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010" w:rsidRDefault="00EE26A0" w:rsidP="005005A2">
      <w:pPr>
        <w:pStyle w:val="a3"/>
        <w:spacing w:line="360" w:lineRule="auto"/>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25.65pt;margin-top:-38.2pt;width:50.05pt;height:53.85pt;z-index:1;visibility:visible;mso-wrap-distance-left:9.05pt;mso-wrap-distance-right:9.05pt" filled="t">
            <v:imagedata r:id="rId7" o:title="" gain="2.5" blacklevel="-13107f" grayscale="t"/>
          </v:shape>
        </w:pict>
      </w:r>
    </w:p>
    <w:p w:rsidR="005C3010" w:rsidRPr="004D56D9" w:rsidRDefault="005C3010" w:rsidP="00DD5E32">
      <w:pPr>
        <w:tabs>
          <w:tab w:val="left" w:pos="0"/>
          <w:tab w:val="left" w:pos="142"/>
          <w:tab w:val="left" w:pos="1418"/>
        </w:tabs>
        <w:autoSpaceDN w:val="0"/>
        <w:spacing w:after="120" w:line="240" w:lineRule="auto"/>
        <w:ind w:hanging="426"/>
        <w:jc w:val="center"/>
        <w:outlineLvl w:val="0"/>
        <w:rPr>
          <w:rFonts w:cs="Times New Roman"/>
          <w:sz w:val="24"/>
          <w:szCs w:val="24"/>
          <w:lang w:eastAsia="ru-RU"/>
        </w:rPr>
      </w:pPr>
      <w:r w:rsidRPr="004D56D9">
        <w:rPr>
          <w:rFonts w:cs="Times New Roman"/>
          <w:sz w:val="24"/>
          <w:szCs w:val="24"/>
          <w:lang w:eastAsia="ru-RU"/>
        </w:rPr>
        <w:t xml:space="preserve">МИНИСТЕРСТВО </w:t>
      </w:r>
      <w:r w:rsidRPr="009D0244">
        <w:rPr>
          <w:rFonts w:cs="Times New Roman"/>
          <w:sz w:val="24"/>
          <w:szCs w:val="24"/>
          <w:lang w:eastAsia="ru-RU"/>
        </w:rPr>
        <w:t>НАУКИ И ВЫСШЕГО ОБРАЗОВАНИЯ</w:t>
      </w:r>
      <w:r w:rsidRPr="004D56D9">
        <w:rPr>
          <w:rFonts w:cs="Times New Roman"/>
          <w:sz w:val="24"/>
          <w:szCs w:val="24"/>
          <w:lang w:eastAsia="ru-RU"/>
        </w:rPr>
        <w:t xml:space="preserve"> РОССИЙСКОЙ ФЕДЕРАЦИИ</w:t>
      </w:r>
    </w:p>
    <w:p w:rsidR="005C3010" w:rsidRPr="004D56D9" w:rsidRDefault="005C3010" w:rsidP="00DD5E32">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ПОЛИТЕХНИЧЕСКИЙ ИНСТИТУТ (ФИЛИАЛ)</w:t>
      </w:r>
    </w:p>
    <w:p w:rsidR="005C3010" w:rsidRDefault="005C3010" w:rsidP="00DD5E32">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 xml:space="preserve">ФЕДЕРАЛЬНОГО ГОСУДАРСТВЕННОГО БЮДЖЕТНОГО </w:t>
      </w:r>
    </w:p>
    <w:p w:rsidR="005C3010" w:rsidRPr="004D56D9" w:rsidRDefault="005C3010" w:rsidP="00DD5E32">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ОБРАЗОВАТЕЛЬНОГО УЧРЕЖДЕНИЯ ВЫСШЕГО ОБРАЗОВАНИЯ</w:t>
      </w:r>
    </w:p>
    <w:p w:rsidR="005C3010" w:rsidRPr="004D56D9" w:rsidRDefault="005C3010" w:rsidP="00DD5E32">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«ДОНСКОЙ ГОСУДАРСТВЕННЫЙ ТЕХНИЧЕСКИЙ УНИВЕРСИТЕТ»</w:t>
      </w:r>
    </w:p>
    <w:p w:rsidR="005C3010" w:rsidRPr="004D56D9" w:rsidRDefault="005C3010" w:rsidP="00DD5E32">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В Г. ТАГАНРОГЕ РОСТОВСКОЙ ОБЛАСТИ</w:t>
      </w:r>
    </w:p>
    <w:p w:rsidR="005C3010" w:rsidRPr="00900621" w:rsidRDefault="005C3010" w:rsidP="00DD5E32">
      <w:pPr>
        <w:widowControl w:val="0"/>
        <w:autoSpaceDE w:val="0"/>
        <w:autoSpaceDN w:val="0"/>
        <w:adjustRightInd w:val="0"/>
        <w:spacing w:after="0" w:line="240" w:lineRule="auto"/>
        <w:jc w:val="center"/>
        <w:outlineLvl w:val="0"/>
        <w:rPr>
          <w:rFonts w:cs="Times New Roman"/>
          <w:b/>
          <w:sz w:val="28"/>
          <w:szCs w:val="28"/>
          <w:lang w:eastAsia="ru-RU"/>
        </w:rPr>
      </w:pPr>
      <w:r w:rsidRPr="004D56D9">
        <w:rPr>
          <w:rFonts w:cs="Times New Roman"/>
          <w:b/>
          <w:sz w:val="24"/>
          <w:szCs w:val="24"/>
          <w:lang w:eastAsia="ru-RU"/>
        </w:rPr>
        <w:t>ПИ (филиал) ДГТУ в г. Таганроге</w:t>
      </w:r>
    </w:p>
    <w:p w:rsidR="005C3010" w:rsidRPr="00900621" w:rsidRDefault="005C3010" w:rsidP="00DD5E32">
      <w:pPr>
        <w:spacing w:after="0" w:line="240" w:lineRule="auto"/>
        <w:ind w:left="4111" w:firstLine="1843"/>
        <w:rPr>
          <w:rFonts w:cs="Times New Roman"/>
        </w:rPr>
      </w:pPr>
    </w:p>
    <w:p w:rsidR="005C3010" w:rsidRDefault="005C3010" w:rsidP="00DD5E32">
      <w:pPr>
        <w:spacing w:after="0" w:line="240" w:lineRule="auto"/>
        <w:ind w:left="5529" w:firstLine="567"/>
        <w:jc w:val="center"/>
        <w:rPr>
          <w:rFonts w:cs="Times New Roman"/>
          <w:sz w:val="24"/>
          <w:szCs w:val="24"/>
        </w:rPr>
      </w:pPr>
    </w:p>
    <w:p w:rsidR="005C3010" w:rsidRPr="00EE26A0" w:rsidRDefault="005C3010" w:rsidP="00DD5E32">
      <w:pPr>
        <w:spacing w:after="0" w:line="240" w:lineRule="auto"/>
        <w:ind w:left="5529" w:firstLine="567"/>
        <w:jc w:val="center"/>
        <w:rPr>
          <w:rFonts w:cs="Times New Roman"/>
          <w:color w:val="FFFFFF"/>
          <w:sz w:val="24"/>
          <w:szCs w:val="24"/>
        </w:rPr>
      </w:pPr>
      <w:r w:rsidRPr="00EE26A0">
        <w:rPr>
          <w:rFonts w:cs="Times New Roman"/>
          <w:color w:val="FFFFFF"/>
          <w:sz w:val="24"/>
          <w:szCs w:val="24"/>
        </w:rPr>
        <w:t>УТВЕРЖДАЮ</w:t>
      </w:r>
    </w:p>
    <w:p w:rsidR="005C3010" w:rsidRPr="00EE26A0" w:rsidRDefault="005C3010" w:rsidP="00DD5E32">
      <w:pPr>
        <w:spacing w:after="0" w:line="240" w:lineRule="auto"/>
        <w:ind w:left="5529" w:firstLine="567"/>
        <w:rPr>
          <w:rFonts w:cs="Times New Roman"/>
          <w:color w:val="FFFFFF"/>
          <w:sz w:val="24"/>
          <w:szCs w:val="24"/>
        </w:rPr>
      </w:pPr>
      <w:r w:rsidRPr="00EE26A0">
        <w:rPr>
          <w:rFonts w:cs="Times New Roman"/>
          <w:color w:val="FFFFFF"/>
          <w:sz w:val="24"/>
          <w:szCs w:val="24"/>
        </w:rPr>
        <w:t>Директор</w:t>
      </w:r>
    </w:p>
    <w:p w:rsidR="005C3010" w:rsidRPr="00EE26A0" w:rsidRDefault="005C3010" w:rsidP="00DD5E32">
      <w:pPr>
        <w:spacing w:after="0" w:line="240" w:lineRule="auto"/>
        <w:ind w:left="5529" w:firstLine="567"/>
        <w:rPr>
          <w:rFonts w:cs="Times New Roman"/>
          <w:color w:val="FFFFFF"/>
          <w:sz w:val="24"/>
          <w:szCs w:val="24"/>
        </w:rPr>
      </w:pPr>
      <w:r w:rsidRPr="00EE26A0">
        <w:rPr>
          <w:rFonts w:cs="Times New Roman"/>
          <w:color w:val="FFFFFF"/>
          <w:sz w:val="24"/>
          <w:szCs w:val="24"/>
        </w:rPr>
        <w:t>________________ А.К. Исаев</w:t>
      </w:r>
    </w:p>
    <w:p w:rsidR="005C3010" w:rsidRPr="00EE26A0" w:rsidRDefault="005C3010" w:rsidP="00DD5E32">
      <w:pPr>
        <w:spacing w:after="0" w:line="240" w:lineRule="auto"/>
        <w:ind w:left="5529" w:firstLine="567"/>
        <w:rPr>
          <w:rFonts w:cs="Times New Roman"/>
          <w:color w:val="FFFFFF"/>
          <w:sz w:val="24"/>
          <w:szCs w:val="24"/>
        </w:rPr>
      </w:pPr>
      <w:r w:rsidRPr="00EE26A0">
        <w:rPr>
          <w:rFonts w:cs="Times New Roman"/>
          <w:color w:val="FFFFFF"/>
          <w:sz w:val="24"/>
          <w:szCs w:val="24"/>
        </w:rPr>
        <w:t>«___»________________2019 г</w:t>
      </w:r>
      <w:r w:rsidRPr="00EE26A0">
        <w:rPr>
          <w:rFonts w:cs="Times New Roman"/>
          <w:color w:val="FFFFFF"/>
          <w:sz w:val="24"/>
          <w:szCs w:val="24"/>
        </w:rPr>
        <w:tab/>
      </w:r>
    </w:p>
    <w:p w:rsidR="005C3010" w:rsidRPr="00EE26A0" w:rsidRDefault="005C3010" w:rsidP="00DD5E32">
      <w:pPr>
        <w:spacing w:after="0" w:line="240" w:lineRule="auto"/>
        <w:ind w:left="5529" w:firstLine="567"/>
        <w:rPr>
          <w:rFonts w:cs="Times New Roman"/>
          <w:color w:val="FFFFFF"/>
          <w:sz w:val="24"/>
          <w:szCs w:val="24"/>
        </w:rPr>
      </w:pPr>
      <w:r w:rsidRPr="00EE26A0">
        <w:rPr>
          <w:rFonts w:cs="Times New Roman"/>
          <w:color w:val="FFFFFF"/>
          <w:sz w:val="24"/>
          <w:szCs w:val="24"/>
        </w:rPr>
        <w:t>Рег. № ____________</w:t>
      </w:r>
      <w:r w:rsidRPr="00EE26A0">
        <w:rPr>
          <w:rFonts w:cs="Times New Roman"/>
          <w:color w:val="FFFFFF"/>
          <w:sz w:val="24"/>
          <w:szCs w:val="24"/>
        </w:rPr>
        <w:tab/>
      </w:r>
    </w:p>
    <w:p w:rsidR="005C3010" w:rsidRPr="00EE26A0" w:rsidRDefault="005C3010" w:rsidP="00DD5E32">
      <w:pPr>
        <w:spacing w:line="360" w:lineRule="auto"/>
        <w:ind w:left="5805"/>
        <w:jc w:val="right"/>
        <w:rPr>
          <w:rFonts w:cs="Times New Roman"/>
          <w:color w:val="FFFFFF"/>
        </w:rPr>
      </w:pPr>
    </w:p>
    <w:p w:rsidR="005C3010" w:rsidRPr="00900621" w:rsidRDefault="005C3010" w:rsidP="00DD5E32">
      <w:pPr>
        <w:keepNext/>
        <w:spacing w:after="0" w:line="240" w:lineRule="auto"/>
        <w:rPr>
          <w:rFonts w:cs="Times New Roman"/>
          <w:b/>
          <w:bCs/>
        </w:rPr>
      </w:pPr>
    </w:p>
    <w:p w:rsidR="005C3010" w:rsidRPr="00ED7CFE" w:rsidRDefault="005C3010" w:rsidP="00DD5E32">
      <w:pPr>
        <w:spacing w:after="0" w:line="240" w:lineRule="auto"/>
        <w:jc w:val="right"/>
        <w:rPr>
          <w:rFonts w:cs="Times New Roman"/>
          <w:b/>
          <w:bCs/>
          <w:color w:val="000000"/>
          <w:sz w:val="28"/>
          <w:szCs w:val="28"/>
          <w:lang w:eastAsia="ru-RU"/>
        </w:rPr>
      </w:pPr>
    </w:p>
    <w:p w:rsidR="005C3010" w:rsidRPr="00ED7CFE" w:rsidRDefault="005C3010" w:rsidP="00DD5E32">
      <w:pPr>
        <w:spacing w:after="0" w:line="240" w:lineRule="auto"/>
        <w:jc w:val="right"/>
        <w:rPr>
          <w:rFonts w:cs="Times New Roman"/>
          <w:b/>
          <w:bCs/>
          <w:color w:val="000000"/>
          <w:sz w:val="28"/>
          <w:szCs w:val="28"/>
          <w:lang w:eastAsia="ru-RU"/>
        </w:rPr>
      </w:pPr>
    </w:p>
    <w:p w:rsidR="005C3010" w:rsidRPr="00ED7CFE" w:rsidRDefault="005C3010" w:rsidP="00DD5E32">
      <w:pPr>
        <w:spacing w:after="0" w:line="240" w:lineRule="auto"/>
        <w:jc w:val="right"/>
        <w:rPr>
          <w:rFonts w:cs="Times New Roman"/>
          <w:b/>
          <w:bCs/>
          <w:color w:val="000000"/>
          <w:sz w:val="28"/>
          <w:szCs w:val="28"/>
          <w:lang w:eastAsia="ru-RU"/>
        </w:rPr>
      </w:pPr>
    </w:p>
    <w:p w:rsidR="005C3010" w:rsidRPr="00ED7CFE" w:rsidRDefault="005C3010" w:rsidP="00DD5E32">
      <w:pPr>
        <w:spacing w:after="0" w:line="240" w:lineRule="auto"/>
        <w:rPr>
          <w:rFonts w:cs="Times New Roman"/>
          <w:b/>
          <w:bCs/>
          <w:color w:val="000000"/>
          <w:sz w:val="28"/>
          <w:szCs w:val="28"/>
          <w:lang w:eastAsia="ru-RU"/>
        </w:rPr>
      </w:pPr>
    </w:p>
    <w:p w:rsidR="005C3010" w:rsidRPr="00ED7CFE" w:rsidRDefault="005C3010" w:rsidP="00F4468F">
      <w:pPr>
        <w:spacing w:after="0" w:line="240" w:lineRule="auto"/>
        <w:jc w:val="center"/>
        <w:rPr>
          <w:rFonts w:cs="Times New Roman"/>
          <w:b/>
          <w:bCs/>
          <w:color w:val="000000"/>
          <w:sz w:val="28"/>
          <w:szCs w:val="28"/>
          <w:lang w:eastAsia="ru-RU"/>
        </w:rPr>
      </w:pPr>
    </w:p>
    <w:p w:rsidR="005C3010" w:rsidRPr="00ED7CFE" w:rsidRDefault="005C3010" w:rsidP="00F4468F">
      <w:pPr>
        <w:spacing w:after="0" w:line="240" w:lineRule="auto"/>
        <w:jc w:val="center"/>
        <w:rPr>
          <w:rFonts w:cs="Times New Roman"/>
          <w:b/>
          <w:sz w:val="28"/>
          <w:szCs w:val="28"/>
        </w:rPr>
      </w:pPr>
      <w:r w:rsidRPr="00ED7CFE">
        <w:rPr>
          <w:rFonts w:cs="Times New Roman"/>
          <w:b/>
          <w:sz w:val="28"/>
          <w:szCs w:val="28"/>
        </w:rPr>
        <w:t>УЧЕБНО-МЕТОДИЧЕСКОЕ ПОСОБИЕ</w:t>
      </w:r>
    </w:p>
    <w:p w:rsidR="005C3010" w:rsidRPr="00ED7CFE" w:rsidRDefault="005C3010" w:rsidP="00F4468F">
      <w:pPr>
        <w:spacing w:after="0" w:line="240" w:lineRule="auto"/>
        <w:jc w:val="center"/>
        <w:rPr>
          <w:rFonts w:cs="Times New Roman"/>
          <w:sz w:val="28"/>
          <w:szCs w:val="28"/>
        </w:rPr>
      </w:pPr>
      <w:r w:rsidRPr="00ED7CFE">
        <w:rPr>
          <w:rFonts w:cs="Times New Roman"/>
          <w:sz w:val="28"/>
          <w:szCs w:val="28"/>
        </w:rPr>
        <w:t>к практическим занятиям</w:t>
      </w:r>
    </w:p>
    <w:p w:rsidR="005C3010" w:rsidRPr="00DD5E32" w:rsidRDefault="005C3010" w:rsidP="00F4468F">
      <w:pPr>
        <w:pStyle w:val="a5"/>
        <w:jc w:val="center"/>
        <w:rPr>
          <w:sz w:val="28"/>
          <w:lang w:val="ru-RU"/>
        </w:rPr>
      </w:pPr>
      <w:r w:rsidRPr="00DD5E32">
        <w:rPr>
          <w:sz w:val="28"/>
          <w:lang w:val="ru-RU"/>
        </w:rPr>
        <w:t xml:space="preserve">По профессиональному модулю </w:t>
      </w:r>
      <w:r w:rsidRPr="00DD5E32">
        <w:rPr>
          <w:rFonts w:eastAsia="PMingLiU"/>
          <w:sz w:val="28"/>
          <w:lang w:val="ru-RU"/>
        </w:rPr>
        <w:t>ПМ.05. Проектирование и разработка информационных систем</w:t>
      </w:r>
    </w:p>
    <w:p w:rsidR="005C3010" w:rsidRPr="00DD5E32" w:rsidRDefault="005C3010" w:rsidP="00F4468F">
      <w:pPr>
        <w:spacing w:after="14" w:line="247" w:lineRule="auto"/>
        <w:jc w:val="center"/>
        <w:rPr>
          <w:sz w:val="28"/>
        </w:rPr>
      </w:pPr>
      <w:r w:rsidRPr="00DD5E32">
        <w:rPr>
          <w:sz w:val="28"/>
        </w:rPr>
        <w:t xml:space="preserve">По специальности 09.02.07 </w:t>
      </w:r>
      <w:r w:rsidRPr="00DD5E32">
        <w:rPr>
          <w:sz w:val="28"/>
          <w:szCs w:val="24"/>
        </w:rPr>
        <w:t>Информационные системы и программирование</w:t>
      </w:r>
    </w:p>
    <w:p w:rsidR="005C3010" w:rsidRPr="00ED7CFE" w:rsidRDefault="005C3010" w:rsidP="00956FA0">
      <w:pPr>
        <w:spacing w:after="0" w:line="240" w:lineRule="auto"/>
        <w:ind w:left="851" w:hanging="851"/>
        <w:jc w:val="center"/>
        <w:rPr>
          <w:rFonts w:cs="Times New Roman"/>
          <w:b/>
          <w:bCs/>
          <w:color w:val="000000"/>
          <w:sz w:val="28"/>
          <w:szCs w:val="28"/>
          <w:lang w:eastAsia="ru-RU"/>
        </w:rPr>
      </w:pPr>
    </w:p>
    <w:p w:rsidR="005C3010" w:rsidRDefault="005C3010" w:rsidP="00956FA0">
      <w:pPr>
        <w:spacing w:after="0" w:line="240" w:lineRule="auto"/>
        <w:ind w:left="851" w:hanging="851"/>
        <w:jc w:val="center"/>
        <w:rPr>
          <w:rFonts w:cs="Times New Roman"/>
          <w:b/>
          <w:bCs/>
          <w:color w:val="000000"/>
          <w:sz w:val="28"/>
          <w:szCs w:val="28"/>
          <w:lang w:eastAsia="ru-RU"/>
        </w:rPr>
      </w:pPr>
    </w:p>
    <w:p w:rsidR="00F4468F" w:rsidRPr="00ED7CFE" w:rsidRDefault="00F4468F" w:rsidP="00956FA0">
      <w:pPr>
        <w:spacing w:after="0" w:line="240" w:lineRule="auto"/>
        <w:ind w:left="851" w:hanging="851"/>
        <w:jc w:val="center"/>
        <w:rPr>
          <w:rFonts w:cs="Times New Roman"/>
          <w:b/>
          <w:bCs/>
          <w:color w:val="000000"/>
          <w:sz w:val="28"/>
          <w:szCs w:val="28"/>
          <w:lang w:eastAsia="ru-RU"/>
        </w:rPr>
      </w:pPr>
    </w:p>
    <w:p w:rsidR="005C3010" w:rsidRDefault="005C3010" w:rsidP="00DD5E32">
      <w:pPr>
        <w:spacing w:after="0" w:line="240" w:lineRule="auto"/>
        <w:jc w:val="center"/>
        <w:rPr>
          <w:rFonts w:cs="Times New Roman"/>
          <w:b/>
          <w:bCs/>
          <w:color w:val="000000"/>
          <w:sz w:val="28"/>
          <w:szCs w:val="28"/>
          <w:lang w:eastAsia="ru-RU"/>
        </w:rPr>
      </w:pPr>
    </w:p>
    <w:p w:rsidR="00F4468F" w:rsidRPr="00ED7CFE" w:rsidRDefault="00F4468F" w:rsidP="00DD5E32">
      <w:pPr>
        <w:spacing w:after="0" w:line="240" w:lineRule="auto"/>
        <w:jc w:val="center"/>
        <w:rPr>
          <w:rFonts w:cs="Times New Roman"/>
          <w:b/>
          <w:bCs/>
          <w:color w:val="000000"/>
          <w:sz w:val="28"/>
          <w:szCs w:val="28"/>
          <w:lang w:eastAsia="ru-RU"/>
        </w:rPr>
      </w:pPr>
    </w:p>
    <w:p w:rsidR="005C3010" w:rsidRDefault="005C3010" w:rsidP="00DD5E32">
      <w:pPr>
        <w:spacing w:after="0" w:line="240" w:lineRule="auto"/>
        <w:jc w:val="center"/>
        <w:rPr>
          <w:rFonts w:cs="Times New Roman"/>
          <w:b/>
          <w:bCs/>
          <w:color w:val="000000"/>
          <w:sz w:val="28"/>
          <w:szCs w:val="28"/>
          <w:lang w:eastAsia="ru-RU"/>
        </w:rPr>
      </w:pPr>
    </w:p>
    <w:p w:rsidR="005C3010" w:rsidRDefault="005C3010" w:rsidP="00DD5E32">
      <w:pPr>
        <w:spacing w:after="0" w:line="240" w:lineRule="auto"/>
        <w:jc w:val="center"/>
        <w:rPr>
          <w:rFonts w:cs="Times New Roman"/>
          <w:b/>
          <w:bCs/>
          <w:color w:val="000000"/>
          <w:sz w:val="28"/>
          <w:szCs w:val="28"/>
          <w:lang w:eastAsia="ru-RU"/>
        </w:rPr>
      </w:pPr>
    </w:p>
    <w:p w:rsidR="005C3010" w:rsidRDefault="005C3010" w:rsidP="00DD5E32">
      <w:pPr>
        <w:spacing w:after="0" w:line="240" w:lineRule="auto"/>
        <w:jc w:val="center"/>
        <w:rPr>
          <w:rFonts w:cs="Times New Roman"/>
          <w:b/>
          <w:bCs/>
          <w:color w:val="000000"/>
          <w:sz w:val="28"/>
          <w:szCs w:val="28"/>
          <w:lang w:eastAsia="ru-RU"/>
        </w:rPr>
      </w:pPr>
    </w:p>
    <w:p w:rsidR="005005A2" w:rsidRDefault="005005A2" w:rsidP="00DD5E32">
      <w:pPr>
        <w:spacing w:after="0" w:line="240" w:lineRule="auto"/>
        <w:jc w:val="center"/>
        <w:rPr>
          <w:rFonts w:cs="Times New Roman"/>
          <w:b/>
          <w:bCs/>
          <w:color w:val="000000"/>
          <w:sz w:val="28"/>
          <w:szCs w:val="28"/>
          <w:lang w:eastAsia="ru-RU"/>
        </w:rPr>
      </w:pPr>
    </w:p>
    <w:p w:rsidR="005005A2" w:rsidRDefault="005005A2" w:rsidP="00DD5E32">
      <w:pPr>
        <w:spacing w:after="0" w:line="240" w:lineRule="auto"/>
        <w:jc w:val="center"/>
        <w:rPr>
          <w:rFonts w:cs="Times New Roman"/>
          <w:b/>
          <w:bCs/>
          <w:color w:val="000000"/>
          <w:sz w:val="28"/>
          <w:szCs w:val="28"/>
          <w:lang w:eastAsia="ru-RU"/>
        </w:rPr>
      </w:pPr>
    </w:p>
    <w:p w:rsidR="005005A2" w:rsidRDefault="005005A2" w:rsidP="00DD5E32">
      <w:pPr>
        <w:spacing w:after="0" w:line="240" w:lineRule="auto"/>
        <w:jc w:val="center"/>
        <w:rPr>
          <w:rFonts w:cs="Times New Roman"/>
          <w:b/>
          <w:bCs/>
          <w:color w:val="000000"/>
          <w:sz w:val="28"/>
          <w:szCs w:val="28"/>
          <w:lang w:eastAsia="ru-RU"/>
        </w:rPr>
      </w:pPr>
    </w:p>
    <w:p w:rsidR="005005A2" w:rsidRPr="00ED7CFE" w:rsidRDefault="005005A2" w:rsidP="00DD5E32">
      <w:pPr>
        <w:spacing w:after="0" w:line="240" w:lineRule="auto"/>
        <w:jc w:val="center"/>
        <w:rPr>
          <w:rFonts w:cs="Times New Roman"/>
          <w:b/>
          <w:bCs/>
          <w:color w:val="000000"/>
          <w:sz w:val="28"/>
          <w:szCs w:val="28"/>
          <w:lang w:eastAsia="ru-RU"/>
        </w:rPr>
      </w:pPr>
    </w:p>
    <w:p w:rsidR="005C3010" w:rsidRPr="00ED7CFE" w:rsidRDefault="005C3010" w:rsidP="00DD5E32">
      <w:pPr>
        <w:spacing w:after="0" w:line="240" w:lineRule="auto"/>
        <w:rPr>
          <w:rFonts w:cs="Times New Roman"/>
          <w:b/>
          <w:bCs/>
          <w:color w:val="000000"/>
          <w:sz w:val="28"/>
          <w:szCs w:val="28"/>
          <w:lang w:eastAsia="ru-RU"/>
        </w:rPr>
      </w:pPr>
    </w:p>
    <w:p w:rsidR="005C3010" w:rsidRPr="00ED7CFE" w:rsidRDefault="005C3010" w:rsidP="00DD5E32">
      <w:pPr>
        <w:spacing w:after="0" w:line="240" w:lineRule="auto"/>
        <w:jc w:val="center"/>
        <w:rPr>
          <w:rFonts w:cs="Times New Roman"/>
          <w:bCs/>
          <w:color w:val="000000"/>
          <w:sz w:val="28"/>
          <w:szCs w:val="28"/>
          <w:lang w:eastAsia="ru-RU"/>
        </w:rPr>
      </w:pPr>
      <w:r w:rsidRPr="00ED7CFE">
        <w:rPr>
          <w:rFonts w:cs="Times New Roman"/>
          <w:bCs/>
          <w:color w:val="000000"/>
          <w:sz w:val="28"/>
          <w:szCs w:val="28"/>
          <w:lang w:eastAsia="ru-RU"/>
        </w:rPr>
        <w:t xml:space="preserve">Таганрог </w:t>
      </w:r>
    </w:p>
    <w:p w:rsidR="005005A2" w:rsidRDefault="005005A2" w:rsidP="00DD5E32">
      <w:pPr>
        <w:keepNext/>
        <w:spacing w:after="0" w:line="360" w:lineRule="auto"/>
        <w:jc w:val="center"/>
        <w:rPr>
          <w:rFonts w:cs="Times New Roman"/>
          <w:bCs/>
          <w:color w:val="000000"/>
          <w:sz w:val="28"/>
          <w:szCs w:val="28"/>
          <w:lang w:eastAsia="ru-RU"/>
        </w:rPr>
      </w:pPr>
      <w:r>
        <w:rPr>
          <w:rFonts w:cs="Times New Roman"/>
          <w:bCs/>
          <w:color w:val="000000"/>
          <w:sz w:val="28"/>
          <w:szCs w:val="28"/>
          <w:lang w:eastAsia="ru-RU"/>
        </w:rPr>
        <w:t>2020</w:t>
      </w:r>
    </w:p>
    <w:p w:rsidR="005C3010" w:rsidRDefault="005005A2" w:rsidP="005005A2">
      <w:pPr>
        <w:keepNext/>
        <w:spacing w:after="0" w:line="360" w:lineRule="auto"/>
        <w:jc w:val="center"/>
      </w:pPr>
      <w:r>
        <w:rPr>
          <w:rFonts w:cs="Times New Roman"/>
          <w:bCs/>
          <w:color w:val="000000"/>
          <w:sz w:val="28"/>
          <w:szCs w:val="28"/>
          <w:lang w:eastAsia="ru-RU"/>
        </w:rPr>
        <w:br w:type="page"/>
      </w:r>
      <w:bookmarkStart w:id="0" w:name="_Toc197920573"/>
      <w:bookmarkStart w:id="1" w:name="_Toc197919571"/>
    </w:p>
    <w:bookmarkEnd w:id="0"/>
    <w:bookmarkEnd w:id="1"/>
    <w:p w:rsidR="005C3010" w:rsidRDefault="005C3010" w:rsidP="00DD5E32">
      <w:pPr>
        <w:spacing w:after="5"/>
        <w:ind w:left="10" w:right="53" w:hanging="10"/>
        <w:jc w:val="center"/>
        <w:rPr>
          <w:b/>
          <w:sz w:val="24"/>
        </w:rPr>
      </w:pPr>
      <w:r>
        <w:rPr>
          <w:b/>
          <w:sz w:val="24"/>
        </w:rPr>
        <w:t xml:space="preserve">Лист согласования </w:t>
      </w:r>
    </w:p>
    <w:p w:rsidR="005C3010" w:rsidRDefault="005C3010" w:rsidP="00DD5E32">
      <w:pPr>
        <w:spacing w:after="5"/>
        <w:ind w:left="10" w:right="53" w:hanging="10"/>
        <w:jc w:val="center"/>
      </w:pPr>
    </w:p>
    <w:p w:rsidR="005C3010" w:rsidRPr="001C4F88" w:rsidRDefault="005C3010" w:rsidP="00DD5E32">
      <w:pPr>
        <w:shd w:val="clear" w:color="auto" w:fill="FFFFFF"/>
        <w:suppressAutoHyphens/>
        <w:spacing w:after="0" w:line="240" w:lineRule="auto"/>
        <w:ind w:firstLine="709"/>
        <w:jc w:val="both"/>
        <w:rPr>
          <w:sz w:val="24"/>
          <w:szCs w:val="24"/>
        </w:rPr>
      </w:pPr>
      <w:r>
        <w:rPr>
          <w:sz w:val="24"/>
          <w:szCs w:val="24"/>
        </w:rPr>
        <w:t>Учебно-методическое пособие по модулю</w:t>
      </w:r>
      <w:r w:rsidRPr="00445DCF">
        <w:rPr>
          <w:sz w:val="24"/>
        </w:rPr>
        <w:t xml:space="preserve"> </w:t>
      </w:r>
      <w:r w:rsidRPr="00B22372">
        <w:rPr>
          <w:rFonts w:eastAsia="PMingLiU"/>
          <w:b/>
          <w:sz w:val="24"/>
        </w:rPr>
        <w:t>Проектирование и разработка информационных систем</w:t>
      </w:r>
      <w:r>
        <w:rPr>
          <w:b/>
          <w:bCs/>
          <w:sz w:val="24"/>
          <w:szCs w:val="24"/>
        </w:rPr>
        <w:t xml:space="preserve"> </w:t>
      </w:r>
      <w:r w:rsidRPr="001C4F88">
        <w:rPr>
          <w:sz w:val="24"/>
          <w:szCs w:val="24"/>
        </w:rPr>
        <w:t>разработана на основе Федерального государственного образовательного стандарта (далее – ФГОС)</w:t>
      </w:r>
      <w:r w:rsidRPr="001C4F88">
        <w:t xml:space="preserve"> </w:t>
      </w:r>
      <w:r w:rsidRPr="001C4F88">
        <w:rPr>
          <w:sz w:val="24"/>
          <w:szCs w:val="24"/>
        </w:rPr>
        <w:t>для специальности среднего профессионального образования (далее – СПО) 09.02.07 «Информационные системы и программирование».</w:t>
      </w:r>
    </w:p>
    <w:p w:rsidR="005C3010" w:rsidRDefault="005C3010" w:rsidP="00DD5E32">
      <w:pPr>
        <w:spacing w:after="134"/>
        <w:ind w:left="715"/>
      </w:pPr>
      <w:r>
        <w:rPr>
          <w:sz w:val="24"/>
        </w:rPr>
        <w:t xml:space="preserve">  </w:t>
      </w:r>
    </w:p>
    <w:p w:rsidR="005C3010" w:rsidRDefault="005C3010" w:rsidP="00DD5E32">
      <w:pPr>
        <w:spacing w:after="148"/>
        <w:ind w:left="715"/>
      </w:pPr>
      <w:r>
        <w:rPr>
          <w:sz w:val="24"/>
        </w:rPr>
        <w:t xml:space="preserve"> </w:t>
      </w:r>
    </w:p>
    <w:p w:rsidR="005005A2" w:rsidRDefault="005005A2" w:rsidP="005005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cs="Times New Roman"/>
          <w:b/>
          <w:bCs/>
          <w:sz w:val="24"/>
          <w:szCs w:val="24"/>
          <w:lang w:eastAsia="en-US"/>
        </w:rPr>
      </w:pPr>
      <w:r>
        <w:rPr>
          <w:rFonts w:cs="Times New Roman"/>
          <w:b/>
          <w:bCs/>
          <w:sz w:val="24"/>
          <w:szCs w:val="24"/>
        </w:rPr>
        <w:t>Разработчик(и):</w:t>
      </w:r>
    </w:p>
    <w:p w:rsidR="005005A2" w:rsidRDefault="005005A2" w:rsidP="005005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cs="Times New Roman"/>
          <w:b/>
          <w:bCs/>
          <w:sz w:val="24"/>
          <w:szCs w:val="24"/>
        </w:rPr>
      </w:pPr>
    </w:p>
    <w:p w:rsidR="005005A2" w:rsidRDefault="005005A2" w:rsidP="005005A2">
      <w:pPr>
        <w:suppressAutoHyphens/>
        <w:spacing w:after="0" w:line="240" w:lineRule="auto"/>
        <w:jc w:val="both"/>
        <w:rPr>
          <w:rFonts w:cs="Times New Roman"/>
          <w:sz w:val="24"/>
          <w:szCs w:val="24"/>
        </w:rPr>
      </w:pPr>
      <w:r>
        <w:rPr>
          <w:rFonts w:cs="Times New Roman"/>
          <w:sz w:val="24"/>
          <w:szCs w:val="24"/>
        </w:rPr>
        <w:t xml:space="preserve">Преподаватель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bookmarkStart w:id="2" w:name="_GoBack"/>
      <w:bookmarkEnd w:id="2"/>
      <w:r>
        <w:rPr>
          <w:rFonts w:cs="Times New Roman"/>
          <w:sz w:val="24"/>
          <w:szCs w:val="24"/>
        </w:rPr>
        <w:tab/>
        <w:t>Т.М. Марданова</w:t>
      </w:r>
    </w:p>
    <w:p w:rsidR="005005A2" w:rsidRDefault="005005A2" w:rsidP="005005A2">
      <w:pPr>
        <w:suppressAutoHyphens/>
        <w:spacing w:after="0" w:line="240" w:lineRule="auto"/>
        <w:jc w:val="both"/>
        <w:rPr>
          <w:rFonts w:cs="Times New Roman"/>
          <w:sz w:val="24"/>
          <w:szCs w:val="24"/>
        </w:rPr>
      </w:pPr>
    </w:p>
    <w:p w:rsidR="005005A2" w:rsidRPr="005005A2" w:rsidRDefault="005005A2" w:rsidP="005005A2">
      <w:pPr>
        <w:pStyle w:val="af3"/>
        <w:rPr>
          <w:rFonts w:ascii="Times New Roman" w:hAnsi="Times New Roman"/>
        </w:rPr>
      </w:pPr>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5005A2" w:rsidRDefault="005005A2" w:rsidP="005005A2">
      <w:pPr>
        <w:spacing w:after="0" w:line="240" w:lineRule="auto"/>
        <w:jc w:val="both"/>
      </w:pPr>
    </w:p>
    <w:p w:rsidR="005005A2" w:rsidRDefault="005005A2" w:rsidP="005005A2">
      <w:pPr>
        <w:spacing w:after="0" w:line="240" w:lineRule="auto"/>
      </w:pPr>
      <w:r>
        <w:t xml:space="preserve">Протокол № 7 от «04» февраля 2020г </w:t>
      </w:r>
    </w:p>
    <w:p w:rsidR="005005A2" w:rsidRDefault="005005A2" w:rsidP="005005A2">
      <w:pPr>
        <w:spacing w:after="0" w:line="240" w:lineRule="auto"/>
      </w:pPr>
    </w:p>
    <w:p w:rsidR="005005A2" w:rsidRDefault="005005A2" w:rsidP="005005A2">
      <w:pPr>
        <w:spacing w:after="0" w:line="240" w:lineRule="auto"/>
      </w:pPr>
      <w:r>
        <w:t xml:space="preserve">Председатель цикловой методической комиссии </w:t>
      </w:r>
      <w:r>
        <w:tab/>
      </w:r>
      <w:r>
        <w:tab/>
      </w:r>
      <w:r>
        <w:tab/>
        <w:t>О.В. Андриян</w:t>
      </w:r>
      <w:r>
        <w:tab/>
      </w:r>
    </w:p>
    <w:p w:rsidR="005005A2" w:rsidRDefault="005005A2" w:rsidP="005005A2">
      <w:pPr>
        <w:spacing w:after="0" w:line="240" w:lineRule="auto"/>
      </w:pPr>
    </w:p>
    <w:p w:rsidR="005005A2" w:rsidRDefault="005005A2" w:rsidP="005005A2">
      <w:pPr>
        <w:spacing w:after="0" w:line="240" w:lineRule="auto"/>
      </w:pPr>
    </w:p>
    <w:p w:rsidR="005005A2" w:rsidRDefault="005005A2" w:rsidP="005005A2">
      <w:pPr>
        <w:spacing w:after="0" w:line="240" w:lineRule="auto"/>
        <w:ind w:left="10" w:hanging="10"/>
        <w:jc w:val="both"/>
        <w:rPr>
          <w:b/>
          <w:color w:val="000000"/>
        </w:rPr>
      </w:pPr>
      <w:r>
        <w:rPr>
          <w:b/>
          <w:color w:val="000000"/>
        </w:rPr>
        <w:t>Рецензенты:</w:t>
      </w:r>
    </w:p>
    <w:p w:rsidR="005005A2" w:rsidRDefault="005005A2" w:rsidP="005005A2">
      <w:pPr>
        <w:spacing w:after="0" w:line="240" w:lineRule="auto"/>
        <w:ind w:left="10" w:hanging="10"/>
        <w:jc w:val="both"/>
        <w:rPr>
          <w:b/>
          <w:color w:val="000000"/>
        </w:rPr>
      </w:pPr>
    </w:p>
    <w:p w:rsidR="005005A2" w:rsidRDefault="005005A2" w:rsidP="005005A2">
      <w:pPr>
        <w:tabs>
          <w:tab w:val="left" w:pos="5103"/>
          <w:tab w:val="center" w:pos="5245"/>
        </w:tabs>
        <w:spacing w:line="200" w:lineRule="atLeast"/>
        <w:ind w:left="4248" w:hanging="4238"/>
        <w:jc w:val="both"/>
        <w:rPr>
          <w:sz w:val="24"/>
          <w:szCs w:val="24"/>
          <w:lang w:eastAsia="ru-RU"/>
        </w:rPr>
      </w:pPr>
      <w:r>
        <w:rPr>
          <w:sz w:val="24"/>
          <w:szCs w:val="24"/>
          <w:lang w:eastAsia="ru-RU"/>
        </w:rPr>
        <w:t xml:space="preserve">ЧОУ ВО «ТИУиЭ»           </w:t>
      </w:r>
      <w:r>
        <w:rPr>
          <w:sz w:val="24"/>
          <w:szCs w:val="24"/>
          <w:lang w:eastAsia="ru-RU"/>
        </w:rPr>
        <w:tab/>
        <w:t>начальник информационно-аналитического                                                    управления, к.т.н., доцент О.И. Овчаренко</w:t>
      </w:r>
    </w:p>
    <w:p w:rsidR="005005A2" w:rsidRDefault="005005A2" w:rsidP="005005A2">
      <w:pPr>
        <w:spacing w:line="200" w:lineRule="atLeast"/>
        <w:jc w:val="both"/>
        <w:rPr>
          <w:sz w:val="24"/>
          <w:szCs w:val="24"/>
          <w:lang w:eastAsia="ru-RU"/>
        </w:rPr>
      </w:pPr>
      <w:r>
        <w:rPr>
          <w:sz w:val="24"/>
          <w:szCs w:val="24"/>
          <w:lang w:eastAsia="ru-RU"/>
        </w:rPr>
        <w:t>АО «Красный гидропресс»</w:t>
      </w:r>
      <w:r>
        <w:rPr>
          <w:b/>
          <w:sz w:val="24"/>
          <w:szCs w:val="24"/>
          <w:lang w:eastAsia="ru-RU"/>
        </w:rPr>
        <w:tab/>
        <w:t xml:space="preserve">             </w:t>
      </w:r>
      <w:r>
        <w:rPr>
          <w:b/>
          <w:sz w:val="24"/>
          <w:szCs w:val="24"/>
          <w:lang w:eastAsia="ru-RU"/>
        </w:rPr>
        <w:tab/>
      </w:r>
      <w:r>
        <w:rPr>
          <w:sz w:val="24"/>
          <w:szCs w:val="24"/>
          <w:lang w:eastAsia="ru-RU"/>
        </w:rPr>
        <w:t>зам. начальника отдела ИТ С.С. Пирожков</w:t>
      </w:r>
    </w:p>
    <w:p w:rsidR="005005A2" w:rsidRDefault="005005A2" w:rsidP="005005A2">
      <w:pPr>
        <w:autoSpaceDE w:val="0"/>
        <w:autoSpaceDN w:val="0"/>
        <w:adjustRightInd w:val="0"/>
        <w:spacing w:after="0" w:line="240" w:lineRule="auto"/>
        <w:rPr>
          <w:rFonts w:cs="Times New Roman"/>
          <w:bCs/>
          <w:color w:val="000000"/>
          <w:sz w:val="24"/>
          <w:szCs w:val="24"/>
          <w:lang w:eastAsia="ru-RU"/>
        </w:rPr>
      </w:pPr>
    </w:p>
    <w:p w:rsidR="005005A2" w:rsidRPr="005005A2" w:rsidRDefault="005005A2" w:rsidP="005005A2">
      <w:pPr>
        <w:autoSpaceDE w:val="0"/>
        <w:autoSpaceDN w:val="0"/>
        <w:adjustRightInd w:val="0"/>
        <w:spacing w:after="0" w:line="240" w:lineRule="auto"/>
        <w:rPr>
          <w:rFonts w:cs="Times New Roman"/>
          <w:bCs/>
          <w:color w:val="000000"/>
          <w:sz w:val="24"/>
          <w:szCs w:val="24"/>
          <w:lang w:eastAsia="ru-RU"/>
        </w:rPr>
      </w:pPr>
    </w:p>
    <w:p w:rsidR="005005A2" w:rsidRDefault="005005A2" w:rsidP="005005A2">
      <w:pPr>
        <w:autoSpaceDE w:val="0"/>
        <w:autoSpaceDN w:val="0"/>
        <w:adjustRightInd w:val="0"/>
        <w:spacing w:after="0" w:line="240" w:lineRule="auto"/>
        <w:rPr>
          <w:bCs/>
          <w:color w:val="000000"/>
          <w:sz w:val="24"/>
          <w:szCs w:val="24"/>
          <w:lang w:eastAsia="ru-RU"/>
        </w:rPr>
      </w:pPr>
    </w:p>
    <w:p w:rsidR="005005A2" w:rsidRDefault="005005A2" w:rsidP="005005A2">
      <w:pPr>
        <w:spacing w:after="0" w:line="240" w:lineRule="auto"/>
        <w:rPr>
          <w:color w:val="FF0000"/>
          <w:sz w:val="24"/>
          <w:szCs w:val="28"/>
          <w:lang w:eastAsia="ru-RU"/>
        </w:rPr>
      </w:pPr>
      <w:r>
        <w:rPr>
          <w:color w:val="FF0000"/>
          <w:sz w:val="24"/>
          <w:szCs w:val="28"/>
          <w:lang w:eastAsia="ru-RU"/>
        </w:rPr>
        <w:t xml:space="preserve"> </w:t>
      </w:r>
    </w:p>
    <w:p w:rsidR="005005A2" w:rsidRDefault="005005A2" w:rsidP="005005A2">
      <w:pPr>
        <w:spacing w:after="0" w:line="240" w:lineRule="auto"/>
        <w:rPr>
          <w:b/>
          <w:sz w:val="24"/>
          <w:szCs w:val="28"/>
          <w:lang w:eastAsia="ru-RU"/>
        </w:rPr>
      </w:pPr>
      <w:r>
        <w:rPr>
          <w:b/>
          <w:sz w:val="24"/>
          <w:szCs w:val="28"/>
          <w:lang w:eastAsia="ru-RU"/>
        </w:rPr>
        <w:t>Согласовано:</w:t>
      </w:r>
    </w:p>
    <w:p w:rsidR="005005A2" w:rsidRDefault="005005A2" w:rsidP="005005A2">
      <w:pPr>
        <w:spacing w:after="0" w:line="240" w:lineRule="auto"/>
        <w:rPr>
          <w:sz w:val="24"/>
          <w:szCs w:val="28"/>
          <w:lang w:eastAsia="ru-RU"/>
        </w:rPr>
      </w:pPr>
    </w:p>
    <w:p w:rsidR="005005A2" w:rsidRDefault="005005A2" w:rsidP="005005A2">
      <w:pPr>
        <w:spacing w:after="0" w:line="240" w:lineRule="auto"/>
        <w:rPr>
          <w:sz w:val="24"/>
          <w:szCs w:val="28"/>
          <w:lang w:eastAsia="ru-RU"/>
        </w:rPr>
      </w:pPr>
      <w:r>
        <w:rPr>
          <w:sz w:val="24"/>
          <w:szCs w:val="28"/>
          <w:lang w:eastAsia="ru-RU"/>
        </w:rPr>
        <w:t>Заведующий УМО</w:t>
      </w:r>
    </w:p>
    <w:p w:rsidR="005005A2" w:rsidRDefault="005005A2" w:rsidP="005005A2">
      <w:pPr>
        <w:spacing w:after="0" w:line="240" w:lineRule="auto"/>
        <w:rPr>
          <w:sz w:val="24"/>
          <w:szCs w:val="28"/>
          <w:lang w:eastAsia="ru-RU"/>
        </w:rPr>
      </w:pPr>
      <w:r>
        <w:rPr>
          <w:sz w:val="24"/>
          <w:szCs w:val="28"/>
          <w:lang w:eastAsia="ru-RU"/>
        </w:rPr>
        <w:t>Т. В. Воловская</w:t>
      </w:r>
    </w:p>
    <w:p w:rsidR="005005A2" w:rsidRDefault="005005A2" w:rsidP="005005A2">
      <w:pPr>
        <w:rPr>
          <w:rFonts w:eastAsia="Arial" w:cs="Times New Roman"/>
          <w:b/>
          <w:sz w:val="24"/>
          <w:szCs w:val="24"/>
          <w:lang w:eastAsia="en-US"/>
        </w:rPr>
      </w:pPr>
      <w:r>
        <w:rPr>
          <w:rFonts w:eastAsia="Arial" w:cs="Times New Roman"/>
          <w:b/>
          <w:sz w:val="24"/>
          <w:szCs w:val="24"/>
        </w:rPr>
        <w:br w:type="page"/>
      </w:r>
    </w:p>
    <w:p w:rsidR="005C3010" w:rsidRDefault="005C3010"/>
    <w:p w:rsidR="005C3010" w:rsidRDefault="005C3010"/>
    <w:p w:rsidR="005C3010" w:rsidRDefault="005C3010">
      <w:pPr>
        <w:spacing w:after="160" w:line="259" w:lineRule="auto"/>
      </w:pPr>
      <w:r>
        <w:br w:type="page"/>
      </w:r>
    </w:p>
    <w:p w:rsidR="005C3010" w:rsidRDefault="005C3010" w:rsidP="002E4FB5">
      <w:pPr>
        <w:pStyle w:val="a3"/>
        <w:spacing w:before="1" w:line="312" w:lineRule="auto"/>
        <w:ind w:right="136" w:firstLine="454"/>
        <w:jc w:val="center"/>
        <w:rPr>
          <w:b/>
          <w:sz w:val="24"/>
        </w:rPr>
      </w:pPr>
      <w:r w:rsidRPr="003C3DC4">
        <w:rPr>
          <w:b/>
          <w:sz w:val="24"/>
        </w:rPr>
        <w:t>Введение</w:t>
      </w:r>
    </w:p>
    <w:p w:rsidR="005C3010" w:rsidRDefault="005C3010" w:rsidP="002E4FB5">
      <w:pPr>
        <w:pStyle w:val="a3"/>
        <w:spacing w:before="1" w:line="312" w:lineRule="auto"/>
        <w:ind w:right="136" w:firstLine="454"/>
        <w:jc w:val="center"/>
        <w:rPr>
          <w:b/>
          <w:sz w:val="24"/>
        </w:rPr>
      </w:pPr>
    </w:p>
    <w:p w:rsidR="005C3010" w:rsidRPr="002E4FB5" w:rsidRDefault="005C3010" w:rsidP="002E4FB5">
      <w:pPr>
        <w:pStyle w:val="a3"/>
        <w:spacing w:after="0" w:line="240" w:lineRule="auto"/>
        <w:ind w:firstLine="709"/>
        <w:jc w:val="both"/>
        <w:rPr>
          <w:sz w:val="24"/>
          <w:szCs w:val="24"/>
        </w:rPr>
      </w:pPr>
      <w:r w:rsidRPr="002E4FB5">
        <w:rPr>
          <w:rFonts w:cs="Times New Roman"/>
          <w:sz w:val="24"/>
          <w:szCs w:val="24"/>
        </w:rPr>
        <w:t>В учебно-методическом пособии к практикуму по курсу «</w:t>
      </w:r>
      <w:r w:rsidRPr="002E4FB5">
        <w:rPr>
          <w:rFonts w:eastAsia="PMingLiU"/>
          <w:sz w:val="24"/>
          <w:szCs w:val="24"/>
        </w:rPr>
        <w:t>Проектирование и разработка информационных систем</w:t>
      </w:r>
      <w:r w:rsidRPr="002E4FB5">
        <w:rPr>
          <w:rFonts w:cs="Times New Roman"/>
          <w:sz w:val="24"/>
          <w:szCs w:val="24"/>
        </w:rPr>
        <w:t xml:space="preserve">»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w:t>
      </w:r>
      <w:r>
        <w:rPr>
          <w:sz w:val="24"/>
          <w:szCs w:val="24"/>
        </w:rPr>
        <w:t>у</w:t>
      </w:r>
      <w:r w:rsidRPr="00210572">
        <w:rPr>
          <w:sz w:val="24"/>
          <w:szCs w:val="24"/>
        </w:rPr>
        <w:t>правлени</w:t>
      </w:r>
      <w:r>
        <w:rPr>
          <w:sz w:val="24"/>
          <w:szCs w:val="24"/>
        </w:rPr>
        <w:t>ем</w:t>
      </w:r>
      <w:r w:rsidRPr="00210572">
        <w:rPr>
          <w:sz w:val="24"/>
          <w:szCs w:val="24"/>
        </w:rPr>
        <w:t xml:space="preserve"> процесс</w:t>
      </w:r>
      <w:r>
        <w:rPr>
          <w:sz w:val="24"/>
          <w:szCs w:val="24"/>
        </w:rPr>
        <w:t>а</w:t>
      </w:r>
      <w:r w:rsidRPr="00210572">
        <w:rPr>
          <w:sz w:val="24"/>
          <w:szCs w:val="24"/>
        </w:rPr>
        <w:t xml:space="preserve"> разработки приложений с использованием инструментальных средств; обеспечени</w:t>
      </w:r>
      <w:r>
        <w:rPr>
          <w:sz w:val="24"/>
          <w:szCs w:val="24"/>
        </w:rPr>
        <w:t>ем</w:t>
      </w:r>
      <w:r w:rsidRPr="00210572">
        <w:rPr>
          <w:sz w:val="24"/>
          <w:szCs w:val="24"/>
        </w:rPr>
        <w:t xml:space="preserve"> сбора данных для анализа использования и функционирования информационной системы; программировани</w:t>
      </w:r>
      <w:r>
        <w:rPr>
          <w:sz w:val="24"/>
          <w:szCs w:val="24"/>
        </w:rPr>
        <w:t>ем</w:t>
      </w:r>
      <w:r w:rsidRPr="00210572">
        <w:rPr>
          <w:sz w:val="24"/>
          <w:szCs w:val="24"/>
        </w:rPr>
        <w:t xml:space="preserve"> в соответствии с требованиями технического задания; использовани</w:t>
      </w:r>
      <w:r>
        <w:rPr>
          <w:sz w:val="24"/>
          <w:szCs w:val="24"/>
        </w:rPr>
        <w:t>ем</w:t>
      </w:r>
      <w:r w:rsidRPr="00210572">
        <w:rPr>
          <w:sz w:val="24"/>
          <w:szCs w:val="24"/>
        </w:rPr>
        <w:t xml:space="preserve"> критериев оценки качества и надежности функционирования информационной системы; применени</w:t>
      </w:r>
      <w:r>
        <w:rPr>
          <w:sz w:val="24"/>
          <w:szCs w:val="24"/>
        </w:rPr>
        <w:t>ем</w:t>
      </w:r>
      <w:r w:rsidRPr="00210572">
        <w:rPr>
          <w:sz w:val="24"/>
          <w:szCs w:val="24"/>
        </w:rPr>
        <w:t xml:space="preserve"> методики тестирования разрабатываемых приложений; определени</w:t>
      </w:r>
      <w:r>
        <w:rPr>
          <w:sz w:val="24"/>
          <w:szCs w:val="24"/>
        </w:rPr>
        <w:t>ем</w:t>
      </w:r>
      <w:r w:rsidRPr="00210572">
        <w:rPr>
          <w:sz w:val="24"/>
          <w:szCs w:val="24"/>
        </w:rPr>
        <w:t xml:space="preserve"> состава оборудования и программных средств разработки информационной системы; разработк</w:t>
      </w:r>
      <w:r>
        <w:rPr>
          <w:sz w:val="24"/>
          <w:szCs w:val="24"/>
        </w:rPr>
        <w:t>ой</w:t>
      </w:r>
      <w:r w:rsidRPr="00210572">
        <w:rPr>
          <w:sz w:val="24"/>
          <w:szCs w:val="24"/>
        </w:rPr>
        <w:t xml:space="preserve"> документации по эксплуатации информационной системы; проведени</w:t>
      </w:r>
      <w:r>
        <w:rPr>
          <w:sz w:val="24"/>
          <w:szCs w:val="24"/>
        </w:rPr>
        <w:t>ем</w:t>
      </w:r>
      <w:r w:rsidRPr="00210572">
        <w:rPr>
          <w:sz w:val="24"/>
          <w:szCs w:val="24"/>
        </w:rPr>
        <w:t xml:space="preserve"> оценки качества и экономической эффективности информационной системы в рамках своей компетенции; модификаци</w:t>
      </w:r>
      <w:r>
        <w:rPr>
          <w:sz w:val="24"/>
          <w:szCs w:val="24"/>
        </w:rPr>
        <w:t>ей</w:t>
      </w:r>
      <w:r w:rsidRPr="00210572">
        <w:rPr>
          <w:sz w:val="24"/>
          <w:szCs w:val="24"/>
        </w:rPr>
        <w:t xml:space="preserve"> отдельных модулей информационной системы.</w:t>
      </w:r>
      <w:r w:rsidRPr="002E4FB5">
        <w:rPr>
          <w:sz w:val="24"/>
          <w:szCs w:val="24"/>
        </w:rPr>
        <w:t>.</w:t>
      </w:r>
    </w:p>
    <w:p w:rsidR="005C3010" w:rsidRPr="002E4FB5" w:rsidRDefault="005C3010" w:rsidP="002E4FB5">
      <w:pPr>
        <w:tabs>
          <w:tab w:val="left" w:pos="1134"/>
        </w:tabs>
        <w:suppressAutoHyphens/>
        <w:spacing w:after="0" w:line="240" w:lineRule="auto"/>
        <w:ind w:firstLine="709"/>
        <w:jc w:val="both"/>
        <w:rPr>
          <w:rFonts w:cs="Times New Roman"/>
          <w:sz w:val="24"/>
          <w:szCs w:val="24"/>
        </w:rPr>
      </w:pPr>
      <w:r w:rsidRPr="002E4FB5">
        <w:rPr>
          <w:rFonts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2E4FB5">
        <w:rPr>
          <w:rFonts w:cs="Times New Roman"/>
          <w:color w:val="444444"/>
          <w:sz w:val="24"/>
          <w:szCs w:val="24"/>
        </w:rPr>
        <w:t xml:space="preserve"> </w:t>
      </w:r>
    </w:p>
    <w:p w:rsidR="005C3010" w:rsidRPr="002E4FB5" w:rsidRDefault="005C3010" w:rsidP="002E4FB5">
      <w:pPr>
        <w:tabs>
          <w:tab w:val="left" w:pos="1134"/>
        </w:tabs>
        <w:suppressAutoHyphens/>
        <w:spacing w:after="0" w:line="240" w:lineRule="auto"/>
        <w:ind w:firstLine="709"/>
        <w:jc w:val="both"/>
        <w:rPr>
          <w:rFonts w:cs="Times New Roman"/>
          <w:sz w:val="24"/>
          <w:szCs w:val="24"/>
        </w:rPr>
      </w:pPr>
      <w:r w:rsidRPr="002E4FB5">
        <w:rPr>
          <w:rFonts w:cs="Times New Roman"/>
          <w:sz w:val="24"/>
          <w:szCs w:val="24"/>
        </w:rPr>
        <w:t xml:space="preserve">Обучающийся  должен знать: </w:t>
      </w:r>
      <w:r w:rsidRPr="00210572">
        <w:rPr>
          <w:rFonts w:cs="Times New Roman"/>
          <w:color w:val="000000"/>
          <w:sz w:val="24"/>
          <w:szCs w:val="24"/>
        </w:rPr>
        <w:t>основные виды и процедуры обработки информации, модели и методы решения задач обработки информации; основные платформы для создания, исполнения и управления информационной системой; основные процессы управления проектом разработки; основные модели построения информационных систем, их структуру, особенности и области применения; методы и средства проектирования, разработки и тестирования информационных систем; систему стандартизации, сертификации и систему обеспечения качества продукции</w:t>
      </w:r>
      <w:r w:rsidRPr="002E4FB5">
        <w:rPr>
          <w:rFonts w:cs="Times New Roman"/>
          <w:sz w:val="24"/>
          <w:szCs w:val="24"/>
        </w:rPr>
        <w:t>.</w:t>
      </w:r>
    </w:p>
    <w:p w:rsidR="005C3010" w:rsidRPr="002E4FB5" w:rsidRDefault="005C3010" w:rsidP="002E4FB5">
      <w:pPr>
        <w:pStyle w:val="a5"/>
        <w:ind w:firstLine="709"/>
        <w:jc w:val="both"/>
        <w:rPr>
          <w:color w:val="000000"/>
          <w:lang w:val="ru-RU"/>
        </w:rPr>
      </w:pPr>
      <w:r w:rsidRPr="002E4FB5">
        <w:rPr>
          <w:lang w:val="ru-RU"/>
        </w:rPr>
        <w:t xml:space="preserve">Обучающийся должен уметь: </w:t>
      </w:r>
      <w:r w:rsidRPr="00210572">
        <w:rPr>
          <w:color w:val="000000"/>
          <w:lang w:val="ru-RU"/>
        </w:rPr>
        <w:t>осуществлять постановку задач по обработке информации; проводить анализ предметной области; осуществлять выбор модели и средства построения информационной системы и программных средств; использовать алгоритмы обработки информации для различных приложений; решать прикладные вопросы программирования и языка сценариев для создания программ; разрабатывать графический интерфейс приложения; создавать и управлять проектом по разработке приложения; проектировать и разрабатывать систему по заданным требованиям и спецификациям</w:t>
      </w:r>
      <w:r w:rsidRPr="002E4FB5">
        <w:rPr>
          <w:lang w:val="ru-RU"/>
        </w:rPr>
        <w:t xml:space="preserve">. </w:t>
      </w:r>
    </w:p>
    <w:p w:rsidR="005C3010" w:rsidRPr="002E4FB5" w:rsidRDefault="005C3010" w:rsidP="002E4FB5">
      <w:pPr>
        <w:tabs>
          <w:tab w:val="left" w:pos="1134"/>
        </w:tabs>
        <w:suppressAutoHyphens/>
        <w:spacing w:after="0" w:line="240" w:lineRule="auto"/>
        <w:ind w:firstLine="709"/>
        <w:jc w:val="both"/>
        <w:rPr>
          <w:rFonts w:cs="Times New Roman"/>
          <w:sz w:val="24"/>
          <w:szCs w:val="24"/>
        </w:rPr>
      </w:pPr>
      <w:r w:rsidRPr="002E4FB5">
        <w:rPr>
          <w:rFonts w:cs="Times New Roman"/>
          <w:sz w:val="24"/>
          <w:szCs w:val="24"/>
        </w:rPr>
        <w:t xml:space="preserve">Данное учебно-методическое пособие предназначено для обучающихся </w:t>
      </w:r>
      <w:r>
        <w:rPr>
          <w:rFonts w:cs="Times New Roman"/>
          <w:sz w:val="24"/>
          <w:szCs w:val="24"/>
        </w:rPr>
        <w:t>3 и 4</w:t>
      </w:r>
      <w:r w:rsidRPr="002E4FB5">
        <w:rPr>
          <w:rFonts w:cs="Times New Roman"/>
          <w:sz w:val="24"/>
          <w:szCs w:val="24"/>
        </w:rPr>
        <w:t xml:space="preserve"> курс</w:t>
      </w:r>
      <w:r>
        <w:rPr>
          <w:rFonts w:cs="Times New Roman"/>
          <w:sz w:val="24"/>
          <w:szCs w:val="24"/>
        </w:rPr>
        <w:t>ов</w:t>
      </w:r>
      <w:r w:rsidRPr="002E4FB5">
        <w:rPr>
          <w:rFonts w:cs="Times New Roman"/>
          <w:sz w:val="24"/>
          <w:szCs w:val="24"/>
        </w:rPr>
        <w:t>.</w:t>
      </w:r>
    </w:p>
    <w:p w:rsidR="005C3010" w:rsidRDefault="005C3010">
      <w:pPr>
        <w:spacing w:after="160" w:line="259" w:lineRule="auto"/>
        <w:rPr>
          <w:rFonts w:cs="Times New Roman"/>
          <w:b/>
          <w:bCs/>
          <w:sz w:val="24"/>
          <w:szCs w:val="28"/>
        </w:rPr>
      </w:pPr>
      <w:r>
        <w:rPr>
          <w:rFonts w:cs="Times New Roman"/>
          <w:b/>
          <w:bCs/>
          <w:sz w:val="24"/>
          <w:szCs w:val="28"/>
        </w:rPr>
        <w:br w:type="page"/>
      </w:r>
    </w:p>
    <w:p w:rsidR="005C3010" w:rsidRDefault="005C3010" w:rsidP="00293B44">
      <w:pPr>
        <w:keepNext/>
        <w:keepLines/>
        <w:spacing w:before="480" w:after="0"/>
        <w:jc w:val="center"/>
        <w:outlineLvl w:val="0"/>
        <w:rPr>
          <w:rFonts w:cs="Times New Roman"/>
          <w:b/>
          <w:bCs/>
          <w:sz w:val="24"/>
          <w:szCs w:val="28"/>
        </w:rPr>
      </w:pPr>
      <w:r>
        <w:rPr>
          <w:rFonts w:cs="Times New Roman"/>
          <w:b/>
          <w:bCs/>
          <w:sz w:val="24"/>
          <w:szCs w:val="28"/>
        </w:rPr>
        <w:t>Правила выполнения практических занятий</w:t>
      </w:r>
    </w:p>
    <w:p w:rsidR="005C3010" w:rsidRDefault="005C3010" w:rsidP="00293B44">
      <w:pPr>
        <w:keepNext/>
        <w:keepLines/>
        <w:spacing w:before="480" w:after="0"/>
        <w:jc w:val="center"/>
        <w:outlineLvl w:val="0"/>
        <w:rPr>
          <w:rFonts w:cs="Times New Roman"/>
          <w:b/>
          <w:bCs/>
          <w:sz w:val="28"/>
          <w:szCs w:val="28"/>
        </w:rPr>
      </w:pPr>
    </w:p>
    <w:p w:rsidR="005C3010" w:rsidRDefault="005C3010" w:rsidP="00293B44">
      <w:pPr>
        <w:spacing w:after="0"/>
        <w:ind w:firstLine="708"/>
        <w:jc w:val="both"/>
        <w:rPr>
          <w:rFonts w:cs="Times New Roman"/>
          <w:sz w:val="24"/>
          <w:szCs w:val="24"/>
        </w:rPr>
      </w:pPr>
      <w:r>
        <w:rPr>
          <w:rFonts w:cs="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5C3010" w:rsidRDefault="005C3010" w:rsidP="00293B44">
      <w:pPr>
        <w:spacing w:after="0"/>
        <w:ind w:firstLine="708"/>
        <w:jc w:val="both"/>
        <w:rPr>
          <w:rFonts w:cs="Times New Roman"/>
          <w:sz w:val="24"/>
          <w:szCs w:val="24"/>
        </w:rPr>
      </w:pPr>
      <w:r>
        <w:rPr>
          <w:rFonts w:cs="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5C3010" w:rsidRDefault="005C3010" w:rsidP="00293B44">
      <w:pPr>
        <w:spacing w:after="0"/>
        <w:ind w:firstLine="708"/>
        <w:jc w:val="both"/>
        <w:rPr>
          <w:rFonts w:cs="Times New Roman"/>
          <w:sz w:val="24"/>
          <w:szCs w:val="24"/>
        </w:rPr>
      </w:pPr>
      <w:r>
        <w:rPr>
          <w:rFonts w:cs="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5C3010" w:rsidRDefault="005C3010" w:rsidP="00293B44">
      <w:pPr>
        <w:spacing w:after="0"/>
        <w:ind w:firstLine="708"/>
        <w:jc w:val="both"/>
        <w:rPr>
          <w:rFonts w:cs="Times New Roman"/>
          <w:sz w:val="24"/>
          <w:szCs w:val="24"/>
        </w:rPr>
      </w:pPr>
      <w:r>
        <w:rPr>
          <w:rFonts w:cs="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5C3010" w:rsidRDefault="005C3010" w:rsidP="00293B44">
      <w:pPr>
        <w:spacing w:after="0"/>
        <w:ind w:firstLine="708"/>
        <w:jc w:val="both"/>
        <w:rPr>
          <w:rFonts w:cs="Times New Roman"/>
          <w:sz w:val="24"/>
          <w:szCs w:val="24"/>
        </w:rPr>
      </w:pPr>
      <w:r>
        <w:rPr>
          <w:rFonts w:cs="Times New Roman"/>
          <w:sz w:val="24"/>
          <w:szCs w:val="24"/>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5C3010" w:rsidRDefault="005C3010">
      <w:pPr>
        <w:spacing w:after="160" w:line="259" w:lineRule="auto"/>
        <w:rPr>
          <w:b/>
          <w:sz w:val="24"/>
        </w:rPr>
      </w:pPr>
      <w:r>
        <w:rPr>
          <w:b/>
          <w:sz w:val="24"/>
        </w:rPr>
        <w:br w:type="page"/>
      </w:r>
    </w:p>
    <w:p w:rsidR="005C3010" w:rsidRDefault="005C3010">
      <w:pPr>
        <w:spacing w:after="160" w:line="259" w:lineRule="auto"/>
        <w:rPr>
          <w:b/>
          <w:sz w:val="24"/>
        </w:rPr>
      </w:pPr>
    </w:p>
    <w:p w:rsidR="005C3010" w:rsidRPr="00C609DF" w:rsidRDefault="005C3010" w:rsidP="003C3DC4">
      <w:pPr>
        <w:jc w:val="center"/>
        <w:rPr>
          <w:b/>
          <w:sz w:val="24"/>
        </w:rPr>
      </w:pPr>
      <w:r w:rsidRPr="00C609DF">
        <w:rPr>
          <w:b/>
          <w:sz w:val="24"/>
        </w:rPr>
        <w:t>ПРАКТИЧЕСКАЯ РАБОТА №1</w:t>
      </w:r>
    </w:p>
    <w:p w:rsidR="005C3010" w:rsidRPr="00C609DF" w:rsidRDefault="005C3010" w:rsidP="003C3DC4">
      <w:pPr>
        <w:jc w:val="center"/>
        <w:rPr>
          <w:b/>
          <w:color w:val="000000"/>
          <w:sz w:val="24"/>
        </w:rPr>
      </w:pPr>
      <w:r w:rsidRPr="00C609DF">
        <w:rPr>
          <w:b/>
          <w:color w:val="000000"/>
          <w:sz w:val="24"/>
        </w:rPr>
        <w:t>Анализ предметной области различными методами: контент-анализ, вебометрический анализ, анализ ситуаций, моделирование и др.</w:t>
      </w:r>
    </w:p>
    <w:p w:rsidR="005C3010" w:rsidRDefault="005C3010" w:rsidP="0038190D">
      <w:pPr>
        <w:pStyle w:val="a3"/>
        <w:spacing w:line="312" w:lineRule="auto"/>
        <w:ind w:firstLine="454"/>
        <w:rPr>
          <w:rFonts w:cs="Times New Roman"/>
          <w:sz w:val="24"/>
          <w:szCs w:val="24"/>
        </w:rPr>
      </w:pPr>
      <w:r w:rsidRPr="0038190D">
        <w:rPr>
          <w:rFonts w:cs="Times New Roman"/>
          <w:b/>
          <w:sz w:val="24"/>
          <w:szCs w:val="24"/>
        </w:rPr>
        <w:t xml:space="preserve">Цели: </w:t>
      </w:r>
      <w:r w:rsidRPr="0038190D">
        <w:rPr>
          <w:rFonts w:cs="Times New Roman"/>
          <w:sz w:val="24"/>
          <w:szCs w:val="24"/>
        </w:rPr>
        <w:t>ознакомиться с процессом анализа предметной области и получить навыки по использованию методов анализа предметной области.</w:t>
      </w:r>
    </w:p>
    <w:p w:rsidR="005C3010" w:rsidRPr="000539F6" w:rsidRDefault="005C3010" w:rsidP="000539F6">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0539F6" w:rsidRDefault="005C3010" w:rsidP="000539F6">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0539F6" w:rsidRDefault="005C3010" w:rsidP="0038190D">
      <w:pPr>
        <w:pStyle w:val="a3"/>
        <w:spacing w:line="312" w:lineRule="auto"/>
        <w:ind w:firstLine="454"/>
        <w:rPr>
          <w:rFonts w:cs="Times New Roman"/>
          <w:szCs w:val="24"/>
        </w:rPr>
      </w:pPr>
    </w:p>
    <w:p w:rsidR="005C3010" w:rsidRPr="0038190D" w:rsidRDefault="005C3010" w:rsidP="0038190D">
      <w:pPr>
        <w:pStyle w:val="1"/>
        <w:spacing w:before="5"/>
        <w:rPr>
          <w:rFonts w:ascii="Times New Roman" w:hAnsi="Times New Roman" w:cs="Times New Roman"/>
        </w:rPr>
      </w:pPr>
      <w:r w:rsidRPr="0038190D">
        <w:rPr>
          <w:rFonts w:ascii="Times New Roman" w:hAnsi="Times New Roman" w:cs="Times New Roman"/>
        </w:rPr>
        <w:t>Теоретические вопросы</w:t>
      </w:r>
    </w:p>
    <w:p w:rsidR="005C3010" w:rsidRPr="0038190D" w:rsidRDefault="005C3010" w:rsidP="0038190D">
      <w:pPr>
        <w:pStyle w:val="a3"/>
        <w:spacing w:before="77"/>
        <w:ind w:left="766"/>
        <w:rPr>
          <w:rFonts w:cs="Times New Roman"/>
          <w:sz w:val="24"/>
          <w:szCs w:val="24"/>
        </w:rPr>
      </w:pPr>
      <w:r w:rsidRPr="0038190D">
        <w:rPr>
          <w:rFonts w:cs="Times New Roman"/>
          <w:sz w:val="24"/>
          <w:szCs w:val="24"/>
        </w:rPr>
        <w:t>Определение предметной области.</w:t>
      </w:r>
    </w:p>
    <w:p w:rsidR="005C3010" w:rsidRPr="0038190D" w:rsidRDefault="005C3010" w:rsidP="0038190D">
      <w:pPr>
        <w:pStyle w:val="a3"/>
        <w:spacing w:before="84"/>
        <w:ind w:left="766"/>
        <w:rPr>
          <w:rFonts w:cs="Times New Roman"/>
          <w:sz w:val="24"/>
          <w:szCs w:val="24"/>
        </w:rPr>
      </w:pPr>
      <w:r w:rsidRPr="0038190D">
        <w:rPr>
          <w:rFonts w:cs="Times New Roman"/>
          <w:sz w:val="24"/>
          <w:szCs w:val="24"/>
        </w:rPr>
        <w:t>Основные понятия системного и структурного анализа.</w:t>
      </w:r>
    </w:p>
    <w:p w:rsidR="005C3010" w:rsidRPr="0038190D" w:rsidRDefault="005C3010" w:rsidP="0038190D">
      <w:pPr>
        <w:pStyle w:val="2"/>
        <w:spacing w:before="86"/>
        <w:rPr>
          <w:rFonts w:ascii="Times New Roman" w:hAnsi="Times New Roman"/>
          <w:b/>
          <w:color w:val="auto"/>
          <w:sz w:val="24"/>
          <w:szCs w:val="24"/>
        </w:rPr>
      </w:pPr>
      <w:r w:rsidRPr="0038190D">
        <w:rPr>
          <w:rFonts w:ascii="Times New Roman" w:hAnsi="Times New Roman"/>
          <w:b/>
          <w:color w:val="auto"/>
          <w:sz w:val="24"/>
          <w:szCs w:val="24"/>
        </w:rPr>
        <w:t>Задание № 1</w:t>
      </w:r>
    </w:p>
    <w:p w:rsidR="005C3010" w:rsidRPr="0038190D" w:rsidRDefault="005C3010" w:rsidP="0038190D">
      <w:pPr>
        <w:pStyle w:val="a3"/>
        <w:spacing w:before="80" w:line="312" w:lineRule="auto"/>
        <w:ind w:firstLine="454"/>
        <w:rPr>
          <w:rFonts w:cs="Times New Roman"/>
          <w:sz w:val="24"/>
          <w:szCs w:val="24"/>
        </w:rPr>
      </w:pPr>
      <w:r w:rsidRPr="0038190D">
        <w:rPr>
          <w:rFonts w:cs="Times New Roman"/>
          <w:sz w:val="24"/>
          <w:szCs w:val="24"/>
        </w:rPr>
        <w:t>Ознакомиться с предложенным вариантом описания предметной области (согласно заданию индивидуального проекта).</w:t>
      </w:r>
    </w:p>
    <w:p w:rsidR="005C3010" w:rsidRDefault="005C3010" w:rsidP="0038190D">
      <w:pPr>
        <w:pStyle w:val="a3"/>
        <w:rPr>
          <w:sz w:val="20"/>
        </w:rPr>
      </w:pPr>
    </w:p>
    <w:p w:rsidR="005C3010" w:rsidRDefault="005C3010" w:rsidP="0038190D">
      <w:pPr>
        <w:pStyle w:val="a3"/>
        <w:spacing w:before="7"/>
        <w:rPr>
          <w:sz w:val="11"/>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2571"/>
        <w:gridCol w:w="6486"/>
      </w:tblGrid>
      <w:tr w:rsidR="005C3010" w:rsidRPr="000539F6" w:rsidTr="003A3634">
        <w:trPr>
          <w:trHeight w:val="275"/>
        </w:trPr>
        <w:tc>
          <w:tcPr>
            <w:tcW w:w="1162" w:type="dxa"/>
          </w:tcPr>
          <w:p w:rsidR="005C3010" w:rsidRPr="003A3634" w:rsidRDefault="005C3010" w:rsidP="003A3634">
            <w:pPr>
              <w:pStyle w:val="TableParagraph"/>
              <w:spacing w:line="256" w:lineRule="exact"/>
              <w:ind w:left="156"/>
              <w:rPr>
                <w:rFonts w:ascii="Times New Roman" w:hAnsi="Times New Roman" w:cs="Times New Roman"/>
                <w:sz w:val="24"/>
                <w:lang w:val="en-US"/>
              </w:rPr>
            </w:pPr>
            <w:r w:rsidRPr="003A3634">
              <w:rPr>
                <w:rFonts w:ascii="Times New Roman" w:hAnsi="Times New Roman" w:cs="Times New Roman"/>
                <w:sz w:val="24"/>
                <w:lang w:val="en-US"/>
              </w:rPr>
              <w:t>Вариант</w:t>
            </w:r>
          </w:p>
        </w:tc>
        <w:tc>
          <w:tcPr>
            <w:tcW w:w="2571" w:type="dxa"/>
          </w:tcPr>
          <w:p w:rsidR="005C3010" w:rsidRPr="003A3634" w:rsidRDefault="005C3010" w:rsidP="003A3634">
            <w:pPr>
              <w:pStyle w:val="TableParagraph"/>
              <w:spacing w:line="256" w:lineRule="exact"/>
              <w:ind w:left="246"/>
              <w:rPr>
                <w:rFonts w:ascii="Times New Roman" w:hAnsi="Times New Roman" w:cs="Times New Roman"/>
                <w:sz w:val="24"/>
                <w:lang w:val="en-US"/>
              </w:rPr>
            </w:pPr>
            <w:r w:rsidRPr="003A3634">
              <w:rPr>
                <w:rFonts w:ascii="Times New Roman" w:hAnsi="Times New Roman" w:cs="Times New Roman"/>
                <w:sz w:val="24"/>
                <w:lang w:val="en-US"/>
              </w:rPr>
              <w:t>Предметная область</w:t>
            </w:r>
          </w:p>
        </w:tc>
        <w:tc>
          <w:tcPr>
            <w:tcW w:w="6486" w:type="dxa"/>
          </w:tcPr>
          <w:p w:rsidR="005C3010" w:rsidRPr="003A3634" w:rsidRDefault="005C3010" w:rsidP="003A3634">
            <w:pPr>
              <w:pStyle w:val="TableParagraph"/>
              <w:spacing w:line="256" w:lineRule="exact"/>
              <w:ind w:left="2335" w:right="2326"/>
              <w:jc w:val="center"/>
              <w:rPr>
                <w:rFonts w:ascii="Times New Roman" w:hAnsi="Times New Roman" w:cs="Times New Roman"/>
                <w:sz w:val="24"/>
                <w:lang w:val="en-US"/>
              </w:rPr>
            </w:pPr>
            <w:r w:rsidRPr="003A3634">
              <w:rPr>
                <w:rFonts w:ascii="Times New Roman" w:hAnsi="Times New Roman" w:cs="Times New Roman"/>
                <w:sz w:val="24"/>
                <w:lang w:val="en-US"/>
              </w:rPr>
              <w:t>Сущность задачи</w:t>
            </w:r>
          </w:p>
        </w:tc>
      </w:tr>
      <w:tr w:rsidR="005C3010" w:rsidRPr="000539F6" w:rsidTr="003A3634">
        <w:trPr>
          <w:trHeight w:val="4967"/>
        </w:trPr>
        <w:tc>
          <w:tcPr>
            <w:tcW w:w="1162" w:type="dxa"/>
          </w:tcPr>
          <w:p w:rsidR="005C3010" w:rsidRPr="003A3634" w:rsidRDefault="005C3010" w:rsidP="003A3634">
            <w:pPr>
              <w:pStyle w:val="TableParagraph"/>
              <w:spacing w:line="273" w:lineRule="exact"/>
              <w:rPr>
                <w:rFonts w:ascii="Times New Roman" w:hAnsi="Times New Roman" w:cs="Times New Roman"/>
                <w:sz w:val="24"/>
                <w:lang w:val="en-US"/>
              </w:rPr>
            </w:pPr>
            <w:r w:rsidRPr="003A3634">
              <w:rPr>
                <w:rFonts w:ascii="Times New Roman" w:hAnsi="Times New Roman" w:cs="Times New Roman"/>
                <w:sz w:val="24"/>
                <w:lang w:val="en-US"/>
              </w:rPr>
              <w:t>1</w:t>
            </w:r>
          </w:p>
        </w:tc>
        <w:tc>
          <w:tcPr>
            <w:tcW w:w="2571" w:type="dxa"/>
          </w:tcPr>
          <w:p w:rsidR="005C3010" w:rsidRPr="003A3634" w:rsidRDefault="005C3010" w:rsidP="003A3634">
            <w:pPr>
              <w:pStyle w:val="TableParagraph"/>
              <w:ind w:right="1096"/>
              <w:rPr>
                <w:rFonts w:ascii="Times New Roman" w:hAnsi="Times New Roman" w:cs="Times New Roman"/>
                <w:sz w:val="24"/>
                <w:lang w:val="en-US"/>
              </w:rPr>
            </w:pPr>
            <w:r w:rsidRPr="003A3634">
              <w:rPr>
                <w:rFonts w:ascii="Times New Roman" w:hAnsi="Times New Roman" w:cs="Times New Roman"/>
                <w:sz w:val="24"/>
                <w:lang w:val="en-US"/>
              </w:rPr>
              <w:t>Страховая медицинская компания</w:t>
            </w:r>
          </w:p>
        </w:tc>
        <w:tc>
          <w:tcPr>
            <w:tcW w:w="6486" w:type="dxa"/>
          </w:tcPr>
          <w:p w:rsidR="005C3010" w:rsidRPr="003A3634" w:rsidRDefault="005C3010" w:rsidP="003A3634">
            <w:pPr>
              <w:pStyle w:val="TableParagraph"/>
              <w:ind w:right="91"/>
              <w:jc w:val="both"/>
              <w:rPr>
                <w:rFonts w:ascii="Times New Roman" w:hAnsi="Times New Roman" w:cs="Times New Roman"/>
                <w:sz w:val="24"/>
              </w:rPr>
            </w:pPr>
            <w:r w:rsidRPr="003A3634">
              <w:rPr>
                <w:rFonts w:ascii="Times New Roman" w:hAnsi="Times New Roman" w:cs="Times New Roman"/>
                <w:sz w:val="24"/>
              </w:rPr>
              <w:t>Страховая медицинская компания (СМК) заключает договоры добровольного медицинского страхования с населением и договоры с лечебными учреждениями на лечение застрахованных клиентов. При возникновении страхового случая клиент подает заявку на оказание медицинских услуг по условиям договора инспектору, который работает с данным клиентом. Инспектор направляет данного клиента в лечебное учреждение. Отчеты о своей деятельности инспектор предоставляет в бухгалтерию. Бухгалтерия проверяет оплату договоров, перечисляет денежные средства за оказанные услуги лечебным учреждениям, производит отчисления в налоговые органы и предоставляет отчетность в органы государственной статистики. СМК не только оплачивает лечение застрахованного лица при возникновении с ним страхового случая, но и, при возникновении</w:t>
            </w:r>
            <w:r w:rsidRPr="003A3634">
              <w:rPr>
                <w:rFonts w:ascii="Times New Roman" w:hAnsi="Times New Roman" w:cs="Times New Roman"/>
                <w:spacing w:val="10"/>
                <w:sz w:val="24"/>
              </w:rPr>
              <w:t xml:space="preserve"> </w:t>
            </w:r>
            <w:r w:rsidRPr="003A3634">
              <w:rPr>
                <w:rFonts w:ascii="Times New Roman" w:hAnsi="Times New Roman" w:cs="Times New Roman"/>
                <w:sz w:val="24"/>
              </w:rPr>
              <w:t>каких-либо</w:t>
            </w:r>
          </w:p>
          <w:p w:rsidR="005C3010" w:rsidRPr="003A3634" w:rsidRDefault="005C3010" w:rsidP="003A3634">
            <w:pPr>
              <w:pStyle w:val="TableParagraph"/>
              <w:spacing w:line="276" w:lineRule="exact"/>
              <w:ind w:right="96"/>
              <w:jc w:val="both"/>
              <w:rPr>
                <w:rFonts w:ascii="Times New Roman" w:hAnsi="Times New Roman" w:cs="Times New Roman"/>
                <w:sz w:val="24"/>
              </w:rPr>
            </w:pPr>
            <w:r w:rsidRPr="003A3634">
              <w:rPr>
                <w:rFonts w:ascii="Times New Roman" w:hAnsi="Times New Roman" w:cs="Times New Roman"/>
                <w:sz w:val="24"/>
              </w:rPr>
              <w:t>осложнений после лечения, оплачивает лечение этих осложнений</w:t>
            </w:r>
          </w:p>
        </w:tc>
      </w:tr>
      <w:tr w:rsidR="005C3010" w:rsidRPr="000539F6" w:rsidTr="003A3634">
        <w:trPr>
          <w:trHeight w:val="3588"/>
        </w:trPr>
        <w:tc>
          <w:tcPr>
            <w:tcW w:w="1162" w:type="dxa"/>
          </w:tcPr>
          <w:p w:rsidR="005C3010" w:rsidRPr="003A3634" w:rsidRDefault="005C3010" w:rsidP="003A3634">
            <w:pPr>
              <w:pStyle w:val="TableParagraph"/>
              <w:spacing w:line="273" w:lineRule="exact"/>
              <w:rPr>
                <w:rFonts w:ascii="Times New Roman" w:hAnsi="Times New Roman" w:cs="Times New Roman"/>
                <w:sz w:val="24"/>
                <w:lang w:val="en-US"/>
              </w:rPr>
            </w:pPr>
            <w:r w:rsidRPr="003A3634">
              <w:rPr>
                <w:rFonts w:ascii="Times New Roman" w:hAnsi="Times New Roman" w:cs="Times New Roman"/>
                <w:sz w:val="24"/>
                <w:lang w:val="en-US"/>
              </w:rPr>
              <w:lastRenderedPageBreak/>
              <w:t>2</w:t>
            </w:r>
          </w:p>
        </w:tc>
        <w:tc>
          <w:tcPr>
            <w:tcW w:w="2571" w:type="dxa"/>
          </w:tcPr>
          <w:p w:rsidR="005C3010" w:rsidRPr="003A3634" w:rsidRDefault="005C3010" w:rsidP="003A3634">
            <w:pPr>
              <w:pStyle w:val="TableParagraph"/>
              <w:ind w:right="926"/>
              <w:rPr>
                <w:rFonts w:ascii="Times New Roman" w:hAnsi="Times New Roman" w:cs="Times New Roman"/>
                <w:sz w:val="24"/>
                <w:lang w:val="en-US"/>
              </w:rPr>
            </w:pPr>
            <w:r w:rsidRPr="003A3634">
              <w:rPr>
                <w:rFonts w:ascii="Times New Roman" w:hAnsi="Times New Roman" w:cs="Times New Roman"/>
                <w:sz w:val="24"/>
                <w:lang w:val="en-US"/>
              </w:rPr>
              <w:t>Агентство недвижимости</w:t>
            </w:r>
          </w:p>
        </w:tc>
        <w:tc>
          <w:tcPr>
            <w:tcW w:w="6486" w:type="dxa"/>
          </w:tcPr>
          <w:p w:rsidR="005C3010" w:rsidRPr="003A3634" w:rsidRDefault="005C3010" w:rsidP="003A3634">
            <w:pPr>
              <w:pStyle w:val="TableParagraph"/>
              <w:ind w:right="92"/>
              <w:jc w:val="both"/>
              <w:rPr>
                <w:rFonts w:ascii="Times New Roman" w:hAnsi="Times New Roman" w:cs="Times New Roman"/>
                <w:sz w:val="24"/>
              </w:rPr>
            </w:pPr>
            <w:r w:rsidRPr="003A3634">
              <w:rPr>
                <w:rFonts w:ascii="Times New Roman" w:hAnsi="Times New Roman" w:cs="Times New Roman"/>
                <w:sz w:val="24"/>
              </w:rPr>
              <w:t>Агентство недвижимости занимается покупкой, продажей, сдачей в аренду объектов недвижимости по договорам с их собственниками. Агентство управляет объектами недвижимости как физических, так и юридических лиц. Собственник может иметь несколько объектов. В случае покупки или аренды клиент может произвести осмотр объекта. В качестве одной из услуг, предлагаемых агентством, является проведение инспектирования текущего состояния объекта для адекватного определения его рыночной цены. По результатам своей деятельности агентство производит отчисления в налоговые органы и предоставляет отчетность в органы государственной</w:t>
            </w:r>
          </w:p>
          <w:p w:rsidR="005C3010" w:rsidRPr="003A3634" w:rsidRDefault="005C3010" w:rsidP="003A3634">
            <w:pPr>
              <w:pStyle w:val="TableParagraph"/>
              <w:spacing w:line="260" w:lineRule="exact"/>
              <w:jc w:val="both"/>
              <w:rPr>
                <w:rFonts w:ascii="Times New Roman" w:hAnsi="Times New Roman" w:cs="Times New Roman"/>
                <w:sz w:val="24"/>
                <w:lang w:val="en-US"/>
              </w:rPr>
            </w:pPr>
            <w:r w:rsidRPr="003A3634">
              <w:rPr>
                <w:rFonts w:ascii="Times New Roman" w:hAnsi="Times New Roman" w:cs="Times New Roman"/>
                <w:sz w:val="24"/>
                <w:lang w:val="en-US"/>
              </w:rPr>
              <w:t>статистики</w:t>
            </w:r>
          </w:p>
        </w:tc>
      </w:tr>
      <w:tr w:rsidR="005C3010" w:rsidRPr="000539F6" w:rsidTr="003A3634">
        <w:trPr>
          <w:trHeight w:val="1934"/>
        </w:trPr>
        <w:tc>
          <w:tcPr>
            <w:tcW w:w="1162" w:type="dxa"/>
          </w:tcPr>
          <w:p w:rsidR="005C3010" w:rsidRPr="003A3634" w:rsidRDefault="005C3010" w:rsidP="003A3634">
            <w:pPr>
              <w:pStyle w:val="TableParagraph"/>
              <w:spacing w:line="273" w:lineRule="exact"/>
              <w:rPr>
                <w:rFonts w:ascii="Times New Roman" w:hAnsi="Times New Roman" w:cs="Times New Roman"/>
                <w:sz w:val="24"/>
                <w:lang w:val="en-US"/>
              </w:rPr>
            </w:pPr>
            <w:r w:rsidRPr="003A3634">
              <w:rPr>
                <w:rFonts w:ascii="Times New Roman" w:hAnsi="Times New Roman" w:cs="Times New Roman"/>
                <w:sz w:val="24"/>
                <w:lang w:val="en-US"/>
              </w:rPr>
              <w:t>3</w:t>
            </w:r>
          </w:p>
        </w:tc>
        <w:tc>
          <w:tcPr>
            <w:tcW w:w="2571" w:type="dxa"/>
          </w:tcPr>
          <w:p w:rsidR="005C3010" w:rsidRPr="003A3634" w:rsidRDefault="005C3010" w:rsidP="003A3634">
            <w:pPr>
              <w:pStyle w:val="TableParagraph"/>
              <w:spacing w:line="273" w:lineRule="exact"/>
              <w:rPr>
                <w:rFonts w:ascii="Times New Roman" w:hAnsi="Times New Roman" w:cs="Times New Roman"/>
                <w:sz w:val="24"/>
                <w:lang w:val="en-US"/>
              </w:rPr>
            </w:pPr>
            <w:r w:rsidRPr="003A3634">
              <w:rPr>
                <w:rFonts w:ascii="Times New Roman" w:hAnsi="Times New Roman" w:cs="Times New Roman"/>
                <w:sz w:val="24"/>
                <w:lang w:val="en-US"/>
              </w:rPr>
              <w:t>Кадровое агентство</w:t>
            </w:r>
          </w:p>
        </w:tc>
        <w:tc>
          <w:tcPr>
            <w:tcW w:w="6486" w:type="dxa"/>
          </w:tcPr>
          <w:p w:rsidR="005C3010" w:rsidRPr="003A3634" w:rsidRDefault="005C3010" w:rsidP="003A3634">
            <w:pPr>
              <w:pStyle w:val="TableParagraph"/>
              <w:ind w:right="95"/>
              <w:jc w:val="both"/>
              <w:rPr>
                <w:rFonts w:ascii="Times New Roman" w:hAnsi="Times New Roman" w:cs="Times New Roman"/>
                <w:sz w:val="24"/>
              </w:rPr>
            </w:pPr>
            <w:r w:rsidRPr="003A3634">
              <w:rPr>
                <w:rFonts w:ascii="Times New Roman" w:hAnsi="Times New Roman" w:cs="Times New Roman"/>
                <w:sz w:val="24"/>
              </w:rPr>
              <w:t xml:space="preserve">Кадровое агентство способствует трудоустройству безработных граждан. Агентство ведет учет и классификацию данных о безработных на основании резюме от них. От предприятий города поступают данные о свободных   вакансиях,   на   основании   которых </w:t>
            </w:r>
            <w:r w:rsidRPr="003A3634">
              <w:rPr>
                <w:rFonts w:ascii="Times New Roman" w:hAnsi="Times New Roman" w:cs="Times New Roman"/>
                <w:spacing w:val="29"/>
                <w:sz w:val="24"/>
              </w:rPr>
              <w:t xml:space="preserve"> </w:t>
            </w:r>
            <w:r w:rsidRPr="003A3634">
              <w:rPr>
                <w:rFonts w:ascii="Times New Roman" w:hAnsi="Times New Roman" w:cs="Times New Roman"/>
                <w:sz w:val="24"/>
              </w:rPr>
              <w:t>агентство</w:t>
            </w:r>
          </w:p>
          <w:p w:rsidR="005C3010" w:rsidRPr="003A3634" w:rsidRDefault="005C3010" w:rsidP="003A3634">
            <w:pPr>
              <w:pStyle w:val="TableParagraph"/>
              <w:spacing w:line="270" w:lineRule="atLeast"/>
              <w:ind w:right="95"/>
              <w:jc w:val="both"/>
              <w:rPr>
                <w:rFonts w:ascii="Times New Roman" w:hAnsi="Times New Roman" w:cs="Times New Roman"/>
                <w:sz w:val="24"/>
              </w:rPr>
            </w:pPr>
            <w:r w:rsidRPr="003A3634">
              <w:rPr>
                <w:rFonts w:ascii="Times New Roman" w:hAnsi="Times New Roman" w:cs="Times New Roman"/>
                <w:sz w:val="24"/>
              </w:rPr>
              <w:t xml:space="preserve">предлагает различные варианты трудоустройства соискателям.  </w:t>
            </w:r>
            <w:r w:rsidRPr="003A3634">
              <w:rPr>
                <w:rFonts w:ascii="Times New Roman" w:hAnsi="Times New Roman" w:cs="Times New Roman"/>
                <w:spacing w:val="15"/>
                <w:sz w:val="24"/>
              </w:rPr>
              <w:t xml:space="preserve"> </w:t>
            </w:r>
            <w:r w:rsidRPr="003A3634">
              <w:rPr>
                <w:rFonts w:ascii="Times New Roman" w:hAnsi="Times New Roman" w:cs="Times New Roman"/>
                <w:sz w:val="24"/>
              </w:rPr>
              <w:t xml:space="preserve">В  </w:t>
            </w:r>
            <w:r w:rsidRPr="003A3634">
              <w:rPr>
                <w:rFonts w:ascii="Times New Roman" w:hAnsi="Times New Roman" w:cs="Times New Roman"/>
                <w:spacing w:val="15"/>
                <w:sz w:val="24"/>
              </w:rPr>
              <w:t xml:space="preserve"> </w:t>
            </w:r>
            <w:r w:rsidRPr="003A3634">
              <w:rPr>
                <w:rFonts w:ascii="Times New Roman" w:hAnsi="Times New Roman" w:cs="Times New Roman"/>
                <w:sz w:val="24"/>
              </w:rPr>
              <w:t xml:space="preserve">случае  </w:t>
            </w:r>
            <w:r w:rsidRPr="003A3634">
              <w:rPr>
                <w:rFonts w:ascii="Times New Roman" w:hAnsi="Times New Roman" w:cs="Times New Roman"/>
                <w:spacing w:val="16"/>
                <w:sz w:val="24"/>
              </w:rPr>
              <w:t xml:space="preserve"> </w:t>
            </w:r>
            <w:r w:rsidRPr="003A3634">
              <w:rPr>
                <w:rFonts w:ascii="Times New Roman" w:hAnsi="Times New Roman" w:cs="Times New Roman"/>
                <w:sz w:val="24"/>
              </w:rPr>
              <w:t xml:space="preserve">положительного  </w:t>
            </w:r>
            <w:r w:rsidRPr="003A3634">
              <w:rPr>
                <w:rFonts w:ascii="Times New Roman" w:hAnsi="Times New Roman" w:cs="Times New Roman"/>
                <w:spacing w:val="14"/>
                <w:sz w:val="24"/>
              </w:rPr>
              <w:t xml:space="preserve"> </w:t>
            </w:r>
            <w:r w:rsidRPr="003A3634">
              <w:rPr>
                <w:rFonts w:ascii="Times New Roman" w:hAnsi="Times New Roman" w:cs="Times New Roman"/>
                <w:sz w:val="24"/>
              </w:rPr>
              <w:t xml:space="preserve">исхода  </w:t>
            </w:r>
            <w:r w:rsidRPr="003A3634">
              <w:rPr>
                <w:rFonts w:ascii="Times New Roman" w:hAnsi="Times New Roman" w:cs="Times New Roman"/>
                <w:spacing w:val="16"/>
                <w:sz w:val="24"/>
              </w:rPr>
              <w:t xml:space="preserve"> </w:t>
            </w:r>
            <w:r w:rsidRPr="003A3634">
              <w:rPr>
                <w:rFonts w:ascii="Times New Roman" w:hAnsi="Times New Roman" w:cs="Times New Roman"/>
                <w:sz w:val="24"/>
              </w:rPr>
              <w:t>поиска</w:t>
            </w:r>
          </w:p>
        </w:tc>
      </w:tr>
      <w:tr w:rsidR="005C3010" w:rsidRPr="000539F6" w:rsidTr="003A3634">
        <w:trPr>
          <w:trHeight w:val="275"/>
        </w:trPr>
        <w:tc>
          <w:tcPr>
            <w:tcW w:w="1162" w:type="dxa"/>
          </w:tcPr>
          <w:p w:rsidR="005C3010" w:rsidRPr="003A3634" w:rsidRDefault="005C3010" w:rsidP="003A3634">
            <w:pPr>
              <w:pStyle w:val="TableParagraph"/>
              <w:spacing w:line="256" w:lineRule="exact"/>
              <w:ind w:left="156"/>
              <w:rPr>
                <w:rFonts w:ascii="Times New Roman" w:hAnsi="Times New Roman" w:cs="Times New Roman"/>
                <w:sz w:val="24"/>
                <w:lang w:val="en-US"/>
              </w:rPr>
            </w:pPr>
            <w:r w:rsidRPr="003A3634">
              <w:rPr>
                <w:rFonts w:ascii="Times New Roman" w:hAnsi="Times New Roman" w:cs="Times New Roman"/>
                <w:sz w:val="24"/>
                <w:lang w:val="en-US"/>
              </w:rPr>
              <w:t>Вариант</w:t>
            </w:r>
          </w:p>
        </w:tc>
        <w:tc>
          <w:tcPr>
            <w:tcW w:w="2571" w:type="dxa"/>
          </w:tcPr>
          <w:p w:rsidR="005C3010" w:rsidRPr="003A3634" w:rsidRDefault="005C3010" w:rsidP="003A3634">
            <w:pPr>
              <w:pStyle w:val="TableParagraph"/>
              <w:spacing w:line="256" w:lineRule="exact"/>
              <w:ind w:left="246"/>
              <w:rPr>
                <w:rFonts w:ascii="Times New Roman" w:hAnsi="Times New Roman" w:cs="Times New Roman"/>
                <w:sz w:val="24"/>
                <w:lang w:val="en-US"/>
              </w:rPr>
            </w:pPr>
            <w:r w:rsidRPr="003A3634">
              <w:rPr>
                <w:rFonts w:ascii="Times New Roman" w:hAnsi="Times New Roman" w:cs="Times New Roman"/>
                <w:sz w:val="24"/>
                <w:lang w:val="en-US"/>
              </w:rPr>
              <w:t>Предметная область</w:t>
            </w:r>
          </w:p>
        </w:tc>
        <w:tc>
          <w:tcPr>
            <w:tcW w:w="6486" w:type="dxa"/>
          </w:tcPr>
          <w:p w:rsidR="005C3010" w:rsidRPr="003A3634" w:rsidRDefault="005C3010" w:rsidP="003A3634">
            <w:pPr>
              <w:pStyle w:val="TableParagraph"/>
              <w:spacing w:line="256" w:lineRule="exact"/>
              <w:ind w:left="2335" w:right="2326"/>
              <w:jc w:val="center"/>
              <w:rPr>
                <w:rFonts w:ascii="Times New Roman" w:hAnsi="Times New Roman" w:cs="Times New Roman"/>
                <w:sz w:val="24"/>
                <w:lang w:val="en-US"/>
              </w:rPr>
            </w:pPr>
            <w:r w:rsidRPr="003A3634">
              <w:rPr>
                <w:rFonts w:ascii="Times New Roman" w:hAnsi="Times New Roman" w:cs="Times New Roman"/>
                <w:sz w:val="24"/>
                <w:lang w:val="en-US"/>
              </w:rPr>
              <w:t>Сущность задачи</w:t>
            </w:r>
          </w:p>
        </w:tc>
      </w:tr>
      <w:tr w:rsidR="005C3010" w:rsidRPr="000539F6" w:rsidTr="003A3634">
        <w:trPr>
          <w:trHeight w:val="1382"/>
        </w:trPr>
        <w:tc>
          <w:tcPr>
            <w:tcW w:w="1162" w:type="dxa"/>
          </w:tcPr>
          <w:p w:rsidR="005C3010" w:rsidRPr="003A3634" w:rsidRDefault="005C3010" w:rsidP="003A3634">
            <w:pPr>
              <w:pStyle w:val="TableParagraph"/>
              <w:ind w:left="0"/>
              <w:rPr>
                <w:rFonts w:ascii="Times New Roman" w:hAnsi="Times New Roman" w:cs="Times New Roman"/>
                <w:sz w:val="24"/>
                <w:lang w:val="en-US"/>
              </w:rPr>
            </w:pPr>
          </w:p>
        </w:tc>
        <w:tc>
          <w:tcPr>
            <w:tcW w:w="2571" w:type="dxa"/>
          </w:tcPr>
          <w:p w:rsidR="005C3010" w:rsidRPr="003A3634" w:rsidRDefault="005C3010" w:rsidP="003A3634">
            <w:pPr>
              <w:pStyle w:val="TableParagraph"/>
              <w:ind w:left="0"/>
              <w:rPr>
                <w:rFonts w:ascii="Times New Roman" w:hAnsi="Times New Roman" w:cs="Times New Roman"/>
                <w:sz w:val="24"/>
                <w:lang w:val="en-US"/>
              </w:rPr>
            </w:pPr>
          </w:p>
        </w:tc>
        <w:tc>
          <w:tcPr>
            <w:tcW w:w="6486" w:type="dxa"/>
          </w:tcPr>
          <w:p w:rsidR="005C3010" w:rsidRPr="003A3634" w:rsidRDefault="005C3010" w:rsidP="003A3634">
            <w:pPr>
              <w:pStyle w:val="TableParagraph"/>
              <w:ind w:right="94"/>
              <w:jc w:val="both"/>
              <w:rPr>
                <w:rFonts w:ascii="Times New Roman" w:hAnsi="Times New Roman" w:cs="Times New Roman"/>
                <w:sz w:val="24"/>
              </w:rPr>
            </w:pPr>
            <w:r w:rsidRPr="003A3634">
              <w:rPr>
                <w:rFonts w:ascii="Times New Roman" w:hAnsi="Times New Roman" w:cs="Times New Roman"/>
                <w:sz w:val="24"/>
              </w:rPr>
              <w:t>вакансия считается заполненной, а безработный становится трудоустроенным. По результатам своей деятельности кадровое агентство производит отчисления в налоговые органы и предоставляет отчетность в органы</w:t>
            </w:r>
          </w:p>
          <w:p w:rsidR="005C3010" w:rsidRPr="003A3634" w:rsidRDefault="005C3010" w:rsidP="003A3634">
            <w:pPr>
              <w:pStyle w:val="TableParagraph"/>
              <w:spacing w:line="261" w:lineRule="exact"/>
              <w:jc w:val="both"/>
              <w:rPr>
                <w:rFonts w:ascii="Times New Roman" w:hAnsi="Times New Roman" w:cs="Times New Roman"/>
                <w:sz w:val="24"/>
                <w:lang w:val="en-US"/>
              </w:rPr>
            </w:pPr>
            <w:r w:rsidRPr="003A3634">
              <w:rPr>
                <w:rFonts w:ascii="Times New Roman" w:hAnsi="Times New Roman" w:cs="Times New Roman"/>
                <w:sz w:val="24"/>
                <w:lang w:val="en-US"/>
              </w:rPr>
              <w:t>государственной статистики</w:t>
            </w:r>
          </w:p>
        </w:tc>
      </w:tr>
      <w:tr w:rsidR="005C3010" w:rsidRPr="000539F6" w:rsidTr="003A3634">
        <w:trPr>
          <w:trHeight w:val="3588"/>
        </w:trPr>
        <w:tc>
          <w:tcPr>
            <w:tcW w:w="1162" w:type="dxa"/>
          </w:tcPr>
          <w:p w:rsidR="005C3010" w:rsidRPr="003A3634" w:rsidRDefault="005C3010" w:rsidP="003A3634">
            <w:pPr>
              <w:pStyle w:val="TableParagraph"/>
              <w:spacing w:line="270" w:lineRule="exact"/>
              <w:rPr>
                <w:rFonts w:ascii="Times New Roman" w:hAnsi="Times New Roman" w:cs="Times New Roman"/>
                <w:sz w:val="24"/>
                <w:lang w:val="en-US"/>
              </w:rPr>
            </w:pPr>
            <w:r w:rsidRPr="003A3634">
              <w:rPr>
                <w:rFonts w:ascii="Times New Roman" w:hAnsi="Times New Roman" w:cs="Times New Roman"/>
                <w:sz w:val="24"/>
                <w:lang w:val="en-US"/>
              </w:rPr>
              <w:t>4</w:t>
            </w:r>
          </w:p>
        </w:tc>
        <w:tc>
          <w:tcPr>
            <w:tcW w:w="2571" w:type="dxa"/>
          </w:tcPr>
          <w:p w:rsidR="005C3010" w:rsidRPr="003A3634" w:rsidRDefault="005C3010" w:rsidP="003A3634">
            <w:pPr>
              <w:pStyle w:val="TableParagraph"/>
              <w:tabs>
                <w:tab w:val="left" w:pos="2216"/>
              </w:tabs>
              <w:ind w:right="93"/>
              <w:rPr>
                <w:rFonts w:ascii="Times New Roman" w:hAnsi="Times New Roman" w:cs="Times New Roman"/>
                <w:sz w:val="24"/>
              </w:rPr>
            </w:pPr>
            <w:r w:rsidRPr="003A3634">
              <w:rPr>
                <w:rFonts w:ascii="Times New Roman" w:hAnsi="Times New Roman" w:cs="Times New Roman"/>
                <w:sz w:val="24"/>
              </w:rPr>
              <w:t>Компания</w:t>
            </w:r>
            <w:r w:rsidRPr="003A3634">
              <w:rPr>
                <w:rFonts w:ascii="Times New Roman" w:hAnsi="Times New Roman" w:cs="Times New Roman"/>
                <w:sz w:val="24"/>
              </w:rPr>
              <w:tab/>
              <w:t>по разработке программных продуктов</w:t>
            </w:r>
          </w:p>
        </w:tc>
        <w:tc>
          <w:tcPr>
            <w:tcW w:w="6486" w:type="dxa"/>
          </w:tcPr>
          <w:p w:rsidR="005C3010" w:rsidRPr="003A3634" w:rsidRDefault="005C3010" w:rsidP="003A3634">
            <w:pPr>
              <w:pStyle w:val="TableParagraph"/>
              <w:ind w:right="91"/>
              <w:jc w:val="both"/>
              <w:rPr>
                <w:rFonts w:ascii="Times New Roman" w:hAnsi="Times New Roman" w:cs="Times New Roman"/>
                <w:sz w:val="24"/>
              </w:rPr>
            </w:pPr>
            <w:r w:rsidRPr="003A3634">
              <w:rPr>
                <w:rFonts w:ascii="Times New Roman" w:hAnsi="Times New Roman" w:cs="Times New Roman"/>
                <w:sz w:val="24"/>
              </w:rPr>
              <w:t>Компания заключает договор с клиентом на разработку программного продукта согласно техническому заданию. После утверждения технического задания определяется состав и объем работ, составляется предварительная смета. На каждый проект назначается ответственный за его выполнение – куратор проекта, который распределяет нагрузку между программистами и следит за выполнением технического задания. Когда программный продукт готов, то его внедряют, производят обучение клиента и осуществляют дальнейшее сопровождение. По результатам своей деятельности компания производит отчисления в налоговые органы и предоставляет отчетность в</w:t>
            </w:r>
            <w:r w:rsidRPr="003A3634">
              <w:rPr>
                <w:rFonts w:ascii="Times New Roman" w:hAnsi="Times New Roman" w:cs="Times New Roman"/>
                <w:spacing w:val="41"/>
                <w:sz w:val="24"/>
              </w:rPr>
              <w:t xml:space="preserve"> </w:t>
            </w:r>
            <w:r w:rsidRPr="003A3634">
              <w:rPr>
                <w:rFonts w:ascii="Times New Roman" w:hAnsi="Times New Roman" w:cs="Times New Roman"/>
                <w:sz w:val="24"/>
              </w:rPr>
              <w:t>органы</w:t>
            </w:r>
          </w:p>
          <w:p w:rsidR="005C3010" w:rsidRPr="003A3634" w:rsidRDefault="005C3010" w:rsidP="003A3634">
            <w:pPr>
              <w:pStyle w:val="TableParagraph"/>
              <w:spacing w:line="261" w:lineRule="exact"/>
              <w:jc w:val="both"/>
              <w:rPr>
                <w:rFonts w:ascii="Times New Roman" w:hAnsi="Times New Roman" w:cs="Times New Roman"/>
                <w:sz w:val="24"/>
                <w:lang w:val="en-US"/>
              </w:rPr>
            </w:pPr>
            <w:r w:rsidRPr="003A3634">
              <w:rPr>
                <w:rFonts w:ascii="Times New Roman" w:hAnsi="Times New Roman" w:cs="Times New Roman"/>
                <w:sz w:val="24"/>
                <w:lang w:val="en-US"/>
              </w:rPr>
              <w:t>государственной статистики</w:t>
            </w:r>
          </w:p>
        </w:tc>
      </w:tr>
      <w:tr w:rsidR="005C3010" w:rsidRPr="000539F6" w:rsidTr="003A3634">
        <w:trPr>
          <w:trHeight w:val="6348"/>
        </w:trPr>
        <w:tc>
          <w:tcPr>
            <w:tcW w:w="1162" w:type="dxa"/>
          </w:tcPr>
          <w:p w:rsidR="005C3010" w:rsidRPr="003A3634" w:rsidRDefault="005C3010" w:rsidP="003A3634">
            <w:pPr>
              <w:pStyle w:val="TableParagraph"/>
              <w:spacing w:line="270" w:lineRule="exact"/>
              <w:rPr>
                <w:rFonts w:ascii="Times New Roman" w:hAnsi="Times New Roman" w:cs="Times New Roman"/>
                <w:sz w:val="24"/>
                <w:lang w:val="en-US"/>
              </w:rPr>
            </w:pPr>
            <w:r w:rsidRPr="003A3634">
              <w:rPr>
                <w:rFonts w:ascii="Times New Roman" w:hAnsi="Times New Roman" w:cs="Times New Roman"/>
                <w:sz w:val="24"/>
                <w:lang w:val="en-US"/>
              </w:rPr>
              <w:lastRenderedPageBreak/>
              <w:t>5</w:t>
            </w:r>
          </w:p>
        </w:tc>
        <w:tc>
          <w:tcPr>
            <w:tcW w:w="2571" w:type="dxa"/>
          </w:tcPr>
          <w:p w:rsidR="005C3010" w:rsidRPr="003A3634" w:rsidRDefault="005C3010" w:rsidP="003A3634">
            <w:pPr>
              <w:pStyle w:val="TableParagraph"/>
              <w:spacing w:line="270" w:lineRule="exact"/>
              <w:rPr>
                <w:rFonts w:ascii="Times New Roman" w:hAnsi="Times New Roman" w:cs="Times New Roman"/>
                <w:sz w:val="24"/>
                <w:lang w:val="en-US"/>
              </w:rPr>
            </w:pPr>
            <w:r w:rsidRPr="003A3634">
              <w:rPr>
                <w:rFonts w:ascii="Times New Roman" w:hAnsi="Times New Roman" w:cs="Times New Roman"/>
                <w:sz w:val="24"/>
                <w:lang w:val="en-US"/>
              </w:rPr>
              <w:t>Туроператор</w:t>
            </w:r>
          </w:p>
        </w:tc>
        <w:tc>
          <w:tcPr>
            <w:tcW w:w="6486" w:type="dxa"/>
          </w:tcPr>
          <w:p w:rsidR="005C3010" w:rsidRPr="003A3634" w:rsidRDefault="005C3010" w:rsidP="003A3634">
            <w:pPr>
              <w:pStyle w:val="TableParagraph"/>
              <w:tabs>
                <w:tab w:val="left" w:pos="5212"/>
              </w:tabs>
              <w:ind w:right="90"/>
              <w:jc w:val="both"/>
              <w:rPr>
                <w:rFonts w:ascii="Times New Roman" w:hAnsi="Times New Roman" w:cs="Times New Roman"/>
                <w:sz w:val="24"/>
              </w:rPr>
            </w:pPr>
            <w:r w:rsidRPr="003A3634">
              <w:rPr>
                <w:rFonts w:ascii="Times New Roman" w:hAnsi="Times New Roman" w:cs="Times New Roman"/>
                <w:sz w:val="24"/>
              </w:rPr>
              <w:t>Туроператор предоставляет возможность своим клиентам осуществить туристическую или деловую поездку в различные города России и мира. При разработке нового тура сначала анализируется текущая ситуация на рынке туризма и выбирается направление тура. После этого определяется статус тура, бронируются места в гостиницах и билеты на переезд к месту тура, разрабатывается культурная/деловая/развлекательная</w:t>
            </w:r>
            <w:r w:rsidRPr="003A3634">
              <w:rPr>
                <w:rFonts w:ascii="Times New Roman" w:hAnsi="Times New Roman" w:cs="Times New Roman"/>
                <w:sz w:val="24"/>
              </w:rPr>
              <w:tab/>
              <w:t xml:space="preserve">программа, утверждаются сроки тура. На каждый тур назначается ответственное лицо от туроператора, которое будет вести данный </w:t>
            </w:r>
            <w:r w:rsidRPr="003A3634">
              <w:rPr>
                <w:rFonts w:ascii="Times New Roman" w:hAnsi="Times New Roman" w:cs="Times New Roman"/>
                <w:spacing w:val="-2"/>
                <w:sz w:val="24"/>
              </w:rPr>
              <w:t xml:space="preserve">тур </w:t>
            </w:r>
            <w:r w:rsidRPr="003A3634">
              <w:rPr>
                <w:rFonts w:ascii="Times New Roman" w:hAnsi="Times New Roman" w:cs="Times New Roman"/>
                <w:sz w:val="24"/>
              </w:rPr>
              <w:t xml:space="preserve">для улаживания проблем в случае возникновения каких-нибудь чрезвычайных или форс- мажорных ситуаций. Клиент приходит в офис туроператора, где вместе с менеджером выбирает уже разработанный </w:t>
            </w:r>
            <w:r w:rsidRPr="003A3634">
              <w:rPr>
                <w:rFonts w:ascii="Times New Roman" w:hAnsi="Times New Roman" w:cs="Times New Roman"/>
                <w:spacing w:val="-2"/>
                <w:sz w:val="24"/>
              </w:rPr>
              <w:t xml:space="preserve">тур </w:t>
            </w:r>
            <w:r w:rsidRPr="003A3634">
              <w:rPr>
                <w:rFonts w:ascii="Times New Roman" w:hAnsi="Times New Roman" w:cs="Times New Roman"/>
                <w:sz w:val="24"/>
              </w:rPr>
              <w:t>и оформляет путевку. После возвращения из тура клиент может высказать свои замечания или пожелания, которые будут учтены при доработке существующих туров или при разработке новых. Также, для дальнейшего улучшения тура, туроператор проводит анализ отчетов от посредников (гостиница, гиды и т.д.). По результатам своей деятельности туроператор производит отчисления в налоговые органы и предоставляет отчетность в органы</w:t>
            </w:r>
            <w:r w:rsidRPr="003A3634">
              <w:rPr>
                <w:rFonts w:ascii="Times New Roman" w:hAnsi="Times New Roman" w:cs="Times New Roman"/>
                <w:spacing w:val="1"/>
                <w:sz w:val="24"/>
              </w:rPr>
              <w:t xml:space="preserve"> </w:t>
            </w:r>
            <w:r w:rsidRPr="003A3634">
              <w:rPr>
                <w:rFonts w:ascii="Times New Roman" w:hAnsi="Times New Roman" w:cs="Times New Roman"/>
                <w:sz w:val="24"/>
              </w:rPr>
              <w:t>государственной</w:t>
            </w:r>
          </w:p>
          <w:p w:rsidR="005C3010" w:rsidRPr="003A3634" w:rsidRDefault="005C3010" w:rsidP="003A3634">
            <w:pPr>
              <w:pStyle w:val="TableParagraph"/>
              <w:spacing w:line="261" w:lineRule="exact"/>
              <w:jc w:val="both"/>
              <w:rPr>
                <w:rFonts w:ascii="Times New Roman" w:hAnsi="Times New Roman" w:cs="Times New Roman"/>
                <w:sz w:val="24"/>
                <w:lang w:val="en-US"/>
              </w:rPr>
            </w:pPr>
            <w:r w:rsidRPr="003A3634">
              <w:rPr>
                <w:rFonts w:ascii="Times New Roman" w:hAnsi="Times New Roman" w:cs="Times New Roman"/>
                <w:sz w:val="24"/>
                <w:lang w:val="en-US"/>
              </w:rPr>
              <w:t>статистики</w:t>
            </w:r>
          </w:p>
        </w:tc>
      </w:tr>
    </w:tbl>
    <w:p w:rsidR="005C3010" w:rsidRDefault="005C3010" w:rsidP="0038190D">
      <w:pPr>
        <w:pStyle w:val="a3"/>
        <w:spacing w:before="10"/>
        <w:rPr>
          <w:sz w:val="23"/>
        </w:rPr>
      </w:pPr>
    </w:p>
    <w:p w:rsidR="005C3010" w:rsidRPr="006A330C" w:rsidRDefault="005C3010" w:rsidP="0038190D">
      <w:pPr>
        <w:pStyle w:val="2"/>
        <w:spacing w:before="90"/>
      </w:pPr>
    </w:p>
    <w:p w:rsidR="005C3010" w:rsidRPr="006A330C" w:rsidRDefault="005C3010" w:rsidP="0038190D">
      <w:pPr>
        <w:pStyle w:val="2"/>
        <w:spacing w:before="90"/>
        <w:rPr>
          <w:rFonts w:ascii="Times New Roman" w:hAnsi="Times New Roman"/>
          <w:b/>
          <w:color w:val="auto"/>
          <w:sz w:val="24"/>
          <w:szCs w:val="24"/>
        </w:rPr>
      </w:pPr>
      <w:r w:rsidRPr="006A330C">
        <w:rPr>
          <w:rFonts w:ascii="Times New Roman" w:hAnsi="Times New Roman"/>
          <w:b/>
          <w:color w:val="auto"/>
          <w:sz w:val="24"/>
          <w:szCs w:val="24"/>
        </w:rPr>
        <w:t>Задание № 2</w:t>
      </w:r>
    </w:p>
    <w:p w:rsidR="005C3010" w:rsidRPr="006A330C" w:rsidRDefault="005C3010" w:rsidP="0038190D">
      <w:pPr>
        <w:pStyle w:val="a3"/>
        <w:spacing w:before="79" w:line="312" w:lineRule="auto"/>
        <w:ind w:right="124" w:firstLine="454"/>
        <w:jc w:val="both"/>
        <w:rPr>
          <w:rFonts w:cs="Times New Roman"/>
          <w:sz w:val="24"/>
          <w:szCs w:val="24"/>
        </w:rPr>
      </w:pPr>
      <w:r w:rsidRPr="006A330C">
        <w:rPr>
          <w:rFonts w:cs="Times New Roman"/>
          <w:sz w:val="24"/>
          <w:szCs w:val="24"/>
        </w:rPr>
        <w:t>Проанализировать предметную область, уточнив и дополнив ее, руководствуясь собственным опытом, консультациями и любыми источниками (книгами, учебниками или интернет- источниками).</w:t>
      </w:r>
    </w:p>
    <w:p w:rsidR="005C3010" w:rsidRPr="006A330C" w:rsidRDefault="005C3010" w:rsidP="0038190D">
      <w:pPr>
        <w:pStyle w:val="2"/>
        <w:spacing w:before="4"/>
        <w:rPr>
          <w:rFonts w:ascii="Times New Roman" w:hAnsi="Times New Roman"/>
          <w:b/>
          <w:color w:val="auto"/>
          <w:sz w:val="24"/>
          <w:szCs w:val="24"/>
        </w:rPr>
      </w:pPr>
      <w:r w:rsidRPr="006A330C">
        <w:rPr>
          <w:rFonts w:ascii="Times New Roman" w:hAnsi="Times New Roman"/>
          <w:b/>
          <w:color w:val="auto"/>
          <w:sz w:val="24"/>
          <w:szCs w:val="24"/>
        </w:rPr>
        <w:t>Задание № 3</w:t>
      </w:r>
    </w:p>
    <w:p w:rsidR="005C3010" w:rsidRPr="006A330C" w:rsidRDefault="005C3010" w:rsidP="0038190D">
      <w:pPr>
        <w:pStyle w:val="a3"/>
        <w:tabs>
          <w:tab w:val="left" w:pos="2133"/>
          <w:tab w:val="left" w:pos="3601"/>
          <w:tab w:val="left" w:pos="4848"/>
          <w:tab w:val="left" w:pos="6270"/>
          <w:tab w:val="left" w:pos="7280"/>
          <w:tab w:val="left" w:pos="7719"/>
          <w:tab w:val="left" w:pos="8999"/>
        </w:tabs>
        <w:spacing w:before="79" w:line="312" w:lineRule="auto"/>
        <w:ind w:right="130" w:firstLine="454"/>
        <w:rPr>
          <w:rFonts w:cs="Times New Roman"/>
          <w:sz w:val="24"/>
          <w:szCs w:val="24"/>
        </w:rPr>
      </w:pPr>
      <w:r w:rsidRPr="006A330C">
        <w:rPr>
          <w:rFonts w:cs="Times New Roman"/>
          <w:sz w:val="24"/>
          <w:szCs w:val="24"/>
        </w:rPr>
        <w:t>Выполнить</w:t>
      </w:r>
      <w:r w:rsidRPr="006A330C">
        <w:rPr>
          <w:rFonts w:cs="Times New Roman"/>
          <w:sz w:val="24"/>
          <w:szCs w:val="24"/>
        </w:rPr>
        <w:tab/>
        <w:t>структурное</w:t>
      </w:r>
      <w:r w:rsidRPr="006A330C">
        <w:rPr>
          <w:rFonts w:cs="Times New Roman"/>
          <w:sz w:val="24"/>
          <w:szCs w:val="24"/>
        </w:rPr>
        <w:tab/>
        <w:t>разбиение</w:t>
      </w:r>
      <w:r w:rsidRPr="006A330C">
        <w:rPr>
          <w:rFonts w:cs="Times New Roman"/>
          <w:sz w:val="24"/>
          <w:szCs w:val="24"/>
        </w:rPr>
        <w:tab/>
        <w:t>предметной</w:t>
      </w:r>
      <w:r w:rsidRPr="006A330C">
        <w:rPr>
          <w:rFonts w:cs="Times New Roman"/>
          <w:sz w:val="24"/>
          <w:szCs w:val="24"/>
        </w:rPr>
        <w:tab/>
        <w:t>области</w:t>
      </w:r>
      <w:r w:rsidRPr="006A330C">
        <w:rPr>
          <w:rFonts w:cs="Times New Roman"/>
          <w:sz w:val="24"/>
          <w:szCs w:val="24"/>
        </w:rPr>
        <w:tab/>
        <w:t>на</w:t>
      </w:r>
      <w:r w:rsidRPr="006A330C">
        <w:rPr>
          <w:rFonts w:cs="Times New Roman"/>
          <w:sz w:val="24"/>
          <w:szCs w:val="24"/>
        </w:rPr>
        <w:tab/>
        <w:t>отдельные</w:t>
      </w:r>
      <w:r w:rsidRPr="006A330C">
        <w:rPr>
          <w:rFonts w:cs="Times New Roman"/>
          <w:sz w:val="24"/>
          <w:szCs w:val="24"/>
        </w:rPr>
        <w:tab/>
        <w:t>подразделения (подсистемы) согласно выполняемым ими</w:t>
      </w:r>
      <w:r w:rsidRPr="006A330C">
        <w:rPr>
          <w:rFonts w:cs="Times New Roman"/>
          <w:spacing w:val="-2"/>
          <w:sz w:val="24"/>
          <w:szCs w:val="24"/>
        </w:rPr>
        <w:t xml:space="preserve"> </w:t>
      </w:r>
      <w:r w:rsidRPr="006A330C">
        <w:rPr>
          <w:rFonts w:cs="Times New Roman"/>
          <w:sz w:val="24"/>
          <w:szCs w:val="24"/>
        </w:rPr>
        <w:t>функциям.</w:t>
      </w:r>
    </w:p>
    <w:p w:rsidR="005C3010" w:rsidRPr="006A330C" w:rsidRDefault="005C3010" w:rsidP="0038190D">
      <w:pPr>
        <w:pStyle w:val="2"/>
        <w:rPr>
          <w:rFonts w:ascii="Times New Roman" w:hAnsi="Times New Roman"/>
          <w:b/>
          <w:color w:val="auto"/>
          <w:sz w:val="24"/>
          <w:szCs w:val="24"/>
        </w:rPr>
      </w:pPr>
      <w:r w:rsidRPr="006A330C">
        <w:rPr>
          <w:rFonts w:ascii="Times New Roman" w:hAnsi="Times New Roman"/>
          <w:b/>
          <w:color w:val="auto"/>
          <w:sz w:val="24"/>
          <w:szCs w:val="24"/>
        </w:rPr>
        <w:t>Задание № 4</w:t>
      </w:r>
    </w:p>
    <w:p w:rsidR="005C3010" w:rsidRPr="006A330C" w:rsidRDefault="005C3010" w:rsidP="0038190D">
      <w:pPr>
        <w:pStyle w:val="a3"/>
        <w:spacing w:before="77" w:line="312" w:lineRule="auto"/>
        <w:ind w:firstLine="454"/>
        <w:rPr>
          <w:rFonts w:cs="Times New Roman"/>
          <w:sz w:val="24"/>
          <w:szCs w:val="24"/>
        </w:rPr>
      </w:pPr>
      <w:r w:rsidRPr="006A330C">
        <w:rPr>
          <w:rFonts w:cs="Times New Roman"/>
          <w:sz w:val="24"/>
          <w:szCs w:val="24"/>
        </w:rPr>
        <w:t>Определить задачи и функции системы в целом и функции каждого подразделения (подсистемы).</w:t>
      </w:r>
    </w:p>
    <w:p w:rsidR="005C3010" w:rsidRPr="006A330C" w:rsidRDefault="005C3010" w:rsidP="0038190D">
      <w:pPr>
        <w:pStyle w:val="2"/>
        <w:spacing w:before="67"/>
        <w:rPr>
          <w:rFonts w:ascii="Times New Roman" w:hAnsi="Times New Roman"/>
          <w:b/>
          <w:color w:val="auto"/>
          <w:sz w:val="24"/>
          <w:szCs w:val="24"/>
        </w:rPr>
      </w:pPr>
      <w:r w:rsidRPr="006A330C">
        <w:rPr>
          <w:rFonts w:ascii="Times New Roman" w:hAnsi="Times New Roman"/>
          <w:b/>
          <w:color w:val="auto"/>
          <w:sz w:val="24"/>
          <w:szCs w:val="24"/>
        </w:rPr>
        <w:t>Задание № 5</w:t>
      </w:r>
    </w:p>
    <w:p w:rsidR="005C3010" w:rsidRPr="006A330C" w:rsidRDefault="005C3010" w:rsidP="0038190D">
      <w:pPr>
        <w:pStyle w:val="a3"/>
        <w:spacing w:before="86" w:line="319" w:lineRule="auto"/>
        <w:ind w:right="129" w:firstLine="454"/>
        <w:jc w:val="both"/>
        <w:rPr>
          <w:rFonts w:cs="Times New Roman"/>
          <w:sz w:val="24"/>
          <w:szCs w:val="24"/>
        </w:rPr>
      </w:pPr>
      <w:r w:rsidRPr="006A330C">
        <w:rPr>
          <w:rFonts w:cs="Times New Roman"/>
          <w:sz w:val="24"/>
          <w:szCs w:val="24"/>
        </w:rPr>
        <w:t>Продумать подробное описание работы каждого подразделения (подсистемы), алгоритмов и сценариев выполнения ими отдельных работ. Продумать виды входной и выходной информации для каждого подразделения (подсистемы).</w:t>
      </w:r>
    </w:p>
    <w:p w:rsidR="005C3010" w:rsidRPr="006A330C" w:rsidRDefault="005C3010" w:rsidP="0038190D">
      <w:pPr>
        <w:pStyle w:val="2"/>
        <w:spacing w:before="6"/>
        <w:rPr>
          <w:rFonts w:ascii="Times New Roman" w:hAnsi="Times New Roman"/>
          <w:b/>
          <w:color w:val="auto"/>
          <w:sz w:val="24"/>
          <w:szCs w:val="24"/>
        </w:rPr>
      </w:pPr>
      <w:r w:rsidRPr="006A330C">
        <w:rPr>
          <w:rFonts w:ascii="Times New Roman" w:hAnsi="Times New Roman"/>
          <w:b/>
          <w:color w:val="auto"/>
          <w:sz w:val="24"/>
          <w:szCs w:val="24"/>
        </w:rPr>
        <w:t>Задание № 6</w:t>
      </w:r>
    </w:p>
    <w:p w:rsidR="005C3010" w:rsidRPr="006A330C" w:rsidRDefault="005C3010" w:rsidP="0038190D">
      <w:pPr>
        <w:pStyle w:val="a3"/>
        <w:spacing w:before="84" w:line="319" w:lineRule="auto"/>
        <w:ind w:right="134" w:firstLine="454"/>
        <w:rPr>
          <w:rFonts w:cs="Times New Roman"/>
          <w:sz w:val="24"/>
          <w:szCs w:val="24"/>
        </w:rPr>
      </w:pPr>
      <w:r w:rsidRPr="006A330C">
        <w:rPr>
          <w:rFonts w:cs="Times New Roman"/>
          <w:sz w:val="24"/>
          <w:szCs w:val="24"/>
        </w:rPr>
        <w:t>Описать схему работы будущей информационной системы, учитывая выделенные и описанные ранее подсистемы.</w:t>
      </w:r>
    </w:p>
    <w:p w:rsidR="005C3010" w:rsidRPr="006A330C" w:rsidRDefault="005C3010" w:rsidP="0038190D">
      <w:pPr>
        <w:pStyle w:val="2"/>
        <w:rPr>
          <w:rFonts w:ascii="Times New Roman" w:hAnsi="Times New Roman"/>
          <w:b/>
          <w:color w:val="auto"/>
          <w:sz w:val="24"/>
          <w:szCs w:val="24"/>
        </w:rPr>
      </w:pPr>
      <w:r w:rsidRPr="006A330C">
        <w:rPr>
          <w:rFonts w:ascii="Times New Roman" w:hAnsi="Times New Roman"/>
          <w:b/>
          <w:color w:val="auto"/>
          <w:sz w:val="24"/>
          <w:szCs w:val="24"/>
        </w:rPr>
        <w:lastRenderedPageBreak/>
        <w:t>Задание № 7</w:t>
      </w:r>
    </w:p>
    <w:p w:rsidR="005C3010" w:rsidRPr="006A330C" w:rsidRDefault="005C3010" w:rsidP="0038190D">
      <w:pPr>
        <w:pStyle w:val="a3"/>
        <w:spacing w:before="86"/>
        <w:ind w:left="766"/>
        <w:rPr>
          <w:rFonts w:cs="Times New Roman"/>
          <w:sz w:val="24"/>
          <w:szCs w:val="24"/>
        </w:rPr>
      </w:pPr>
      <w:r w:rsidRPr="006A330C">
        <w:rPr>
          <w:rFonts w:cs="Times New Roman"/>
          <w:sz w:val="24"/>
          <w:szCs w:val="24"/>
        </w:rPr>
        <w:t>Определить группу пользователей, для которой данная система будет более востребована.</w:t>
      </w:r>
    </w:p>
    <w:p w:rsidR="005C3010" w:rsidRPr="006A330C" w:rsidRDefault="005C3010" w:rsidP="0038190D">
      <w:pPr>
        <w:pStyle w:val="a3"/>
        <w:spacing w:before="92"/>
        <w:jc w:val="both"/>
        <w:rPr>
          <w:rFonts w:cs="Times New Roman"/>
          <w:sz w:val="24"/>
          <w:szCs w:val="24"/>
        </w:rPr>
      </w:pPr>
      <w:r w:rsidRPr="006A330C">
        <w:rPr>
          <w:rFonts w:cs="Times New Roman"/>
          <w:sz w:val="24"/>
          <w:szCs w:val="24"/>
        </w:rPr>
        <w:t>Описать перечень функций системы, которые будут доступны данной группе пользователей.</w:t>
      </w:r>
    </w:p>
    <w:p w:rsidR="005C3010" w:rsidRPr="006A330C" w:rsidRDefault="005C3010" w:rsidP="0038190D">
      <w:pPr>
        <w:pStyle w:val="2"/>
        <w:spacing w:before="96"/>
        <w:rPr>
          <w:rFonts w:ascii="Times New Roman" w:hAnsi="Times New Roman"/>
          <w:b/>
          <w:color w:val="auto"/>
          <w:sz w:val="24"/>
          <w:szCs w:val="24"/>
        </w:rPr>
      </w:pPr>
      <w:r w:rsidRPr="006A330C">
        <w:rPr>
          <w:rFonts w:ascii="Times New Roman" w:hAnsi="Times New Roman"/>
          <w:b/>
          <w:color w:val="auto"/>
          <w:sz w:val="24"/>
          <w:szCs w:val="24"/>
        </w:rPr>
        <w:t>Задание № 8</w:t>
      </w:r>
    </w:p>
    <w:p w:rsidR="005C3010" w:rsidRPr="006A330C" w:rsidRDefault="005C3010" w:rsidP="0038190D">
      <w:pPr>
        <w:pStyle w:val="a3"/>
        <w:spacing w:before="87" w:line="316" w:lineRule="auto"/>
        <w:ind w:firstLine="454"/>
        <w:rPr>
          <w:rFonts w:cs="Times New Roman"/>
          <w:sz w:val="24"/>
          <w:szCs w:val="24"/>
        </w:rPr>
      </w:pPr>
      <w:r w:rsidRPr="006A330C">
        <w:rPr>
          <w:rFonts w:cs="Times New Roman"/>
          <w:sz w:val="24"/>
          <w:szCs w:val="24"/>
        </w:rPr>
        <w:t>Расписать основные функциональные возможности администратора системы, как одного из пользователей системы.</w:t>
      </w:r>
    </w:p>
    <w:p w:rsidR="005C3010" w:rsidRPr="006A330C" w:rsidRDefault="005C3010" w:rsidP="0038190D">
      <w:pPr>
        <w:pStyle w:val="2"/>
        <w:spacing w:before="8"/>
        <w:rPr>
          <w:rFonts w:ascii="Times New Roman" w:hAnsi="Times New Roman"/>
          <w:b/>
          <w:color w:val="auto"/>
          <w:sz w:val="24"/>
          <w:szCs w:val="24"/>
        </w:rPr>
      </w:pPr>
      <w:r w:rsidRPr="006A330C">
        <w:rPr>
          <w:rFonts w:ascii="Times New Roman" w:hAnsi="Times New Roman"/>
          <w:b/>
          <w:color w:val="auto"/>
          <w:sz w:val="24"/>
          <w:szCs w:val="24"/>
        </w:rPr>
        <w:t>Задание № 9</w:t>
      </w:r>
    </w:p>
    <w:p w:rsidR="005C3010" w:rsidRDefault="005C3010" w:rsidP="000539F6">
      <w:pPr>
        <w:pStyle w:val="a3"/>
        <w:spacing w:before="86"/>
        <w:ind w:left="766"/>
      </w:pPr>
      <w:r w:rsidRPr="0038190D">
        <w:t>Оформить отчет</w:t>
      </w:r>
    </w:p>
    <w:p w:rsidR="005C3010" w:rsidRPr="00205183" w:rsidRDefault="005C3010" w:rsidP="000539F6">
      <w:pPr>
        <w:pStyle w:val="a3"/>
        <w:spacing w:before="86"/>
        <w:ind w:left="766"/>
        <w:rPr>
          <w:rFonts w:cs="Times New Roman"/>
          <w:sz w:val="4"/>
        </w:rPr>
      </w:pPr>
    </w:p>
    <w:p w:rsidR="005C3010" w:rsidRPr="00C609DF" w:rsidRDefault="005C3010" w:rsidP="003C3DC4">
      <w:pPr>
        <w:jc w:val="center"/>
        <w:rPr>
          <w:b/>
          <w:sz w:val="24"/>
        </w:rPr>
      </w:pPr>
      <w:r w:rsidRPr="00C609DF">
        <w:rPr>
          <w:b/>
          <w:sz w:val="24"/>
        </w:rPr>
        <w:t xml:space="preserve">ПРАКТИЧЕСКАЯ РАБОТА №2 </w:t>
      </w:r>
    </w:p>
    <w:p w:rsidR="005C3010" w:rsidRPr="00C609DF" w:rsidRDefault="005C3010" w:rsidP="003C3DC4">
      <w:pPr>
        <w:jc w:val="center"/>
        <w:rPr>
          <w:b/>
          <w:sz w:val="28"/>
        </w:rPr>
      </w:pPr>
      <w:r w:rsidRPr="00C609DF">
        <w:rPr>
          <w:b/>
          <w:color w:val="000000"/>
          <w:sz w:val="24"/>
        </w:rPr>
        <w:t>Изучение устройств автоматизированного сбора информации.</w:t>
      </w:r>
    </w:p>
    <w:p w:rsidR="005C3010" w:rsidRDefault="005C3010" w:rsidP="0038190D">
      <w:pPr>
        <w:pStyle w:val="a3"/>
        <w:rPr>
          <w:rFonts w:cs="Times New Roman"/>
          <w:sz w:val="24"/>
          <w:szCs w:val="24"/>
        </w:rPr>
      </w:pPr>
      <w:r w:rsidRPr="0038190D">
        <w:rPr>
          <w:rFonts w:cs="Times New Roman"/>
          <w:b/>
          <w:sz w:val="24"/>
          <w:szCs w:val="24"/>
        </w:rPr>
        <w:t xml:space="preserve">Цели: </w:t>
      </w:r>
      <w:r w:rsidRPr="0038190D">
        <w:rPr>
          <w:rFonts w:cs="Times New Roman"/>
          <w:sz w:val="24"/>
          <w:szCs w:val="24"/>
        </w:rPr>
        <w:t>изучение устройств автоматизированного сбора информации.</w:t>
      </w:r>
    </w:p>
    <w:p w:rsidR="005C3010" w:rsidRPr="000539F6" w:rsidRDefault="005C3010" w:rsidP="000539F6">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0539F6" w:rsidRDefault="005C3010" w:rsidP="000539F6">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8190D" w:rsidRDefault="005C3010" w:rsidP="0038190D">
      <w:pPr>
        <w:pStyle w:val="a3"/>
        <w:rPr>
          <w:rFonts w:cs="Times New Roman"/>
          <w:sz w:val="24"/>
          <w:szCs w:val="24"/>
        </w:rPr>
      </w:pPr>
    </w:p>
    <w:p w:rsidR="005C3010" w:rsidRPr="0038190D" w:rsidRDefault="005C3010" w:rsidP="0038190D">
      <w:pPr>
        <w:pStyle w:val="2"/>
        <w:spacing w:before="94"/>
        <w:rPr>
          <w:rFonts w:ascii="Times New Roman" w:hAnsi="Times New Roman"/>
          <w:b/>
          <w:color w:val="auto"/>
          <w:sz w:val="24"/>
          <w:szCs w:val="24"/>
        </w:rPr>
      </w:pPr>
      <w:r w:rsidRPr="0038190D">
        <w:rPr>
          <w:rFonts w:ascii="Times New Roman" w:hAnsi="Times New Roman"/>
          <w:b/>
          <w:color w:val="auto"/>
          <w:sz w:val="24"/>
          <w:szCs w:val="24"/>
        </w:rPr>
        <w:t>Теоретические вопросы</w:t>
      </w:r>
    </w:p>
    <w:p w:rsidR="005C3010" w:rsidRDefault="005C3010" w:rsidP="0038190D">
      <w:pPr>
        <w:pStyle w:val="a3"/>
        <w:spacing w:before="86" w:line="321" w:lineRule="auto"/>
        <w:ind w:left="766" w:right="4356"/>
        <w:rPr>
          <w:rFonts w:cs="Times New Roman"/>
          <w:sz w:val="24"/>
          <w:szCs w:val="24"/>
        </w:rPr>
      </w:pPr>
      <w:r w:rsidRPr="0038190D">
        <w:rPr>
          <w:rFonts w:cs="Times New Roman"/>
          <w:sz w:val="24"/>
          <w:szCs w:val="24"/>
        </w:rPr>
        <w:t>Организация и методы сбора информации. Устройства автома</w:t>
      </w:r>
      <w:r>
        <w:rPr>
          <w:rFonts w:cs="Times New Roman"/>
          <w:sz w:val="24"/>
          <w:szCs w:val="24"/>
        </w:rPr>
        <w:t>тизированного сбора информации.</w:t>
      </w:r>
    </w:p>
    <w:p w:rsidR="005C3010" w:rsidRPr="0038190D" w:rsidRDefault="005C3010" w:rsidP="0038190D">
      <w:pPr>
        <w:pStyle w:val="a3"/>
        <w:spacing w:before="86" w:line="321" w:lineRule="auto"/>
        <w:ind w:right="4356"/>
        <w:rPr>
          <w:rFonts w:cs="Times New Roman"/>
          <w:b/>
          <w:sz w:val="24"/>
          <w:szCs w:val="24"/>
        </w:rPr>
      </w:pPr>
      <w:r w:rsidRPr="0038190D">
        <w:rPr>
          <w:rFonts w:cs="Times New Roman"/>
          <w:b/>
          <w:sz w:val="24"/>
          <w:szCs w:val="24"/>
        </w:rPr>
        <w:t>Задание № 1</w:t>
      </w:r>
    </w:p>
    <w:p w:rsidR="005C3010" w:rsidRPr="0038190D" w:rsidRDefault="005C3010" w:rsidP="0038190D">
      <w:pPr>
        <w:pStyle w:val="a3"/>
        <w:spacing w:line="319" w:lineRule="auto"/>
        <w:ind w:firstLine="454"/>
        <w:rPr>
          <w:rFonts w:cs="Times New Roman"/>
          <w:sz w:val="24"/>
          <w:szCs w:val="24"/>
        </w:rPr>
      </w:pPr>
      <w:r w:rsidRPr="0038190D">
        <w:rPr>
          <w:rFonts w:cs="Times New Roman"/>
          <w:sz w:val="24"/>
          <w:szCs w:val="24"/>
        </w:rPr>
        <w:t>Изучить и описать технологии штрихового кодирования (Bar Code Technologies) сбора информации.</w:t>
      </w:r>
    </w:p>
    <w:p w:rsidR="005C3010" w:rsidRPr="0038190D" w:rsidRDefault="005C3010" w:rsidP="0038190D">
      <w:pPr>
        <w:pStyle w:val="2"/>
        <w:spacing w:before="67"/>
        <w:rPr>
          <w:rFonts w:ascii="Times New Roman" w:hAnsi="Times New Roman"/>
          <w:b/>
          <w:color w:val="auto"/>
          <w:sz w:val="24"/>
          <w:szCs w:val="24"/>
        </w:rPr>
      </w:pPr>
      <w:r w:rsidRPr="0038190D">
        <w:rPr>
          <w:rFonts w:ascii="Times New Roman" w:hAnsi="Times New Roman"/>
          <w:b/>
          <w:color w:val="auto"/>
          <w:sz w:val="24"/>
          <w:szCs w:val="24"/>
        </w:rPr>
        <w:t>Задание № 2</w:t>
      </w:r>
    </w:p>
    <w:p w:rsidR="005C3010" w:rsidRPr="0038190D" w:rsidRDefault="005C3010" w:rsidP="0038190D">
      <w:pPr>
        <w:pStyle w:val="a3"/>
        <w:spacing w:before="79" w:line="312" w:lineRule="auto"/>
        <w:ind w:firstLine="454"/>
        <w:rPr>
          <w:rFonts w:cs="Times New Roman"/>
          <w:sz w:val="24"/>
          <w:szCs w:val="24"/>
        </w:rPr>
      </w:pPr>
      <w:r w:rsidRPr="0038190D">
        <w:rPr>
          <w:rFonts w:cs="Times New Roman"/>
          <w:sz w:val="24"/>
          <w:szCs w:val="24"/>
        </w:rPr>
        <w:t>Изучить и описать технологии радиочастотной идентификации (RFID – Radio Frequency Identification Technologies) сбора информации.</w:t>
      </w:r>
    </w:p>
    <w:p w:rsidR="005C3010" w:rsidRPr="0038190D" w:rsidRDefault="005C3010" w:rsidP="0038190D">
      <w:pPr>
        <w:pStyle w:val="2"/>
        <w:rPr>
          <w:rFonts w:ascii="Times New Roman" w:hAnsi="Times New Roman"/>
          <w:b/>
          <w:color w:val="auto"/>
          <w:sz w:val="24"/>
          <w:szCs w:val="24"/>
        </w:rPr>
      </w:pPr>
      <w:r w:rsidRPr="0038190D">
        <w:rPr>
          <w:rFonts w:ascii="Times New Roman" w:hAnsi="Times New Roman"/>
          <w:b/>
          <w:color w:val="auto"/>
          <w:sz w:val="24"/>
          <w:szCs w:val="24"/>
        </w:rPr>
        <w:t>Задание № 3</w:t>
      </w:r>
    </w:p>
    <w:p w:rsidR="005C3010" w:rsidRPr="0038190D" w:rsidRDefault="005C3010" w:rsidP="0038190D">
      <w:pPr>
        <w:pStyle w:val="a3"/>
        <w:spacing w:before="77"/>
        <w:ind w:left="766"/>
        <w:rPr>
          <w:rFonts w:cs="Times New Roman"/>
          <w:sz w:val="24"/>
          <w:szCs w:val="24"/>
        </w:rPr>
      </w:pPr>
      <w:r w:rsidRPr="0038190D">
        <w:rPr>
          <w:rFonts w:cs="Times New Roman"/>
          <w:sz w:val="24"/>
          <w:szCs w:val="24"/>
        </w:rPr>
        <w:t>Изучить и описать карточные технологии (Card Technologies) сбора информации.</w:t>
      </w:r>
    </w:p>
    <w:p w:rsidR="005C3010" w:rsidRPr="0038190D" w:rsidRDefault="005C3010" w:rsidP="0038190D">
      <w:pPr>
        <w:pStyle w:val="2"/>
        <w:spacing w:before="89"/>
        <w:rPr>
          <w:rFonts w:ascii="Times New Roman" w:hAnsi="Times New Roman"/>
          <w:b/>
          <w:color w:val="auto"/>
          <w:sz w:val="24"/>
          <w:szCs w:val="24"/>
        </w:rPr>
      </w:pPr>
      <w:r w:rsidRPr="0038190D">
        <w:rPr>
          <w:rFonts w:ascii="Times New Roman" w:hAnsi="Times New Roman"/>
          <w:b/>
          <w:color w:val="auto"/>
          <w:sz w:val="24"/>
          <w:szCs w:val="24"/>
        </w:rPr>
        <w:t>Задание № 4</w:t>
      </w:r>
    </w:p>
    <w:p w:rsidR="005C3010" w:rsidRPr="0038190D" w:rsidRDefault="005C3010" w:rsidP="0038190D">
      <w:pPr>
        <w:pStyle w:val="a3"/>
        <w:spacing w:before="77"/>
        <w:ind w:left="766"/>
        <w:rPr>
          <w:rFonts w:cs="Times New Roman"/>
          <w:sz w:val="24"/>
          <w:szCs w:val="24"/>
        </w:rPr>
      </w:pPr>
      <w:r w:rsidRPr="0038190D">
        <w:rPr>
          <w:rFonts w:cs="Times New Roman"/>
          <w:sz w:val="24"/>
          <w:szCs w:val="24"/>
        </w:rPr>
        <w:t>Изучить и описать технологии сбора данных (Data Communications Technologies).</w:t>
      </w:r>
    </w:p>
    <w:p w:rsidR="005C3010" w:rsidRPr="0038190D" w:rsidRDefault="005C3010" w:rsidP="0038190D">
      <w:pPr>
        <w:pStyle w:val="2"/>
        <w:spacing w:before="89"/>
        <w:rPr>
          <w:rFonts w:ascii="Times New Roman" w:hAnsi="Times New Roman"/>
          <w:b/>
          <w:color w:val="auto"/>
          <w:sz w:val="24"/>
          <w:szCs w:val="24"/>
        </w:rPr>
      </w:pPr>
      <w:r w:rsidRPr="0038190D">
        <w:rPr>
          <w:rFonts w:ascii="Times New Roman" w:hAnsi="Times New Roman"/>
          <w:b/>
          <w:color w:val="auto"/>
          <w:sz w:val="24"/>
          <w:szCs w:val="24"/>
        </w:rPr>
        <w:t>Задание № 5</w:t>
      </w:r>
    </w:p>
    <w:p w:rsidR="005C3010" w:rsidRPr="0038190D" w:rsidRDefault="005C3010" w:rsidP="0038190D">
      <w:pPr>
        <w:pStyle w:val="a3"/>
        <w:tabs>
          <w:tab w:val="left" w:pos="1865"/>
          <w:tab w:val="left" w:pos="2241"/>
          <w:tab w:val="left" w:pos="3293"/>
          <w:tab w:val="left" w:pos="4720"/>
          <w:tab w:val="left" w:pos="6461"/>
          <w:tab w:val="left" w:pos="7437"/>
          <w:tab w:val="left" w:pos="8955"/>
          <w:tab w:val="left" w:pos="9332"/>
        </w:tabs>
        <w:spacing w:before="76" w:line="312" w:lineRule="auto"/>
        <w:ind w:right="126" w:firstLine="454"/>
        <w:rPr>
          <w:rFonts w:cs="Times New Roman"/>
          <w:sz w:val="24"/>
          <w:szCs w:val="24"/>
        </w:rPr>
      </w:pPr>
      <w:r w:rsidRPr="0038190D">
        <w:rPr>
          <w:rFonts w:cs="Times New Roman"/>
          <w:sz w:val="24"/>
          <w:szCs w:val="24"/>
        </w:rPr>
        <w:t>Изучить</w:t>
      </w:r>
      <w:r w:rsidRPr="0038190D">
        <w:rPr>
          <w:rFonts w:cs="Times New Roman"/>
          <w:sz w:val="24"/>
          <w:szCs w:val="24"/>
        </w:rPr>
        <w:tab/>
        <w:t>и</w:t>
      </w:r>
      <w:r w:rsidRPr="0038190D">
        <w:rPr>
          <w:rFonts w:cs="Times New Roman"/>
          <w:sz w:val="24"/>
          <w:szCs w:val="24"/>
        </w:rPr>
        <w:tab/>
        <w:t>описать</w:t>
      </w:r>
      <w:r w:rsidRPr="0038190D">
        <w:rPr>
          <w:rFonts w:cs="Times New Roman"/>
          <w:sz w:val="24"/>
          <w:szCs w:val="24"/>
        </w:rPr>
        <w:tab/>
        <w:t>технологии</w:t>
      </w:r>
      <w:r w:rsidRPr="0038190D">
        <w:rPr>
          <w:rFonts w:cs="Times New Roman"/>
          <w:sz w:val="24"/>
          <w:szCs w:val="24"/>
        </w:rPr>
        <w:tab/>
        <w:t>распознавания</w:t>
      </w:r>
      <w:r w:rsidRPr="0038190D">
        <w:rPr>
          <w:rFonts w:cs="Times New Roman"/>
          <w:sz w:val="24"/>
          <w:szCs w:val="24"/>
        </w:rPr>
        <w:tab/>
        <w:t>голоса,</w:t>
      </w:r>
      <w:r w:rsidRPr="0038190D">
        <w:rPr>
          <w:rFonts w:cs="Times New Roman"/>
          <w:sz w:val="24"/>
          <w:szCs w:val="24"/>
        </w:rPr>
        <w:tab/>
        <w:t>оптического</w:t>
      </w:r>
      <w:r w:rsidRPr="0038190D">
        <w:rPr>
          <w:rFonts w:cs="Times New Roman"/>
          <w:sz w:val="24"/>
          <w:szCs w:val="24"/>
        </w:rPr>
        <w:tab/>
        <w:t>и</w:t>
      </w:r>
      <w:r w:rsidRPr="0038190D">
        <w:rPr>
          <w:rFonts w:cs="Times New Roman"/>
          <w:sz w:val="24"/>
          <w:szCs w:val="24"/>
        </w:rPr>
        <w:tab/>
        <w:t>магнитного распознавания текста, биометрические технологии и некоторые</w:t>
      </w:r>
      <w:r w:rsidRPr="0038190D">
        <w:rPr>
          <w:rFonts w:cs="Times New Roman"/>
          <w:spacing w:val="-7"/>
          <w:sz w:val="24"/>
          <w:szCs w:val="24"/>
        </w:rPr>
        <w:t xml:space="preserve"> </w:t>
      </w:r>
      <w:r w:rsidRPr="0038190D">
        <w:rPr>
          <w:rFonts w:cs="Times New Roman"/>
          <w:sz w:val="24"/>
          <w:szCs w:val="24"/>
        </w:rPr>
        <w:t>другие.</w:t>
      </w:r>
    </w:p>
    <w:p w:rsidR="005C3010" w:rsidRPr="0038190D" w:rsidRDefault="005C3010" w:rsidP="0038190D">
      <w:pPr>
        <w:pStyle w:val="2"/>
        <w:rPr>
          <w:rFonts w:ascii="Times New Roman" w:hAnsi="Times New Roman"/>
          <w:b/>
          <w:color w:val="auto"/>
          <w:sz w:val="24"/>
          <w:szCs w:val="24"/>
        </w:rPr>
      </w:pPr>
      <w:r w:rsidRPr="0038190D">
        <w:rPr>
          <w:rFonts w:ascii="Times New Roman" w:hAnsi="Times New Roman"/>
          <w:b/>
          <w:color w:val="auto"/>
          <w:sz w:val="24"/>
          <w:szCs w:val="24"/>
        </w:rPr>
        <w:lastRenderedPageBreak/>
        <w:t>Задание № 6</w:t>
      </w:r>
    </w:p>
    <w:p w:rsidR="005C3010" w:rsidRPr="0038190D" w:rsidRDefault="005C3010" w:rsidP="0038190D">
      <w:pPr>
        <w:pStyle w:val="a3"/>
        <w:spacing w:before="80" w:line="312" w:lineRule="auto"/>
        <w:ind w:firstLine="454"/>
        <w:rPr>
          <w:rFonts w:cs="Times New Roman"/>
          <w:sz w:val="24"/>
          <w:szCs w:val="24"/>
        </w:rPr>
      </w:pPr>
      <w:r w:rsidRPr="0038190D">
        <w:rPr>
          <w:rFonts w:cs="Times New Roman"/>
          <w:sz w:val="24"/>
          <w:szCs w:val="24"/>
        </w:rPr>
        <w:t>В зависимости от целей, сферы деятельности и располагаемых технических средств можно выделить методы сбора данных, применяемые:</w:t>
      </w:r>
    </w:p>
    <w:p w:rsidR="005C3010" w:rsidRPr="0038190D" w:rsidRDefault="005C3010" w:rsidP="0038190D">
      <w:pPr>
        <w:pStyle w:val="a6"/>
        <w:numPr>
          <w:ilvl w:val="0"/>
          <w:numId w:val="1"/>
        </w:numPr>
        <w:tabs>
          <w:tab w:val="left" w:pos="1027"/>
        </w:tabs>
        <w:spacing w:before="0"/>
        <w:ind w:right="0"/>
        <w:rPr>
          <w:sz w:val="24"/>
          <w:szCs w:val="24"/>
        </w:rPr>
      </w:pPr>
      <w:r w:rsidRPr="0038190D">
        <w:rPr>
          <w:sz w:val="24"/>
          <w:szCs w:val="24"/>
        </w:rPr>
        <w:t>в экономических информационных системах (например,</w:t>
      </w:r>
      <w:r w:rsidRPr="0038190D">
        <w:rPr>
          <w:spacing w:val="-2"/>
          <w:sz w:val="24"/>
          <w:szCs w:val="24"/>
        </w:rPr>
        <w:t xml:space="preserve"> </w:t>
      </w:r>
      <w:r w:rsidRPr="0038190D">
        <w:rPr>
          <w:sz w:val="24"/>
          <w:szCs w:val="24"/>
        </w:rPr>
        <w:t>маркетинга);</w:t>
      </w:r>
    </w:p>
    <w:p w:rsidR="005C3010" w:rsidRPr="0038190D" w:rsidRDefault="005C3010" w:rsidP="0038190D">
      <w:pPr>
        <w:pStyle w:val="a6"/>
        <w:numPr>
          <w:ilvl w:val="0"/>
          <w:numId w:val="1"/>
        </w:numPr>
        <w:tabs>
          <w:tab w:val="left" w:pos="1027"/>
        </w:tabs>
        <w:spacing w:before="82"/>
        <w:ind w:right="0"/>
        <w:rPr>
          <w:sz w:val="24"/>
          <w:szCs w:val="24"/>
        </w:rPr>
      </w:pPr>
      <w:r w:rsidRPr="0038190D">
        <w:rPr>
          <w:sz w:val="24"/>
          <w:szCs w:val="24"/>
        </w:rPr>
        <w:t>в геоинформационных</w:t>
      </w:r>
      <w:r w:rsidRPr="0038190D">
        <w:rPr>
          <w:spacing w:val="-2"/>
          <w:sz w:val="24"/>
          <w:szCs w:val="24"/>
        </w:rPr>
        <w:t xml:space="preserve"> </w:t>
      </w:r>
      <w:r w:rsidRPr="0038190D">
        <w:rPr>
          <w:sz w:val="24"/>
          <w:szCs w:val="24"/>
        </w:rPr>
        <w:t>системах;</w:t>
      </w:r>
    </w:p>
    <w:p w:rsidR="005C3010" w:rsidRPr="0038190D" w:rsidRDefault="005C3010" w:rsidP="0038190D">
      <w:pPr>
        <w:pStyle w:val="a6"/>
        <w:numPr>
          <w:ilvl w:val="0"/>
          <w:numId w:val="1"/>
        </w:numPr>
        <w:tabs>
          <w:tab w:val="left" w:pos="1027"/>
        </w:tabs>
        <w:spacing w:before="84"/>
        <w:ind w:right="0"/>
        <w:rPr>
          <w:sz w:val="24"/>
          <w:szCs w:val="24"/>
        </w:rPr>
      </w:pPr>
      <w:r w:rsidRPr="0038190D">
        <w:rPr>
          <w:sz w:val="24"/>
          <w:szCs w:val="24"/>
        </w:rPr>
        <w:t>в статистических информационных</w:t>
      </w:r>
      <w:r w:rsidRPr="0038190D">
        <w:rPr>
          <w:spacing w:val="1"/>
          <w:sz w:val="24"/>
          <w:szCs w:val="24"/>
        </w:rPr>
        <w:t xml:space="preserve"> </w:t>
      </w:r>
      <w:r w:rsidRPr="0038190D">
        <w:rPr>
          <w:sz w:val="24"/>
          <w:szCs w:val="24"/>
        </w:rPr>
        <w:t>системах;</w:t>
      </w:r>
    </w:p>
    <w:p w:rsidR="005C3010" w:rsidRPr="0038190D" w:rsidRDefault="005C3010" w:rsidP="0038190D">
      <w:pPr>
        <w:pStyle w:val="a6"/>
        <w:numPr>
          <w:ilvl w:val="0"/>
          <w:numId w:val="1"/>
        </w:numPr>
        <w:tabs>
          <w:tab w:val="left" w:pos="1027"/>
        </w:tabs>
        <w:spacing w:before="81"/>
        <w:ind w:right="0"/>
        <w:rPr>
          <w:sz w:val="24"/>
          <w:szCs w:val="24"/>
        </w:rPr>
      </w:pPr>
      <w:r w:rsidRPr="0038190D">
        <w:rPr>
          <w:sz w:val="24"/>
          <w:szCs w:val="24"/>
        </w:rPr>
        <w:t>в информационных системах управления производственными</w:t>
      </w:r>
      <w:r w:rsidRPr="0038190D">
        <w:rPr>
          <w:spacing w:val="-3"/>
          <w:sz w:val="24"/>
          <w:szCs w:val="24"/>
        </w:rPr>
        <w:t xml:space="preserve"> </w:t>
      </w:r>
      <w:r w:rsidRPr="0038190D">
        <w:rPr>
          <w:sz w:val="24"/>
          <w:szCs w:val="24"/>
        </w:rPr>
        <w:t>процессами.</w:t>
      </w:r>
    </w:p>
    <w:p w:rsidR="005C3010" w:rsidRPr="0038190D" w:rsidRDefault="005C3010" w:rsidP="0038190D">
      <w:pPr>
        <w:pStyle w:val="2"/>
        <w:spacing w:before="89"/>
        <w:rPr>
          <w:rFonts w:ascii="Times New Roman" w:hAnsi="Times New Roman"/>
          <w:b/>
          <w:color w:val="auto"/>
          <w:sz w:val="24"/>
          <w:szCs w:val="24"/>
        </w:rPr>
      </w:pPr>
      <w:r w:rsidRPr="0038190D">
        <w:rPr>
          <w:rFonts w:ascii="Times New Roman" w:hAnsi="Times New Roman"/>
          <w:b/>
          <w:color w:val="auto"/>
          <w:sz w:val="24"/>
          <w:szCs w:val="24"/>
        </w:rPr>
        <w:t>Задание № 7</w:t>
      </w:r>
    </w:p>
    <w:p w:rsidR="005C3010" w:rsidRPr="0038190D" w:rsidRDefault="005C3010" w:rsidP="0038190D">
      <w:pPr>
        <w:pStyle w:val="a3"/>
        <w:spacing w:before="77" w:line="312" w:lineRule="auto"/>
        <w:ind w:right="134" w:firstLine="454"/>
        <w:rPr>
          <w:rFonts w:cs="Times New Roman"/>
          <w:sz w:val="24"/>
          <w:szCs w:val="24"/>
        </w:rPr>
      </w:pPr>
      <w:r w:rsidRPr="0038190D">
        <w:rPr>
          <w:rFonts w:cs="Times New Roman"/>
          <w:sz w:val="24"/>
          <w:szCs w:val="24"/>
        </w:rPr>
        <w:t>Для заданной предметной области (см. практическая работа № 1) опишите устройства и методы автоматизированного сбора информации.</w:t>
      </w:r>
    </w:p>
    <w:p w:rsidR="005C3010" w:rsidRPr="0038190D" w:rsidRDefault="005C3010" w:rsidP="0038190D">
      <w:pPr>
        <w:pStyle w:val="2"/>
        <w:rPr>
          <w:rFonts w:ascii="Times New Roman" w:hAnsi="Times New Roman"/>
          <w:b/>
          <w:color w:val="auto"/>
          <w:sz w:val="24"/>
          <w:szCs w:val="24"/>
        </w:rPr>
      </w:pPr>
      <w:r w:rsidRPr="0038190D">
        <w:rPr>
          <w:rFonts w:ascii="Times New Roman" w:hAnsi="Times New Roman"/>
          <w:b/>
          <w:color w:val="auto"/>
          <w:sz w:val="24"/>
          <w:szCs w:val="24"/>
        </w:rPr>
        <w:t>Задание № 8</w:t>
      </w:r>
    </w:p>
    <w:p w:rsidR="005C3010" w:rsidRPr="0038190D" w:rsidRDefault="005C3010" w:rsidP="0038190D">
      <w:pPr>
        <w:pStyle w:val="a3"/>
        <w:spacing w:before="77"/>
        <w:ind w:left="766"/>
        <w:rPr>
          <w:rFonts w:cs="Times New Roman"/>
          <w:sz w:val="24"/>
          <w:szCs w:val="24"/>
        </w:rPr>
      </w:pPr>
      <w:r w:rsidRPr="0038190D">
        <w:rPr>
          <w:rFonts w:cs="Times New Roman"/>
          <w:sz w:val="24"/>
          <w:szCs w:val="24"/>
        </w:rPr>
        <w:t>Оформить отчет.</w:t>
      </w:r>
    </w:p>
    <w:p w:rsidR="005C3010" w:rsidRDefault="005C3010" w:rsidP="0038190D">
      <w:pPr>
        <w:pStyle w:val="a3"/>
        <w:spacing w:line="319" w:lineRule="auto"/>
        <w:ind w:firstLine="454"/>
      </w:pPr>
    </w:p>
    <w:p w:rsidR="005C3010" w:rsidRDefault="005C3010" w:rsidP="0038190D">
      <w:pPr>
        <w:pStyle w:val="1"/>
        <w:spacing w:before="1" w:line="312" w:lineRule="auto"/>
        <w:ind w:left="312" w:right="282" w:firstLine="454"/>
        <w:jc w:val="center"/>
      </w:pPr>
    </w:p>
    <w:p w:rsidR="005C3010" w:rsidRPr="00C609DF" w:rsidRDefault="005C3010" w:rsidP="0038190D">
      <w:pPr>
        <w:pStyle w:val="1"/>
        <w:spacing w:before="1" w:line="312" w:lineRule="auto"/>
        <w:ind w:left="312" w:right="282" w:firstLine="454"/>
        <w:jc w:val="center"/>
        <w:rPr>
          <w:rFonts w:ascii="Times New Roman" w:hAnsi="Times New Roman" w:cs="Times New Roman"/>
        </w:rPr>
      </w:pPr>
      <w:r w:rsidRPr="00C609DF">
        <w:rPr>
          <w:rFonts w:ascii="Times New Roman" w:hAnsi="Times New Roman" w:cs="Times New Roman"/>
        </w:rPr>
        <w:t>ПРАКТИЧЕСКАЯ РАБОТА № 3</w:t>
      </w:r>
    </w:p>
    <w:p w:rsidR="005C3010" w:rsidRPr="00C609DF" w:rsidRDefault="005C3010" w:rsidP="0038190D">
      <w:pPr>
        <w:pStyle w:val="1"/>
        <w:spacing w:before="1" w:line="312" w:lineRule="auto"/>
        <w:ind w:left="312" w:right="282" w:firstLine="454"/>
        <w:jc w:val="center"/>
        <w:rPr>
          <w:rFonts w:ascii="Times New Roman" w:hAnsi="Times New Roman" w:cs="Times New Roman"/>
        </w:rPr>
      </w:pPr>
      <w:r w:rsidRPr="00C609DF">
        <w:rPr>
          <w:rFonts w:ascii="Times New Roman" w:hAnsi="Times New Roman" w:cs="Times New Roman"/>
        </w:rPr>
        <w:t>ОЦЕНКА ЭКОНОМИЧЕСКОЙ ЭФФЕКТИВНОСТИ ИНФОРМАЦИОННОЙ СИСТЕМЫ</w:t>
      </w:r>
    </w:p>
    <w:p w:rsidR="005C3010" w:rsidRDefault="005C3010" w:rsidP="0038190D">
      <w:pPr>
        <w:pStyle w:val="a3"/>
        <w:ind w:left="766"/>
        <w:rPr>
          <w:rFonts w:cs="Times New Roman"/>
          <w:sz w:val="24"/>
          <w:szCs w:val="24"/>
        </w:rPr>
      </w:pPr>
      <w:r w:rsidRPr="0038190D">
        <w:rPr>
          <w:rFonts w:cs="Times New Roman"/>
          <w:b/>
          <w:sz w:val="24"/>
          <w:szCs w:val="24"/>
        </w:rPr>
        <w:t xml:space="preserve">Цели: </w:t>
      </w:r>
      <w:r w:rsidRPr="0038190D">
        <w:rPr>
          <w:rFonts w:cs="Times New Roman"/>
          <w:sz w:val="24"/>
          <w:szCs w:val="24"/>
        </w:rPr>
        <w:t>изучение методов оценки экономической эффективности информационных систем.</w:t>
      </w:r>
    </w:p>
    <w:p w:rsidR="005C3010" w:rsidRPr="000539F6" w:rsidRDefault="005C3010" w:rsidP="000539F6">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0539F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0539F6" w:rsidRDefault="005C3010" w:rsidP="000539F6">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8190D" w:rsidRDefault="005C3010" w:rsidP="000539F6">
      <w:pPr>
        <w:pStyle w:val="a3"/>
        <w:rPr>
          <w:rFonts w:cs="Times New Roman"/>
          <w:sz w:val="24"/>
          <w:szCs w:val="24"/>
        </w:rPr>
      </w:pPr>
    </w:p>
    <w:p w:rsidR="005C3010" w:rsidRPr="0038190D" w:rsidRDefault="005C3010" w:rsidP="0038190D">
      <w:pPr>
        <w:pStyle w:val="2"/>
        <w:spacing w:before="86"/>
        <w:rPr>
          <w:rFonts w:ascii="Times New Roman" w:hAnsi="Times New Roman"/>
          <w:b/>
          <w:color w:val="auto"/>
          <w:sz w:val="24"/>
          <w:szCs w:val="24"/>
        </w:rPr>
      </w:pPr>
      <w:r w:rsidRPr="0038190D">
        <w:rPr>
          <w:rFonts w:ascii="Times New Roman" w:hAnsi="Times New Roman"/>
          <w:b/>
          <w:color w:val="auto"/>
          <w:sz w:val="24"/>
          <w:szCs w:val="24"/>
        </w:rPr>
        <w:t>Теоретические вопросы</w:t>
      </w:r>
    </w:p>
    <w:p w:rsidR="005C3010" w:rsidRPr="0038190D" w:rsidRDefault="005C3010" w:rsidP="0038190D">
      <w:pPr>
        <w:pStyle w:val="a3"/>
        <w:spacing w:before="80"/>
        <w:ind w:left="766"/>
        <w:rPr>
          <w:rFonts w:cs="Times New Roman"/>
          <w:sz w:val="24"/>
          <w:szCs w:val="24"/>
        </w:rPr>
      </w:pPr>
      <w:r w:rsidRPr="0038190D">
        <w:rPr>
          <w:rFonts w:cs="Times New Roman"/>
          <w:sz w:val="24"/>
          <w:szCs w:val="24"/>
        </w:rPr>
        <w:t>Понятие экономической эффективности информационных систем.</w:t>
      </w:r>
    </w:p>
    <w:p w:rsidR="005C3010" w:rsidRPr="0038190D" w:rsidRDefault="005C3010" w:rsidP="0038190D">
      <w:pPr>
        <w:pStyle w:val="a3"/>
        <w:spacing w:before="62" w:line="302" w:lineRule="auto"/>
        <w:ind w:left="766" w:right="2277"/>
        <w:rPr>
          <w:rFonts w:cs="Times New Roman"/>
          <w:sz w:val="24"/>
          <w:szCs w:val="24"/>
        </w:rPr>
      </w:pPr>
      <w:r w:rsidRPr="0038190D">
        <w:rPr>
          <w:rFonts w:cs="Times New Roman"/>
          <w:sz w:val="24"/>
          <w:szCs w:val="24"/>
        </w:rPr>
        <w:t>Методы оценки экономической эффективности информационных систем. Расчет экономической эффективности информационных систем.</w:t>
      </w:r>
    </w:p>
    <w:p w:rsidR="005C3010" w:rsidRPr="0038190D" w:rsidRDefault="005C3010" w:rsidP="0038190D">
      <w:pPr>
        <w:pStyle w:val="2"/>
        <w:rPr>
          <w:rFonts w:ascii="Times New Roman" w:hAnsi="Times New Roman"/>
          <w:b/>
          <w:color w:val="auto"/>
          <w:sz w:val="24"/>
          <w:szCs w:val="24"/>
        </w:rPr>
      </w:pPr>
      <w:r w:rsidRPr="0038190D">
        <w:rPr>
          <w:rFonts w:ascii="Times New Roman" w:hAnsi="Times New Roman"/>
          <w:b/>
          <w:color w:val="auto"/>
          <w:sz w:val="24"/>
          <w:szCs w:val="24"/>
        </w:rPr>
        <w:t>Задание № 1</w:t>
      </w:r>
    </w:p>
    <w:p w:rsidR="005C3010" w:rsidRPr="0038190D" w:rsidRDefault="005C3010" w:rsidP="0038190D">
      <w:pPr>
        <w:pStyle w:val="a3"/>
        <w:spacing w:before="66" w:line="302" w:lineRule="auto"/>
        <w:ind w:firstLine="454"/>
        <w:rPr>
          <w:rFonts w:cs="Times New Roman"/>
          <w:sz w:val="24"/>
          <w:szCs w:val="24"/>
        </w:rPr>
      </w:pPr>
      <w:r w:rsidRPr="0038190D">
        <w:rPr>
          <w:rFonts w:cs="Times New Roman"/>
          <w:sz w:val="24"/>
          <w:szCs w:val="24"/>
        </w:rPr>
        <w:t>Охарактеризуйте затратные методы оценки экономической эффективности информационных систем.</w:t>
      </w:r>
    </w:p>
    <w:p w:rsidR="005C3010" w:rsidRPr="0038190D" w:rsidRDefault="005C3010" w:rsidP="0038190D">
      <w:pPr>
        <w:pStyle w:val="2"/>
        <w:rPr>
          <w:rFonts w:ascii="Times New Roman" w:hAnsi="Times New Roman"/>
          <w:b/>
          <w:color w:val="auto"/>
          <w:sz w:val="24"/>
          <w:szCs w:val="24"/>
        </w:rPr>
      </w:pPr>
      <w:r w:rsidRPr="0038190D">
        <w:rPr>
          <w:rFonts w:ascii="Times New Roman" w:hAnsi="Times New Roman"/>
          <w:b/>
          <w:color w:val="auto"/>
          <w:sz w:val="24"/>
          <w:szCs w:val="24"/>
        </w:rPr>
        <w:t>Задание № 2</w:t>
      </w:r>
    </w:p>
    <w:p w:rsidR="005C3010" w:rsidRPr="0038190D" w:rsidRDefault="005C3010" w:rsidP="0038190D">
      <w:pPr>
        <w:pStyle w:val="a3"/>
        <w:spacing w:before="65"/>
        <w:ind w:left="766"/>
        <w:rPr>
          <w:rFonts w:cs="Times New Roman"/>
          <w:sz w:val="24"/>
          <w:szCs w:val="24"/>
        </w:rPr>
      </w:pPr>
      <w:r w:rsidRPr="0038190D">
        <w:rPr>
          <w:rFonts w:cs="Times New Roman"/>
          <w:sz w:val="24"/>
          <w:szCs w:val="24"/>
        </w:rPr>
        <w:t>Охарактеризуйте методы оценки прямого результата информационных систем.</w:t>
      </w:r>
    </w:p>
    <w:p w:rsidR="005C3010" w:rsidRPr="0038190D" w:rsidRDefault="005C3010" w:rsidP="0038190D">
      <w:pPr>
        <w:pStyle w:val="2"/>
        <w:spacing w:before="77"/>
        <w:rPr>
          <w:rFonts w:ascii="Times New Roman" w:hAnsi="Times New Roman"/>
          <w:b/>
          <w:color w:val="auto"/>
          <w:sz w:val="24"/>
          <w:szCs w:val="24"/>
        </w:rPr>
      </w:pPr>
      <w:r w:rsidRPr="0038190D">
        <w:rPr>
          <w:rFonts w:ascii="Times New Roman" w:hAnsi="Times New Roman"/>
          <w:b/>
          <w:color w:val="auto"/>
          <w:sz w:val="24"/>
          <w:szCs w:val="24"/>
        </w:rPr>
        <w:t>Задание № 3</w:t>
      </w:r>
    </w:p>
    <w:p w:rsidR="005C3010" w:rsidRPr="0038190D" w:rsidRDefault="005C3010" w:rsidP="0038190D">
      <w:pPr>
        <w:pStyle w:val="a3"/>
        <w:spacing w:before="67" w:line="302" w:lineRule="auto"/>
        <w:ind w:firstLine="454"/>
        <w:rPr>
          <w:rFonts w:cs="Times New Roman"/>
          <w:sz w:val="24"/>
          <w:szCs w:val="24"/>
        </w:rPr>
      </w:pPr>
      <w:r w:rsidRPr="0038190D">
        <w:rPr>
          <w:rFonts w:cs="Times New Roman"/>
          <w:sz w:val="24"/>
          <w:szCs w:val="24"/>
        </w:rPr>
        <w:t>Охарактеризуйте методы оценки экономической эффективности информационных систем, основанные на оценке идеальности процесса.</w:t>
      </w:r>
    </w:p>
    <w:p w:rsidR="005C3010" w:rsidRPr="0038190D" w:rsidRDefault="005C3010" w:rsidP="0038190D">
      <w:pPr>
        <w:pStyle w:val="2"/>
        <w:spacing w:before="3"/>
        <w:rPr>
          <w:rFonts w:ascii="Times New Roman" w:hAnsi="Times New Roman"/>
          <w:b/>
          <w:color w:val="auto"/>
          <w:sz w:val="24"/>
          <w:szCs w:val="24"/>
        </w:rPr>
      </w:pPr>
      <w:r w:rsidRPr="0038190D">
        <w:rPr>
          <w:rFonts w:ascii="Times New Roman" w:hAnsi="Times New Roman"/>
          <w:b/>
          <w:color w:val="auto"/>
          <w:sz w:val="24"/>
          <w:szCs w:val="24"/>
        </w:rPr>
        <w:lastRenderedPageBreak/>
        <w:t>Задание № 4</w:t>
      </w:r>
    </w:p>
    <w:p w:rsidR="005C3010" w:rsidRPr="0038190D" w:rsidRDefault="005C3010" w:rsidP="0038190D">
      <w:pPr>
        <w:pStyle w:val="a3"/>
        <w:tabs>
          <w:tab w:val="left" w:pos="2730"/>
          <w:tab w:val="left" w:pos="4821"/>
          <w:tab w:val="left" w:pos="5922"/>
          <w:tab w:val="left" w:pos="6254"/>
          <w:tab w:val="left" w:pos="7170"/>
          <w:tab w:val="left" w:pos="8947"/>
        </w:tabs>
        <w:spacing w:before="67"/>
        <w:ind w:left="766"/>
        <w:rPr>
          <w:rFonts w:cs="Times New Roman"/>
          <w:sz w:val="24"/>
          <w:szCs w:val="24"/>
        </w:rPr>
      </w:pPr>
      <w:r w:rsidRPr="0038190D">
        <w:rPr>
          <w:rFonts w:cs="Times New Roman"/>
          <w:sz w:val="24"/>
          <w:szCs w:val="24"/>
        </w:rPr>
        <w:t>Охарактеризуйте</w:t>
      </w:r>
      <w:r w:rsidRPr="0038190D">
        <w:rPr>
          <w:rFonts w:cs="Times New Roman"/>
          <w:sz w:val="24"/>
          <w:szCs w:val="24"/>
        </w:rPr>
        <w:tab/>
        <w:t>квалиметрические</w:t>
      </w:r>
      <w:r w:rsidRPr="0038190D">
        <w:rPr>
          <w:rFonts w:cs="Times New Roman"/>
          <w:sz w:val="24"/>
          <w:szCs w:val="24"/>
        </w:rPr>
        <w:tab/>
        <w:t>подходы</w:t>
      </w:r>
      <w:r w:rsidRPr="0038190D">
        <w:rPr>
          <w:rFonts w:cs="Times New Roman"/>
          <w:sz w:val="24"/>
          <w:szCs w:val="24"/>
        </w:rPr>
        <w:tab/>
        <w:t>к</w:t>
      </w:r>
      <w:r w:rsidRPr="0038190D">
        <w:rPr>
          <w:rFonts w:cs="Times New Roman"/>
          <w:sz w:val="24"/>
          <w:szCs w:val="24"/>
        </w:rPr>
        <w:tab/>
        <w:t>оценке</w:t>
      </w:r>
      <w:r w:rsidRPr="0038190D">
        <w:rPr>
          <w:rFonts w:cs="Times New Roman"/>
          <w:sz w:val="24"/>
          <w:szCs w:val="24"/>
        </w:rPr>
        <w:tab/>
        <w:t>экономической</w:t>
      </w:r>
      <w:r w:rsidRPr="0038190D">
        <w:rPr>
          <w:rFonts w:cs="Times New Roman"/>
          <w:sz w:val="24"/>
          <w:szCs w:val="24"/>
        </w:rPr>
        <w:tab/>
        <w:t>эффективности</w:t>
      </w:r>
    </w:p>
    <w:p w:rsidR="005C3010" w:rsidRPr="0038190D" w:rsidRDefault="005C3010" w:rsidP="0038190D">
      <w:pPr>
        <w:spacing w:before="73"/>
        <w:ind w:left="312"/>
        <w:rPr>
          <w:rFonts w:cs="Times New Roman"/>
          <w:sz w:val="24"/>
          <w:szCs w:val="24"/>
        </w:rPr>
      </w:pPr>
      <w:r w:rsidRPr="0038190D">
        <w:rPr>
          <w:rFonts w:cs="Times New Roman"/>
          <w:sz w:val="24"/>
          <w:szCs w:val="24"/>
        </w:rPr>
        <w:t>информационных систем, основанные на оценке идеальности процесса.</w:t>
      </w:r>
    </w:p>
    <w:p w:rsidR="005C3010" w:rsidRPr="0038190D" w:rsidRDefault="005C3010" w:rsidP="0038190D">
      <w:pPr>
        <w:pStyle w:val="2"/>
        <w:spacing w:before="74"/>
        <w:rPr>
          <w:rFonts w:ascii="Times New Roman" w:hAnsi="Times New Roman"/>
          <w:b/>
          <w:color w:val="auto"/>
          <w:sz w:val="24"/>
          <w:szCs w:val="24"/>
        </w:rPr>
      </w:pPr>
      <w:r w:rsidRPr="0038190D">
        <w:rPr>
          <w:rFonts w:ascii="Times New Roman" w:hAnsi="Times New Roman"/>
          <w:b/>
          <w:color w:val="auto"/>
          <w:sz w:val="24"/>
          <w:szCs w:val="24"/>
        </w:rPr>
        <w:t>Задание № 5</w:t>
      </w:r>
    </w:p>
    <w:p w:rsidR="005C3010" w:rsidRPr="0038190D" w:rsidRDefault="005C3010" w:rsidP="0038190D">
      <w:pPr>
        <w:pStyle w:val="a3"/>
        <w:tabs>
          <w:tab w:val="left" w:pos="2143"/>
          <w:tab w:val="left" w:pos="3992"/>
          <w:tab w:val="left" w:pos="4962"/>
          <w:tab w:val="left" w:pos="6082"/>
          <w:tab w:val="left" w:pos="7096"/>
          <w:tab w:val="left" w:pos="8943"/>
        </w:tabs>
        <w:spacing w:before="67" w:line="302" w:lineRule="auto"/>
        <w:ind w:right="128" w:firstLine="454"/>
        <w:rPr>
          <w:rFonts w:cs="Times New Roman"/>
          <w:sz w:val="24"/>
          <w:szCs w:val="24"/>
        </w:rPr>
      </w:pPr>
      <w:r w:rsidRPr="0038190D">
        <w:rPr>
          <w:rFonts w:cs="Times New Roman"/>
          <w:sz w:val="24"/>
          <w:szCs w:val="24"/>
        </w:rPr>
        <w:t>Проведите</w:t>
      </w:r>
      <w:r w:rsidRPr="0038190D">
        <w:rPr>
          <w:rFonts w:cs="Times New Roman"/>
          <w:sz w:val="24"/>
          <w:szCs w:val="24"/>
        </w:rPr>
        <w:tab/>
        <w:t>сравнительный</w:t>
      </w:r>
      <w:r w:rsidRPr="0038190D">
        <w:rPr>
          <w:rFonts w:cs="Times New Roman"/>
          <w:sz w:val="24"/>
          <w:szCs w:val="24"/>
        </w:rPr>
        <w:tab/>
        <w:t>анализ</w:t>
      </w:r>
      <w:r w:rsidRPr="0038190D">
        <w:rPr>
          <w:rFonts w:cs="Times New Roman"/>
          <w:sz w:val="24"/>
          <w:szCs w:val="24"/>
        </w:rPr>
        <w:tab/>
        <w:t>методов</w:t>
      </w:r>
      <w:r w:rsidRPr="0038190D">
        <w:rPr>
          <w:rFonts w:cs="Times New Roman"/>
          <w:sz w:val="24"/>
          <w:szCs w:val="24"/>
        </w:rPr>
        <w:tab/>
        <w:t>оценки</w:t>
      </w:r>
      <w:r w:rsidRPr="0038190D">
        <w:rPr>
          <w:rFonts w:cs="Times New Roman"/>
          <w:sz w:val="24"/>
          <w:szCs w:val="24"/>
        </w:rPr>
        <w:tab/>
        <w:t>экономической</w:t>
      </w:r>
      <w:r w:rsidRPr="0038190D">
        <w:rPr>
          <w:rFonts w:cs="Times New Roman"/>
          <w:sz w:val="24"/>
          <w:szCs w:val="24"/>
        </w:rPr>
        <w:tab/>
        <w:t>эффективности информационных</w:t>
      </w:r>
      <w:r w:rsidRPr="0038190D">
        <w:rPr>
          <w:rFonts w:cs="Times New Roman"/>
          <w:spacing w:val="1"/>
          <w:sz w:val="24"/>
          <w:szCs w:val="24"/>
        </w:rPr>
        <w:t xml:space="preserve"> </w:t>
      </w:r>
      <w:r w:rsidRPr="0038190D">
        <w:rPr>
          <w:rFonts w:cs="Times New Roman"/>
          <w:sz w:val="24"/>
          <w:szCs w:val="24"/>
        </w:rPr>
        <w:t>систем.</w:t>
      </w:r>
    </w:p>
    <w:p w:rsidR="005C3010" w:rsidRPr="0038190D" w:rsidRDefault="005C3010" w:rsidP="0038190D">
      <w:pPr>
        <w:pStyle w:val="2"/>
        <w:spacing w:before="3"/>
        <w:rPr>
          <w:rFonts w:ascii="Times New Roman" w:hAnsi="Times New Roman"/>
          <w:b/>
          <w:color w:val="auto"/>
          <w:sz w:val="24"/>
          <w:szCs w:val="24"/>
        </w:rPr>
      </w:pPr>
      <w:r w:rsidRPr="0038190D">
        <w:rPr>
          <w:rFonts w:ascii="Times New Roman" w:hAnsi="Times New Roman"/>
          <w:b/>
          <w:color w:val="auto"/>
          <w:sz w:val="24"/>
          <w:szCs w:val="24"/>
        </w:rPr>
        <w:t>Задание № 6</w:t>
      </w:r>
    </w:p>
    <w:p w:rsidR="005C3010" w:rsidRPr="0038190D" w:rsidRDefault="005C3010" w:rsidP="0038190D">
      <w:pPr>
        <w:pStyle w:val="a3"/>
        <w:tabs>
          <w:tab w:val="left" w:pos="2241"/>
          <w:tab w:val="left" w:pos="4078"/>
          <w:tab w:val="left" w:pos="5858"/>
          <w:tab w:val="left" w:pos="7014"/>
          <w:tab w:val="left" w:pos="9028"/>
          <w:tab w:val="left" w:pos="10115"/>
        </w:tabs>
        <w:spacing w:before="67" w:line="302" w:lineRule="auto"/>
        <w:ind w:right="132" w:firstLine="454"/>
        <w:rPr>
          <w:rFonts w:cs="Times New Roman"/>
          <w:sz w:val="24"/>
          <w:szCs w:val="24"/>
        </w:rPr>
      </w:pPr>
      <w:r w:rsidRPr="0038190D">
        <w:rPr>
          <w:rFonts w:cs="Times New Roman"/>
          <w:sz w:val="24"/>
          <w:szCs w:val="24"/>
        </w:rPr>
        <w:t>Рассчитайте</w:t>
      </w:r>
      <w:r w:rsidRPr="0038190D">
        <w:rPr>
          <w:rFonts w:cs="Times New Roman"/>
          <w:sz w:val="24"/>
          <w:szCs w:val="24"/>
        </w:rPr>
        <w:tab/>
        <w:t>экономическую</w:t>
      </w:r>
      <w:r w:rsidRPr="0038190D">
        <w:rPr>
          <w:rFonts w:cs="Times New Roman"/>
          <w:sz w:val="24"/>
          <w:szCs w:val="24"/>
        </w:rPr>
        <w:tab/>
        <w:t>эффективность</w:t>
      </w:r>
      <w:r w:rsidRPr="0038190D">
        <w:rPr>
          <w:rFonts w:cs="Times New Roman"/>
          <w:sz w:val="24"/>
          <w:szCs w:val="24"/>
        </w:rPr>
        <w:tab/>
        <w:t>заданной</w:t>
      </w:r>
      <w:r w:rsidRPr="0038190D">
        <w:rPr>
          <w:rFonts w:cs="Times New Roman"/>
          <w:sz w:val="24"/>
          <w:szCs w:val="24"/>
        </w:rPr>
        <w:tab/>
        <w:t>информационной</w:t>
      </w:r>
      <w:r w:rsidRPr="0038190D">
        <w:rPr>
          <w:rFonts w:cs="Times New Roman"/>
          <w:sz w:val="24"/>
          <w:szCs w:val="24"/>
        </w:rPr>
        <w:tab/>
        <w:t>системы</w:t>
      </w:r>
      <w:r w:rsidRPr="0038190D">
        <w:rPr>
          <w:rFonts w:cs="Times New Roman"/>
          <w:sz w:val="24"/>
          <w:szCs w:val="24"/>
        </w:rPr>
        <w:tab/>
        <w:t>(см. практическая работа № 1).</w:t>
      </w:r>
    </w:p>
    <w:p w:rsidR="005C3010" w:rsidRPr="0038190D" w:rsidRDefault="005C3010" w:rsidP="0038190D">
      <w:pPr>
        <w:pStyle w:val="2"/>
        <w:spacing w:before="3"/>
        <w:rPr>
          <w:rFonts w:ascii="Times New Roman" w:hAnsi="Times New Roman"/>
          <w:b/>
          <w:color w:val="auto"/>
          <w:sz w:val="24"/>
          <w:szCs w:val="24"/>
        </w:rPr>
      </w:pPr>
      <w:r w:rsidRPr="0038190D">
        <w:rPr>
          <w:rFonts w:ascii="Times New Roman" w:hAnsi="Times New Roman"/>
          <w:b/>
          <w:color w:val="auto"/>
          <w:sz w:val="24"/>
          <w:szCs w:val="24"/>
        </w:rPr>
        <w:t>Задание № 7</w:t>
      </w:r>
    </w:p>
    <w:p w:rsidR="005C3010" w:rsidRPr="0038190D" w:rsidRDefault="005C3010" w:rsidP="0038190D">
      <w:pPr>
        <w:pStyle w:val="a3"/>
        <w:spacing w:before="68"/>
        <w:ind w:left="766"/>
        <w:rPr>
          <w:rFonts w:cs="Times New Roman"/>
          <w:sz w:val="24"/>
          <w:szCs w:val="24"/>
        </w:rPr>
      </w:pPr>
      <w:r w:rsidRPr="0038190D">
        <w:rPr>
          <w:rFonts w:cs="Times New Roman"/>
          <w:sz w:val="24"/>
          <w:szCs w:val="24"/>
        </w:rPr>
        <w:t>Оформить отчет.</w:t>
      </w:r>
    </w:p>
    <w:p w:rsidR="005C3010" w:rsidRPr="00C609DF" w:rsidRDefault="005C3010" w:rsidP="0038190D">
      <w:pPr>
        <w:pStyle w:val="1"/>
        <w:spacing w:line="312" w:lineRule="auto"/>
        <w:ind w:left="312" w:right="1410" w:firstLine="454"/>
        <w:jc w:val="center"/>
        <w:rPr>
          <w:rFonts w:ascii="Times New Roman" w:hAnsi="Times New Roman" w:cs="Times New Roman"/>
        </w:rPr>
      </w:pPr>
      <w:r w:rsidRPr="00C609DF">
        <w:rPr>
          <w:rFonts w:ascii="Times New Roman" w:hAnsi="Times New Roman" w:cs="Times New Roman"/>
        </w:rPr>
        <w:t>ПРАКТИЧЕСКАЯ РАБОТА № 4</w:t>
      </w:r>
    </w:p>
    <w:p w:rsidR="005C3010" w:rsidRPr="00C609DF" w:rsidRDefault="005C3010" w:rsidP="0038190D">
      <w:pPr>
        <w:pStyle w:val="1"/>
        <w:spacing w:line="312" w:lineRule="auto"/>
        <w:ind w:left="312" w:right="1410" w:firstLine="454"/>
        <w:jc w:val="center"/>
        <w:rPr>
          <w:rFonts w:ascii="Times New Roman" w:hAnsi="Times New Roman" w:cs="Times New Roman"/>
        </w:rPr>
      </w:pPr>
      <w:r w:rsidRPr="00C609DF">
        <w:rPr>
          <w:rFonts w:ascii="Times New Roman" w:hAnsi="Times New Roman" w:cs="Times New Roman"/>
        </w:rPr>
        <w:t>РАЗРАБОТКА МОДЕЛИ АРХИТЕКТУРЫ ИНФОРМАЦИОННОЙ СИСТЕМЫ</w:t>
      </w:r>
    </w:p>
    <w:p w:rsidR="005C3010" w:rsidRDefault="005C3010" w:rsidP="0038190D">
      <w:pPr>
        <w:pStyle w:val="a3"/>
        <w:ind w:left="766"/>
        <w:rPr>
          <w:rFonts w:cs="Times New Roman"/>
          <w:sz w:val="24"/>
          <w:szCs w:val="24"/>
        </w:rPr>
      </w:pPr>
      <w:r w:rsidRPr="0038190D">
        <w:rPr>
          <w:rFonts w:cs="Times New Roman"/>
          <w:b/>
          <w:sz w:val="24"/>
          <w:szCs w:val="24"/>
        </w:rPr>
        <w:t xml:space="preserve">Цели: </w:t>
      </w:r>
      <w:r w:rsidRPr="0038190D">
        <w:rPr>
          <w:rFonts w:cs="Times New Roman"/>
          <w:sz w:val="24"/>
          <w:szCs w:val="24"/>
        </w:rPr>
        <w:t>получение навыков разработки модели архитектуры информационной системы.</w:t>
      </w:r>
    </w:p>
    <w:p w:rsidR="005C3010" w:rsidRPr="000539F6" w:rsidRDefault="005C3010" w:rsidP="009575EF">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575EF">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8190D" w:rsidRDefault="005C3010" w:rsidP="0038190D">
      <w:pPr>
        <w:pStyle w:val="2"/>
        <w:spacing w:before="77"/>
        <w:rPr>
          <w:rFonts w:ascii="Times New Roman" w:hAnsi="Times New Roman"/>
          <w:b/>
          <w:color w:val="auto"/>
          <w:sz w:val="24"/>
          <w:szCs w:val="24"/>
        </w:rPr>
      </w:pPr>
      <w:r w:rsidRPr="0038190D">
        <w:rPr>
          <w:rFonts w:ascii="Times New Roman" w:hAnsi="Times New Roman"/>
          <w:b/>
          <w:color w:val="auto"/>
          <w:sz w:val="24"/>
          <w:szCs w:val="24"/>
        </w:rPr>
        <w:t>Теоретические вопросы</w:t>
      </w:r>
    </w:p>
    <w:p w:rsidR="005C3010" w:rsidRPr="0038190D" w:rsidRDefault="005C3010" w:rsidP="0038190D">
      <w:pPr>
        <w:pStyle w:val="a3"/>
        <w:spacing w:before="65"/>
        <w:ind w:left="766"/>
        <w:rPr>
          <w:rFonts w:cs="Times New Roman"/>
          <w:sz w:val="24"/>
          <w:szCs w:val="24"/>
        </w:rPr>
      </w:pPr>
      <w:r w:rsidRPr="0038190D">
        <w:rPr>
          <w:rFonts w:cs="Times New Roman"/>
          <w:sz w:val="24"/>
          <w:szCs w:val="24"/>
        </w:rPr>
        <w:t>Понятие архитектуры информационной системы.</w:t>
      </w:r>
    </w:p>
    <w:p w:rsidR="005C3010" w:rsidRPr="0038190D" w:rsidRDefault="005C3010" w:rsidP="0038190D">
      <w:pPr>
        <w:pStyle w:val="a3"/>
        <w:spacing w:before="72"/>
        <w:ind w:left="766"/>
        <w:rPr>
          <w:rFonts w:cs="Times New Roman"/>
          <w:sz w:val="24"/>
          <w:szCs w:val="24"/>
        </w:rPr>
      </w:pPr>
      <w:r w:rsidRPr="0038190D">
        <w:rPr>
          <w:rFonts w:cs="Times New Roman"/>
          <w:sz w:val="24"/>
          <w:szCs w:val="24"/>
        </w:rPr>
        <w:t>Виды архитектур информационных систем. Достоинства и недостатки.</w:t>
      </w:r>
    </w:p>
    <w:p w:rsidR="005C3010" w:rsidRPr="0038190D" w:rsidRDefault="005C3010" w:rsidP="0038190D">
      <w:pPr>
        <w:pStyle w:val="2"/>
        <w:spacing w:before="77"/>
        <w:rPr>
          <w:rFonts w:ascii="Times New Roman" w:hAnsi="Times New Roman"/>
          <w:b/>
          <w:color w:val="auto"/>
          <w:sz w:val="24"/>
          <w:szCs w:val="24"/>
        </w:rPr>
      </w:pPr>
      <w:r w:rsidRPr="0038190D">
        <w:rPr>
          <w:rFonts w:ascii="Times New Roman" w:hAnsi="Times New Roman"/>
          <w:b/>
          <w:color w:val="auto"/>
          <w:sz w:val="24"/>
          <w:szCs w:val="24"/>
        </w:rPr>
        <w:t>Задание № 1</w:t>
      </w:r>
    </w:p>
    <w:p w:rsidR="005C3010" w:rsidRDefault="005C3010" w:rsidP="009575EF">
      <w:pPr>
        <w:pStyle w:val="a3"/>
        <w:spacing w:before="67" w:line="312" w:lineRule="auto"/>
        <w:ind w:firstLine="454"/>
        <w:rPr>
          <w:rFonts w:cs="Times New Roman"/>
          <w:sz w:val="24"/>
          <w:szCs w:val="24"/>
        </w:rPr>
      </w:pPr>
      <w:r w:rsidRPr="0038190D">
        <w:rPr>
          <w:rFonts w:cs="Times New Roman"/>
          <w:sz w:val="24"/>
          <w:szCs w:val="24"/>
        </w:rPr>
        <w:t>Спроектировать информационную систему (см. практическая работа № 1) на основе архитектуры «файл-сервер».</w:t>
      </w:r>
    </w:p>
    <w:p w:rsidR="005C3010" w:rsidRPr="0038190D" w:rsidRDefault="005C3010" w:rsidP="009575EF">
      <w:pPr>
        <w:pStyle w:val="a3"/>
        <w:spacing w:before="67" w:line="312" w:lineRule="auto"/>
        <w:ind w:firstLine="454"/>
        <w:rPr>
          <w:rFonts w:cs="Times New Roman"/>
          <w:b/>
          <w:sz w:val="24"/>
          <w:szCs w:val="24"/>
        </w:rPr>
      </w:pPr>
      <w:r w:rsidRPr="0038190D">
        <w:rPr>
          <w:rFonts w:cs="Times New Roman"/>
          <w:b/>
          <w:sz w:val="24"/>
          <w:szCs w:val="24"/>
        </w:rPr>
        <w:t>Задание № 2</w:t>
      </w:r>
    </w:p>
    <w:p w:rsidR="005C3010" w:rsidRPr="0038190D" w:rsidRDefault="005C3010" w:rsidP="0038190D">
      <w:pPr>
        <w:pStyle w:val="a3"/>
        <w:spacing w:before="67" w:line="302" w:lineRule="auto"/>
        <w:ind w:firstLine="454"/>
        <w:rPr>
          <w:rFonts w:cs="Times New Roman"/>
          <w:sz w:val="24"/>
          <w:szCs w:val="24"/>
        </w:rPr>
      </w:pPr>
      <w:r w:rsidRPr="0038190D">
        <w:rPr>
          <w:rFonts w:cs="Times New Roman"/>
          <w:sz w:val="24"/>
          <w:szCs w:val="24"/>
        </w:rPr>
        <w:t>Спроектировать информационную систему (см. практическая работа № 1) на основе архитектуры «клиент-сервер».</w:t>
      </w:r>
    </w:p>
    <w:p w:rsidR="005C3010" w:rsidRPr="0038190D" w:rsidRDefault="005C3010" w:rsidP="0038190D">
      <w:pPr>
        <w:pStyle w:val="2"/>
        <w:spacing w:before="3"/>
        <w:rPr>
          <w:rFonts w:ascii="Times New Roman" w:hAnsi="Times New Roman"/>
          <w:b/>
          <w:color w:val="auto"/>
          <w:sz w:val="24"/>
          <w:szCs w:val="24"/>
        </w:rPr>
      </w:pPr>
      <w:r w:rsidRPr="0038190D">
        <w:rPr>
          <w:rFonts w:ascii="Times New Roman" w:hAnsi="Times New Roman"/>
          <w:b/>
          <w:color w:val="auto"/>
          <w:sz w:val="24"/>
          <w:szCs w:val="24"/>
        </w:rPr>
        <w:t>Задание № 3</w:t>
      </w:r>
    </w:p>
    <w:p w:rsidR="005C3010" w:rsidRPr="0038190D" w:rsidRDefault="005C3010" w:rsidP="0038190D">
      <w:pPr>
        <w:pStyle w:val="a3"/>
        <w:spacing w:before="68" w:line="302" w:lineRule="auto"/>
        <w:ind w:firstLine="454"/>
        <w:rPr>
          <w:rFonts w:cs="Times New Roman"/>
          <w:sz w:val="24"/>
          <w:szCs w:val="24"/>
        </w:rPr>
      </w:pPr>
      <w:r w:rsidRPr="0038190D">
        <w:rPr>
          <w:rFonts w:cs="Times New Roman"/>
          <w:sz w:val="24"/>
          <w:szCs w:val="24"/>
        </w:rPr>
        <w:t>Спроектировать информационную систему (см. практическая работа № 1) на основе многозвенной архитектуры «клиент-сервер».</w:t>
      </w:r>
    </w:p>
    <w:p w:rsidR="005C3010" w:rsidRPr="0038190D" w:rsidRDefault="005C3010" w:rsidP="0038190D">
      <w:pPr>
        <w:pStyle w:val="2"/>
        <w:spacing w:before="3"/>
        <w:rPr>
          <w:rFonts w:ascii="Times New Roman" w:hAnsi="Times New Roman"/>
          <w:b/>
          <w:color w:val="auto"/>
          <w:sz w:val="24"/>
          <w:szCs w:val="24"/>
        </w:rPr>
      </w:pPr>
      <w:r w:rsidRPr="0038190D">
        <w:rPr>
          <w:rFonts w:ascii="Times New Roman" w:hAnsi="Times New Roman"/>
          <w:b/>
          <w:color w:val="auto"/>
          <w:sz w:val="24"/>
          <w:szCs w:val="24"/>
        </w:rPr>
        <w:t>Задание № 4</w:t>
      </w:r>
    </w:p>
    <w:p w:rsidR="005C3010" w:rsidRDefault="005C3010" w:rsidP="0038190D">
      <w:pPr>
        <w:pStyle w:val="a3"/>
        <w:spacing w:before="67"/>
        <w:ind w:left="766"/>
        <w:rPr>
          <w:rFonts w:cs="Times New Roman"/>
          <w:sz w:val="24"/>
          <w:szCs w:val="24"/>
        </w:rPr>
      </w:pPr>
      <w:r w:rsidRPr="0038190D">
        <w:rPr>
          <w:rFonts w:cs="Times New Roman"/>
          <w:sz w:val="24"/>
          <w:szCs w:val="24"/>
        </w:rPr>
        <w:t>Оформить отчет.</w:t>
      </w:r>
    </w:p>
    <w:p w:rsidR="005C3010" w:rsidRDefault="005C3010" w:rsidP="0038190D">
      <w:pPr>
        <w:pStyle w:val="a3"/>
        <w:spacing w:before="67"/>
        <w:ind w:left="766"/>
        <w:rPr>
          <w:rFonts w:cs="Times New Roman"/>
          <w:sz w:val="24"/>
          <w:szCs w:val="24"/>
        </w:rPr>
      </w:pPr>
    </w:p>
    <w:p w:rsidR="005C3010" w:rsidRDefault="005C3010" w:rsidP="0038190D">
      <w:pPr>
        <w:pStyle w:val="a3"/>
        <w:spacing w:before="67"/>
        <w:ind w:left="766"/>
        <w:rPr>
          <w:rFonts w:cs="Times New Roman"/>
          <w:sz w:val="24"/>
          <w:szCs w:val="24"/>
        </w:rPr>
      </w:pPr>
    </w:p>
    <w:p w:rsidR="005C3010" w:rsidRPr="00962383" w:rsidRDefault="005C3010" w:rsidP="009118A1">
      <w:pPr>
        <w:pStyle w:val="a3"/>
        <w:spacing w:before="67"/>
        <w:ind w:left="766"/>
        <w:jc w:val="center"/>
        <w:rPr>
          <w:rFonts w:cs="Times New Roman"/>
          <w:b/>
          <w:sz w:val="28"/>
          <w:szCs w:val="28"/>
        </w:rPr>
      </w:pPr>
      <w:r w:rsidRPr="00962383">
        <w:rPr>
          <w:rFonts w:cs="Times New Roman"/>
          <w:b/>
          <w:sz w:val="28"/>
          <w:szCs w:val="28"/>
        </w:rPr>
        <w:lastRenderedPageBreak/>
        <w:t>Практическая работа №5</w:t>
      </w:r>
    </w:p>
    <w:p w:rsidR="005C3010" w:rsidRDefault="005C3010" w:rsidP="009118A1">
      <w:pPr>
        <w:pStyle w:val="a3"/>
        <w:spacing w:before="67"/>
        <w:ind w:left="766"/>
        <w:jc w:val="center"/>
        <w:rPr>
          <w:b/>
          <w:color w:val="000000"/>
          <w:sz w:val="28"/>
          <w:szCs w:val="28"/>
        </w:rPr>
      </w:pPr>
      <w:r w:rsidRPr="00962383">
        <w:rPr>
          <w:b/>
          <w:color w:val="000000"/>
          <w:sz w:val="28"/>
          <w:szCs w:val="28"/>
        </w:rPr>
        <w:t>Обоснование выбора средств проектирования информационной системы</w:t>
      </w:r>
    </w:p>
    <w:p w:rsidR="005C3010" w:rsidRDefault="005C3010" w:rsidP="00092C4B">
      <w:pPr>
        <w:spacing w:after="0" w:line="240" w:lineRule="atLeast"/>
        <w:ind w:left="820"/>
        <w:rPr>
          <w:rFonts w:cs="Times New Roman"/>
          <w:b/>
          <w:noProof/>
          <w:sz w:val="24"/>
          <w:szCs w:val="24"/>
          <w:lang w:eastAsia="ru-RU"/>
        </w:rPr>
      </w:pPr>
    </w:p>
    <w:p w:rsidR="005C3010" w:rsidRDefault="005C3010" w:rsidP="00092C4B">
      <w:pPr>
        <w:pStyle w:val="a3"/>
        <w:ind w:left="766"/>
        <w:rPr>
          <w:rFonts w:cs="Times New Roman"/>
          <w:sz w:val="24"/>
          <w:szCs w:val="24"/>
        </w:rPr>
      </w:pPr>
      <w:r w:rsidRPr="0038190D">
        <w:rPr>
          <w:rFonts w:cs="Times New Roman"/>
          <w:b/>
          <w:sz w:val="24"/>
          <w:szCs w:val="24"/>
        </w:rPr>
        <w:t xml:space="preserve">Цели: </w:t>
      </w:r>
      <w:r w:rsidRPr="0038190D">
        <w:rPr>
          <w:rFonts w:cs="Times New Roman"/>
          <w:sz w:val="24"/>
          <w:szCs w:val="24"/>
        </w:rPr>
        <w:t xml:space="preserve">изучение методов </w:t>
      </w:r>
      <w:r>
        <w:rPr>
          <w:rFonts w:cs="Times New Roman"/>
          <w:sz w:val="24"/>
          <w:szCs w:val="24"/>
        </w:rPr>
        <w:t>средств проектирования информационной системы и выбор подходящего средства проектирования.</w:t>
      </w:r>
    </w:p>
    <w:p w:rsidR="005C3010" w:rsidRPr="000539F6" w:rsidRDefault="005C3010" w:rsidP="00092C4B">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092C4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092C4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092C4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0539F6" w:rsidRDefault="005C3010" w:rsidP="00092C4B">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092C4B">
      <w:pPr>
        <w:spacing w:after="0" w:line="240" w:lineRule="atLeast"/>
        <w:ind w:left="820"/>
        <w:rPr>
          <w:rFonts w:cs="Times New Roman"/>
          <w:b/>
          <w:noProof/>
          <w:sz w:val="24"/>
          <w:szCs w:val="24"/>
          <w:lang w:eastAsia="ru-RU"/>
        </w:rPr>
      </w:pPr>
    </w:p>
    <w:p w:rsidR="005C3010" w:rsidRPr="00092C4B" w:rsidRDefault="005C3010" w:rsidP="00092C4B">
      <w:pPr>
        <w:spacing w:after="0" w:line="240" w:lineRule="atLeast"/>
        <w:ind w:left="820"/>
        <w:rPr>
          <w:rFonts w:cs="Times New Roman"/>
          <w:b/>
          <w:noProof/>
          <w:sz w:val="24"/>
          <w:szCs w:val="24"/>
          <w:lang w:eastAsia="ru-RU"/>
        </w:rPr>
      </w:pPr>
      <w:r w:rsidRPr="00092C4B">
        <w:rPr>
          <w:rFonts w:cs="Times New Roman"/>
          <w:b/>
          <w:noProof/>
          <w:sz w:val="24"/>
          <w:szCs w:val="24"/>
          <w:lang w:eastAsia="ru-RU"/>
        </w:rPr>
        <w:t>Краткие теоретические сведения</w:t>
      </w:r>
    </w:p>
    <w:p w:rsidR="005C3010" w:rsidRPr="00092C4B" w:rsidRDefault="005C3010" w:rsidP="00092C4B">
      <w:pPr>
        <w:spacing w:after="0" w:line="320" w:lineRule="exact"/>
        <w:rPr>
          <w:rFonts w:cs="Times New Roman"/>
          <w:noProof/>
          <w:sz w:val="24"/>
          <w:szCs w:val="24"/>
          <w:lang w:eastAsia="ru-RU"/>
        </w:rPr>
      </w:pPr>
    </w:p>
    <w:p w:rsidR="005C3010" w:rsidRPr="00092C4B" w:rsidRDefault="005C3010" w:rsidP="00092C4B">
      <w:pPr>
        <w:spacing w:after="0" w:line="240" w:lineRule="atLeast"/>
        <w:ind w:left="820"/>
        <w:rPr>
          <w:rFonts w:cs="Times New Roman"/>
          <w:b/>
          <w:i/>
          <w:noProof/>
          <w:sz w:val="24"/>
          <w:szCs w:val="24"/>
          <w:lang w:eastAsia="ru-RU"/>
        </w:rPr>
      </w:pPr>
      <w:r w:rsidRPr="00092C4B">
        <w:rPr>
          <w:rFonts w:cs="Times New Roman"/>
          <w:b/>
          <w:i/>
          <w:noProof/>
          <w:sz w:val="24"/>
          <w:szCs w:val="24"/>
          <w:lang w:eastAsia="ru-RU"/>
        </w:rPr>
        <w:t>Классификация CASE-средств</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38" w:lineRule="auto"/>
        <w:ind w:firstLine="708"/>
        <w:jc w:val="both"/>
        <w:rPr>
          <w:rFonts w:cs="Times New Roman"/>
          <w:noProof/>
          <w:sz w:val="24"/>
          <w:szCs w:val="24"/>
          <w:lang w:eastAsia="ru-RU"/>
        </w:rPr>
      </w:pPr>
      <w:bookmarkStart w:id="3" w:name="page29"/>
      <w:bookmarkEnd w:id="3"/>
      <w:r w:rsidRPr="00092C4B">
        <w:rPr>
          <w:rFonts w:cs="Times New Roman"/>
          <w:noProof/>
          <w:sz w:val="24"/>
          <w:szCs w:val="24"/>
          <w:lang w:eastAsia="ru-RU"/>
        </w:rPr>
        <w:t>Все CASE-средства делятся на типы, категории и уровни. Классификация по типам отражает функциональную ориентацию CASE-средств в технологическом процессе.</w:t>
      </w:r>
    </w:p>
    <w:p w:rsidR="005C3010" w:rsidRPr="00092C4B" w:rsidRDefault="005C3010" w:rsidP="00092C4B">
      <w:pPr>
        <w:spacing w:after="0" w:line="3" w:lineRule="exact"/>
        <w:rPr>
          <w:rFonts w:cs="Times New Roman"/>
          <w:noProof/>
          <w:sz w:val="24"/>
          <w:szCs w:val="24"/>
          <w:lang w:eastAsia="ru-RU"/>
        </w:rPr>
      </w:pPr>
    </w:p>
    <w:p w:rsidR="005C3010" w:rsidRPr="00092C4B" w:rsidRDefault="005C3010" w:rsidP="00092C4B">
      <w:pPr>
        <w:numPr>
          <w:ilvl w:val="0"/>
          <w:numId w:val="24"/>
        </w:numPr>
        <w:tabs>
          <w:tab w:val="left" w:pos="1044"/>
        </w:tabs>
        <w:spacing w:after="0" w:line="248" w:lineRule="auto"/>
        <w:ind w:firstLine="698"/>
        <w:jc w:val="both"/>
        <w:rPr>
          <w:rFonts w:cs="Times New Roman"/>
          <w:b/>
          <w:noProof/>
          <w:sz w:val="24"/>
          <w:szCs w:val="24"/>
          <w:lang w:eastAsia="ru-RU"/>
        </w:rPr>
      </w:pPr>
      <w:r w:rsidRPr="00092C4B">
        <w:rPr>
          <w:rFonts w:cs="Times New Roman"/>
          <w:b/>
          <w:noProof/>
          <w:sz w:val="24"/>
          <w:szCs w:val="24"/>
          <w:lang w:eastAsia="ru-RU"/>
        </w:rPr>
        <w:t>Анализ и проектирование</w:t>
      </w:r>
      <w:r w:rsidRPr="00092C4B">
        <w:rPr>
          <w:rFonts w:cs="Times New Roman"/>
          <w:noProof/>
          <w:sz w:val="24"/>
          <w:szCs w:val="24"/>
          <w:lang w:eastAsia="ru-RU"/>
        </w:rPr>
        <w:t>. Средства данной группы используются</w:t>
      </w:r>
      <w:r w:rsidRPr="00092C4B">
        <w:rPr>
          <w:rFonts w:cs="Times New Roman"/>
          <w:b/>
          <w:noProof/>
          <w:sz w:val="24"/>
          <w:szCs w:val="24"/>
          <w:lang w:eastAsia="ru-RU"/>
        </w:rPr>
        <w:t xml:space="preserve"> </w:t>
      </w:r>
      <w:r w:rsidRPr="00092C4B">
        <w:rPr>
          <w:rFonts w:cs="Times New Roman"/>
          <w:noProof/>
          <w:sz w:val="24"/>
          <w:szCs w:val="24"/>
          <w:lang w:eastAsia="ru-RU"/>
        </w:rPr>
        <w:t>для создания спецификаций системы и ее проектирования; они поддерживают широко известные методологии проектирования. К</w:t>
      </w:r>
      <w:r w:rsidRPr="0095384E">
        <w:rPr>
          <w:rFonts w:cs="Times New Roman"/>
          <w:noProof/>
          <w:sz w:val="24"/>
          <w:szCs w:val="24"/>
          <w:lang w:val="en-US" w:eastAsia="ru-RU"/>
        </w:rPr>
        <w:t xml:space="preserve"> </w:t>
      </w:r>
      <w:r w:rsidRPr="00092C4B">
        <w:rPr>
          <w:rFonts w:cs="Times New Roman"/>
          <w:noProof/>
          <w:sz w:val="24"/>
          <w:szCs w:val="24"/>
          <w:lang w:eastAsia="ru-RU"/>
        </w:rPr>
        <w:t>таким</w:t>
      </w:r>
      <w:r w:rsidRPr="0095384E">
        <w:rPr>
          <w:rFonts w:cs="Times New Roman"/>
          <w:noProof/>
          <w:sz w:val="24"/>
          <w:szCs w:val="24"/>
          <w:lang w:val="en-US" w:eastAsia="ru-RU"/>
        </w:rPr>
        <w:t xml:space="preserve"> </w:t>
      </w:r>
      <w:r w:rsidRPr="00092C4B">
        <w:rPr>
          <w:rFonts w:cs="Times New Roman"/>
          <w:noProof/>
          <w:sz w:val="24"/>
          <w:szCs w:val="24"/>
          <w:lang w:eastAsia="ru-RU"/>
        </w:rPr>
        <w:t>средствам</w:t>
      </w:r>
      <w:r w:rsidRPr="0095384E">
        <w:rPr>
          <w:rFonts w:cs="Times New Roman"/>
          <w:noProof/>
          <w:sz w:val="24"/>
          <w:szCs w:val="24"/>
          <w:lang w:val="en-US" w:eastAsia="ru-RU"/>
        </w:rPr>
        <w:t xml:space="preserve"> </w:t>
      </w:r>
      <w:r w:rsidRPr="00092C4B">
        <w:rPr>
          <w:rFonts w:cs="Times New Roman"/>
          <w:noProof/>
          <w:sz w:val="24"/>
          <w:szCs w:val="24"/>
          <w:lang w:eastAsia="ru-RU"/>
        </w:rPr>
        <w:t>относятся</w:t>
      </w:r>
      <w:r w:rsidRPr="0095384E">
        <w:rPr>
          <w:rFonts w:cs="Times New Roman"/>
          <w:noProof/>
          <w:sz w:val="24"/>
          <w:szCs w:val="24"/>
          <w:lang w:val="en-US" w:eastAsia="ru-RU"/>
        </w:rPr>
        <w:t xml:space="preserve">: CASE, </w:t>
      </w:r>
      <w:r w:rsidRPr="00092C4B">
        <w:rPr>
          <w:rFonts w:cs="Times New Roman"/>
          <w:noProof/>
          <w:sz w:val="24"/>
          <w:szCs w:val="24"/>
          <w:lang w:eastAsia="ru-RU"/>
        </w:rPr>
        <w:t>Аналитик</w:t>
      </w:r>
      <w:r w:rsidRPr="0095384E">
        <w:rPr>
          <w:rFonts w:cs="Times New Roman"/>
          <w:noProof/>
          <w:sz w:val="24"/>
          <w:szCs w:val="24"/>
          <w:lang w:val="en-US" w:eastAsia="ru-RU"/>
        </w:rPr>
        <w:t xml:space="preserve"> (</w:t>
      </w:r>
      <w:r w:rsidRPr="00092C4B">
        <w:rPr>
          <w:rFonts w:cs="Times New Roman"/>
          <w:noProof/>
          <w:sz w:val="24"/>
          <w:szCs w:val="24"/>
          <w:lang w:eastAsia="ru-RU"/>
        </w:rPr>
        <w:t>Эйтэкс</w:t>
      </w:r>
      <w:r w:rsidRPr="0095384E">
        <w:rPr>
          <w:rFonts w:cs="Times New Roman"/>
          <w:noProof/>
          <w:sz w:val="24"/>
          <w:szCs w:val="24"/>
          <w:lang w:val="en-US" w:eastAsia="ru-RU"/>
        </w:rPr>
        <w:t xml:space="preserve">), The Developer (ASYST Technologies), POSE (Computer Systems Advisers), ProKil*Workbench (McDonnell Douglas), Excelerator (Index Technology), Design-Aid (Naslec), Design Machine (Optima), MicroStep (Meta Systems), vsDesigner (Visucil Sofhvctrr), Anuijsl'Designer (Yourdon), Design/lDEF (Meta Soft\vare), BPWin (Logic Works). SELECT (Select Sofhvare Tools), System Architect (Popkin Software &amp; Systems), Wesfmounl I-C.iSE Youi-don (Westmount Technology B. V. &amp; CADRE Technologies), CASE/4/0 (microTOOL GmbH). </w:t>
      </w:r>
      <w:r w:rsidRPr="00092C4B">
        <w:rPr>
          <w:rFonts w:cs="Times New Roman"/>
          <w:noProof/>
          <w:sz w:val="24"/>
          <w:szCs w:val="24"/>
          <w:lang w:eastAsia="ru-RU"/>
        </w:rPr>
        <w:t>Их целью является определение системных требований и свойств, которыми система должна обладать, а также создание проекта системы, удовлетворяющей этим требованиям и обладающей соответствующими свойствами. На выходе продуцируются спецификации компонент системы и интерфейсов, связывающих эти компоненты, а также "калька" архитектуры системы и детальная "калька" проекта, включающая алгоритмы и определения структур данных.</w:t>
      </w:r>
    </w:p>
    <w:p w:rsidR="005C3010" w:rsidRPr="00092C4B" w:rsidRDefault="005C3010" w:rsidP="00092C4B">
      <w:pPr>
        <w:spacing w:after="0" w:line="19" w:lineRule="exact"/>
        <w:rPr>
          <w:rFonts w:cs="Times New Roman"/>
          <w:b/>
          <w:noProof/>
          <w:sz w:val="24"/>
          <w:szCs w:val="24"/>
          <w:lang w:eastAsia="ru-RU"/>
        </w:rPr>
      </w:pPr>
    </w:p>
    <w:p w:rsidR="005C3010" w:rsidRPr="00092C4B" w:rsidRDefault="005C3010" w:rsidP="00092C4B">
      <w:pPr>
        <w:numPr>
          <w:ilvl w:val="0"/>
          <w:numId w:val="24"/>
        </w:numPr>
        <w:tabs>
          <w:tab w:val="left" w:pos="1062"/>
        </w:tabs>
        <w:spacing w:after="0" w:line="240" w:lineRule="atLeast"/>
        <w:ind w:firstLine="698"/>
        <w:jc w:val="both"/>
        <w:rPr>
          <w:rFonts w:cs="Times New Roman"/>
          <w:b/>
          <w:noProof/>
          <w:sz w:val="24"/>
          <w:szCs w:val="24"/>
          <w:lang w:eastAsia="ru-RU"/>
        </w:rPr>
      </w:pPr>
      <w:r w:rsidRPr="00092C4B">
        <w:rPr>
          <w:rFonts w:cs="Times New Roman"/>
          <w:b/>
          <w:noProof/>
          <w:sz w:val="24"/>
          <w:szCs w:val="24"/>
          <w:lang w:eastAsia="ru-RU"/>
        </w:rPr>
        <w:t>Проектирование баз данных и файлов</w:t>
      </w:r>
      <w:r w:rsidRPr="00092C4B">
        <w:rPr>
          <w:rFonts w:cs="Times New Roman"/>
          <w:noProof/>
          <w:sz w:val="24"/>
          <w:szCs w:val="24"/>
          <w:lang w:eastAsia="ru-RU"/>
        </w:rPr>
        <w:t>. Средства данной группы</w:t>
      </w:r>
      <w:r w:rsidRPr="00092C4B">
        <w:rPr>
          <w:rFonts w:cs="Times New Roman"/>
          <w:b/>
          <w:noProof/>
          <w:sz w:val="24"/>
          <w:szCs w:val="24"/>
          <w:lang w:eastAsia="ru-RU"/>
        </w:rPr>
        <w:t xml:space="preserve"> </w:t>
      </w:r>
      <w:r w:rsidRPr="00092C4B">
        <w:rPr>
          <w:rFonts w:cs="Times New Roman"/>
          <w:noProof/>
          <w:sz w:val="24"/>
          <w:szCs w:val="24"/>
          <w:lang w:eastAsia="ru-RU"/>
        </w:rPr>
        <w:t>обеспечивают логическое моделирование данных, автоматическое преобразование моделей данных в Третью Нормальную Форму, автоматическую генерацию схем БД и описаний форматов файлов на уровне программного кода: ERWin (Logic Works), Chen Toolkit (Chen &amp; Asssociales), S-Designor (SDP), Designer2000 (Oracle), Silverrun (Computer Systems Advisers).</w:t>
      </w:r>
    </w:p>
    <w:p w:rsidR="005C3010" w:rsidRPr="00092C4B" w:rsidRDefault="005C3010" w:rsidP="00092C4B">
      <w:pPr>
        <w:numPr>
          <w:ilvl w:val="0"/>
          <w:numId w:val="24"/>
        </w:numPr>
        <w:tabs>
          <w:tab w:val="left" w:pos="1090"/>
        </w:tabs>
        <w:spacing w:after="0" w:line="240" w:lineRule="atLeast"/>
        <w:ind w:firstLine="698"/>
        <w:jc w:val="both"/>
        <w:rPr>
          <w:rFonts w:cs="Times New Roman"/>
          <w:b/>
          <w:noProof/>
          <w:sz w:val="24"/>
          <w:szCs w:val="24"/>
          <w:lang w:eastAsia="ru-RU"/>
        </w:rPr>
      </w:pPr>
      <w:r w:rsidRPr="00092C4B">
        <w:rPr>
          <w:rFonts w:cs="Times New Roman"/>
          <w:b/>
          <w:noProof/>
          <w:sz w:val="24"/>
          <w:szCs w:val="24"/>
          <w:lang w:eastAsia="ru-RU"/>
        </w:rPr>
        <w:t>Программирование</w:t>
      </w:r>
      <w:r w:rsidRPr="00092C4B">
        <w:rPr>
          <w:rFonts w:cs="Times New Roman"/>
          <w:noProof/>
          <w:sz w:val="24"/>
          <w:szCs w:val="24"/>
          <w:lang w:eastAsia="ru-RU"/>
        </w:rPr>
        <w:t>. Средства этой группы поддерживают этапы</w:t>
      </w:r>
      <w:r w:rsidRPr="00092C4B">
        <w:rPr>
          <w:rFonts w:cs="Times New Roman"/>
          <w:b/>
          <w:noProof/>
          <w:sz w:val="24"/>
          <w:szCs w:val="24"/>
          <w:lang w:eastAsia="ru-RU"/>
        </w:rPr>
        <w:t xml:space="preserve"> </w:t>
      </w:r>
      <w:r w:rsidRPr="00092C4B">
        <w:rPr>
          <w:rFonts w:cs="Times New Roman"/>
          <w:noProof/>
          <w:sz w:val="24"/>
          <w:szCs w:val="24"/>
          <w:lang w:eastAsia="ru-RU"/>
        </w:rPr>
        <w:t>программирования и тестирования, а также автоматическую кодогенерацию из спецификаций, получая полностью документированную выполняемую программу: COBOL 2/Workhench (Mikro Focus), DECASE (DEC), NETRON/CAP (Netron), APS (Sage Softwtire). Помимо диаграммеров различного назначения и средств поддержки работы с репозиторием. в эту группу средств включены и традиционные генераторы кодов, анализаторы кодов (как в статике, так и в динамике), генераторы наборов тестов, анализаторы покрытия тестами, отладчики.</w:t>
      </w:r>
    </w:p>
    <w:p w:rsidR="005C3010" w:rsidRPr="00092C4B" w:rsidRDefault="005C3010" w:rsidP="00092C4B">
      <w:pPr>
        <w:numPr>
          <w:ilvl w:val="0"/>
          <w:numId w:val="24"/>
        </w:numPr>
        <w:tabs>
          <w:tab w:val="left" w:pos="1090"/>
        </w:tabs>
        <w:spacing w:after="0" w:line="246" w:lineRule="auto"/>
        <w:ind w:firstLine="698"/>
        <w:jc w:val="both"/>
        <w:rPr>
          <w:rFonts w:cs="Times New Roman"/>
          <w:noProof/>
          <w:sz w:val="24"/>
          <w:szCs w:val="24"/>
          <w:lang w:eastAsia="ru-RU"/>
        </w:rPr>
      </w:pPr>
      <w:r w:rsidRPr="00092C4B">
        <w:rPr>
          <w:rFonts w:cs="Times New Roman"/>
          <w:b/>
          <w:noProof/>
          <w:sz w:val="24"/>
          <w:szCs w:val="24"/>
          <w:lang w:eastAsia="ru-RU"/>
        </w:rPr>
        <w:t>Сопровождение и реинжиниринг</w:t>
      </w:r>
      <w:r w:rsidRPr="00092C4B">
        <w:rPr>
          <w:rFonts w:cs="Times New Roman"/>
          <w:noProof/>
          <w:sz w:val="24"/>
          <w:szCs w:val="24"/>
          <w:lang w:eastAsia="ru-RU"/>
        </w:rPr>
        <w:t>. К таким средствам относятся</w:t>
      </w:r>
      <w:r w:rsidRPr="00092C4B">
        <w:rPr>
          <w:rFonts w:cs="Times New Roman"/>
          <w:b/>
          <w:noProof/>
          <w:sz w:val="24"/>
          <w:szCs w:val="24"/>
          <w:lang w:eastAsia="ru-RU"/>
        </w:rPr>
        <w:t xml:space="preserve"> </w:t>
      </w:r>
      <w:r w:rsidRPr="00092C4B">
        <w:rPr>
          <w:rFonts w:cs="Times New Roman"/>
          <w:noProof/>
          <w:sz w:val="24"/>
          <w:szCs w:val="24"/>
          <w:lang w:eastAsia="ru-RU"/>
        </w:rPr>
        <w:t xml:space="preserve">документаторы, анализаторы программ, средства реструктурирования и реинжениринга: Adpac CASE Tools (Adpac). </w:t>
      </w:r>
      <w:r w:rsidRPr="0095384E">
        <w:rPr>
          <w:rFonts w:cs="Times New Roman"/>
          <w:noProof/>
          <w:sz w:val="24"/>
          <w:szCs w:val="24"/>
          <w:lang w:val="en-US" w:eastAsia="ru-RU"/>
        </w:rPr>
        <w:t xml:space="preserve">Scan/COBOL, u Superstructure (Computer Data Systems), Inspector/Recoder (Language Technology). </w:t>
      </w:r>
      <w:r w:rsidRPr="00092C4B">
        <w:rPr>
          <w:rFonts w:cs="Times New Roman"/>
          <w:noProof/>
          <w:sz w:val="24"/>
          <w:szCs w:val="24"/>
          <w:lang w:eastAsia="ru-RU"/>
        </w:rPr>
        <w:t xml:space="preserve">Их целью является корректировка, изменение, </w:t>
      </w:r>
      <w:r w:rsidRPr="00092C4B">
        <w:rPr>
          <w:rFonts w:cs="Times New Roman"/>
          <w:noProof/>
          <w:sz w:val="24"/>
          <w:szCs w:val="24"/>
          <w:lang w:eastAsia="ru-RU"/>
        </w:rPr>
        <w:lastRenderedPageBreak/>
        <w:t>анализ, преобразование и реинжениринг существующей системы. Средства позволяют осуществлять поддержку всей системной документации, включая коды, спецификации, наборы тестов;</w:t>
      </w:r>
      <w:bookmarkStart w:id="4" w:name="page30"/>
      <w:bookmarkEnd w:id="4"/>
      <w:r w:rsidRPr="00092C4B">
        <w:rPr>
          <w:rFonts w:cs="Times New Roman"/>
          <w:noProof/>
          <w:sz w:val="24"/>
          <w:szCs w:val="24"/>
          <w:lang w:eastAsia="ru-RU"/>
        </w:rPr>
        <w:t>контролировать покрытие тестами для оценки полноты тестируемости; управлять функционированием системы и т.п. Особый интерес представляют средства обеспечения мобильности (в CASE они получили название средств миграции) и реинжиниринга. К средствам миграции относятся трансляторы, конверторы, макрогенераторы и др., позволяющие обеспечить перенос существующей системы в новое операционное или аппаратурное окружение.</w:t>
      </w:r>
    </w:p>
    <w:p w:rsidR="005C3010" w:rsidRPr="00092C4B" w:rsidRDefault="005C3010" w:rsidP="00092C4B">
      <w:pPr>
        <w:spacing w:after="0" w:line="1" w:lineRule="exact"/>
        <w:rPr>
          <w:rFonts w:cs="Times New Roman"/>
          <w:noProof/>
          <w:sz w:val="24"/>
          <w:szCs w:val="24"/>
          <w:lang w:eastAsia="ru-RU"/>
        </w:rPr>
      </w:pPr>
    </w:p>
    <w:p w:rsidR="005C3010" w:rsidRPr="00092C4B" w:rsidRDefault="005C3010" w:rsidP="00092C4B">
      <w:pPr>
        <w:spacing w:after="0" w:line="240" w:lineRule="atLeast"/>
        <w:ind w:left="10"/>
        <w:rPr>
          <w:rFonts w:cs="Times New Roman"/>
          <w:b/>
          <w:i/>
          <w:noProof/>
          <w:sz w:val="24"/>
          <w:szCs w:val="24"/>
          <w:lang w:eastAsia="ru-RU"/>
        </w:rPr>
      </w:pPr>
      <w:r w:rsidRPr="00092C4B">
        <w:rPr>
          <w:rFonts w:cs="Times New Roman"/>
          <w:b/>
          <w:i/>
          <w:noProof/>
          <w:sz w:val="24"/>
          <w:szCs w:val="24"/>
          <w:lang w:eastAsia="ru-RU"/>
        </w:rPr>
        <w:t>Средства реинжиниринга включают:</w:t>
      </w:r>
    </w:p>
    <w:p w:rsidR="005C3010" w:rsidRPr="00092C4B" w:rsidRDefault="005C3010" w:rsidP="00092C4B">
      <w:pPr>
        <w:spacing w:after="0" w:line="7" w:lineRule="exact"/>
        <w:rPr>
          <w:rFonts w:cs="Times New Roman"/>
          <w:noProof/>
          <w:sz w:val="24"/>
          <w:szCs w:val="24"/>
          <w:lang w:eastAsia="ru-RU"/>
        </w:rPr>
      </w:pPr>
    </w:p>
    <w:p w:rsidR="005C3010" w:rsidRPr="00092C4B" w:rsidRDefault="005C3010" w:rsidP="00092C4B">
      <w:pPr>
        <w:numPr>
          <w:ilvl w:val="1"/>
          <w:numId w:val="25"/>
        </w:numPr>
        <w:tabs>
          <w:tab w:val="left" w:pos="1130"/>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статические анализаторы для продуцирования схем системы ПО из</w:t>
      </w:r>
    </w:p>
    <w:p w:rsidR="005C3010" w:rsidRPr="00092C4B" w:rsidRDefault="005C3010" w:rsidP="00092C4B">
      <w:pPr>
        <w:numPr>
          <w:ilvl w:val="0"/>
          <w:numId w:val="25"/>
        </w:numPr>
        <w:tabs>
          <w:tab w:val="left" w:pos="332"/>
        </w:tabs>
        <w:spacing w:after="0" w:line="240" w:lineRule="atLeast"/>
        <w:rPr>
          <w:rFonts w:cs="Times New Roman"/>
          <w:noProof/>
          <w:sz w:val="24"/>
          <w:szCs w:val="24"/>
          <w:lang w:eastAsia="ru-RU"/>
        </w:rPr>
      </w:pPr>
      <w:r w:rsidRPr="00092C4B">
        <w:rPr>
          <w:rFonts w:cs="Times New Roman"/>
          <w:noProof/>
          <w:sz w:val="24"/>
          <w:szCs w:val="24"/>
          <w:lang w:eastAsia="ru-RU"/>
        </w:rPr>
        <w:t>кодов, оценки влияния модификаций (например, "эффекта ряби" - внесение изменений с целью исправления ошибок порождает новые ошибки);</w:t>
      </w:r>
    </w:p>
    <w:p w:rsidR="005C3010" w:rsidRPr="00092C4B" w:rsidRDefault="005C3010" w:rsidP="00092C4B">
      <w:pPr>
        <w:numPr>
          <w:ilvl w:val="1"/>
          <w:numId w:val="25"/>
        </w:numPr>
        <w:tabs>
          <w:tab w:val="left" w:pos="114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динамические анализаторы (обычно, компиляторы и интерпретаторы с встроенными отладочными возможностями);</w:t>
      </w:r>
    </w:p>
    <w:p w:rsidR="005C3010" w:rsidRPr="00092C4B" w:rsidRDefault="005C3010" w:rsidP="00092C4B">
      <w:pPr>
        <w:numPr>
          <w:ilvl w:val="1"/>
          <w:numId w:val="25"/>
        </w:numPr>
        <w:tabs>
          <w:tab w:val="left" w:pos="114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документаторы, позволяющие автоматически получать обновленную документацию при изменении кода;</w:t>
      </w:r>
    </w:p>
    <w:p w:rsidR="005C3010" w:rsidRPr="00092C4B" w:rsidRDefault="005C3010" w:rsidP="00092C4B">
      <w:pPr>
        <w:numPr>
          <w:ilvl w:val="1"/>
          <w:numId w:val="25"/>
        </w:numPr>
        <w:tabs>
          <w:tab w:val="left" w:pos="114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редакторы кодов, автоматически изменяющие при редактировании и все предшествующие коду структуры (например, спецификации);</w:t>
      </w:r>
    </w:p>
    <w:p w:rsidR="005C3010" w:rsidRPr="00092C4B" w:rsidRDefault="005C3010" w:rsidP="00092C4B">
      <w:pPr>
        <w:numPr>
          <w:ilvl w:val="1"/>
          <w:numId w:val="25"/>
        </w:numPr>
        <w:tabs>
          <w:tab w:val="left" w:pos="114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средства доступа к спецификациям, их модификации и генерации нового (модифицированного) кода;</w:t>
      </w:r>
    </w:p>
    <w:p w:rsidR="005C3010" w:rsidRPr="00092C4B" w:rsidRDefault="005C3010" w:rsidP="00092C4B">
      <w:pPr>
        <w:numPr>
          <w:ilvl w:val="1"/>
          <w:numId w:val="25"/>
        </w:numPr>
        <w:tabs>
          <w:tab w:val="left" w:pos="114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средства реверсного инжиниринга, транслирующие коды в спецификации.</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5) Окружение. Средства поддержки платформ для интеграции, создания и придания товарного вида CASE-средствам: Multi/Cam (AGS Management Systems), Design/OA (Meta Software).</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6) Управление проектом. Средства, поддерживающие планирование, контроль. руководство, взаимодействие, т.е. функции, необходимые в процессе разработки и сопровождения проектов: Project Workbench (Applied Business Technology). Классификация по категориям определяет уровень интегрированности по выполняемым функциям и включает вспомогательные программы (tools), пакеты разработчика (toolkit) и инструментальные средства (workbench). Категория tools обозначает вспомогательный пакет, решающий небольшую автономную задачу, принадлежащую проблеме более широкого масштаба. Категория toolkit представляет совокупность интегрированных программных средств, обеспечивающих помощь для одного из классов программных задач; использует репозиторий для всей технической и управляющей информации о проекте, концентрируясь при этом на поддержке, как правило, одной фазы или одного этапа разработки ПО.</w:t>
      </w:r>
    </w:p>
    <w:p w:rsidR="005C3010" w:rsidRPr="00092C4B" w:rsidRDefault="005C3010" w:rsidP="00092C4B">
      <w:pPr>
        <w:spacing w:after="0" w:line="246" w:lineRule="auto"/>
        <w:ind w:left="10" w:firstLine="708"/>
        <w:jc w:val="both"/>
        <w:rPr>
          <w:rFonts w:cs="Times New Roman"/>
          <w:noProof/>
          <w:sz w:val="24"/>
          <w:szCs w:val="24"/>
          <w:lang w:eastAsia="ru-RU"/>
        </w:rPr>
      </w:pPr>
      <w:r w:rsidRPr="00092C4B">
        <w:rPr>
          <w:rFonts w:cs="Times New Roman"/>
          <w:noProof/>
          <w:sz w:val="24"/>
          <w:szCs w:val="24"/>
          <w:lang w:eastAsia="ru-RU"/>
        </w:rPr>
        <w:t>Категория workbench представляет собой интеграцию программных средств, которые поддерживают системный анализ, проектирование и разработку ПО; используют репозиторий, содержащий всю техническую и управляющую информацию о проекте; обеспечивают автоматическую передачу системной информации между разработчиками и этапами разработки; организуют поддержку практически полного ЖЦ (от анализа</w:t>
      </w:r>
      <w:bookmarkStart w:id="5" w:name="page31"/>
      <w:bookmarkEnd w:id="5"/>
      <w:r>
        <w:rPr>
          <w:rFonts w:cs="Times New Roman"/>
          <w:noProof/>
          <w:sz w:val="24"/>
          <w:szCs w:val="24"/>
          <w:lang w:eastAsia="ru-RU"/>
        </w:rPr>
        <w:t xml:space="preserve"> </w:t>
      </w:r>
      <w:r w:rsidRPr="00092C4B">
        <w:rPr>
          <w:rFonts w:cs="Times New Roman"/>
          <w:noProof/>
          <w:sz w:val="24"/>
          <w:szCs w:val="24"/>
          <w:lang w:eastAsia="ru-RU"/>
        </w:rPr>
        <w:t>требований и проектирования ПО до получения документированной выполняемой программы). Workbench, по сравнению с toolkit, обладает более высокой степенью интеграции выполняемых функций, большей самостоятельностью и автономностью использования, а также наличием тесной связи с системными и техническими средствами аппаратно-вычислительной среды, на которой workbench функционирует. По существу, workbench может рассматриваться как автоматизированная рабочая станция, используемая как инструментарий для автоматизации всех или отдельных совокупностей работ по созданию ПО.</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Классификация по уровням связана с областью действия CASE в пределах жизненного цикла ПО. Однако четкие критерии определения границ между уровнями не установлены, поэтому данная классификация имеет, вообще говоря, качественный характер.</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lastRenderedPageBreak/>
        <w:t>Верхние (Upper) CASE часто называют средствами компьютерного планирования. Они призваны повышать эффективность деятельности руководителей фирмы и проекта путем сокращения затрат на определение политики фирмы и на создание общего плана проекта. Этот план включает цели и стратегии их достижения, основные действия в свете целей и задач фирмы, установление стандартов на различные виды взаимосвязей и т.д. Использование верхних CASE позволяет построить модель предметной области, отражающую всю существующую специфику. Она направлена на понимание общего и частного механизмов функционирования, имеющихся возможностей, ресурсов, целей проекта в соответствии с назначением фирмы. Эти средства позволяют проводить анализ различных сценариев (в том числе наилучших и наихудших), накапливая информацию для принятия оптимальных решений. Средние (Middle) CASE считаются средствами поддержки этапов анализа требований и проектирования спецификаций и структуры ПО. Их использование существенно сокращает цикл разработки проекта; при этом важную роль играет возможность накопления и хранения знаний, обычно имеющихся только в голове разработчика-аналитика, что позволит использовать накопленные решения при создании других проектов. Основная выгода от использования среднего CASE состоит в значительном облегчении проектирования систем, проектирование превращается в итеративный процесс, включающий следующие действия:</w:t>
      </w:r>
    </w:p>
    <w:p w:rsidR="005C3010" w:rsidRPr="00092C4B" w:rsidRDefault="005C3010" w:rsidP="00092C4B">
      <w:pPr>
        <w:spacing w:after="0" w:line="1" w:lineRule="exact"/>
        <w:rPr>
          <w:rFonts w:cs="Times New Roman"/>
          <w:noProof/>
          <w:sz w:val="24"/>
          <w:szCs w:val="24"/>
          <w:lang w:eastAsia="ru-RU"/>
        </w:rPr>
      </w:pPr>
    </w:p>
    <w:p w:rsidR="005C3010" w:rsidRPr="00092C4B" w:rsidRDefault="005C3010" w:rsidP="00092C4B">
      <w:pPr>
        <w:numPr>
          <w:ilvl w:val="0"/>
          <w:numId w:val="26"/>
        </w:numPr>
        <w:tabs>
          <w:tab w:val="left" w:pos="1120"/>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пользователь обсуждает с аналитиком требования к проектируемой</w:t>
      </w:r>
    </w:p>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системе;</w:t>
      </w:r>
    </w:p>
    <w:p w:rsidR="005C3010" w:rsidRPr="00092C4B" w:rsidRDefault="005C3010" w:rsidP="00092C4B">
      <w:pPr>
        <w:numPr>
          <w:ilvl w:val="0"/>
          <w:numId w:val="26"/>
        </w:numPr>
        <w:tabs>
          <w:tab w:val="left" w:pos="113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аналитик документирует эти требования, используя диаграммы и словари входных данных;</w:t>
      </w:r>
    </w:p>
    <w:p w:rsidR="005C3010" w:rsidRPr="00092C4B" w:rsidRDefault="005C3010" w:rsidP="00092C4B">
      <w:pPr>
        <w:numPr>
          <w:ilvl w:val="0"/>
          <w:numId w:val="26"/>
        </w:numPr>
        <w:tabs>
          <w:tab w:val="left" w:pos="1134"/>
        </w:tabs>
        <w:spacing w:after="0" w:line="240" w:lineRule="atLeast"/>
        <w:rPr>
          <w:rFonts w:ascii="Wingdings" w:hAnsi="Wingdings" w:cs="Times New Roman"/>
          <w:noProof/>
          <w:sz w:val="24"/>
          <w:szCs w:val="24"/>
          <w:lang w:eastAsia="ru-RU"/>
        </w:rPr>
      </w:pPr>
      <w:r w:rsidRPr="00092C4B">
        <w:rPr>
          <w:rFonts w:cs="Times New Roman"/>
          <w:noProof/>
          <w:sz w:val="24"/>
          <w:szCs w:val="24"/>
          <w:lang w:eastAsia="ru-RU"/>
        </w:rPr>
        <w:t>пользователь проверяет эти диаграммы и словари, при необходимости модифицируя их;</w:t>
      </w:r>
    </w:p>
    <w:p w:rsidR="005C3010" w:rsidRPr="00092C4B" w:rsidRDefault="005C3010" w:rsidP="00092C4B">
      <w:pPr>
        <w:numPr>
          <w:ilvl w:val="0"/>
          <w:numId w:val="26"/>
        </w:numPr>
        <w:tabs>
          <w:tab w:val="left" w:pos="1134"/>
        </w:tabs>
        <w:spacing w:after="0" w:line="272" w:lineRule="auto"/>
        <w:rPr>
          <w:rFonts w:ascii="Wingdings" w:hAnsi="Wingdings" w:cs="Times New Roman"/>
          <w:noProof/>
          <w:sz w:val="24"/>
          <w:szCs w:val="24"/>
          <w:lang w:eastAsia="ru-RU"/>
        </w:rPr>
      </w:pPr>
      <w:r w:rsidRPr="00092C4B">
        <w:rPr>
          <w:rFonts w:cs="Times New Roman"/>
          <w:noProof/>
          <w:sz w:val="24"/>
          <w:szCs w:val="24"/>
          <w:lang w:eastAsia="ru-RU"/>
        </w:rPr>
        <w:t>аналитик отвечает на эти модификации, изменяя соответствующие спецификации.</w:t>
      </w:r>
    </w:p>
    <w:p w:rsidR="005C3010" w:rsidRPr="00092C4B" w:rsidRDefault="005C3010" w:rsidP="00092C4B">
      <w:pPr>
        <w:spacing w:after="0" w:line="240" w:lineRule="atLeast"/>
        <w:ind w:firstLine="708"/>
        <w:jc w:val="both"/>
        <w:rPr>
          <w:rFonts w:cs="Times New Roman"/>
          <w:noProof/>
          <w:sz w:val="24"/>
          <w:szCs w:val="24"/>
          <w:lang w:eastAsia="ru-RU"/>
        </w:rPr>
      </w:pPr>
      <w:bookmarkStart w:id="6" w:name="page32"/>
      <w:bookmarkEnd w:id="6"/>
      <w:r w:rsidRPr="00092C4B">
        <w:rPr>
          <w:rFonts w:cs="Times New Roman"/>
          <w:noProof/>
          <w:sz w:val="24"/>
          <w:szCs w:val="24"/>
          <w:lang w:eastAsia="ru-RU"/>
        </w:rPr>
        <w:t>Кроме того, средние CASE обеспечивают возможности быстрого документирования требований и быстрого прототипирования.</w:t>
      </w:r>
    </w:p>
    <w:p w:rsidR="005C3010" w:rsidRPr="00092C4B" w:rsidRDefault="005C3010" w:rsidP="00092C4B">
      <w:pPr>
        <w:spacing w:after="0" w:line="243" w:lineRule="auto"/>
        <w:ind w:firstLine="708"/>
        <w:jc w:val="both"/>
        <w:rPr>
          <w:rFonts w:cs="Times New Roman"/>
          <w:noProof/>
          <w:sz w:val="24"/>
          <w:szCs w:val="24"/>
          <w:lang w:eastAsia="ru-RU"/>
        </w:rPr>
      </w:pPr>
      <w:r w:rsidRPr="00092C4B">
        <w:rPr>
          <w:rFonts w:cs="Times New Roman"/>
          <w:noProof/>
          <w:sz w:val="24"/>
          <w:szCs w:val="24"/>
          <w:lang w:eastAsia="ru-RU"/>
        </w:rPr>
        <w:t>Нижние (Lower) CASE являются средствами разработки ПО (при этом может использоваться до 30% спецификаций, созданных средствами среднего CASE). Они содержат системные словари и графические средства, исключающие необходимость разработки физических спецификаций. Имеются системные спецификации, которые непосредственно переводятся в программные коды разрабатываемой системы (при этом автоматически генерируется до 80-90% кодов). На эти средства возложены также функции тестирования, управления конфигурацией, формирования документации. Главными преимуществами нижних CASE являются: значительное уменьшение времени на разработку, облегчение модификаций, поддержка возможностей прототипирования (совместно со средними CASE).</w:t>
      </w:r>
    </w:p>
    <w:p w:rsidR="005C3010" w:rsidRPr="00092C4B" w:rsidRDefault="005C3010" w:rsidP="00092C4B">
      <w:pPr>
        <w:spacing w:after="0" w:line="271"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Примеры различных CASE-средств</w:t>
      </w:r>
    </w:p>
    <w:p w:rsidR="005C3010" w:rsidRPr="00092C4B" w:rsidRDefault="005C3010" w:rsidP="00092C4B">
      <w:pPr>
        <w:spacing w:after="0" w:line="324"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noProof/>
          <w:sz w:val="24"/>
          <w:szCs w:val="24"/>
          <w:lang w:eastAsia="ru-RU"/>
        </w:rPr>
      </w:pPr>
      <w:r w:rsidRPr="00092C4B">
        <w:rPr>
          <w:rFonts w:cs="Times New Roman"/>
          <w:b/>
          <w:noProof/>
          <w:sz w:val="24"/>
          <w:szCs w:val="24"/>
          <w:lang w:eastAsia="ru-RU"/>
        </w:rPr>
        <w:t>1. Silverrun</w:t>
      </w:r>
    </w:p>
    <w:p w:rsidR="005C3010" w:rsidRPr="00092C4B" w:rsidRDefault="005C3010" w:rsidP="00092C4B">
      <w:pPr>
        <w:spacing w:after="0" w:line="327" w:lineRule="exact"/>
        <w:rPr>
          <w:rFonts w:cs="Times New Roman"/>
          <w:noProof/>
          <w:sz w:val="24"/>
          <w:szCs w:val="24"/>
          <w:lang w:eastAsia="ru-RU"/>
        </w:rPr>
      </w:pP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CASE-средство Silverrun американской фирмы Сomputer Systems Advisers, Inc. (CSA) используется для анализа и проектирования ИС бизнес-класса и ориентировано в большей степени на спиральную модель ЖЦ. Оно применимо для поддержки любой методологии, основанной на раздельном построении функциональной и информационной моделей (диаграмм потоков данных и диаграмм "сущность-связь").</w:t>
      </w:r>
    </w:p>
    <w:p w:rsidR="005C3010" w:rsidRPr="00092C4B" w:rsidRDefault="005C3010" w:rsidP="00092C4B">
      <w:pPr>
        <w:spacing w:after="0" w:line="244" w:lineRule="auto"/>
        <w:ind w:firstLine="708"/>
        <w:jc w:val="both"/>
        <w:rPr>
          <w:rFonts w:cs="Times New Roman"/>
          <w:noProof/>
          <w:sz w:val="24"/>
          <w:szCs w:val="24"/>
          <w:lang w:eastAsia="ru-RU"/>
        </w:rPr>
      </w:pPr>
      <w:r w:rsidRPr="00092C4B">
        <w:rPr>
          <w:rFonts w:cs="Times New Roman"/>
          <w:noProof/>
          <w:sz w:val="24"/>
          <w:szCs w:val="24"/>
          <w:lang w:eastAsia="ru-RU"/>
        </w:rPr>
        <w:t xml:space="preserve">Настройка на конкретную методологию обеспечивается выбором требуемой графической нотации моделей и набора правил проверки проектных спецификаций. В системе имеются готовые настройки для наиболее распространенных методологий: DATARUN (основная методология, поддерживаемая Silverrun), Gane/Sarson, Yourdon/DeMarco, Merise, Ward/Mellor, Information Engineering. Для каждого понятия, </w:t>
      </w:r>
      <w:r w:rsidRPr="00092C4B">
        <w:rPr>
          <w:rFonts w:cs="Times New Roman"/>
          <w:noProof/>
          <w:sz w:val="24"/>
          <w:szCs w:val="24"/>
          <w:lang w:eastAsia="ru-RU"/>
        </w:rPr>
        <w:lastRenderedPageBreak/>
        <w:t>введенного в проекте имеется возможность добавления собственных описателей. Архитектура Silverrun позволяет наращивать среду разработки по мере необходимости.</w:t>
      </w:r>
    </w:p>
    <w:p w:rsidR="005C3010" w:rsidRPr="00092C4B" w:rsidRDefault="005C3010" w:rsidP="00092C4B">
      <w:pPr>
        <w:spacing w:after="0" w:line="267"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Структура и функции</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Silverrun имеет модульную структуру и состоит из четырех модулей, каждый из которых является самостоятельным продуктом и может приобретаться и использоваться без связи с остальными модулями.</w:t>
      </w:r>
    </w:p>
    <w:p w:rsidR="005C3010" w:rsidRPr="00092C4B" w:rsidRDefault="005C3010" w:rsidP="00962383">
      <w:pPr>
        <w:spacing w:after="0" w:line="250" w:lineRule="auto"/>
        <w:ind w:firstLine="708"/>
        <w:jc w:val="both"/>
        <w:rPr>
          <w:rFonts w:cs="Times New Roman"/>
          <w:noProof/>
          <w:sz w:val="24"/>
          <w:szCs w:val="24"/>
          <w:lang w:eastAsia="ru-RU"/>
        </w:rPr>
      </w:pPr>
      <w:r w:rsidRPr="00092C4B">
        <w:rPr>
          <w:rFonts w:cs="Times New Roman"/>
          <w:noProof/>
          <w:sz w:val="24"/>
          <w:szCs w:val="24"/>
          <w:lang w:eastAsia="ru-RU"/>
        </w:rPr>
        <w:t>Модуль построения моделей бизнес-процессов в форме диаграмм потоков данных (BPM - Business Process Modeler) позволяет моделировать функционирование обследуемой организации или создаваемой ИС. В модуле BPM обеспечена возможность работы с моделями большой сложности:</w:t>
      </w:r>
      <w:bookmarkStart w:id="7" w:name="page33"/>
      <w:bookmarkEnd w:id="7"/>
      <w:r w:rsidRPr="00092C4B">
        <w:rPr>
          <w:rFonts w:cs="Times New Roman"/>
          <w:noProof/>
          <w:sz w:val="24"/>
          <w:szCs w:val="24"/>
          <w:lang w:eastAsia="ru-RU"/>
        </w:rPr>
        <w:t>автоматическая перенумерация, работа с деревом процессов (включая визуальное перетаскивание ветвей), отсоединение и присоединение частей модели для коллективной разработки. Диаграммы могут изображаться в нескольких предопределенных нотациях, включая Yourdon/DeMarco и Gane/Sarson. Имеется также возможность создавать собственные нотации, в том числе добавлять в число изображаемых на схеме дескрипторов определенные пользователем поля.</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Модуль концептуального моделирования данных (ERX – Entity-Relationship eXpert) обеспечивает построение моделей данных "сущность-связь", не привязанных к конкретной реализации. Этот модуль имеет встроенную экспертную систему, позволяющую создать корректную нормализованную модель данных посредством ответов на содержательные вопросы о взаимосвязи данных. Возможно автоматическое построение модели данных из описаний структур данных. Анализ функциональных зависимостей атрибутов дает возможность проверить соответствие модели требованиям третьей нормальной формы и обеспечить их выполнение. Проверенная модель передается в модуль RDM.</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Модуль реляционного моделирования (RDM – Relational Data Modeler) позволяет создавать детализированные модели "сущность -связь", предназначенные для реализации в реляционной базе данных. В этом модуле документируются все конструкции, связанные с построением базы данных: индексы, триггеры, хранимые процедуры и т.д. Гибкая изменяемая нотация и расширяемость репозитория позволяют работать по любой методологии. Возможность создавать подсхемы соответствует подходу ANSI SPARC к представлению схемы базы данных. На языке подсхем моделируются как узлы распределенной обработки, так и пользовательские представления. Этот модуль обеспечивает проектирование и полное документирование реляционных баз данных.</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Менеджер репозитория рабочей группы (WRM – Workgroup Repository Manager) применяется как словарь данных для хранения общей для всех моделей информации, а также обеспечивает интеграцию модулей Silverrun в единую среду проектирования.</w:t>
      </w:r>
    </w:p>
    <w:p w:rsidR="005C3010" w:rsidRPr="00092C4B" w:rsidRDefault="005C3010" w:rsidP="00092C4B">
      <w:pPr>
        <w:spacing w:after="0" w:line="245" w:lineRule="auto"/>
        <w:ind w:firstLine="708"/>
        <w:jc w:val="both"/>
        <w:rPr>
          <w:rFonts w:cs="Times New Roman"/>
          <w:noProof/>
          <w:sz w:val="24"/>
          <w:szCs w:val="24"/>
          <w:lang w:eastAsia="ru-RU"/>
        </w:rPr>
      </w:pPr>
      <w:r w:rsidRPr="00092C4B">
        <w:rPr>
          <w:rFonts w:cs="Times New Roman"/>
          <w:noProof/>
          <w:sz w:val="24"/>
          <w:szCs w:val="24"/>
          <w:lang w:eastAsia="ru-RU"/>
        </w:rPr>
        <w:t>Платой за высокую гибкость и разнообразие изобразительных средств построения моделей является такой недостаток Silverrun, как отсутствие жесткого взаимного контроля между компонентами различных моделей (например, возможности автоматического распространения изменений между DFD различных уровней декомпозиции). Следует, однако, отметить, что этот недостаток может иметь существенное значение только в случае использования каскадной модели ЖЦ ПО.</w:t>
      </w:r>
    </w:p>
    <w:p w:rsidR="005C3010" w:rsidRPr="00092C4B" w:rsidRDefault="005C3010" w:rsidP="00092C4B">
      <w:pPr>
        <w:spacing w:after="0" w:line="268"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Взаимодействие с другими средствами</w:t>
      </w:r>
    </w:p>
    <w:p w:rsidR="005C3010" w:rsidRPr="00092C4B" w:rsidRDefault="005C3010" w:rsidP="00092C4B">
      <w:pPr>
        <w:spacing w:after="0" w:line="240" w:lineRule="atLeast"/>
        <w:ind w:firstLine="708"/>
        <w:jc w:val="both"/>
        <w:rPr>
          <w:rFonts w:cs="Times New Roman"/>
          <w:noProof/>
          <w:sz w:val="24"/>
          <w:szCs w:val="24"/>
          <w:lang w:eastAsia="ru-RU"/>
        </w:rPr>
      </w:pPr>
      <w:bookmarkStart w:id="8" w:name="page34"/>
      <w:bookmarkEnd w:id="8"/>
      <w:r w:rsidRPr="00092C4B">
        <w:rPr>
          <w:rFonts w:cs="Times New Roman"/>
          <w:noProof/>
          <w:sz w:val="24"/>
          <w:szCs w:val="24"/>
          <w:lang w:eastAsia="ru-RU"/>
        </w:rPr>
        <w:t xml:space="preserve">Для автоматической генерации схем баз данных у Silverrun существуют мосты к наиболее распространенным СУБД: Oracle, Informix, DB2, Ingres, Progress, SQL Server, SQLBase, Sybase. Для передачи данных в средства разработки приложений имеются мосты к языкам 4GL: JAM, PowerBuilder, SQL Windows, Uniface, NewEra, Delphi. Все мосты позволяют загрузить в Silverrun RDM информацию из каталогов соответствующих СУБД или языков 4GL. Это позволяет документировать, перепроектировать или переносить на новые платформы уже находящиеся в эксплуатации базы данных и прикладные системы. При использовании моста Silverrun расширяет свой внутренний репозиторий специфичными для целевой системы атрибутами. После определения значений этих </w:t>
      </w:r>
      <w:r w:rsidRPr="00092C4B">
        <w:rPr>
          <w:rFonts w:cs="Times New Roman"/>
          <w:noProof/>
          <w:sz w:val="24"/>
          <w:szCs w:val="24"/>
          <w:lang w:eastAsia="ru-RU"/>
        </w:rPr>
        <w:lastRenderedPageBreak/>
        <w:t>атрибутов генератор приложений переносит их во внутренний каталог среды разработки или использует при генерации кода на языке SQL. Таким образом, можно полностью определить ядро базы данных с использованием всех возможностей конкретной СУБД: триггеров, хранимых процедур, ограничений ссылочной целостности. При создании приложения на языке 4GL данные, перенесенные из репозитория Silverrun, используются либо для автоматической генерации интерфейсных объектов, либо для быстрого их создания вручную.</w:t>
      </w:r>
    </w:p>
    <w:p w:rsidR="005C3010" w:rsidRPr="00092C4B" w:rsidRDefault="005C3010" w:rsidP="00092C4B">
      <w:pPr>
        <w:spacing w:after="0" w:line="1" w:lineRule="exact"/>
        <w:rPr>
          <w:rFonts w:cs="Times New Roman"/>
          <w:noProof/>
          <w:sz w:val="24"/>
          <w:szCs w:val="24"/>
          <w:lang w:eastAsia="ru-RU"/>
        </w:rPr>
      </w:pP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Для обмена данными с другими средствами автоматизации проектирования, создания специализированных процедур анализа и проверки проектных спецификаций, составления специализированных отчетов в соответствии с различными стандартами в системе Silverrun имеется три способа выдачи проектной информации во внешние файлы:</w:t>
      </w:r>
    </w:p>
    <w:p w:rsidR="005C3010" w:rsidRPr="00092C4B" w:rsidRDefault="005C3010" w:rsidP="00092C4B">
      <w:pPr>
        <w:numPr>
          <w:ilvl w:val="0"/>
          <w:numId w:val="27"/>
        </w:numPr>
        <w:tabs>
          <w:tab w:val="left" w:pos="1080"/>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Система отчетов. Можно, определив содержимое отчета по репозиторию, выдать отчет в текстовый файл. Этот файл можно затем загрузить в текстовый редактор или включить в другой отчет;</w:t>
      </w:r>
    </w:p>
    <w:p w:rsidR="005C3010" w:rsidRPr="00092C4B" w:rsidRDefault="005C3010" w:rsidP="00092C4B">
      <w:pPr>
        <w:numPr>
          <w:ilvl w:val="0"/>
          <w:numId w:val="27"/>
        </w:numPr>
        <w:tabs>
          <w:tab w:val="left" w:pos="1080"/>
        </w:tabs>
        <w:spacing w:after="0" w:line="240" w:lineRule="atLeast"/>
        <w:jc w:val="both"/>
        <w:rPr>
          <w:rFonts w:cs="Times New Roman"/>
          <w:noProof/>
          <w:sz w:val="24"/>
          <w:szCs w:val="24"/>
          <w:lang w:eastAsia="ru-RU"/>
        </w:rPr>
      </w:pPr>
      <w:r w:rsidRPr="00092C4B">
        <w:rPr>
          <w:rFonts w:cs="Times New Roman"/>
          <w:noProof/>
          <w:sz w:val="24"/>
          <w:szCs w:val="24"/>
          <w:lang w:eastAsia="ru-RU"/>
        </w:rPr>
        <w:t>Система экспорта/импорта. Для более полного контроля над структурой файлов в системе экспорта/импорта имеется возможность определять не только содержимое экспортного файла, но и разделители записей, полей в записях, маркеры начала и конца текстовых полей. Файлы с указанной структурой можно не только формировать, но и загружать в репозиторий. Это дает возможность обмениваться данными с различными системами: другими CASE-средствами, СУБД, текстовыми редакторами и электронными таблицами;</w:t>
      </w:r>
    </w:p>
    <w:p w:rsidR="005C3010" w:rsidRPr="00092C4B" w:rsidRDefault="005C3010" w:rsidP="00092C4B">
      <w:pPr>
        <w:numPr>
          <w:ilvl w:val="0"/>
          <w:numId w:val="27"/>
        </w:numPr>
        <w:tabs>
          <w:tab w:val="left" w:pos="1080"/>
        </w:tabs>
        <w:spacing w:after="0" w:line="250" w:lineRule="auto"/>
        <w:jc w:val="both"/>
        <w:rPr>
          <w:rFonts w:cs="Times New Roman"/>
          <w:noProof/>
          <w:sz w:val="24"/>
          <w:szCs w:val="24"/>
          <w:lang w:eastAsia="ru-RU"/>
        </w:rPr>
      </w:pPr>
      <w:r w:rsidRPr="00092C4B">
        <w:rPr>
          <w:rFonts w:cs="Times New Roman"/>
          <w:noProof/>
          <w:sz w:val="24"/>
          <w:szCs w:val="24"/>
          <w:lang w:eastAsia="ru-RU"/>
        </w:rPr>
        <w:t>Хранение репозитория во внешних файлах через ODBC-драйверы. Для доступа к данным репозитория из наиболее распространенных систем управления базами данных обеспечена возможность хранить всю проектную информацию непосредственно в формате этих СУБД.</w:t>
      </w:r>
    </w:p>
    <w:p w:rsidR="005C3010" w:rsidRPr="00092C4B" w:rsidRDefault="005C3010" w:rsidP="00092C4B">
      <w:pPr>
        <w:spacing w:after="0" w:line="261"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Групповая работа</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noProof/>
          <w:sz w:val="24"/>
          <w:szCs w:val="24"/>
          <w:lang w:eastAsia="ru-RU"/>
        </w:rPr>
      </w:pPr>
      <w:r w:rsidRPr="00092C4B">
        <w:rPr>
          <w:rFonts w:cs="Times New Roman"/>
          <w:noProof/>
          <w:sz w:val="24"/>
          <w:szCs w:val="24"/>
          <w:lang w:eastAsia="ru-RU"/>
        </w:rPr>
        <w:t>Групповая работа поддерживается в системе Silverrun двумя способами:</w:t>
      </w:r>
    </w:p>
    <w:p w:rsidR="005C3010" w:rsidRPr="00092C4B" w:rsidRDefault="005C3010" w:rsidP="00092C4B">
      <w:pPr>
        <w:numPr>
          <w:ilvl w:val="0"/>
          <w:numId w:val="28"/>
        </w:numPr>
        <w:tabs>
          <w:tab w:val="left" w:pos="1090"/>
        </w:tabs>
        <w:spacing w:after="0" w:line="240" w:lineRule="atLeast"/>
        <w:jc w:val="both"/>
        <w:rPr>
          <w:rFonts w:ascii="Calibri" w:hAnsi="Calibri" w:cs="Times New Roman"/>
          <w:noProof/>
          <w:sz w:val="24"/>
          <w:szCs w:val="24"/>
          <w:lang w:eastAsia="ru-RU"/>
        </w:rPr>
      </w:pPr>
      <w:bookmarkStart w:id="9" w:name="page35"/>
      <w:bookmarkEnd w:id="9"/>
      <w:r w:rsidRPr="00092C4B">
        <w:rPr>
          <w:rFonts w:cs="Times New Roman"/>
          <w:noProof/>
          <w:sz w:val="24"/>
          <w:szCs w:val="24"/>
          <w:lang w:eastAsia="ru-RU"/>
        </w:rPr>
        <w:t>В стандартной однопользовательской версии имеется механизм контролируемого разделения и слияния моделей. Разделив модель на части, можно раздать их нескольким разработчикам. После детальной доработки модели объединяются в единые спецификации;</w:t>
      </w:r>
    </w:p>
    <w:p w:rsidR="005C3010" w:rsidRPr="00092C4B" w:rsidRDefault="005C3010" w:rsidP="00092C4B">
      <w:pPr>
        <w:numPr>
          <w:ilvl w:val="0"/>
          <w:numId w:val="28"/>
        </w:numPr>
        <w:tabs>
          <w:tab w:val="left" w:pos="1090"/>
        </w:tabs>
        <w:spacing w:after="0" w:line="248" w:lineRule="auto"/>
        <w:jc w:val="both"/>
        <w:rPr>
          <w:rFonts w:cs="Times New Roman"/>
          <w:noProof/>
          <w:sz w:val="24"/>
          <w:szCs w:val="24"/>
          <w:lang w:eastAsia="ru-RU"/>
        </w:rPr>
      </w:pPr>
      <w:r w:rsidRPr="00092C4B">
        <w:rPr>
          <w:rFonts w:cs="Times New Roman"/>
          <w:noProof/>
          <w:sz w:val="24"/>
          <w:szCs w:val="24"/>
          <w:lang w:eastAsia="ru-RU"/>
        </w:rPr>
        <w:t>Сетевая версия Silverrun позволяет осуществлять одновременную групповую работу с моделями, хранящимися в сетевом репозитории на базе СУБД Oracle, Sybase или Informix. При этом несколько разработчиков могут работать с одной и той же моделью, так как блокировка объектов происходит на уровне отдельных элементов модели.</w:t>
      </w:r>
    </w:p>
    <w:p w:rsidR="005C3010" w:rsidRPr="00092C4B" w:rsidRDefault="005C3010" w:rsidP="00092C4B">
      <w:pPr>
        <w:spacing w:after="0" w:line="261"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b/>
          <w:i/>
          <w:noProof/>
          <w:sz w:val="24"/>
          <w:szCs w:val="24"/>
          <w:lang w:eastAsia="ru-RU"/>
        </w:rPr>
      </w:pPr>
      <w:r w:rsidRPr="00092C4B">
        <w:rPr>
          <w:rFonts w:cs="Times New Roman"/>
          <w:b/>
          <w:i/>
          <w:noProof/>
          <w:sz w:val="24"/>
          <w:szCs w:val="24"/>
          <w:lang w:eastAsia="ru-RU"/>
        </w:rPr>
        <w:t>Среда функционирования</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Имеются реализации Silverrun трех платформ - MS Windows, Macintosh</w:t>
      </w:r>
    </w:p>
    <w:p w:rsidR="005C3010" w:rsidRPr="00092C4B" w:rsidRDefault="005C3010" w:rsidP="00092C4B">
      <w:pPr>
        <w:numPr>
          <w:ilvl w:val="0"/>
          <w:numId w:val="29"/>
        </w:numPr>
        <w:tabs>
          <w:tab w:val="left" w:pos="260"/>
        </w:tabs>
        <w:spacing w:after="0" w:line="240" w:lineRule="atLeast"/>
        <w:rPr>
          <w:rFonts w:cs="Times New Roman"/>
          <w:noProof/>
          <w:sz w:val="24"/>
          <w:szCs w:val="24"/>
          <w:lang w:eastAsia="ru-RU"/>
        </w:rPr>
      </w:pPr>
      <w:r w:rsidRPr="00092C4B">
        <w:rPr>
          <w:rFonts w:cs="Times New Roman"/>
          <w:noProof/>
          <w:sz w:val="24"/>
          <w:szCs w:val="24"/>
          <w:lang w:eastAsia="ru-RU"/>
        </w:rPr>
        <w:t>OS/2 Presentation Manager - с возможностью обмена проектными данными между ними.</w:t>
      </w:r>
    </w:p>
    <w:p w:rsidR="005C3010" w:rsidRPr="00092C4B" w:rsidRDefault="005C3010" w:rsidP="00092C4B">
      <w:pPr>
        <w:spacing w:after="0" w:line="250" w:lineRule="auto"/>
        <w:ind w:left="10" w:firstLine="708"/>
        <w:jc w:val="both"/>
        <w:rPr>
          <w:rFonts w:cs="Times New Roman"/>
          <w:noProof/>
          <w:sz w:val="24"/>
          <w:szCs w:val="24"/>
          <w:lang w:eastAsia="ru-RU"/>
        </w:rPr>
      </w:pPr>
      <w:r w:rsidRPr="00092C4B">
        <w:rPr>
          <w:rFonts w:cs="Times New Roman"/>
          <w:noProof/>
          <w:sz w:val="24"/>
          <w:szCs w:val="24"/>
          <w:lang w:eastAsia="ru-RU"/>
        </w:rPr>
        <w:t>Для функционирования в среде Windows необходимо иметь компьютер с процессором модели не ниже i486 и оперативную память объемом не менее 8 Мб (рекомендуется 16 Мб). На диске полная инсталляция Silverrun занимает 20 Мб.</w:t>
      </w:r>
    </w:p>
    <w:p w:rsidR="005C3010" w:rsidRPr="00092C4B" w:rsidRDefault="005C3010" w:rsidP="00092C4B">
      <w:pPr>
        <w:spacing w:after="0" w:line="263" w:lineRule="exact"/>
        <w:rPr>
          <w:rFonts w:cs="Times New Roman"/>
          <w:noProof/>
          <w:sz w:val="24"/>
          <w:szCs w:val="24"/>
          <w:lang w:eastAsia="ru-RU"/>
        </w:rPr>
      </w:pPr>
    </w:p>
    <w:p w:rsidR="005C3010" w:rsidRPr="00092C4B" w:rsidRDefault="005C3010" w:rsidP="00092C4B">
      <w:pPr>
        <w:numPr>
          <w:ilvl w:val="1"/>
          <w:numId w:val="29"/>
        </w:numPr>
        <w:tabs>
          <w:tab w:val="left" w:pos="990"/>
        </w:tabs>
        <w:spacing w:after="0" w:line="240" w:lineRule="atLeast"/>
        <w:rPr>
          <w:rFonts w:cs="Times New Roman"/>
          <w:b/>
          <w:noProof/>
          <w:sz w:val="24"/>
          <w:szCs w:val="24"/>
          <w:lang w:eastAsia="ru-RU"/>
        </w:rPr>
      </w:pPr>
      <w:r w:rsidRPr="00092C4B">
        <w:rPr>
          <w:rFonts w:cs="Times New Roman"/>
          <w:b/>
          <w:noProof/>
          <w:sz w:val="24"/>
          <w:szCs w:val="24"/>
          <w:lang w:eastAsia="ru-RU"/>
        </w:rPr>
        <w:t>Rational Rose</w:t>
      </w:r>
    </w:p>
    <w:p w:rsidR="005C3010" w:rsidRPr="00092C4B" w:rsidRDefault="005C3010" w:rsidP="00092C4B">
      <w:pPr>
        <w:spacing w:after="0" w:line="327" w:lineRule="exact"/>
        <w:rPr>
          <w:rFonts w:cs="Times New Roman"/>
          <w:noProof/>
          <w:sz w:val="24"/>
          <w:szCs w:val="24"/>
          <w:lang w:eastAsia="ru-RU"/>
        </w:rPr>
      </w:pPr>
    </w:p>
    <w:p w:rsidR="005C3010" w:rsidRPr="00092C4B" w:rsidRDefault="005C3010" w:rsidP="00092C4B">
      <w:pPr>
        <w:spacing w:after="0" w:line="242" w:lineRule="auto"/>
        <w:ind w:left="10" w:firstLine="708"/>
        <w:jc w:val="both"/>
        <w:rPr>
          <w:rFonts w:cs="Times New Roman"/>
          <w:noProof/>
          <w:sz w:val="24"/>
          <w:szCs w:val="24"/>
          <w:lang w:eastAsia="ru-RU"/>
        </w:rPr>
      </w:pPr>
      <w:r w:rsidRPr="00092C4B">
        <w:rPr>
          <w:rFonts w:cs="Times New Roman"/>
          <w:noProof/>
          <w:sz w:val="24"/>
          <w:szCs w:val="24"/>
          <w:lang w:eastAsia="ru-RU"/>
        </w:rPr>
        <w:t xml:space="preserve">Rational Rose – CASE-средство фирмы Rational Software Corporation (США) – предназначено для автоматизации этапов анализа и проектирования ПО, а также для генерации кодов на различных языках и выпуска проектной документации. Rational Rose использует синтез-методологию объектно-ориентированного анализа и проектирования, основанную на подходах трех ведущих специалистов в данной области: Буча, Рамбо и </w:t>
      </w:r>
      <w:r w:rsidRPr="00092C4B">
        <w:rPr>
          <w:rFonts w:cs="Times New Roman"/>
          <w:noProof/>
          <w:sz w:val="24"/>
          <w:szCs w:val="24"/>
          <w:lang w:eastAsia="ru-RU"/>
        </w:rPr>
        <w:lastRenderedPageBreak/>
        <w:t>Джекобсона. Разработанная ими универсальная нотация для моделирования объектов (UML - Unified Modeling Language) претендует на роль стандарта в области объектно-ориентированного анализа и проектирования. Конкретный вариант Rational Rose определяется языком, на котором генерируются коды программ (C++, Smalltalk, PowerBuilder, Ada, SQLWindows и ObjectPro) . Основной вариант – Rational Rose/C++ – позволяет разрабатывать проектную документацию в виде диаграмм и спецификаций, а также генерировать программные коды на С++. Кроме того, Rational Rose содержит средства реинжиниринга программ, обеспечивающие повторное использование программных компонент в новых проектах.</w:t>
      </w:r>
    </w:p>
    <w:p w:rsidR="005C3010" w:rsidRPr="00092C4B" w:rsidRDefault="005C3010" w:rsidP="00092C4B">
      <w:pPr>
        <w:spacing w:after="0" w:line="272"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b/>
          <w:i/>
          <w:noProof/>
          <w:sz w:val="24"/>
          <w:szCs w:val="24"/>
          <w:lang w:eastAsia="ru-RU"/>
        </w:rPr>
      </w:pPr>
      <w:r w:rsidRPr="00092C4B">
        <w:rPr>
          <w:rFonts w:cs="Times New Roman"/>
          <w:b/>
          <w:i/>
          <w:noProof/>
          <w:sz w:val="24"/>
          <w:szCs w:val="24"/>
          <w:lang w:eastAsia="ru-RU"/>
        </w:rPr>
        <w:t>Структура и функции</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962383">
      <w:pPr>
        <w:numPr>
          <w:ilvl w:val="0"/>
          <w:numId w:val="30"/>
        </w:numPr>
        <w:tabs>
          <w:tab w:val="left" w:pos="1072"/>
        </w:tabs>
        <w:spacing w:after="0" w:line="272" w:lineRule="auto"/>
        <w:jc w:val="both"/>
        <w:rPr>
          <w:rFonts w:cs="Times New Roman"/>
          <w:noProof/>
          <w:sz w:val="24"/>
          <w:szCs w:val="24"/>
          <w:lang w:eastAsia="ru-RU"/>
        </w:rPr>
      </w:pPr>
      <w:r w:rsidRPr="00092C4B">
        <w:rPr>
          <w:rFonts w:cs="Times New Roman"/>
          <w:noProof/>
          <w:sz w:val="24"/>
          <w:szCs w:val="24"/>
          <w:lang w:eastAsia="ru-RU"/>
        </w:rPr>
        <w:t>основе работы Rational Rose лежит построение различного рода диаграмм и спецификаций, определяющих логическую и физическую</w:t>
      </w:r>
      <w:bookmarkStart w:id="10" w:name="page36"/>
      <w:bookmarkEnd w:id="10"/>
      <w:r>
        <w:rPr>
          <w:rFonts w:cs="Times New Roman"/>
          <w:noProof/>
          <w:sz w:val="24"/>
          <w:szCs w:val="24"/>
          <w:lang w:eastAsia="ru-RU"/>
        </w:rPr>
        <w:t xml:space="preserve"> </w:t>
      </w:r>
      <w:r w:rsidRPr="00092C4B">
        <w:rPr>
          <w:rFonts w:cs="Times New Roman"/>
          <w:noProof/>
          <w:sz w:val="24"/>
          <w:szCs w:val="24"/>
          <w:lang w:eastAsia="ru-RU"/>
        </w:rPr>
        <w:t>структуры модели, ее статические и динамические аспекты. В их число входят диаграммы классов, состояний, сценариев, модулей, процессов.</w:t>
      </w:r>
    </w:p>
    <w:p w:rsidR="005C3010" w:rsidRPr="00092C4B" w:rsidRDefault="005C3010" w:rsidP="00092C4B">
      <w:pPr>
        <w:numPr>
          <w:ilvl w:val="1"/>
          <w:numId w:val="31"/>
        </w:numPr>
        <w:tabs>
          <w:tab w:val="left" w:pos="1072"/>
        </w:tabs>
        <w:spacing w:after="0" w:line="240" w:lineRule="atLeast"/>
        <w:jc w:val="both"/>
        <w:rPr>
          <w:rFonts w:cs="Times New Roman"/>
          <w:noProof/>
          <w:sz w:val="24"/>
          <w:szCs w:val="24"/>
          <w:lang w:eastAsia="ru-RU"/>
        </w:rPr>
      </w:pPr>
      <w:r w:rsidRPr="00092C4B">
        <w:rPr>
          <w:rFonts w:cs="Times New Roman"/>
          <w:noProof/>
          <w:sz w:val="24"/>
          <w:szCs w:val="24"/>
          <w:lang w:eastAsia="ru-RU"/>
        </w:rPr>
        <w:t>составе Rational Rose можно выделить 6 основных структурных компонент: репозиторий, графический интерфейс пользователя, средства просмотра проекта (browser), средства контроля проекта, средства сбора статистики и генератор документов. К ним добавляются генератор кодов (индивидуальный для каждого языка) и анализатор для С++, обеспечивающий реинжиниринг – восстановление модели проекта по исходным текстам программ.</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Репозиторий представляет собой объектно-ориентированную базу данных. Средства просмотра обеспечивают "навигацию" по проекту, в том числе, перемещение по иерархиям классов и подсистем, переключение от одного вида диаграмм к другому и т. д. Средства контроля и сбора статистики дают возможность находить и устранять ошибки по мере развития проекта, а не после завершения его описания. Генератор отчетов формирует тексты выходных документов на основе содержащейся в репозитории информации.</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Средства автоматической генерации кодов программ на языке С++, используя информацию, содержащуюся в логической и физической моделях проекта, формируют файлы заголовков и файлы описаний классов и объектов. Создаваемый таким образом скелет программы может быть уточнен путем прямого программирования на языке С++. Анализатор кодов С++ реализован в виде отдельного программного модуля. Его назначение состоит в том, чтобы создавать модули проектов в форме Rational Rose на основе информации, содержащейся в определяемых пользователем исходных текстах на С++. В процессе работы анализатор осуществляет контроль правильности исходных текстов и диагностику ошибок. Модель, полученная</w:t>
      </w:r>
    </w:p>
    <w:p w:rsidR="005C3010" w:rsidRPr="00092C4B" w:rsidRDefault="005C3010" w:rsidP="00092C4B">
      <w:pPr>
        <w:numPr>
          <w:ilvl w:val="0"/>
          <w:numId w:val="31"/>
        </w:numPr>
        <w:tabs>
          <w:tab w:val="left" w:pos="234"/>
        </w:tabs>
        <w:spacing w:after="0" w:line="240" w:lineRule="atLeast"/>
        <w:jc w:val="both"/>
        <w:rPr>
          <w:rFonts w:cs="Times New Roman"/>
          <w:noProof/>
          <w:sz w:val="24"/>
          <w:szCs w:val="24"/>
          <w:lang w:eastAsia="ru-RU"/>
        </w:rPr>
      </w:pPr>
      <w:r w:rsidRPr="00092C4B">
        <w:rPr>
          <w:rFonts w:cs="Times New Roman"/>
          <w:noProof/>
          <w:sz w:val="24"/>
          <w:szCs w:val="24"/>
          <w:lang w:eastAsia="ru-RU"/>
        </w:rPr>
        <w:t>результате его работы, может целиком или фрагментарно использоваться в различных проектах. Анализатор обладает широкими возможностями настройки по входу и выходу. Например, можно определить типы исходных файлов, базовый компилятор, задать, какая информация должна быть включена в формируемую модель и какие элементы выходной модели следует выводить на экран. Таким образом, Rational Rose/С++ обеспечивает возможность повторного использования программных компонент.</w:t>
      </w:r>
    </w:p>
    <w:p w:rsidR="005C3010" w:rsidRPr="00092C4B" w:rsidRDefault="005C3010" w:rsidP="00092C4B">
      <w:pPr>
        <w:numPr>
          <w:ilvl w:val="1"/>
          <w:numId w:val="31"/>
        </w:numPr>
        <w:tabs>
          <w:tab w:val="left" w:pos="1032"/>
        </w:tabs>
        <w:spacing w:after="0" w:line="240" w:lineRule="atLeast"/>
        <w:rPr>
          <w:rFonts w:cs="Times New Roman"/>
          <w:noProof/>
          <w:sz w:val="24"/>
          <w:szCs w:val="24"/>
          <w:lang w:eastAsia="ru-RU"/>
        </w:rPr>
      </w:pPr>
      <w:r w:rsidRPr="00092C4B">
        <w:rPr>
          <w:rFonts w:cs="Times New Roman"/>
          <w:noProof/>
          <w:sz w:val="24"/>
          <w:szCs w:val="24"/>
          <w:lang w:eastAsia="ru-RU"/>
        </w:rPr>
        <w:t>результате разработки проекта с помощью CASE-средства Rational Rose формируются следующие документы:</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1. диаграммы классов;</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2. диаграммы состояний;</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3. диаграммы сценариев;</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4. диаграммы модулей;</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5. диаграммы процессов;</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6. спецификации классов, объектов, атрибутов и операций</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7. заготовки текстов программ;</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8. модель разрабатываемой программной системы.</w:t>
      </w:r>
    </w:p>
    <w:p w:rsidR="005C3010" w:rsidRPr="00092C4B" w:rsidRDefault="005C3010" w:rsidP="00092C4B">
      <w:pPr>
        <w:spacing w:after="0" w:line="240" w:lineRule="atLeast"/>
        <w:ind w:left="710"/>
        <w:rPr>
          <w:rFonts w:cs="Times New Roman"/>
          <w:noProof/>
          <w:sz w:val="24"/>
          <w:szCs w:val="24"/>
          <w:lang w:eastAsia="ru-RU"/>
        </w:rPr>
        <w:sectPr w:rsidR="005C3010" w:rsidRPr="00092C4B">
          <w:pgSz w:w="11900" w:h="16840"/>
          <w:pgMar w:top="1114" w:right="1240" w:bottom="597" w:left="1250" w:header="0" w:footer="0" w:gutter="0"/>
          <w:cols w:space="0" w:equalWidth="0">
            <w:col w:w="9410"/>
          </w:cols>
          <w:docGrid w:linePitch="360"/>
        </w:sect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42" w:lineRule="exact"/>
        <w:rPr>
          <w:rFonts w:cs="Times New Roman"/>
          <w:noProof/>
          <w:sz w:val="24"/>
          <w:szCs w:val="24"/>
          <w:lang w:eastAsia="ru-RU"/>
        </w:rPr>
      </w:pPr>
    </w:p>
    <w:p w:rsidR="005C3010" w:rsidRPr="00092C4B" w:rsidRDefault="005C3010" w:rsidP="00092C4B">
      <w:pPr>
        <w:spacing w:after="0" w:line="240" w:lineRule="atLeast"/>
        <w:ind w:right="-209"/>
        <w:jc w:val="center"/>
        <w:rPr>
          <w:rFonts w:cs="Times New Roman"/>
          <w:noProof/>
          <w:sz w:val="24"/>
          <w:szCs w:val="24"/>
          <w:lang w:eastAsia="ru-RU"/>
        </w:rPr>
        <w:sectPr w:rsidR="005C3010" w:rsidRPr="00092C4B">
          <w:type w:val="continuous"/>
          <w:pgSz w:w="11900" w:h="16840"/>
          <w:pgMar w:top="1114" w:right="1240" w:bottom="597" w:left="1250" w:header="0" w:footer="0" w:gutter="0"/>
          <w:cols w:space="0" w:equalWidth="0">
            <w:col w:w="9410"/>
          </w:cols>
          <w:docGrid w:linePitch="360"/>
        </w:sectPr>
      </w:pPr>
    </w:p>
    <w:p w:rsidR="005C3010" w:rsidRPr="00092C4B" w:rsidRDefault="005C3010" w:rsidP="00092C4B">
      <w:pPr>
        <w:spacing w:after="0" w:line="240" w:lineRule="atLeast"/>
        <w:ind w:firstLine="708"/>
        <w:jc w:val="both"/>
        <w:rPr>
          <w:rFonts w:cs="Times New Roman"/>
          <w:noProof/>
          <w:sz w:val="24"/>
          <w:szCs w:val="24"/>
          <w:lang w:eastAsia="ru-RU"/>
        </w:rPr>
      </w:pPr>
      <w:bookmarkStart w:id="11" w:name="page37"/>
      <w:bookmarkEnd w:id="11"/>
      <w:r w:rsidRPr="00092C4B">
        <w:rPr>
          <w:rFonts w:cs="Times New Roman"/>
          <w:noProof/>
          <w:sz w:val="24"/>
          <w:szCs w:val="24"/>
          <w:lang w:eastAsia="ru-RU"/>
        </w:rPr>
        <w:lastRenderedPageBreak/>
        <w:t>Последний из перечисленных документов является текстовым файлом, содержащим всю необходимую информацию о проекте (в том числе необходимую для получения всех диаграмм и спецификаций).</w:t>
      </w:r>
    </w:p>
    <w:p w:rsidR="005C3010" w:rsidRPr="00092C4B" w:rsidRDefault="005C3010" w:rsidP="00092C4B">
      <w:pPr>
        <w:spacing w:after="0" w:line="244" w:lineRule="auto"/>
        <w:ind w:firstLine="708"/>
        <w:jc w:val="both"/>
        <w:rPr>
          <w:rFonts w:cs="Times New Roman"/>
          <w:noProof/>
          <w:sz w:val="24"/>
          <w:szCs w:val="24"/>
          <w:lang w:eastAsia="ru-RU"/>
        </w:rPr>
      </w:pPr>
      <w:r w:rsidRPr="00092C4B">
        <w:rPr>
          <w:rFonts w:cs="Times New Roman"/>
          <w:noProof/>
          <w:sz w:val="24"/>
          <w:szCs w:val="24"/>
          <w:lang w:eastAsia="ru-RU"/>
        </w:rPr>
        <w:t>Тексты программ являются заготовками для последующей работы программистов. Они формируются в рабочем каталоге в виде файлов типов .h (заголовки, содержащие описания классов) и .cpp (заготовки программ для методов). Система включает в программные файлы собственные комментарии, которые начинаются с последовательности символов //##. Состав информации, включаемой в программные файлы, определяется либо по умолчанию, либо по усмотрению пользователя. В дальнейшем эти исходные тексты развиваются программистами в полноценные программы.</w:t>
      </w:r>
    </w:p>
    <w:p w:rsidR="005C3010" w:rsidRPr="00092C4B" w:rsidRDefault="005C3010" w:rsidP="00092C4B">
      <w:pPr>
        <w:spacing w:after="0" w:line="272" w:lineRule="exact"/>
        <w:rPr>
          <w:rFonts w:cs="Times New Roman"/>
          <w:noProof/>
          <w:sz w:val="24"/>
          <w:szCs w:val="24"/>
          <w:lang w:eastAsia="ru-RU"/>
        </w:rPr>
      </w:pPr>
    </w:p>
    <w:p w:rsidR="005C3010" w:rsidRPr="00092C4B" w:rsidRDefault="005C3010" w:rsidP="00092C4B">
      <w:pPr>
        <w:spacing w:after="0" w:line="278" w:lineRule="auto"/>
        <w:ind w:left="700" w:right="20"/>
        <w:rPr>
          <w:rFonts w:cs="Times New Roman"/>
          <w:b/>
          <w:i/>
          <w:noProof/>
          <w:sz w:val="24"/>
          <w:szCs w:val="24"/>
          <w:lang w:eastAsia="ru-RU"/>
        </w:rPr>
      </w:pPr>
      <w:r w:rsidRPr="00092C4B">
        <w:rPr>
          <w:rFonts w:cs="Times New Roman"/>
          <w:b/>
          <w:i/>
          <w:noProof/>
          <w:sz w:val="24"/>
          <w:szCs w:val="24"/>
          <w:lang w:eastAsia="ru-RU"/>
        </w:rPr>
        <w:t>Взаимодействие с другими средствами и организация групповой работы</w:t>
      </w:r>
    </w:p>
    <w:p w:rsidR="005C3010" w:rsidRPr="00092C4B" w:rsidRDefault="005C3010" w:rsidP="00092C4B">
      <w:pPr>
        <w:spacing w:after="0" w:line="227" w:lineRule="exact"/>
        <w:rPr>
          <w:rFonts w:cs="Times New Roman"/>
          <w:noProof/>
          <w:sz w:val="24"/>
          <w:szCs w:val="24"/>
          <w:lang w:eastAsia="ru-RU"/>
        </w:rPr>
      </w:pP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Rational Rose интегрируется со средством PVCS для организации групповой работы и управления проектом и со средством SoDA – для документирования проектов. Интеграция Rational Rose и SoDA обеспечивается средствами SoDA.</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Для организации групповой работы в Rational Rose возможно разбиение модели на управляемые подмодели. Каждая из них независимо сохраняется на диске или загружается в модель. В качестве подмодели может выступать категория классов или подсистема.</w:t>
      </w:r>
    </w:p>
    <w:p w:rsidR="005C3010" w:rsidRPr="00092C4B" w:rsidRDefault="005C3010" w:rsidP="00092C4B">
      <w:pPr>
        <w:spacing w:after="0" w:line="240" w:lineRule="atLeast"/>
        <w:ind w:left="700"/>
        <w:rPr>
          <w:rFonts w:cs="Times New Roman"/>
          <w:noProof/>
          <w:sz w:val="24"/>
          <w:szCs w:val="24"/>
          <w:lang w:eastAsia="ru-RU"/>
        </w:rPr>
      </w:pPr>
      <w:r w:rsidRPr="00092C4B">
        <w:rPr>
          <w:rFonts w:cs="Times New Roman"/>
          <w:noProof/>
          <w:sz w:val="24"/>
          <w:szCs w:val="24"/>
          <w:lang w:eastAsia="ru-RU"/>
        </w:rPr>
        <w:t>Для управляемой подмодели предусмотрены операции:</w:t>
      </w:r>
    </w:p>
    <w:p w:rsidR="005C3010" w:rsidRPr="00092C4B" w:rsidRDefault="005C3010" w:rsidP="00092C4B">
      <w:pPr>
        <w:numPr>
          <w:ilvl w:val="0"/>
          <w:numId w:val="32"/>
        </w:numPr>
        <w:tabs>
          <w:tab w:val="left" w:pos="1060"/>
        </w:tabs>
        <w:spacing w:after="0" w:line="240" w:lineRule="atLeast"/>
        <w:rPr>
          <w:rFonts w:cs="Times New Roman"/>
          <w:noProof/>
          <w:sz w:val="24"/>
          <w:szCs w:val="24"/>
          <w:lang w:eastAsia="ru-RU"/>
        </w:rPr>
      </w:pPr>
      <w:r w:rsidRPr="00092C4B">
        <w:rPr>
          <w:rFonts w:cs="Times New Roman"/>
          <w:noProof/>
          <w:sz w:val="24"/>
          <w:szCs w:val="24"/>
          <w:lang w:eastAsia="ru-RU"/>
        </w:rPr>
        <w:t>загрузка подмодели в память;</w:t>
      </w:r>
    </w:p>
    <w:p w:rsidR="005C3010" w:rsidRPr="00092C4B" w:rsidRDefault="005C3010" w:rsidP="00092C4B">
      <w:pPr>
        <w:numPr>
          <w:ilvl w:val="0"/>
          <w:numId w:val="32"/>
        </w:numPr>
        <w:tabs>
          <w:tab w:val="left" w:pos="1060"/>
        </w:tabs>
        <w:spacing w:after="0" w:line="240" w:lineRule="atLeast"/>
        <w:rPr>
          <w:rFonts w:cs="Times New Roman"/>
          <w:noProof/>
          <w:sz w:val="24"/>
          <w:szCs w:val="24"/>
          <w:lang w:eastAsia="ru-RU"/>
        </w:rPr>
      </w:pPr>
      <w:r w:rsidRPr="00092C4B">
        <w:rPr>
          <w:rFonts w:cs="Times New Roman"/>
          <w:noProof/>
          <w:sz w:val="24"/>
          <w:szCs w:val="24"/>
          <w:lang w:eastAsia="ru-RU"/>
        </w:rPr>
        <w:t>выгрузка подмодели из памяти;</w:t>
      </w:r>
    </w:p>
    <w:p w:rsidR="005C3010" w:rsidRPr="00092C4B" w:rsidRDefault="005C3010" w:rsidP="00092C4B">
      <w:pPr>
        <w:numPr>
          <w:ilvl w:val="0"/>
          <w:numId w:val="32"/>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сохранение подмодели на диске в виде отдельного файла;</w:t>
      </w:r>
    </w:p>
    <w:p w:rsidR="005C3010" w:rsidRPr="00092C4B" w:rsidRDefault="005C3010" w:rsidP="00092C4B">
      <w:pPr>
        <w:numPr>
          <w:ilvl w:val="0"/>
          <w:numId w:val="32"/>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установка защиты от модификации;</w:t>
      </w:r>
    </w:p>
    <w:p w:rsidR="005C3010" w:rsidRPr="00092C4B" w:rsidRDefault="005C3010" w:rsidP="00092C4B">
      <w:pPr>
        <w:numPr>
          <w:ilvl w:val="0"/>
          <w:numId w:val="32"/>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замена подмодели в памяти на новую.</w:t>
      </w:r>
    </w:p>
    <w:p w:rsidR="005C3010" w:rsidRPr="00092C4B" w:rsidRDefault="005C3010" w:rsidP="00092C4B">
      <w:pPr>
        <w:spacing w:after="0" w:line="244" w:lineRule="auto"/>
        <w:ind w:firstLine="708"/>
        <w:jc w:val="both"/>
        <w:rPr>
          <w:rFonts w:cs="Times New Roman"/>
          <w:noProof/>
          <w:sz w:val="24"/>
          <w:szCs w:val="24"/>
          <w:lang w:eastAsia="ru-RU"/>
        </w:rPr>
      </w:pPr>
      <w:r w:rsidRPr="00092C4B">
        <w:rPr>
          <w:rFonts w:cs="Times New Roman"/>
          <w:noProof/>
          <w:sz w:val="24"/>
          <w:szCs w:val="24"/>
          <w:lang w:eastAsia="ru-RU"/>
        </w:rPr>
        <w:t>Наиболее эффективно групповая работа организуется при интеграции Rational Rose со специальными средствами управления конфигурацией и контроля версий (PVCS). В этом случае защита от модификации устанавливается на все управляемые подмодели, кроме тех, которые выделены конкретному разработчику. В этом случае признак защиты от записи устанавливается для файлов, которые содержат подмодели, поэтому при считывании "чужих" подмоделей защита их от модификации сохраняется и случайные воздействия окажутся невозможными.</w:t>
      </w:r>
    </w:p>
    <w:p w:rsidR="005C3010" w:rsidRPr="00092C4B" w:rsidRDefault="005C3010" w:rsidP="00092C4B">
      <w:pPr>
        <w:spacing w:after="0" w:line="272"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Среда функционирования</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56" w:lineRule="auto"/>
        <w:ind w:firstLine="708"/>
        <w:jc w:val="both"/>
        <w:rPr>
          <w:rFonts w:cs="Times New Roman"/>
          <w:noProof/>
          <w:sz w:val="24"/>
          <w:szCs w:val="24"/>
          <w:lang w:eastAsia="ru-RU"/>
        </w:rPr>
      </w:pPr>
      <w:r w:rsidRPr="00092C4B">
        <w:rPr>
          <w:rFonts w:cs="Times New Roman"/>
          <w:noProof/>
          <w:sz w:val="24"/>
          <w:szCs w:val="24"/>
          <w:lang w:eastAsia="ru-RU"/>
        </w:rPr>
        <w:t>Rational Rose функционирует на различных платформах: IBM PC (в среде Windows), Sun SPARC stations (UNIX, Solaris, SunOS), Hewlett-Packard (HP UX), IBM RS/6000 (AIX).</w:t>
      </w:r>
    </w:p>
    <w:p w:rsidR="005C3010" w:rsidRPr="00092C4B" w:rsidRDefault="005C3010" w:rsidP="00092C4B">
      <w:pPr>
        <w:spacing w:after="0" w:line="240" w:lineRule="atLeast"/>
        <w:ind w:left="700"/>
        <w:rPr>
          <w:rFonts w:cs="Times New Roman"/>
          <w:noProof/>
          <w:sz w:val="24"/>
          <w:szCs w:val="24"/>
          <w:lang w:eastAsia="ru-RU"/>
        </w:rPr>
      </w:pPr>
      <w:bookmarkStart w:id="12" w:name="page38"/>
      <w:bookmarkEnd w:id="12"/>
      <w:r w:rsidRPr="00092C4B">
        <w:rPr>
          <w:rFonts w:cs="Times New Roman"/>
          <w:noProof/>
          <w:sz w:val="24"/>
          <w:szCs w:val="24"/>
          <w:lang w:eastAsia="ru-RU"/>
        </w:rPr>
        <w:t>Для работы системы необходимо выполнение следующих требований:</w:t>
      </w:r>
    </w:p>
    <w:p w:rsidR="005C3010" w:rsidRPr="00092C4B" w:rsidRDefault="005C3010" w:rsidP="00092C4B">
      <w:pPr>
        <w:numPr>
          <w:ilvl w:val="0"/>
          <w:numId w:val="33"/>
        </w:numPr>
        <w:tabs>
          <w:tab w:val="left" w:pos="1080"/>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Платформа Windows - процессор 80386SX или выше (рекомендуется 80486), память8Mб (рекомендуется 12Mб), пространство на диске 8Mб + 1-3Mб для одной модели.</w:t>
      </w:r>
    </w:p>
    <w:p w:rsidR="005C3010" w:rsidRPr="00092C4B" w:rsidRDefault="005C3010" w:rsidP="00092C4B">
      <w:pPr>
        <w:numPr>
          <w:ilvl w:val="0"/>
          <w:numId w:val="33"/>
        </w:numPr>
        <w:tabs>
          <w:tab w:val="left" w:pos="1080"/>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Платформа UNIX – память 32+(16*число пользователей)Mб, пространство на диске 30Mб + 20 при инсталляции + 1-3Mб для одной модели.</w:t>
      </w:r>
    </w:p>
    <w:p w:rsidR="005C3010" w:rsidRPr="00092C4B" w:rsidRDefault="005C3010" w:rsidP="00092C4B">
      <w:pPr>
        <w:spacing w:after="0" w:line="240" w:lineRule="atLeast"/>
        <w:ind w:left="700"/>
        <w:rPr>
          <w:rFonts w:cs="Times New Roman"/>
          <w:noProof/>
          <w:sz w:val="24"/>
          <w:szCs w:val="24"/>
          <w:lang w:eastAsia="ru-RU"/>
        </w:rPr>
      </w:pPr>
      <w:r w:rsidRPr="00092C4B">
        <w:rPr>
          <w:rFonts w:cs="Times New Roman"/>
          <w:noProof/>
          <w:sz w:val="24"/>
          <w:szCs w:val="24"/>
          <w:lang w:eastAsia="ru-RU"/>
        </w:rPr>
        <w:t>Совместимость по версиям обеспечивается на уровне моделей.</w:t>
      </w:r>
    </w:p>
    <w:p w:rsidR="005C3010" w:rsidRPr="00092C4B" w:rsidRDefault="005C3010" w:rsidP="00092C4B">
      <w:pPr>
        <w:spacing w:after="0" w:line="314" w:lineRule="exact"/>
        <w:rPr>
          <w:rFonts w:ascii="Calibri" w:hAnsi="Calibri" w:cs="Times New Roman"/>
          <w:noProof/>
          <w:sz w:val="24"/>
          <w:szCs w:val="24"/>
          <w:lang w:eastAsia="ru-RU"/>
        </w:rPr>
      </w:pPr>
    </w:p>
    <w:p w:rsidR="005C3010" w:rsidRPr="0095384E" w:rsidRDefault="005C3010" w:rsidP="00092C4B">
      <w:pPr>
        <w:numPr>
          <w:ilvl w:val="0"/>
          <w:numId w:val="33"/>
        </w:numPr>
        <w:tabs>
          <w:tab w:val="left" w:pos="980"/>
        </w:tabs>
        <w:spacing w:after="0" w:line="240" w:lineRule="atLeast"/>
        <w:rPr>
          <w:rFonts w:cs="Times New Roman"/>
          <w:b/>
          <w:i/>
          <w:noProof/>
          <w:sz w:val="24"/>
          <w:szCs w:val="24"/>
          <w:lang w:val="en-US" w:eastAsia="ru-RU"/>
        </w:rPr>
      </w:pPr>
      <w:r w:rsidRPr="0095384E">
        <w:rPr>
          <w:rFonts w:cs="Times New Roman"/>
          <w:b/>
          <w:i/>
          <w:noProof/>
          <w:sz w:val="24"/>
          <w:szCs w:val="24"/>
          <w:lang w:val="en-US" w:eastAsia="ru-RU"/>
        </w:rPr>
        <w:t>Vantage Team Builder (</w:t>
      </w:r>
      <w:smartTag w:uri="urn:schemas-microsoft-com:office:smarttags" w:element="place">
        <w:smartTag w:uri="urn:schemas-microsoft-com:office:smarttags" w:element="City">
          <w:r w:rsidRPr="0095384E">
            <w:rPr>
              <w:rFonts w:cs="Times New Roman"/>
              <w:b/>
              <w:i/>
              <w:noProof/>
              <w:sz w:val="24"/>
              <w:szCs w:val="24"/>
              <w:lang w:val="en-US" w:eastAsia="ru-RU"/>
            </w:rPr>
            <w:t>Westmount</w:t>
          </w:r>
        </w:smartTag>
      </w:smartTag>
      <w:r w:rsidRPr="0095384E">
        <w:rPr>
          <w:rFonts w:cs="Times New Roman"/>
          <w:b/>
          <w:i/>
          <w:noProof/>
          <w:sz w:val="24"/>
          <w:szCs w:val="24"/>
          <w:lang w:val="en-US" w:eastAsia="ru-RU"/>
        </w:rPr>
        <w:t xml:space="preserve"> I-CASE)</w:t>
      </w:r>
    </w:p>
    <w:p w:rsidR="005C3010" w:rsidRPr="0095384E" w:rsidRDefault="005C3010" w:rsidP="00092C4B">
      <w:pPr>
        <w:spacing w:after="0" w:line="329" w:lineRule="exact"/>
        <w:rPr>
          <w:rFonts w:cs="Times New Roman"/>
          <w:noProof/>
          <w:sz w:val="24"/>
          <w:szCs w:val="24"/>
          <w:lang w:val="en-US" w:eastAsia="ru-RU"/>
        </w:rPr>
      </w:pPr>
    </w:p>
    <w:p w:rsidR="005C3010" w:rsidRPr="00092C4B" w:rsidRDefault="005C3010" w:rsidP="00092C4B">
      <w:pPr>
        <w:spacing w:after="0" w:line="256" w:lineRule="auto"/>
        <w:ind w:firstLine="708"/>
        <w:jc w:val="both"/>
        <w:rPr>
          <w:rFonts w:cs="Times New Roman"/>
          <w:noProof/>
          <w:sz w:val="24"/>
          <w:szCs w:val="24"/>
          <w:lang w:eastAsia="ru-RU"/>
        </w:rPr>
      </w:pPr>
      <w:r w:rsidRPr="00092C4B">
        <w:rPr>
          <w:rFonts w:cs="Times New Roman"/>
          <w:noProof/>
          <w:sz w:val="24"/>
          <w:szCs w:val="24"/>
          <w:lang w:eastAsia="ru-RU"/>
        </w:rPr>
        <w:t>Vantage Team Builder представляет собой интегрированный программный продукт, ориентированный на реализацию каскадной модели ЖЦ ПО и поддержку полного ЖЦ ПО.</w:t>
      </w:r>
    </w:p>
    <w:p w:rsidR="005C3010" w:rsidRPr="00092C4B" w:rsidRDefault="005C3010" w:rsidP="00092C4B">
      <w:pPr>
        <w:spacing w:after="0" w:line="250"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Структура и функции</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noProof/>
          <w:sz w:val="24"/>
          <w:szCs w:val="24"/>
          <w:lang w:eastAsia="ru-RU"/>
        </w:rPr>
      </w:pPr>
      <w:r w:rsidRPr="00092C4B">
        <w:rPr>
          <w:rFonts w:cs="Times New Roman"/>
          <w:noProof/>
          <w:sz w:val="24"/>
          <w:szCs w:val="24"/>
          <w:lang w:eastAsia="ru-RU"/>
        </w:rPr>
        <w:lastRenderedPageBreak/>
        <w:t>Vantage Team Builder обеспечивает выполнение следующих функций:</w:t>
      </w:r>
    </w:p>
    <w:p w:rsidR="005C3010" w:rsidRPr="00092C4B" w:rsidRDefault="005C3010" w:rsidP="00092C4B">
      <w:pPr>
        <w:numPr>
          <w:ilvl w:val="0"/>
          <w:numId w:val="34"/>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проектирование диаграмм потоков данных, "сущность-связь", структур данных, структурных схем программ и последовательностей экранных форм;</w:t>
      </w:r>
    </w:p>
    <w:p w:rsidR="005C3010" w:rsidRPr="00092C4B" w:rsidRDefault="005C3010" w:rsidP="00092C4B">
      <w:pPr>
        <w:numPr>
          <w:ilvl w:val="0"/>
          <w:numId w:val="34"/>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проектирование диаграмм архитектуры системы – SAD (проектирование состава и связи вычислительных средств, распределения задач системы между вычислительными средствами, моделирование отношений типа "клиент-сервер", анализ использования менеджеров транзакций и особенностей функционирования систем в реальном времени);</w:t>
      </w:r>
    </w:p>
    <w:p w:rsidR="005C3010" w:rsidRPr="00092C4B" w:rsidRDefault="005C3010" w:rsidP="00092C4B">
      <w:pPr>
        <w:numPr>
          <w:ilvl w:val="0"/>
          <w:numId w:val="34"/>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генерация кода программ на языке 4GL целевой СУБД с полным обеспечением программной среды и генерация SQL-кода для создания таблиц БД, индексов, ограничений целостности и хранимых процедур;</w:t>
      </w:r>
    </w:p>
    <w:p w:rsidR="005C3010" w:rsidRPr="00092C4B" w:rsidRDefault="005C3010" w:rsidP="00092C4B">
      <w:pPr>
        <w:numPr>
          <w:ilvl w:val="0"/>
          <w:numId w:val="34"/>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программирование на языке C со встроенным SQL;</w:t>
      </w:r>
    </w:p>
    <w:p w:rsidR="005C3010" w:rsidRPr="00092C4B" w:rsidRDefault="005C3010" w:rsidP="00092C4B">
      <w:pPr>
        <w:numPr>
          <w:ilvl w:val="0"/>
          <w:numId w:val="34"/>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управление версиями и конфигурацией проекта;</w:t>
      </w:r>
    </w:p>
    <w:p w:rsidR="005C3010" w:rsidRPr="00092C4B" w:rsidRDefault="005C3010" w:rsidP="00092C4B">
      <w:pPr>
        <w:numPr>
          <w:ilvl w:val="0"/>
          <w:numId w:val="34"/>
        </w:numPr>
        <w:tabs>
          <w:tab w:val="left" w:pos="1060"/>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многопользовательский доступ к репозиторию проекта;</w:t>
      </w:r>
    </w:p>
    <w:p w:rsidR="005C3010" w:rsidRPr="00092C4B" w:rsidRDefault="005C3010" w:rsidP="00092C4B">
      <w:pPr>
        <w:numPr>
          <w:ilvl w:val="0"/>
          <w:numId w:val="34"/>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генерация проектной документации по стандартным и индивидуальным шаблонам;</w:t>
      </w:r>
    </w:p>
    <w:p w:rsidR="005C3010" w:rsidRPr="00092C4B" w:rsidRDefault="005C3010" w:rsidP="00092C4B">
      <w:pPr>
        <w:numPr>
          <w:ilvl w:val="0"/>
          <w:numId w:val="34"/>
        </w:numPr>
        <w:tabs>
          <w:tab w:val="left" w:pos="1068"/>
        </w:tabs>
        <w:spacing w:after="0" w:line="240" w:lineRule="atLeast"/>
        <w:rPr>
          <w:rFonts w:cs="Times New Roman"/>
          <w:noProof/>
          <w:sz w:val="24"/>
          <w:szCs w:val="24"/>
          <w:lang w:eastAsia="ru-RU"/>
        </w:rPr>
      </w:pPr>
      <w:r w:rsidRPr="00092C4B">
        <w:rPr>
          <w:rFonts w:cs="Times New Roman"/>
          <w:noProof/>
          <w:sz w:val="24"/>
          <w:szCs w:val="24"/>
          <w:lang w:eastAsia="ru-RU"/>
        </w:rPr>
        <w:t>экспорт и импорт данных проекта в формате CDIF (CASE Data Interchange Format).</w:t>
      </w:r>
    </w:p>
    <w:p w:rsidR="005C3010" w:rsidRPr="00962383" w:rsidRDefault="005C3010" w:rsidP="00962383">
      <w:pPr>
        <w:spacing w:after="0" w:line="245" w:lineRule="auto"/>
        <w:ind w:firstLine="708"/>
        <w:jc w:val="both"/>
        <w:rPr>
          <w:rFonts w:cs="Times New Roman"/>
          <w:noProof/>
          <w:sz w:val="24"/>
          <w:szCs w:val="24"/>
          <w:lang w:eastAsia="ru-RU"/>
        </w:rPr>
      </w:pPr>
      <w:r w:rsidRPr="00092C4B">
        <w:rPr>
          <w:rFonts w:cs="Times New Roman"/>
          <w:noProof/>
          <w:sz w:val="24"/>
          <w:szCs w:val="24"/>
          <w:lang w:eastAsia="ru-RU"/>
        </w:rPr>
        <w:t>Vantage Team Builder поставляется в различных конфигурациях в зависимости от используемых СУБД (ORACLE, Informix, Sybase или Ingres) или средств разработки приложений (Uniface). Конфигурация Vantage Team Builder for Uniface отличается от остальных некоторой степенью ориентации на спиральную модель ЖЦ ПО за счет возможностей быстрого прототипирования, предоставляемых Uniface. Для описания проекта ИС используется достаточно большой набор диаграмм, конкретные варианты</w:t>
      </w:r>
      <w:bookmarkStart w:id="13" w:name="page39"/>
      <w:bookmarkEnd w:id="13"/>
      <w:r>
        <w:rPr>
          <w:rFonts w:cs="Times New Roman"/>
          <w:noProof/>
          <w:sz w:val="24"/>
          <w:szCs w:val="24"/>
          <w:lang w:eastAsia="ru-RU"/>
        </w:rPr>
        <w:t xml:space="preserve"> </w:t>
      </w:r>
      <w:r w:rsidRPr="00092C4B">
        <w:rPr>
          <w:rFonts w:cs="Times New Roman"/>
          <w:noProof/>
          <w:sz w:val="24"/>
          <w:szCs w:val="24"/>
          <w:lang w:eastAsia="ru-RU"/>
        </w:rPr>
        <w:t xml:space="preserve">которого для наиболее распространенных конфигураций приведены ниже в таблице </w:t>
      </w:r>
      <w:r>
        <w:rPr>
          <w:rFonts w:cs="Times New Roman"/>
          <w:noProof/>
          <w:sz w:val="24"/>
          <w:szCs w:val="24"/>
          <w:lang w:eastAsia="ru-RU"/>
        </w:rPr>
        <w:t>1</w:t>
      </w:r>
    </w:p>
    <w:p w:rsidR="005C3010" w:rsidRPr="00092C4B" w:rsidRDefault="005C3010" w:rsidP="00092C4B">
      <w:pPr>
        <w:spacing w:after="0" w:line="236" w:lineRule="exact"/>
        <w:rPr>
          <w:rFonts w:cs="Times New Roman"/>
          <w:noProof/>
          <w:sz w:val="24"/>
          <w:szCs w:val="24"/>
          <w:lang w:eastAsia="ru-RU"/>
        </w:rPr>
      </w:pPr>
    </w:p>
    <w:p w:rsidR="005C3010" w:rsidRPr="00092C4B" w:rsidRDefault="005C3010" w:rsidP="00092C4B">
      <w:pPr>
        <w:spacing w:after="0" w:line="240" w:lineRule="atLeast"/>
        <w:ind w:left="7940"/>
        <w:rPr>
          <w:rFonts w:cs="Times New Roman"/>
          <w:noProof/>
          <w:sz w:val="24"/>
          <w:szCs w:val="24"/>
          <w:lang w:eastAsia="ru-RU"/>
        </w:rPr>
      </w:pPr>
      <w:r w:rsidRPr="00092C4B">
        <w:rPr>
          <w:rFonts w:cs="Times New Roman"/>
          <w:noProof/>
          <w:sz w:val="24"/>
          <w:szCs w:val="24"/>
          <w:lang w:eastAsia="ru-RU"/>
        </w:rPr>
        <w:t>Таблица</w:t>
      </w:r>
      <w:r>
        <w:rPr>
          <w:rFonts w:cs="Times New Roman"/>
          <w:noProof/>
          <w:sz w:val="24"/>
          <w:szCs w:val="24"/>
          <w:lang w:eastAsia="ru-RU"/>
        </w:rPr>
        <w:t xml:space="preserve"> 1</w:t>
      </w:r>
      <w:r w:rsidRPr="00092C4B">
        <w:rPr>
          <w:rFonts w:cs="Times New Roman"/>
          <w:noProof/>
          <w:sz w:val="24"/>
          <w:szCs w:val="24"/>
          <w:lang w:eastAsia="ru-RU"/>
        </w:rPr>
        <w:t>.</w:t>
      </w:r>
    </w:p>
    <w:p w:rsidR="005C3010" w:rsidRPr="00092C4B" w:rsidRDefault="005C3010" w:rsidP="00092C4B">
      <w:pPr>
        <w:spacing w:after="0" w:line="240" w:lineRule="atLeast"/>
        <w:ind w:left="2060"/>
        <w:rPr>
          <w:rFonts w:cs="Times New Roman"/>
          <w:noProof/>
          <w:sz w:val="24"/>
          <w:szCs w:val="24"/>
          <w:lang w:eastAsia="ru-RU"/>
        </w:rPr>
      </w:pPr>
      <w:r w:rsidRPr="00092C4B">
        <w:rPr>
          <w:rFonts w:cs="Times New Roman"/>
          <w:noProof/>
          <w:sz w:val="24"/>
          <w:szCs w:val="24"/>
          <w:lang w:eastAsia="ru-RU"/>
        </w:rPr>
        <w:t>Варианты диаграмм для различных конфигураций</w:t>
      </w:r>
    </w:p>
    <w:p w:rsidR="005C3010" w:rsidRPr="00092C4B" w:rsidRDefault="00EE26A0" w:rsidP="00092C4B">
      <w:pPr>
        <w:spacing w:after="0" w:line="20" w:lineRule="exact"/>
        <w:rPr>
          <w:rFonts w:cs="Times New Roman"/>
          <w:noProof/>
          <w:sz w:val="24"/>
          <w:szCs w:val="24"/>
          <w:lang w:eastAsia="ru-RU"/>
        </w:rPr>
      </w:pPr>
      <w:r>
        <w:rPr>
          <w:noProof/>
          <w:lang w:eastAsia="ru-RU"/>
        </w:rPr>
        <w:pict>
          <v:shape id="_x0000_s1027" type="#_x0000_t75" style="position:absolute;margin-left:134.3pt;margin-top:17.05pt;width:.9pt;height:316.05pt;z-index:-16">
            <v:imagedata r:id="rId8" o:title=""/>
          </v:shape>
        </w:pict>
      </w:r>
      <w:r>
        <w:rPr>
          <w:noProof/>
          <w:lang w:eastAsia="ru-RU"/>
        </w:rPr>
        <w:pict>
          <v:shape id="_x0000_s1028" type="#_x0000_t75" style="position:absolute;margin-left:213.8pt;margin-top:17.05pt;width:.9pt;height:316.05pt;z-index:-15">
            <v:imagedata r:id="rId9" o:title=""/>
          </v:shape>
        </w:pict>
      </w:r>
      <w:r>
        <w:rPr>
          <w:noProof/>
          <w:lang w:eastAsia="ru-RU"/>
        </w:rPr>
        <w:pict>
          <v:shape id="_x0000_s1029" type="#_x0000_t75" style="position:absolute;margin-left:305pt;margin-top:17.05pt;width:.9pt;height:316.05pt;z-index:-14">
            <v:imagedata r:id="rId8" o:title=""/>
          </v:shape>
        </w:pict>
      </w:r>
      <w:r>
        <w:rPr>
          <w:noProof/>
          <w:lang w:eastAsia="ru-RU"/>
        </w:rPr>
        <w:pict>
          <v:shape id="_x0000_s1030" type="#_x0000_t75" style="position:absolute;margin-left:390pt;margin-top:17.05pt;width:.9pt;height:316.05pt;z-index:-13">
            <v:imagedata r:id="rId8" o:title=""/>
          </v:shape>
        </w:pict>
      </w:r>
    </w:p>
    <w:p w:rsidR="005C3010" w:rsidRPr="00092C4B" w:rsidRDefault="005C3010" w:rsidP="00092C4B">
      <w:pPr>
        <w:spacing w:after="0" w:line="301" w:lineRule="exact"/>
        <w:rPr>
          <w:rFonts w:cs="Times New Roman"/>
          <w:noProof/>
          <w:sz w:val="24"/>
          <w:szCs w:val="24"/>
          <w:lang w:eastAsia="ru-RU"/>
        </w:rPr>
      </w:pPr>
    </w:p>
    <w:tbl>
      <w:tblPr>
        <w:tblW w:w="0" w:type="auto"/>
        <w:tblLayout w:type="fixed"/>
        <w:tblCellMar>
          <w:left w:w="0" w:type="dxa"/>
          <w:right w:w="0" w:type="dxa"/>
        </w:tblCellMar>
        <w:tblLook w:val="0000" w:firstRow="0" w:lastRow="0" w:firstColumn="0" w:lastColumn="0" w:noHBand="0" w:noVBand="0"/>
      </w:tblPr>
      <w:tblGrid>
        <w:gridCol w:w="2700"/>
        <w:gridCol w:w="1600"/>
        <w:gridCol w:w="1820"/>
        <w:gridCol w:w="1700"/>
        <w:gridCol w:w="1620"/>
      </w:tblGrid>
      <w:tr w:rsidR="005C3010" w:rsidRPr="00092C4B" w:rsidTr="00092C4B">
        <w:trPr>
          <w:trHeight w:val="329"/>
        </w:trPr>
        <w:tc>
          <w:tcPr>
            <w:tcW w:w="2700" w:type="dxa"/>
            <w:tcBorders>
              <w:top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00" w:type="dxa"/>
            <w:tcBorders>
              <w:top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tcBorders>
              <w:top w:val="single" w:sz="8" w:space="0" w:color="auto"/>
              <w:right w:val="single" w:sz="8" w:space="0" w:color="auto"/>
            </w:tcBorders>
            <w:vAlign w:val="bottom"/>
          </w:tcPr>
          <w:p w:rsidR="005C3010" w:rsidRPr="00092C4B" w:rsidRDefault="005C3010" w:rsidP="00092C4B">
            <w:pPr>
              <w:spacing w:after="0" w:line="240" w:lineRule="atLeast"/>
              <w:jc w:val="center"/>
              <w:rPr>
                <w:rFonts w:cs="Times New Roman"/>
                <w:noProof/>
                <w:w w:val="99"/>
                <w:sz w:val="24"/>
                <w:szCs w:val="24"/>
                <w:lang w:eastAsia="ru-RU"/>
              </w:rPr>
            </w:pPr>
            <w:r w:rsidRPr="00092C4B">
              <w:rPr>
                <w:rFonts w:cs="Times New Roman"/>
                <w:noProof/>
                <w:w w:val="99"/>
                <w:sz w:val="24"/>
                <w:szCs w:val="24"/>
                <w:lang w:eastAsia="ru-RU"/>
              </w:rPr>
              <w:t>Vantage Team</w:t>
            </w:r>
          </w:p>
        </w:tc>
        <w:tc>
          <w:tcPr>
            <w:tcW w:w="1700" w:type="dxa"/>
            <w:tcBorders>
              <w:top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w w:val="99"/>
                <w:sz w:val="24"/>
                <w:szCs w:val="24"/>
                <w:lang w:eastAsia="ru-RU"/>
              </w:rPr>
            </w:pPr>
            <w:r w:rsidRPr="00092C4B">
              <w:rPr>
                <w:rFonts w:cs="Times New Roman"/>
                <w:noProof/>
                <w:w w:val="99"/>
                <w:sz w:val="24"/>
                <w:szCs w:val="24"/>
                <w:lang w:eastAsia="ru-RU"/>
              </w:rPr>
              <w:t>Vantage Team</w:t>
            </w:r>
          </w:p>
        </w:tc>
        <w:tc>
          <w:tcPr>
            <w:tcW w:w="1620" w:type="dxa"/>
            <w:tcBorders>
              <w:top w:val="single" w:sz="8" w:space="0" w:color="auto"/>
            </w:tcBorders>
            <w:vAlign w:val="bottom"/>
          </w:tcPr>
          <w:p w:rsidR="005C3010" w:rsidRPr="00092C4B" w:rsidRDefault="005C3010" w:rsidP="00092C4B">
            <w:pPr>
              <w:spacing w:after="0" w:line="240" w:lineRule="atLeast"/>
              <w:ind w:left="340"/>
              <w:rPr>
                <w:rFonts w:cs="Times New Roman"/>
                <w:noProof/>
                <w:sz w:val="24"/>
                <w:szCs w:val="24"/>
                <w:lang w:eastAsia="ru-RU"/>
              </w:rPr>
            </w:pPr>
            <w:r w:rsidRPr="00092C4B">
              <w:rPr>
                <w:rFonts w:cs="Times New Roman"/>
                <w:noProof/>
                <w:sz w:val="24"/>
                <w:szCs w:val="24"/>
                <w:lang w:eastAsia="ru-RU"/>
              </w:rPr>
              <w:t>Vantage</w:t>
            </w:r>
          </w:p>
        </w:tc>
      </w:tr>
      <w:tr w:rsidR="005C3010" w:rsidRPr="00092C4B" w:rsidTr="00092C4B">
        <w:trPr>
          <w:trHeight w:val="322"/>
        </w:trPr>
        <w:tc>
          <w:tcPr>
            <w:tcW w:w="2700" w:type="dxa"/>
            <w:tcBorders>
              <w:right w:val="single" w:sz="8" w:space="0" w:color="auto"/>
            </w:tcBorders>
            <w:vAlign w:val="bottom"/>
          </w:tcPr>
          <w:p w:rsidR="005C3010" w:rsidRPr="00092C4B" w:rsidRDefault="005C3010" w:rsidP="00092C4B">
            <w:pPr>
              <w:spacing w:after="0" w:line="240" w:lineRule="atLeast"/>
              <w:ind w:left="400"/>
              <w:rPr>
                <w:rFonts w:cs="Times New Roman"/>
                <w:noProof/>
                <w:sz w:val="24"/>
                <w:szCs w:val="24"/>
                <w:lang w:eastAsia="ru-RU"/>
              </w:rPr>
            </w:pPr>
            <w:r w:rsidRPr="00092C4B">
              <w:rPr>
                <w:rFonts w:cs="Times New Roman"/>
                <w:noProof/>
                <w:sz w:val="24"/>
                <w:szCs w:val="24"/>
                <w:lang w:eastAsia="ru-RU"/>
              </w:rPr>
              <w:t>Тип диаграммы</w:t>
            </w:r>
          </w:p>
        </w:tc>
        <w:tc>
          <w:tcPr>
            <w:tcW w:w="1600" w:type="dxa"/>
            <w:tcBorders>
              <w:right w:val="single" w:sz="8" w:space="0" w:color="auto"/>
            </w:tcBorders>
            <w:vAlign w:val="bottom"/>
          </w:tcPr>
          <w:p w:rsidR="005C3010" w:rsidRPr="00092C4B" w:rsidRDefault="005C3010" w:rsidP="00092C4B">
            <w:pPr>
              <w:spacing w:after="0" w:line="240" w:lineRule="atLeast"/>
              <w:ind w:left="20"/>
              <w:rPr>
                <w:rFonts w:cs="Times New Roman"/>
                <w:noProof/>
                <w:w w:val="98"/>
                <w:sz w:val="24"/>
                <w:szCs w:val="24"/>
                <w:lang w:eastAsia="ru-RU"/>
              </w:rPr>
            </w:pPr>
            <w:r w:rsidRPr="00092C4B">
              <w:rPr>
                <w:rFonts w:cs="Times New Roman"/>
                <w:noProof/>
                <w:w w:val="98"/>
                <w:sz w:val="24"/>
                <w:szCs w:val="24"/>
                <w:lang w:eastAsia="ru-RU"/>
              </w:rPr>
              <w:t>Обозначение</w:t>
            </w:r>
          </w:p>
        </w:tc>
        <w:tc>
          <w:tcPr>
            <w:tcW w:w="1820" w:type="dxa"/>
            <w:tcBorders>
              <w:right w:val="single" w:sz="8" w:space="0" w:color="auto"/>
            </w:tcBorders>
            <w:vAlign w:val="bottom"/>
          </w:tcPr>
          <w:p w:rsidR="005C3010" w:rsidRPr="00092C4B" w:rsidRDefault="005C3010" w:rsidP="00092C4B">
            <w:pPr>
              <w:spacing w:after="0" w:line="240" w:lineRule="atLeast"/>
              <w:jc w:val="center"/>
              <w:rPr>
                <w:rFonts w:cs="Times New Roman"/>
                <w:noProof/>
                <w:sz w:val="24"/>
                <w:szCs w:val="24"/>
                <w:lang w:eastAsia="ru-RU"/>
              </w:rPr>
            </w:pPr>
            <w:r w:rsidRPr="00092C4B">
              <w:rPr>
                <w:rFonts w:cs="Times New Roman"/>
                <w:noProof/>
                <w:sz w:val="24"/>
                <w:szCs w:val="24"/>
                <w:lang w:eastAsia="ru-RU"/>
              </w:rPr>
              <w:t>Builder for</w:t>
            </w:r>
          </w:p>
        </w:tc>
        <w:tc>
          <w:tcPr>
            <w:tcW w:w="1700" w:type="dxa"/>
            <w:tcBorders>
              <w:right w:val="single" w:sz="8" w:space="0" w:color="auto"/>
            </w:tcBorders>
            <w:vAlign w:val="bottom"/>
          </w:tcPr>
          <w:p w:rsidR="005C3010" w:rsidRPr="00092C4B" w:rsidRDefault="005C3010" w:rsidP="00092C4B">
            <w:pPr>
              <w:spacing w:after="0" w:line="240" w:lineRule="atLeast"/>
              <w:ind w:left="220"/>
              <w:rPr>
                <w:rFonts w:cs="Times New Roman"/>
                <w:noProof/>
                <w:sz w:val="24"/>
                <w:szCs w:val="24"/>
                <w:lang w:eastAsia="ru-RU"/>
              </w:rPr>
            </w:pPr>
            <w:r w:rsidRPr="00092C4B">
              <w:rPr>
                <w:rFonts w:cs="Times New Roman"/>
                <w:noProof/>
                <w:sz w:val="24"/>
                <w:szCs w:val="24"/>
                <w:lang w:eastAsia="ru-RU"/>
              </w:rPr>
              <w:t>Builder for</w:t>
            </w:r>
          </w:p>
        </w:tc>
        <w:tc>
          <w:tcPr>
            <w:tcW w:w="1620" w:type="dxa"/>
            <w:vAlign w:val="bottom"/>
          </w:tcPr>
          <w:p w:rsidR="005C3010" w:rsidRPr="00092C4B" w:rsidRDefault="005C3010" w:rsidP="00092C4B">
            <w:pPr>
              <w:spacing w:after="0" w:line="240" w:lineRule="atLeast"/>
              <w:ind w:left="40"/>
              <w:rPr>
                <w:rFonts w:cs="Times New Roman"/>
                <w:noProof/>
                <w:sz w:val="24"/>
                <w:szCs w:val="24"/>
                <w:lang w:eastAsia="ru-RU"/>
              </w:rPr>
            </w:pPr>
            <w:r w:rsidRPr="00092C4B">
              <w:rPr>
                <w:rFonts w:cs="Times New Roman"/>
                <w:noProof/>
                <w:sz w:val="24"/>
                <w:szCs w:val="24"/>
                <w:lang w:eastAsia="ru-RU"/>
              </w:rPr>
              <w:t>Team Builder</w:t>
            </w:r>
          </w:p>
        </w:tc>
      </w:tr>
      <w:tr w:rsidR="005C3010" w:rsidRPr="00092C4B" w:rsidTr="00092C4B">
        <w:trPr>
          <w:trHeight w:val="355"/>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jc w:val="center"/>
              <w:rPr>
                <w:rFonts w:cs="Times New Roman"/>
                <w:noProof/>
                <w:w w:val="99"/>
                <w:sz w:val="24"/>
                <w:szCs w:val="24"/>
                <w:lang w:eastAsia="ru-RU"/>
              </w:rPr>
            </w:pPr>
            <w:r w:rsidRPr="00092C4B">
              <w:rPr>
                <w:rFonts w:cs="Times New Roman"/>
                <w:noProof/>
                <w:w w:val="99"/>
                <w:sz w:val="24"/>
                <w:szCs w:val="24"/>
                <w:lang w:eastAsia="ru-RU"/>
              </w:rPr>
              <w:t>ORACLE</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ind w:left="340"/>
              <w:rPr>
                <w:rFonts w:cs="Times New Roman"/>
                <w:noProof/>
                <w:sz w:val="24"/>
                <w:szCs w:val="24"/>
                <w:lang w:eastAsia="ru-RU"/>
              </w:rPr>
            </w:pPr>
            <w:r w:rsidRPr="00092C4B">
              <w:rPr>
                <w:rFonts w:cs="Times New Roman"/>
                <w:noProof/>
                <w:sz w:val="24"/>
                <w:szCs w:val="24"/>
                <w:lang w:eastAsia="ru-RU"/>
              </w:rPr>
              <w:t>Informix</w:t>
            </w:r>
          </w:p>
        </w:tc>
        <w:tc>
          <w:tcPr>
            <w:tcW w:w="1620" w:type="dxa"/>
            <w:tcBorders>
              <w:bottom w:val="single" w:sz="8" w:space="0" w:color="auto"/>
            </w:tcBorders>
            <w:vAlign w:val="bottom"/>
          </w:tcPr>
          <w:p w:rsidR="005C3010" w:rsidRPr="00092C4B" w:rsidRDefault="005C3010" w:rsidP="00092C4B">
            <w:pPr>
              <w:spacing w:after="0" w:line="240" w:lineRule="atLeast"/>
              <w:ind w:left="160"/>
              <w:rPr>
                <w:rFonts w:cs="Times New Roman"/>
                <w:noProof/>
                <w:sz w:val="24"/>
                <w:szCs w:val="24"/>
                <w:lang w:eastAsia="ru-RU"/>
              </w:rPr>
            </w:pPr>
            <w:r w:rsidRPr="00092C4B">
              <w:rPr>
                <w:rFonts w:cs="Times New Roman"/>
                <w:noProof/>
                <w:sz w:val="24"/>
                <w:szCs w:val="24"/>
                <w:lang w:eastAsia="ru-RU"/>
              </w:rPr>
              <w:t>for Uniface</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Сущность-связь</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ERD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Потоков данных</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DFD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Структур данных</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DSD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09"/>
        </w:trPr>
        <w:tc>
          <w:tcPr>
            <w:tcW w:w="2700" w:type="dxa"/>
            <w:tcBorders>
              <w:right w:val="single" w:sz="8" w:space="0" w:color="auto"/>
            </w:tcBorders>
            <w:vAlign w:val="bottom"/>
          </w:tcPr>
          <w:p w:rsidR="005C3010" w:rsidRPr="00092C4B" w:rsidRDefault="005C3010" w:rsidP="00092C4B">
            <w:pPr>
              <w:spacing w:after="0" w:line="309" w:lineRule="exact"/>
              <w:ind w:left="20"/>
              <w:rPr>
                <w:rFonts w:cs="Times New Roman"/>
                <w:noProof/>
                <w:sz w:val="24"/>
                <w:szCs w:val="24"/>
                <w:lang w:eastAsia="ru-RU"/>
              </w:rPr>
            </w:pPr>
            <w:r w:rsidRPr="00092C4B">
              <w:rPr>
                <w:rFonts w:cs="Times New Roman"/>
                <w:noProof/>
                <w:sz w:val="24"/>
                <w:szCs w:val="24"/>
                <w:lang w:eastAsia="ru-RU"/>
              </w:rPr>
              <w:t>Архитектуры</w:t>
            </w:r>
          </w:p>
        </w:tc>
        <w:tc>
          <w:tcPr>
            <w:tcW w:w="1600" w:type="dxa"/>
            <w:vMerge w:val="restart"/>
            <w:tcBorders>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SAD</w:t>
            </w:r>
          </w:p>
        </w:tc>
        <w:tc>
          <w:tcPr>
            <w:tcW w:w="1820" w:type="dxa"/>
            <w:vMerge w:val="restart"/>
            <w:tcBorders>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vMerge w:val="restart"/>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vMerge w:val="restart"/>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22"/>
        </w:trPr>
        <w:tc>
          <w:tcPr>
            <w:tcW w:w="2700" w:type="dxa"/>
            <w:vMerge w:val="restart"/>
            <w:tcBorders>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системы</w:t>
            </w:r>
          </w:p>
        </w:tc>
        <w:tc>
          <w:tcPr>
            <w:tcW w:w="1600" w:type="dxa"/>
            <w:vMerge/>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vMerge/>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vMerge/>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vMerge/>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151"/>
        </w:trPr>
        <w:tc>
          <w:tcPr>
            <w:tcW w:w="2700" w:type="dxa"/>
            <w:vMerge/>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Потоков управления</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CSD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Типов данных</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DTD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Структуры меню</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MSD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309"/>
        </w:trPr>
        <w:tc>
          <w:tcPr>
            <w:tcW w:w="2700" w:type="dxa"/>
            <w:tcBorders>
              <w:right w:val="single" w:sz="8" w:space="0" w:color="auto"/>
            </w:tcBorders>
            <w:vAlign w:val="bottom"/>
          </w:tcPr>
          <w:p w:rsidR="005C3010" w:rsidRPr="00092C4B" w:rsidRDefault="005C3010" w:rsidP="00092C4B">
            <w:pPr>
              <w:spacing w:after="0" w:line="309" w:lineRule="exact"/>
              <w:ind w:left="20"/>
              <w:rPr>
                <w:rFonts w:cs="Times New Roman"/>
                <w:noProof/>
                <w:sz w:val="24"/>
                <w:szCs w:val="24"/>
                <w:lang w:eastAsia="ru-RU"/>
              </w:rPr>
            </w:pPr>
            <w:r w:rsidRPr="00092C4B">
              <w:rPr>
                <w:rFonts w:cs="Times New Roman"/>
                <w:noProof/>
                <w:sz w:val="24"/>
                <w:szCs w:val="24"/>
                <w:lang w:eastAsia="ru-RU"/>
              </w:rPr>
              <w:t>Последовательности</w:t>
            </w:r>
          </w:p>
        </w:tc>
        <w:tc>
          <w:tcPr>
            <w:tcW w:w="1600" w:type="dxa"/>
            <w:tcBorders>
              <w:right w:val="single" w:sz="8" w:space="0" w:color="auto"/>
            </w:tcBorders>
            <w:vAlign w:val="bottom"/>
          </w:tcPr>
          <w:p w:rsidR="005C3010" w:rsidRPr="00092C4B" w:rsidRDefault="005C3010" w:rsidP="00092C4B">
            <w:pPr>
              <w:spacing w:after="0" w:line="309" w:lineRule="exact"/>
              <w:ind w:left="20"/>
              <w:rPr>
                <w:rFonts w:cs="Times New Roman"/>
                <w:noProof/>
                <w:sz w:val="24"/>
                <w:szCs w:val="24"/>
                <w:lang w:eastAsia="ru-RU"/>
              </w:rPr>
            </w:pPr>
            <w:r w:rsidRPr="00092C4B">
              <w:rPr>
                <w:rFonts w:cs="Times New Roman"/>
                <w:noProof/>
                <w:sz w:val="24"/>
                <w:szCs w:val="24"/>
                <w:lang w:eastAsia="ru-RU"/>
              </w:rPr>
              <w:t>BSD</w:t>
            </w:r>
          </w:p>
        </w:tc>
        <w:tc>
          <w:tcPr>
            <w:tcW w:w="1820" w:type="dxa"/>
            <w:tcBorders>
              <w:right w:val="single" w:sz="8" w:space="0" w:color="auto"/>
            </w:tcBorders>
            <w:vAlign w:val="bottom"/>
          </w:tcPr>
          <w:p w:rsidR="005C3010" w:rsidRPr="00092C4B" w:rsidRDefault="005C3010" w:rsidP="00092C4B">
            <w:pPr>
              <w:spacing w:after="0" w:line="309" w:lineRule="exac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355"/>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блоков</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309"/>
        </w:trPr>
        <w:tc>
          <w:tcPr>
            <w:tcW w:w="2700" w:type="dxa"/>
            <w:tcBorders>
              <w:right w:val="single" w:sz="8" w:space="0" w:color="auto"/>
            </w:tcBorders>
            <w:vAlign w:val="bottom"/>
          </w:tcPr>
          <w:p w:rsidR="005C3010" w:rsidRPr="00092C4B" w:rsidRDefault="005C3010" w:rsidP="00092C4B">
            <w:pPr>
              <w:spacing w:after="0" w:line="309" w:lineRule="exact"/>
              <w:ind w:left="20"/>
              <w:rPr>
                <w:rFonts w:cs="Times New Roman"/>
                <w:noProof/>
                <w:sz w:val="24"/>
                <w:szCs w:val="24"/>
                <w:lang w:eastAsia="ru-RU"/>
              </w:rPr>
            </w:pPr>
            <w:r w:rsidRPr="00092C4B">
              <w:rPr>
                <w:rFonts w:cs="Times New Roman"/>
                <w:noProof/>
                <w:sz w:val="24"/>
                <w:szCs w:val="24"/>
                <w:lang w:eastAsia="ru-RU"/>
              </w:rPr>
              <w:t>Последовательности</w:t>
            </w:r>
          </w:p>
        </w:tc>
        <w:tc>
          <w:tcPr>
            <w:tcW w:w="1600" w:type="dxa"/>
            <w:tcBorders>
              <w:right w:val="single" w:sz="8" w:space="0" w:color="auto"/>
            </w:tcBorders>
            <w:vAlign w:val="bottom"/>
          </w:tcPr>
          <w:p w:rsidR="005C3010" w:rsidRPr="00092C4B" w:rsidRDefault="005C3010" w:rsidP="00092C4B">
            <w:pPr>
              <w:spacing w:after="0" w:line="309" w:lineRule="exact"/>
              <w:ind w:left="20"/>
              <w:rPr>
                <w:rFonts w:cs="Times New Roman"/>
                <w:noProof/>
                <w:sz w:val="24"/>
                <w:szCs w:val="24"/>
                <w:lang w:eastAsia="ru-RU"/>
              </w:rPr>
            </w:pPr>
            <w:r w:rsidRPr="00092C4B">
              <w:rPr>
                <w:rFonts w:cs="Times New Roman"/>
                <w:noProof/>
                <w:sz w:val="24"/>
                <w:szCs w:val="24"/>
                <w:lang w:eastAsia="ru-RU"/>
              </w:rPr>
              <w:t>FSD</w:t>
            </w:r>
          </w:p>
        </w:tc>
        <w:tc>
          <w:tcPr>
            <w:tcW w:w="1820" w:type="dxa"/>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tcBorders>
              <w:right w:val="single" w:sz="8" w:space="0" w:color="auto"/>
            </w:tcBorders>
            <w:vAlign w:val="bottom"/>
          </w:tcPr>
          <w:p w:rsidR="005C3010" w:rsidRPr="00092C4B" w:rsidRDefault="005C3010" w:rsidP="00092C4B">
            <w:pPr>
              <w:spacing w:after="0" w:line="309" w:lineRule="exact"/>
              <w:rPr>
                <w:rFonts w:cs="Times New Roman"/>
                <w:noProof/>
                <w:sz w:val="24"/>
                <w:szCs w:val="24"/>
                <w:lang w:eastAsia="ru-RU"/>
              </w:rPr>
            </w:pPr>
            <w:r w:rsidRPr="00092C4B">
              <w:rPr>
                <w:rFonts w:cs="Times New Roman"/>
                <w:noProof/>
                <w:sz w:val="24"/>
                <w:szCs w:val="24"/>
                <w:lang w:eastAsia="ru-RU"/>
              </w:rPr>
              <w:t>+</w:t>
            </w:r>
          </w:p>
        </w:tc>
        <w:tc>
          <w:tcPr>
            <w:tcW w:w="1620" w:type="dxa"/>
            <w:vAlign w:val="bottom"/>
          </w:tcPr>
          <w:p w:rsidR="005C3010" w:rsidRPr="00092C4B" w:rsidRDefault="005C3010" w:rsidP="00092C4B">
            <w:pPr>
              <w:spacing w:after="0" w:line="309" w:lineRule="exac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55"/>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форм</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Содержимого форм</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FCD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2"/>
        </w:trPr>
        <w:tc>
          <w:tcPr>
            <w:tcW w:w="27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Переходов состояний</w:t>
            </w:r>
          </w:p>
        </w:tc>
        <w:tc>
          <w:tcPr>
            <w:tcW w:w="1600" w:type="dxa"/>
            <w:tcBorders>
              <w:bottom w:val="single" w:sz="8" w:space="0" w:color="auto"/>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STD</w:t>
            </w:r>
          </w:p>
        </w:tc>
        <w:tc>
          <w:tcPr>
            <w:tcW w:w="1820" w:type="dxa"/>
            <w:tcBorders>
              <w:bottom w:val="single" w:sz="8" w:space="0" w:color="auto"/>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bottom w:val="single" w:sz="8" w:space="0" w:color="auto"/>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tcBorders>
              <w:bottom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r w:rsidR="005C3010" w:rsidRPr="00092C4B" w:rsidTr="00092C4B">
        <w:trPr>
          <w:trHeight w:val="344"/>
        </w:trPr>
        <w:tc>
          <w:tcPr>
            <w:tcW w:w="2700" w:type="dxa"/>
            <w:tcBorders>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Структурных схем</w:t>
            </w:r>
          </w:p>
        </w:tc>
        <w:tc>
          <w:tcPr>
            <w:tcW w:w="1600" w:type="dxa"/>
            <w:tcBorders>
              <w:right w:val="single" w:sz="8" w:space="0" w:color="auto"/>
            </w:tcBorders>
            <w:vAlign w:val="bottom"/>
          </w:tcPr>
          <w:p w:rsidR="005C3010" w:rsidRPr="00092C4B" w:rsidRDefault="005C3010" w:rsidP="00092C4B">
            <w:pPr>
              <w:spacing w:after="0" w:line="240" w:lineRule="atLeast"/>
              <w:ind w:left="20"/>
              <w:rPr>
                <w:rFonts w:cs="Times New Roman"/>
                <w:noProof/>
                <w:sz w:val="24"/>
                <w:szCs w:val="24"/>
                <w:lang w:eastAsia="ru-RU"/>
              </w:rPr>
            </w:pPr>
            <w:r w:rsidRPr="00092C4B">
              <w:rPr>
                <w:rFonts w:cs="Times New Roman"/>
                <w:noProof/>
                <w:sz w:val="24"/>
                <w:szCs w:val="24"/>
                <w:lang w:eastAsia="ru-RU"/>
              </w:rPr>
              <w:t>SCD</w:t>
            </w:r>
          </w:p>
        </w:tc>
        <w:tc>
          <w:tcPr>
            <w:tcW w:w="1820" w:type="dxa"/>
            <w:tcBorders>
              <w:right w:val="single" w:sz="8" w:space="0" w:color="auto"/>
            </w:tcBorders>
            <w:vAlign w:val="bottom"/>
          </w:tcPr>
          <w:p w:rsidR="005C3010" w:rsidRPr="00092C4B" w:rsidRDefault="005C3010" w:rsidP="00092C4B">
            <w:pPr>
              <w:spacing w:after="0" w:line="240" w:lineRule="atLeast"/>
              <w:ind w:right="1520"/>
              <w:jc w:val="right"/>
              <w:rPr>
                <w:rFonts w:cs="Times New Roman"/>
                <w:noProof/>
                <w:w w:val="88"/>
                <w:sz w:val="24"/>
                <w:szCs w:val="24"/>
                <w:lang w:eastAsia="ru-RU"/>
              </w:rPr>
            </w:pPr>
            <w:r w:rsidRPr="00092C4B">
              <w:rPr>
                <w:rFonts w:cs="Times New Roman"/>
                <w:noProof/>
                <w:w w:val="88"/>
                <w:sz w:val="24"/>
                <w:szCs w:val="24"/>
                <w:lang w:eastAsia="ru-RU"/>
              </w:rPr>
              <w:t>+</w:t>
            </w:r>
          </w:p>
        </w:tc>
        <w:tc>
          <w:tcPr>
            <w:tcW w:w="1700" w:type="dxa"/>
            <w:tcBorders>
              <w:right w:val="single" w:sz="8" w:space="0" w:color="auto"/>
            </w:tcBorders>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c>
          <w:tcPr>
            <w:tcW w:w="1620" w:type="dxa"/>
            <w:vAlign w:val="bottom"/>
          </w:tcPr>
          <w:p w:rsidR="005C3010" w:rsidRPr="00092C4B" w:rsidRDefault="005C3010" w:rsidP="00092C4B">
            <w:pPr>
              <w:spacing w:after="0" w:line="240" w:lineRule="atLeast"/>
              <w:rPr>
                <w:rFonts w:cs="Times New Roman"/>
                <w:noProof/>
                <w:sz w:val="24"/>
                <w:szCs w:val="24"/>
                <w:lang w:eastAsia="ru-RU"/>
              </w:rPr>
            </w:pPr>
            <w:r w:rsidRPr="00092C4B">
              <w:rPr>
                <w:rFonts w:cs="Times New Roman"/>
                <w:noProof/>
                <w:sz w:val="24"/>
                <w:szCs w:val="24"/>
                <w:lang w:eastAsia="ru-RU"/>
              </w:rPr>
              <w:t>+</w:t>
            </w:r>
          </w:p>
        </w:tc>
      </w:tr>
    </w:tbl>
    <w:p w:rsidR="005C3010" w:rsidRPr="00092C4B" w:rsidRDefault="005C3010" w:rsidP="00092C4B">
      <w:pPr>
        <w:spacing w:after="0" w:line="20" w:lineRule="exact"/>
        <w:rPr>
          <w:rFonts w:cs="Times New Roman"/>
          <w:noProof/>
          <w:sz w:val="24"/>
          <w:szCs w:val="24"/>
          <w:lang w:eastAsia="ru-RU"/>
        </w:rPr>
      </w:pPr>
    </w:p>
    <w:p w:rsidR="005C3010" w:rsidRPr="00092C4B" w:rsidRDefault="005C3010" w:rsidP="00092C4B">
      <w:pPr>
        <w:spacing w:after="0" w:line="281" w:lineRule="exact"/>
        <w:rPr>
          <w:rFonts w:cs="Times New Roman"/>
          <w:noProof/>
          <w:sz w:val="24"/>
          <w:szCs w:val="24"/>
          <w:lang w:eastAsia="ru-RU"/>
        </w:rPr>
      </w:pPr>
    </w:p>
    <w:p w:rsidR="005C3010" w:rsidRPr="00092C4B" w:rsidRDefault="005C3010" w:rsidP="00092C4B">
      <w:pPr>
        <w:spacing w:after="0" w:line="240" w:lineRule="atLeast"/>
        <w:ind w:left="20" w:right="20" w:firstLine="708"/>
        <w:jc w:val="both"/>
        <w:rPr>
          <w:rFonts w:cs="Times New Roman"/>
          <w:noProof/>
          <w:sz w:val="24"/>
          <w:szCs w:val="24"/>
          <w:lang w:eastAsia="ru-RU"/>
        </w:rPr>
      </w:pPr>
      <w:r w:rsidRPr="00092C4B">
        <w:rPr>
          <w:rFonts w:cs="Times New Roman"/>
          <w:noProof/>
          <w:sz w:val="24"/>
          <w:szCs w:val="24"/>
          <w:lang w:eastAsia="ru-RU"/>
        </w:rPr>
        <w:lastRenderedPageBreak/>
        <w:t>При построении всех типов диаграмм обеспечивается контроль соответствия моделей синтаксису используемых методов, а также контроль соответствия одноименных элементов и их типов для различных типов диаграмм.</w:t>
      </w:r>
    </w:p>
    <w:p w:rsidR="005C3010" w:rsidRPr="00092C4B" w:rsidRDefault="005C3010" w:rsidP="00092C4B">
      <w:pPr>
        <w:spacing w:after="0" w:line="240" w:lineRule="atLeast"/>
        <w:ind w:left="20" w:right="20" w:firstLine="708"/>
        <w:jc w:val="both"/>
        <w:rPr>
          <w:rFonts w:cs="Times New Roman"/>
          <w:noProof/>
          <w:sz w:val="24"/>
          <w:szCs w:val="24"/>
          <w:lang w:eastAsia="ru-RU"/>
        </w:rPr>
      </w:pPr>
      <w:r w:rsidRPr="00092C4B">
        <w:rPr>
          <w:rFonts w:cs="Times New Roman"/>
          <w:noProof/>
          <w:sz w:val="24"/>
          <w:szCs w:val="24"/>
          <w:lang w:eastAsia="ru-RU"/>
        </w:rPr>
        <w:t>При построении DFD обеспечивается контроль соответствия диаграмм различных уровней декомпозиции. Контроль за правильностью верхнего уровня DFD осуществляется с помощью матрицы списков событий (ELM). Для контроля за декомпозицией составных потоков данных используется несколько вариантов их описания: в виде диаграмм структур данных (DSD) или в нотации БНФ (форма Бэкуса-Наура).</w:t>
      </w:r>
    </w:p>
    <w:p w:rsidR="005C3010" w:rsidRPr="00092C4B" w:rsidRDefault="005C3010" w:rsidP="00092C4B">
      <w:pPr>
        <w:spacing w:after="0" w:line="240" w:lineRule="atLeast"/>
        <w:ind w:left="20" w:right="20" w:firstLine="708"/>
        <w:jc w:val="both"/>
        <w:rPr>
          <w:rFonts w:cs="Times New Roman"/>
          <w:noProof/>
          <w:sz w:val="24"/>
          <w:szCs w:val="24"/>
          <w:lang w:eastAsia="ru-RU"/>
        </w:rPr>
      </w:pPr>
      <w:r w:rsidRPr="00092C4B">
        <w:rPr>
          <w:rFonts w:cs="Times New Roman"/>
          <w:noProof/>
          <w:sz w:val="24"/>
          <w:szCs w:val="24"/>
          <w:lang w:eastAsia="ru-RU"/>
        </w:rPr>
        <w:t>Для построения SAD используется расширенная нотация DFD, дающая возможность вводить понятия процессоров, задач и периферийных устройств, что обеспечивает наглядность проектных решений.</w:t>
      </w:r>
    </w:p>
    <w:p w:rsidR="005C3010" w:rsidRPr="00092C4B" w:rsidRDefault="005C3010" w:rsidP="00962383">
      <w:pPr>
        <w:spacing w:after="0" w:line="256" w:lineRule="auto"/>
        <w:ind w:left="20" w:right="20" w:firstLine="708"/>
        <w:jc w:val="both"/>
        <w:rPr>
          <w:rFonts w:cs="Times New Roman"/>
          <w:noProof/>
          <w:sz w:val="24"/>
          <w:szCs w:val="24"/>
          <w:lang w:eastAsia="ru-RU"/>
        </w:rPr>
      </w:pPr>
      <w:r w:rsidRPr="00092C4B">
        <w:rPr>
          <w:rFonts w:cs="Times New Roman"/>
          <w:noProof/>
          <w:sz w:val="24"/>
          <w:szCs w:val="24"/>
          <w:lang w:eastAsia="ru-RU"/>
        </w:rPr>
        <w:t>При построении модели данных в виде ERD выполняется ее нормализация и вводится определение физических имен элементов данных и таблиц, которые будут использоваться в процессе генерации физической</w:t>
      </w:r>
      <w:bookmarkStart w:id="14" w:name="page40"/>
      <w:bookmarkEnd w:id="14"/>
      <w:r>
        <w:rPr>
          <w:rFonts w:cs="Times New Roman"/>
          <w:noProof/>
          <w:sz w:val="24"/>
          <w:szCs w:val="24"/>
          <w:lang w:eastAsia="ru-RU"/>
        </w:rPr>
        <w:t xml:space="preserve"> </w:t>
      </w:r>
      <w:r w:rsidRPr="00092C4B">
        <w:rPr>
          <w:rFonts w:cs="Times New Roman"/>
          <w:noProof/>
          <w:sz w:val="24"/>
          <w:szCs w:val="24"/>
          <w:lang w:eastAsia="ru-RU"/>
        </w:rPr>
        <w:t>схемы данных конкретной СУБД. Обеспечивается возможность определения альтернативных ключей сущностей и полей, составляющих дополнительные точки входа в таблицу (поля индексов), и мощности отношений между сущностями.</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Наличие универсальной системы генерации кода, основанной на специфицированных средствах доступа к репозиторию проекта, позволяет поддерживать высокий уровень исполнения проектной дисциплины разработчиками: жесткий порядок формирования моделей; жесткая структура</w:t>
      </w:r>
    </w:p>
    <w:p w:rsidR="005C3010" w:rsidRPr="00092C4B" w:rsidRDefault="005C3010" w:rsidP="00092C4B">
      <w:pPr>
        <w:numPr>
          <w:ilvl w:val="0"/>
          <w:numId w:val="35"/>
        </w:numPr>
        <w:tabs>
          <w:tab w:val="left" w:pos="340"/>
        </w:tabs>
        <w:spacing w:after="0" w:line="240" w:lineRule="atLeast"/>
        <w:jc w:val="both"/>
        <w:rPr>
          <w:rFonts w:cs="Times New Roman"/>
          <w:noProof/>
          <w:sz w:val="24"/>
          <w:szCs w:val="24"/>
          <w:lang w:eastAsia="ru-RU"/>
        </w:rPr>
      </w:pPr>
      <w:r w:rsidRPr="00092C4B">
        <w:rPr>
          <w:rFonts w:cs="Times New Roman"/>
          <w:noProof/>
          <w:sz w:val="24"/>
          <w:szCs w:val="24"/>
          <w:lang w:eastAsia="ru-RU"/>
        </w:rPr>
        <w:t>содержимое документации; автоматическая генерация исходных кодов программ и т.д. – все это обеспечивает повышение качества и надежности разрабатываемых ИС.</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Для подготовки проектной документации могут использоваться издательские системы FrameMaker, Interleaf или Word Perfect. Структура и состав проектной документации могут быть настроены в соответствии с заданными стандартами. Настройка выполняется без изменения проектных решений.</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При разработке достаточно крупной ИС вся система в целом соответствует одному проекту как категории Vantage Team Builder. Проект может быть декомпозирован на ряд систем, каждая из которых соответствует некоторой относительно автономной подсистеме ИС и разрабатывается независимо от других. В дальнейшем системы проекта могут быть интегрированы.</w:t>
      </w:r>
    </w:p>
    <w:p w:rsidR="005C3010" w:rsidRPr="00092C4B" w:rsidRDefault="005C3010" w:rsidP="00092C4B">
      <w:pPr>
        <w:spacing w:after="0" w:line="243" w:lineRule="auto"/>
        <w:ind w:left="10" w:firstLine="708"/>
        <w:jc w:val="both"/>
        <w:rPr>
          <w:rFonts w:cs="Times New Roman"/>
          <w:noProof/>
          <w:sz w:val="24"/>
          <w:szCs w:val="24"/>
          <w:lang w:eastAsia="ru-RU"/>
        </w:rPr>
      </w:pPr>
      <w:r w:rsidRPr="00092C4B">
        <w:rPr>
          <w:rFonts w:cs="Times New Roman"/>
          <w:noProof/>
          <w:sz w:val="24"/>
          <w:szCs w:val="24"/>
          <w:lang w:eastAsia="ru-RU"/>
        </w:rPr>
        <w:t>Процесс проектирования ИС с использованием Vantage Team Builder реализуется в виде 4-х последовательных фаз (стадий) – анализа, архитектуры, проектирования и реализации, при этом законченные результаты каждой стадии полностью или частично переносятся (импортируются) в следующую фазу. Все диаграммы, кроме ERD, преобразуются в другой тип или изменяют вид в соответствии с особенностями текущей фазы. Так, DFD преобразуются в фазе архитектуры в SAD, DSD – в DTD. После завершения импорта логическая связь с предыдущей фазой разрывается, т.е. в диаграммы могут вноситься все необходимые изменения.</w:t>
      </w:r>
    </w:p>
    <w:p w:rsidR="005C3010" w:rsidRPr="00092C4B" w:rsidRDefault="005C3010" w:rsidP="00092C4B">
      <w:pPr>
        <w:spacing w:after="0" w:line="275"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b/>
          <w:i/>
          <w:noProof/>
          <w:sz w:val="24"/>
          <w:szCs w:val="24"/>
          <w:lang w:eastAsia="ru-RU"/>
        </w:rPr>
      </w:pPr>
      <w:r w:rsidRPr="00092C4B">
        <w:rPr>
          <w:rFonts w:cs="Times New Roman"/>
          <w:b/>
          <w:i/>
          <w:noProof/>
          <w:sz w:val="24"/>
          <w:szCs w:val="24"/>
          <w:lang w:eastAsia="ru-RU"/>
        </w:rPr>
        <w:t>Взаимодействие с другими средствами</w:t>
      </w:r>
    </w:p>
    <w:p w:rsidR="005C3010" w:rsidRPr="00092C4B" w:rsidRDefault="005C3010" w:rsidP="00092C4B">
      <w:pPr>
        <w:spacing w:after="0" w:line="329" w:lineRule="exact"/>
        <w:rPr>
          <w:rFonts w:cs="Times New Roman"/>
          <w:noProof/>
          <w:sz w:val="24"/>
          <w:szCs w:val="24"/>
          <w:lang w:eastAsia="ru-RU"/>
        </w:rPr>
      </w:pPr>
    </w:p>
    <w:p w:rsidR="005C3010" w:rsidRPr="00962383" w:rsidRDefault="005C3010" w:rsidP="00962383">
      <w:pPr>
        <w:spacing w:after="0" w:line="244" w:lineRule="auto"/>
        <w:ind w:left="10" w:firstLine="708"/>
        <w:jc w:val="both"/>
        <w:rPr>
          <w:rFonts w:cs="Times New Roman"/>
          <w:noProof/>
          <w:sz w:val="24"/>
          <w:szCs w:val="24"/>
          <w:lang w:eastAsia="ru-RU"/>
        </w:rPr>
        <w:sectPr w:rsidR="005C3010" w:rsidRPr="00962383">
          <w:type w:val="continuous"/>
          <w:pgSz w:w="11900" w:h="16840"/>
          <w:pgMar w:top="1114" w:right="1240" w:bottom="597" w:left="1250" w:header="0" w:footer="0" w:gutter="0"/>
          <w:cols w:space="0" w:equalWidth="0">
            <w:col w:w="9410"/>
          </w:cols>
          <w:docGrid w:linePitch="360"/>
        </w:sectPr>
      </w:pPr>
      <w:r w:rsidRPr="00092C4B">
        <w:rPr>
          <w:rFonts w:cs="Times New Roman"/>
          <w:noProof/>
          <w:sz w:val="24"/>
          <w:szCs w:val="24"/>
          <w:lang w:eastAsia="ru-RU"/>
        </w:rPr>
        <w:t>Конфигурация Vantage Team Builder for Uniface обеспечивает совместное использование двух систем в рамках единой технологической среды проектирования, при этом схемы БД (SQL-модели) переносятся в репозиторий Uniface, и, наоборот, прикладные модели, сформированные средствами Uniface, могут быть перенесены в репозиторий Vantage Team Builder. Возможные рассогласования между репозиториями двух систем устраняются с помощью специальной утилиты. Разработка экранных форм в среде Uniface выполняется на базе диаграмм последовательностей форм</w:t>
      </w:r>
      <w:r>
        <w:rPr>
          <w:rFonts w:cs="Times New Roman"/>
          <w:noProof/>
          <w:sz w:val="24"/>
          <w:szCs w:val="24"/>
          <w:lang w:eastAsia="ru-RU"/>
        </w:rPr>
        <w:t xml:space="preserve"> </w:t>
      </w:r>
    </w:p>
    <w:p w:rsidR="005C3010" w:rsidRPr="00092C4B" w:rsidRDefault="005C3010" w:rsidP="00092C4B">
      <w:pPr>
        <w:spacing w:after="0" w:line="240" w:lineRule="atLeast"/>
        <w:jc w:val="both"/>
        <w:rPr>
          <w:rFonts w:cs="Times New Roman"/>
          <w:noProof/>
          <w:sz w:val="24"/>
          <w:szCs w:val="24"/>
          <w:lang w:eastAsia="ru-RU"/>
        </w:rPr>
      </w:pPr>
      <w:bookmarkStart w:id="15" w:name="page41"/>
      <w:bookmarkEnd w:id="15"/>
      <w:r w:rsidRPr="00092C4B">
        <w:rPr>
          <w:rFonts w:cs="Times New Roman"/>
          <w:noProof/>
          <w:sz w:val="24"/>
          <w:szCs w:val="24"/>
          <w:lang w:eastAsia="ru-RU"/>
        </w:rPr>
        <w:lastRenderedPageBreak/>
        <w:t>(FSD) после импорта SQL- модели. Технология разработки ИС на базе данной кон</w:t>
      </w:r>
      <w:r>
        <w:rPr>
          <w:rFonts w:cs="Times New Roman"/>
          <w:noProof/>
          <w:sz w:val="24"/>
          <w:szCs w:val="24"/>
          <w:lang w:eastAsia="ru-RU"/>
        </w:rPr>
        <w:t xml:space="preserve">фигурации показана на рисунке </w:t>
      </w:r>
      <w:r w:rsidRPr="00092C4B">
        <w:rPr>
          <w:rFonts w:cs="Times New Roman"/>
          <w:noProof/>
          <w:sz w:val="24"/>
          <w:szCs w:val="24"/>
          <w:lang w:eastAsia="ru-RU"/>
        </w:rPr>
        <w:t>1.</w:t>
      </w:r>
    </w:p>
    <w:p w:rsidR="005C3010" w:rsidRPr="00092C4B" w:rsidRDefault="005C3010" w:rsidP="00092C4B">
      <w:pPr>
        <w:spacing w:after="0" w:line="256" w:lineRule="auto"/>
        <w:ind w:firstLine="708"/>
        <w:jc w:val="both"/>
        <w:rPr>
          <w:rFonts w:cs="Times New Roman"/>
          <w:noProof/>
          <w:sz w:val="24"/>
          <w:szCs w:val="24"/>
          <w:lang w:eastAsia="ru-RU"/>
        </w:rPr>
      </w:pPr>
      <w:r w:rsidRPr="00092C4B">
        <w:rPr>
          <w:rFonts w:cs="Times New Roman"/>
          <w:noProof/>
          <w:sz w:val="24"/>
          <w:szCs w:val="24"/>
          <w:lang w:eastAsia="ru-RU"/>
        </w:rPr>
        <w:t>Структура репозитория (хранящегося непосредственно в целевой СУБД) и интерфейсы Vantage Team Builder являются открытыми, что в принципе позволяет интеграцию с любыми другими средствами.</w:t>
      </w:r>
    </w:p>
    <w:p w:rsidR="005C3010" w:rsidRPr="00092C4B" w:rsidRDefault="005C3010" w:rsidP="00092C4B">
      <w:pPr>
        <w:spacing w:after="0" w:line="250"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i/>
          <w:noProof/>
          <w:sz w:val="24"/>
          <w:szCs w:val="24"/>
          <w:lang w:eastAsia="ru-RU"/>
        </w:rPr>
      </w:pPr>
      <w:r w:rsidRPr="00092C4B">
        <w:rPr>
          <w:rFonts w:cs="Times New Roman"/>
          <w:b/>
          <w:i/>
          <w:noProof/>
          <w:sz w:val="24"/>
          <w:szCs w:val="24"/>
          <w:lang w:eastAsia="ru-RU"/>
        </w:rPr>
        <w:t>Среда функционирования</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Vantage Team Builder функционирует на всех основных UNIX-платформах (Solaris, SCO UNIX, AIX, HP-UX) и VMS.</w:t>
      </w:r>
    </w:p>
    <w:p w:rsidR="005C3010" w:rsidRPr="00092C4B" w:rsidRDefault="005C3010" w:rsidP="00092C4B">
      <w:pPr>
        <w:spacing w:after="0" w:line="256" w:lineRule="auto"/>
        <w:ind w:firstLine="708"/>
        <w:jc w:val="both"/>
        <w:rPr>
          <w:rFonts w:cs="Times New Roman"/>
          <w:noProof/>
          <w:sz w:val="24"/>
          <w:szCs w:val="24"/>
          <w:lang w:eastAsia="ru-RU"/>
        </w:rPr>
      </w:pPr>
      <w:r w:rsidRPr="00092C4B">
        <w:rPr>
          <w:rFonts w:cs="Times New Roman"/>
          <w:noProof/>
          <w:sz w:val="24"/>
          <w:szCs w:val="24"/>
          <w:lang w:eastAsia="ru-RU"/>
        </w:rPr>
        <w:t>Vantage Team Builder можно использовать в конфигурации "клиент-сервер", при этом база проектных данных может располагаться на сервере, а рабочие места разработчиков могут быть клиентами.</w:t>
      </w:r>
    </w:p>
    <w:p w:rsidR="005C3010" w:rsidRPr="00092C4B" w:rsidRDefault="00EE26A0" w:rsidP="00092C4B">
      <w:pPr>
        <w:spacing w:after="0" w:line="20" w:lineRule="exact"/>
        <w:rPr>
          <w:rFonts w:cs="Times New Roman"/>
          <w:noProof/>
          <w:sz w:val="24"/>
          <w:szCs w:val="24"/>
          <w:lang w:eastAsia="ru-RU"/>
        </w:rPr>
      </w:pPr>
      <w:r>
        <w:rPr>
          <w:noProof/>
          <w:lang w:eastAsia="ru-RU"/>
        </w:rPr>
        <w:pict>
          <v:shape id="_x0000_s1031" type="#_x0000_t75" style="position:absolute;margin-left:34.8pt;margin-top:13.85pt;width:398.3pt;height:386.3pt;z-index:-12">
            <v:imagedata r:id="rId10" o:title=""/>
          </v:shape>
        </w:pict>
      </w: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00" w:lineRule="exact"/>
        <w:rPr>
          <w:rFonts w:cs="Times New Roman"/>
          <w:noProof/>
          <w:sz w:val="24"/>
          <w:szCs w:val="24"/>
          <w:lang w:eastAsia="ru-RU"/>
        </w:rPr>
      </w:pPr>
    </w:p>
    <w:p w:rsidR="005C3010" w:rsidRPr="00092C4B" w:rsidRDefault="005C3010" w:rsidP="00092C4B">
      <w:pPr>
        <w:spacing w:after="0" w:line="242" w:lineRule="exact"/>
        <w:rPr>
          <w:rFonts w:cs="Times New Roman"/>
          <w:noProof/>
          <w:sz w:val="24"/>
          <w:szCs w:val="24"/>
          <w:lang w:eastAsia="ru-RU"/>
        </w:rPr>
      </w:pPr>
    </w:p>
    <w:p w:rsidR="005C3010" w:rsidRPr="0095384E" w:rsidRDefault="005C3010" w:rsidP="00092C4B">
      <w:pPr>
        <w:spacing w:after="0" w:line="240" w:lineRule="atLeast"/>
        <w:ind w:left="2140"/>
        <w:rPr>
          <w:rFonts w:cs="Times New Roman"/>
          <w:noProof/>
          <w:sz w:val="24"/>
          <w:szCs w:val="24"/>
          <w:lang w:val="en-US" w:eastAsia="ru-RU"/>
        </w:rPr>
      </w:pPr>
      <w:r>
        <w:rPr>
          <w:rFonts w:cs="Times New Roman"/>
          <w:noProof/>
          <w:sz w:val="24"/>
          <w:szCs w:val="24"/>
          <w:lang w:eastAsia="ru-RU"/>
        </w:rPr>
        <w:t>Рисунок</w:t>
      </w:r>
      <w:r w:rsidRPr="00962383">
        <w:rPr>
          <w:rFonts w:cs="Times New Roman"/>
          <w:noProof/>
          <w:sz w:val="24"/>
          <w:szCs w:val="24"/>
          <w:lang w:val="en-US" w:eastAsia="ru-RU"/>
        </w:rPr>
        <w:t xml:space="preserve"> </w:t>
      </w:r>
      <w:r w:rsidRPr="0095384E">
        <w:rPr>
          <w:rFonts w:cs="Times New Roman"/>
          <w:noProof/>
          <w:sz w:val="24"/>
          <w:szCs w:val="24"/>
          <w:lang w:val="en-US" w:eastAsia="ru-RU"/>
        </w:rPr>
        <w:t>1</w:t>
      </w:r>
      <w:r w:rsidRPr="00962383">
        <w:rPr>
          <w:rFonts w:cs="Times New Roman"/>
          <w:noProof/>
          <w:sz w:val="24"/>
          <w:szCs w:val="24"/>
          <w:lang w:val="en-US" w:eastAsia="ru-RU"/>
        </w:rPr>
        <w:t xml:space="preserve"> - </w:t>
      </w:r>
      <w:r w:rsidRPr="00092C4B">
        <w:rPr>
          <w:rFonts w:cs="Times New Roman"/>
          <w:noProof/>
          <w:sz w:val="24"/>
          <w:szCs w:val="24"/>
          <w:lang w:eastAsia="ru-RU"/>
        </w:rPr>
        <w:t>Взаимодействие</w:t>
      </w:r>
      <w:r w:rsidRPr="0095384E">
        <w:rPr>
          <w:rFonts w:cs="Times New Roman"/>
          <w:noProof/>
          <w:sz w:val="24"/>
          <w:szCs w:val="24"/>
          <w:lang w:val="en-US" w:eastAsia="ru-RU"/>
        </w:rPr>
        <w:t xml:space="preserve"> Vantage Team Builder </w:t>
      </w:r>
      <w:r w:rsidRPr="00092C4B">
        <w:rPr>
          <w:rFonts w:cs="Times New Roman"/>
          <w:noProof/>
          <w:sz w:val="24"/>
          <w:szCs w:val="24"/>
          <w:lang w:eastAsia="ru-RU"/>
        </w:rPr>
        <w:t>и</w:t>
      </w:r>
      <w:r w:rsidRPr="0095384E">
        <w:rPr>
          <w:rFonts w:cs="Times New Roman"/>
          <w:noProof/>
          <w:sz w:val="24"/>
          <w:szCs w:val="24"/>
          <w:lang w:val="en-US" w:eastAsia="ru-RU"/>
        </w:rPr>
        <w:t xml:space="preserve"> Uniface</w:t>
      </w:r>
    </w:p>
    <w:p w:rsidR="005C3010" w:rsidRPr="0095384E" w:rsidRDefault="005C3010" w:rsidP="00092C4B">
      <w:pPr>
        <w:spacing w:after="0" w:line="240" w:lineRule="atLeast"/>
        <w:ind w:left="2140"/>
        <w:rPr>
          <w:rFonts w:cs="Times New Roman"/>
          <w:noProof/>
          <w:sz w:val="24"/>
          <w:szCs w:val="24"/>
          <w:lang w:val="en-US" w:eastAsia="ru-RU"/>
        </w:rPr>
        <w:sectPr w:rsidR="005C3010" w:rsidRPr="0095384E">
          <w:pgSz w:w="11900" w:h="16840"/>
          <w:pgMar w:top="1114" w:right="1240" w:bottom="597" w:left="1260" w:header="0" w:footer="0" w:gutter="0"/>
          <w:cols w:space="0" w:equalWidth="0">
            <w:col w:w="9400"/>
          </w:cols>
          <w:docGrid w:linePitch="360"/>
        </w:sectPr>
      </w:pPr>
    </w:p>
    <w:p w:rsidR="005C3010" w:rsidRPr="0095384E" w:rsidRDefault="005C3010" w:rsidP="00092C4B">
      <w:pPr>
        <w:spacing w:after="0" w:line="200" w:lineRule="exact"/>
        <w:rPr>
          <w:rFonts w:cs="Times New Roman"/>
          <w:noProof/>
          <w:sz w:val="24"/>
          <w:szCs w:val="24"/>
          <w:lang w:val="en-US" w:eastAsia="ru-RU"/>
        </w:rPr>
      </w:pPr>
    </w:p>
    <w:p w:rsidR="005C3010" w:rsidRPr="0095384E" w:rsidRDefault="005C3010" w:rsidP="00092C4B">
      <w:pPr>
        <w:spacing w:after="0" w:line="200" w:lineRule="exact"/>
        <w:rPr>
          <w:rFonts w:cs="Times New Roman"/>
          <w:noProof/>
          <w:sz w:val="24"/>
          <w:szCs w:val="24"/>
          <w:lang w:val="en-US" w:eastAsia="ru-RU"/>
        </w:rPr>
      </w:pPr>
    </w:p>
    <w:p w:rsidR="005C3010" w:rsidRPr="00092C4B" w:rsidRDefault="005C3010" w:rsidP="00092C4B">
      <w:pPr>
        <w:spacing w:after="0" w:line="240" w:lineRule="atLeast"/>
        <w:ind w:left="710"/>
        <w:rPr>
          <w:rFonts w:cs="Times New Roman"/>
          <w:b/>
          <w:noProof/>
          <w:sz w:val="24"/>
          <w:szCs w:val="24"/>
          <w:lang w:eastAsia="ru-RU"/>
        </w:rPr>
      </w:pPr>
      <w:bookmarkStart w:id="16" w:name="page42"/>
      <w:bookmarkEnd w:id="16"/>
      <w:r w:rsidRPr="00092C4B">
        <w:rPr>
          <w:rFonts w:cs="Times New Roman"/>
          <w:b/>
          <w:noProof/>
          <w:sz w:val="24"/>
          <w:szCs w:val="24"/>
          <w:lang w:eastAsia="ru-RU"/>
        </w:rPr>
        <w:t>Вспомогательные средства поддержки жизненного цикла ПО</w:t>
      </w:r>
    </w:p>
    <w:p w:rsidR="005C3010" w:rsidRPr="00092C4B" w:rsidRDefault="005C3010" w:rsidP="00092C4B">
      <w:pPr>
        <w:spacing w:after="0" w:line="320"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b/>
          <w:i/>
          <w:noProof/>
          <w:sz w:val="24"/>
          <w:szCs w:val="24"/>
          <w:lang w:eastAsia="ru-RU"/>
        </w:rPr>
      </w:pPr>
      <w:r w:rsidRPr="00092C4B">
        <w:rPr>
          <w:rFonts w:cs="Times New Roman"/>
          <w:b/>
          <w:i/>
          <w:noProof/>
          <w:sz w:val="24"/>
          <w:szCs w:val="24"/>
          <w:lang w:eastAsia="ru-RU"/>
        </w:rPr>
        <w:t>Средства конфигурационного управления</w:t>
      </w:r>
    </w:p>
    <w:p w:rsidR="005C3010" w:rsidRPr="00092C4B" w:rsidRDefault="005C3010" w:rsidP="00092C4B">
      <w:pPr>
        <w:spacing w:after="0" w:line="329" w:lineRule="exact"/>
        <w:rPr>
          <w:rFonts w:cs="Times New Roman"/>
          <w:noProof/>
          <w:sz w:val="24"/>
          <w:szCs w:val="24"/>
          <w:lang w:eastAsia="ru-RU"/>
        </w:rPr>
      </w:pP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Цель конфигурационного управления (КУ) – обеспечить управляемость</w:t>
      </w:r>
    </w:p>
    <w:p w:rsidR="005C3010" w:rsidRPr="00092C4B" w:rsidRDefault="005C3010" w:rsidP="00092C4B">
      <w:pPr>
        <w:numPr>
          <w:ilvl w:val="0"/>
          <w:numId w:val="36"/>
        </w:numPr>
        <w:tabs>
          <w:tab w:val="left" w:pos="274"/>
        </w:tabs>
        <w:spacing w:after="0" w:line="240" w:lineRule="atLeast"/>
        <w:jc w:val="both"/>
        <w:rPr>
          <w:rFonts w:cs="Times New Roman"/>
          <w:noProof/>
          <w:sz w:val="24"/>
          <w:szCs w:val="24"/>
          <w:lang w:eastAsia="ru-RU"/>
        </w:rPr>
      </w:pPr>
      <w:r w:rsidRPr="00092C4B">
        <w:rPr>
          <w:rFonts w:cs="Times New Roman"/>
          <w:noProof/>
          <w:sz w:val="24"/>
          <w:szCs w:val="24"/>
          <w:lang w:eastAsia="ru-RU"/>
        </w:rPr>
        <w:t>контролируемость процессов разработки и сопровождения ПО. Для этого необходима точная и достоверная информация о состоянии ПО и его компонент в каждый момент времени, а также о всех предполагаемых и выполненных изменениях.</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Для решения задач КУ применяются методы и средства обеспечивающие идентификацию состояния компонент, учет номенклатуры всех компонент и модификаций системы в целом, контроль за вносимыми изменениями в компоненты, структуру системы и ее функции, а также координированное управление развитием функций и улучшением характеристик системы.</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Наиболее распространенным средством КУ является PVCS фирмы Intersolv (США), включающее ряд самостоятельных продуктов: PVCS Version Manager, PVCS Tracker, PVCS Configuration Builder и PVCS Notify.</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Version Manager предназначен для управления всеми компонентами проекта и ведения планомерной многоверсионной и многоплатформенной разработки силами команды разработчиков в условиях одной или нескольких локальных сетей. Понятие "проект" трактуется как совокупность файлов. В процессе работы над проектом промежуточное состояние файлов периодически сохраняется в архиве проекта, ведутся записи о времени сохранения, соответствии друг другу нескольких вариантов разных файлов проекта. Кроме этого, фиксируются имена разработчиков, ответственных за тот или иной файл, состав файлов промежуточных версий проекта и др. Это позволяет вернуться при необходимости к какому-либо из предыдущих состояний файла (например, при обнаружении ошибки, которую в данный момент трудно исправить).</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Version Manager предназначен для использования в рабочих группах. Система блокировок, реализованная в PVCS Version Manager позволяет предотвратить одновременное внесение изменений в один и тот же файл. В то же время, PVCS Version Manager позволяет разработчикам работать с собственными версиями общего файла с полуавтоматическим разрешением конфликтов между ними.</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Доступ к архивам PVCS Version Manager возможен не только через сам Version Manager, но и из более чем 50 инструментальных средств, в том числе MS Visual C и MS Visual Basic, Uniface, PowerBuilder, SQL Windows, JAM, Delphi, Paradox и др.</w:t>
      </w:r>
    </w:p>
    <w:p w:rsidR="005C3010" w:rsidRPr="00092C4B" w:rsidRDefault="005C3010" w:rsidP="00962383">
      <w:pPr>
        <w:spacing w:after="0" w:line="272" w:lineRule="auto"/>
        <w:ind w:left="10" w:firstLine="708"/>
        <w:jc w:val="both"/>
        <w:rPr>
          <w:rFonts w:cs="Times New Roman"/>
          <w:noProof/>
          <w:sz w:val="24"/>
          <w:szCs w:val="24"/>
          <w:lang w:eastAsia="ru-RU"/>
        </w:rPr>
      </w:pPr>
      <w:r w:rsidRPr="00092C4B">
        <w:rPr>
          <w:rFonts w:cs="Times New Roman"/>
          <w:noProof/>
          <w:sz w:val="24"/>
          <w:szCs w:val="24"/>
          <w:lang w:eastAsia="ru-RU"/>
        </w:rPr>
        <w:t>Результатом работы PVCS Version Manager является созданный средствами файловой системы репозиторий, хранящий в компактной форме</w:t>
      </w:r>
      <w:bookmarkStart w:id="17" w:name="page43"/>
      <w:bookmarkEnd w:id="17"/>
      <w:r>
        <w:rPr>
          <w:rFonts w:cs="Times New Roman"/>
          <w:noProof/>
          <w:sz w:val="24"/>
          <w:szCs w:val="24"/>
          <w:lang w:eastAsia="ru-RU"/>
        </w:rPr>
        <w:t xml:space="preserve"> </w:t>
      </w:r>
      <w:r w:rsidRPr="00092C4B">
        <w:rPr>
          <w:rFonts w:cs="Times New Roman"/>
          <w:noProof/>
          <w:sz w:val="24"/>
          <w:szCs w:val="24"/>
          <w:lang w:eastAsia="ru-RU"/>
        </w:rPr>
        <w:t>все рабочие версии программного продукта вместе с необходимыми комментариями и метками.</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PVCS Version Manager функционирует в среде MS Windows, Windows 95, Windows NT, OS/2, SunOS, Solaris, HP-UX, AIX и SCO UNIX и может исполняться на любом персональном компьютере с процессором 80386 или выше, рабочих станциях Sun, HP и IBM (RS-6000).</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Другим средством конфигурационного управления является PVCS Tracker – специализированная надстройка над офисной электронной почтой, предназначенная для обработки сообщений об ошибках в продукте, доставке их исполнителям и контроля за исполнением. Интеграция с PVCS Version Manager дает возможность связывать с сообщениями те или иные компоненты проекта. Отчетные возможности PVCS Tracker включают множество разновидностей графиков и диаграмм, отражающих состояние проекта и процесса его отладки, срезы по различным компонентам проекта, разработчикам и тестировщикам. С их помощью можно наглядно показать текущее состояние работы над проектом и ее временные тенденции.</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Персонал, работающий с PVCS Tracker делится на пять групп в зависимости от их обязанностей: пользователи, разработчики, группа тестирования и контроля качества, группа технической поддержки и сопровождения, управленческий персонал. Этим пяти группам персонала соответствуют пять предопределенных групп PVCS Tracker:</w:t>
      </w:r>
    </w:p>
    <w:p w:rsidR="005C3010" w:rsidRPr="00092C4B" w:rsidRDefault="005C3010" w:rsidP="00092C4B">
      <w:pPr>
        <w:numPr>
          <w:ilvl w:val="0"/>
          <w:numId w:val="37"/>
        </w:numPr>
        <w:tabs>
          <w:tab w:val="left" w:pos="1068"/>
        </w:tabs>
        <w:spacing w:after="0" w:line="240" w:lineRule="atLeast"/>
        <w:rPr>
          <w:rFonts w:cs="Times New Roman"/>
          <w:noProof/>
          <w:sz w:val="24"/>
          <w:szCs w:val="24"/>
          <w:lang w:eastAsia="ru-RU"/>
        </w:rPr>
      </w:pPr>
      <w:r w:rsidRPr="00092C4B">
        <w:rPr>
          <w:rFonts w:cs="Times New Roman"/>
          <w:noProof/>
          <w:sz w:val="24"/>
          <w:szCs w:val="24"/>
          <w:lang w:eastAsia="ru-RU"/>
        </w:rPr>
        <w:t>пользователи (Submitters) - имеют ограниченные права на внесение замечаний и сообщений об ошибках в базу данных PVCS Tracker;</w:t>
      </w:r>
    </w:p>
    <w:p w:rsidR="005C3010" w:rsidRPr="00092C4B" w:rsidRDefault="005C3010" w:rsidP="00092C4B">
      <w:pPr>
        <w:numPr>
          <w:ilvl w:val="0"/>
          <w:numId w:val="37"/>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разработчики (Development Engineers) - имеют право производить основные операции с требованиями и замечаниями в базе данных PVCS Tracker. Если разработчики делятся на подгруппы, то для каждой подгруппы могут быть заданы отдельные списки прав доступа;</w:t>
      </w:r>
    </w:p>
    <w:p w:rsidR="005C3010" w:rsidRPr="00092C4B" w:rsidRDefault="005C3010" w:rsidP="00092C4B">
      <w:pPr>
        <w:numPr>
          <w:ilvl w:val="0"/>
          <w:numId w:val="37"/>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lastRenderedPageBreak/>
        <w:t>тестировщики (Quality Engineers) - имеют право производить основные операции с требованиями и замечаниями;</w:t>
      </w:r>
    </w:p>
    <w:p w:rsidR="005C3010" w:rsidRPr="00092C4B" w:rsidRDefault="005C3010" w:rsidP="00092C4B">
      <w:pPr>
        <w:numPr>
          <w:ilvl w:val="0"/>
          <w:numId w:val="37"/>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сопровождение (Support Engineers) - имеют право вносить любые замечания, требования и рекомендации в базу данных, но не имеют прав по распределению работ и изменению их приоритетности и сроков исполнения;</w:t>
      </w:r>
    </w:p>
    <w:p w:rsidR="005C3010" w:rsidRPr="00092C4B" w:rsidRDefault="005C3010" w:rsidP="00092C4B">
      <w:pPr>
        <w:numPr>
          <w:ilvl w:val="0"/>
          <w:numId w:val="37"/>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руководители (Managers) - имеют право распределять работы между исполнителями и принимать решения об их надлежащем исполнении.</w:t>
      </w:r>
    </w:p>
    <w:p w:rsidR="005C3010" w:rsidRPr="00092C4B" w:rsidRDefault="005C3010" w:rsidP="00092C4B">
      <w:pPr>
        <w:spacing w:after="0" w:line="240" w:lineRule="atLeast"/>
        <w:ind w:firstLine="708"/>
        <w:rPr>
          <w:rFonts w:cs="Times New Roman"/>
          <w:noProof/>
          <w:sz w:val="24"/>
          <w:szCs w:val="24"/>
          <w:lang w:eastAsia="ru-RU"/>
        </w:rPr>
      </w:pPr>
      <w:r w:rsidRPr="00092C4B">
        <w:rPr>
          <w:rFonts w:cs="Times New Roman"/>
          <w:noProof/>
          <w:sz w:val="24"/>
          <w:szCs w:val="24"/>
          <w:lang w:eastAsia="ru-RU"/>
        </w:rPr>
        <w:t>Руководителям разных групп могут заданы различные права доступа к базе данных PVCS Tracker.</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В дополнение к этим пяти предопределенным группам, существует группа администратора базы данных и 11 дополнительных групп, которые могут быть настроены в соответствии со специфическими должностными обязанностями сотрудников, использующих PVCS Tracker.</w:t>
      </w:r>
    </w:p>
    <w:p w:rsidR="005C3010" w:rsidRPr="00092C4B" w:rsidRDefault="005C3010" w:rsidP="00092C4B">
      <w:pPr>
        <w:spacing w:after="0" w:line="240" w:lineRule="atLeast"/>
        <w:ind w:firstLine="708"/>
        <w:rPr>
          <w:rFonts w:cs="Times New Roman"/>
          <w:noProof/>
          <w:sz w:val="24"/>
          <w:szCs w:val="24"/>
          <w:lang w:eastAsia="ru-RU"/>
        </w:rPr>
      </w:pPr>
      <w:r w:rsidRPr="00092C4B">
        <w:rPr>
          <w:rFonts w:cs="Times New Roman"/>
          <w:noProof/>
          <w:sz w:val="24"/>
          <w:szCs w:val="24"/>
          <w:lang w:eastAsia="ru-RU"/>
        </w:rPr>
        <w:t>Требование или замечание поступающее в PVCS Tracker проходит четыре этапа обработки:</w:t>
      </w:r>
    </w:p>
    <w:p w:rsidR="005C3010" w:rsidRPr="00092C4B" w:rsidRDefault="005C3010" w:rsidP="00092C4B">
      <w:pPr>
        <w:numPr>
          <w:ilvl w:val="0"/>
          <w:numId w:val="38"/>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регистрация - внесение замечания в базу данных;</w:t>
      </w:r>
      <w:bookmarkStart w:id="18" w:name="page44"/>
      <w:bookmarkEnd w:id="18"/>
      <w:r w:rsidRPr="00092C4B">
        <w:rPr>
          <w:rFonts w:cs="Times New Roman"/>
          <w:noProof/>
          <w:sz w:val="24"/>
          <w:szCs w:val="24"/>
          <w:lang w:eastAsia="ru-RU"/>
        </w:rPr>
        <w:t>распределение – назначение ответственного исполнителя и сроков исполнения;</w:t>
      </w:r>
    </w:p>
    <w:p w:rsidR="005C3010" w:rsidRPr="00092C4B" w:rsidRDefault="005C3010" w:rsidP="005C5D2E">
      <w:pPr>
        <w:numPr>
          <w:ilvl w:val="0"/>
          <w:numId w:val="39"/>
        </w:numPr>
        <w:tabs>
          <w:tab w:val="left" w:pos="1068"/>
        </w:tabs>
        <w:spacing w:after="0" w:line="240" w:lineRule="atLeast"/>
        <w:jc w:val="both"/>
        <w:rPr>
          <w:rFonts w:ascii="Calibri" w:hAnsi="Calibri" w:cs="Times New Roman"/>
          <w:noProof/>
          <w:sz w:val="24"/>
          <w:szCs w:val="24"/>
          <w:lang w:eastAsia="ru-RU"/>
        </w:rPr>
      </w:pPr>
      <w:r w:rsidRPr="00092C4B">
        <w:rPr>
          <w:rFonts w:cs="Times New Roman"/>
          <w:noProof/>
          <w:sz w:val="24"/>
          <w:szCs w:val="24"/>
          <w:lang w:eastAsia="ru-RU"/>
        </w:rPr>
        <w:t>исполнение – устранение замечания, которое в свою очередь может вызвать дополнительные замечания или требования на дополнительные работы;</w:t>
      </w:r>
    </w:p>
    <w:p w:rsidR="005C3010" w:rsidRPr="00092C4B" w:rsidRDefault="005C3010" w:rsidP="005C5D2E">
      <w:pPr>
        <w:numPr>
          <w:ilvl w:val="0"/>
          <w:numId w:val="39"/>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приемка – приемка работ и снятие их с контроля или направление на доработку.</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Требования и замечания, поступающие в базу данных PVCS Tracker оформляются в виде специальной формы, которая может содержать до 18 полей выбора стандартных значений и до 12 произвольных текстовых строк. При разработке формы следует определить оптимальный набор информации, характерный для всех записей в базе данных.</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Для получения содержательной информации о ходе разработки PVCS Tracker позволяет получать три типа статистических отчетов: частотные, тренды и диаграммы распределения.</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Частотные отчеты содержат информацию о частоте поступающих замечаний за один час тестирования программного продукта. Однако универсального частотного отчета не существует, т.к. на оценку качества влияют тип методов тестирования, серьезность выявленных ошибок и значение дефектных модулей для функционирования всей системы. Малое число фатальных ошибок, приводящих к полной остановке разработки, хуже большого числа замечаний к внешнему виду интерфейса пользователя. Следовательно, частотные отчеты должны быть настроены на выявление какого-либо конкретного аспекта качества для того, чтобы их можно было использовать для прогнозирования окончания работ над проектом.</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Тренды содержат информацию об изменениях того или иного показателя во времени и характеризуют стабильность и непрерывность процесса разработки. Они позволяют ответить на вопросы:</w:t>
      </w:r>
    </w:p>
    <w:p w:rsidR="005C3010" w:rsidRPr="00092C4B" w:rsidRDefault="005C3010" w:rsidP="00092C4B">
      <w:pPr>
        <w:numPr>
          <w:ilvl w:val="0"/>
          <w:numId w:val="40"/>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успевает ли группа разработчиков справляться с поступающими замечаниями;</w:t>
      </w:r>
    </w:p>
    <w:p w:rsidR="005C3010" w:rsidRPr="00092C4B" w:rsidRDefault="005C3010" w:rsidP="00092C4B">
      <w:pPr>
        <w:numPr>
          <w:ilvl w:val="0"/>
          <w:numId w:val="40"/>
        </w:numPr>
        <w:tabs>
          <w:tab w:val="left" w:pos="1068"/>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улучшается ли качество программного продукта и какова динамика этого процесса;</w:t>
      </w:r>
    </w:p>
    <w:p w:rsidR="005C3010" w:rsidRPr="00092C4B" w:rsidRDefault="005C3010" w:rsidP="00092C4B">
      <w:pPr>
        <w:numPr>
          <w:ilvl w:val="0"/>
          <w:numId w:val="40"/>
        </w:numPr>
        <w:tabs>
          <w:tab w:val="left" w:pos="1068"/>
        </w:tabs>
        <w:spacing w:after="0" w:line="240" w:lineRule="atLeast"/>
        <w:jc w:val="both"/>
        <w:rPr>
          <w:rFonts w:cs="Times New Roman"/>
          <w:noProof/>
          <w:sz w:val="24"/>
          <w:szCs w:val="24"/>
          <w:lang w:eastAsia="ru-RU"/>
        </w:rPr>
      </w:pPr>
      <w:r w:rsidRPr="00092C4B">
        <w:rPr>
          <w:rFonts w:cs="Times New Roman"/>
          <w:noProof/>
          <w:sz w:val="24"/>
          <w:szCs w:val="24"/>
          <w:lang w:eastAsia="ru-RU"/>
        </w:rPr>
        <w:t>как повлияло то или иное решение (увеличение числа разработчиков, введение скользящего графика, внедрение нового метода тестирования) на работу группы и т.п.</w:t>
      </w:r>
    </w:p>
    <w:p w:rsidR="005C3010" w:rsidRPr="00092C4B" w:rsidRDefault="005C3010" w:rsidP="00962383">
      <w:pPr>
        <w:spacing w:after="0" w:line="245" w:lineRule="auto"/>
        <w:ind w:firstLine="708"/>
        <w:jc w:val="both"/>
        <w:rPr>
          <w:rFonts w:cs="Times New Roman"/>
          <w:noProof/>
          <w:sz w:val="24"/>
          <w:szCs w:val="24"/>
          <w:lang w:eastAsia="ru-RU"/>
        </w:rPr>
      </w:pPr>
      <w:r w:rsidRPr="00092C4B">
        <w:rPr>
          <w:rFonts w:cs="Times New Roman"/>
          <w:noProof/>
          <w:sz w:val="24"/>
          <w:szCs w:val="24"/>
          <w:lang w:eastAsia="ru-RU"/>
        </w:rPr>
        <w:t>Диаграммы распределения – наиболее разнообразные и полезные для осуществления оперативного руководства формы отчетов. Они позволяют ответить на вопросы: какой метод тестирования более эффективен, какие модули вызывают наибольшее число нареканий, кто из разработчиков лучше справляется с конкретным типом заданий, нет ли перекоса в распределении работ между исполнителями, нет ли модулей, тестированию которых было уделено недостаточно внимания и т.д.</w:t>
      </w:r>
      <w:bookmarkStart w:id="19" w:name="page45"/>
      <w:bookmarkEnd w:id="19"/>
      <w:r w:rsidRPr="00092C4B">
        <w:rPr>
          <w:rFonts w:cs="Times New Roman"/>
          <w:noProof/>
          <w:sz w:val="24"/>
          <w:szCs w:val="24"/>
          <w:lang w:eastAsia="ru-RU"/>
        </w:rPr>
        <w:t>PVCS Tracker предназначен для использования в рабочих группах, объединенных в общую сеть. В этом случае центральная база или проект PVCS Tracker находится на общедоступном сервере сети, доступ к которому реализуется посредством ODBC-драйверов, входящих в состав PVCS Tracker. Главной особенностью PVCS Tracker по сравнению с обычным приложением СУБД является его способность автоматически уведомлять пользователя о поступлении интересующей его или относящейся к его компетенции информации и гибкая система распределения полномочий внутри рабочей группы. При необходимости PVCS Tracker может использовать для уведомления удаленных членов группы электронную почту.</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Tracker поддерживает групповую работу в локальных сетях и взаимодействует с СУБД dBase, ORACLE, SQL Server и SYBASE посредством ODBC.</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Tracker может быть интегрирован с любой системой электронной почты, поддерживающей стандарты VIM, MAPI или SMTP.</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lastRenderedPageBreak/>
        <w:t>PVCS Version Manager и PVCS Tracker окружены вспомогательными компонентами: PVCS Configuration Builder и PVCS Notify.</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Configuration Builder предназначен для сборки окончательного продукта из компонент проекта. PVCS Configuration Builder позволяет описывать процесс сборки как на стандартном языке MAKE, так и на собственном внутреннем языке, имеющем существенно большие возможности. PVCS Configuration Builder позволяет осуществлять сборку программного продукта на основании файлов, хранящихся в репозитории PVCS Version Manager.</w:t>
      </w:r>
    </w:p>
    <w:p w:rsidR="005C3010" w:rsidRPr="00F4468F" w:rsidRDefault="005C3010" w:rsidP="00092C4B">
      <w:pPr>
        <w:spacing w:after="0" w:line="240" w:lineRule="atLeast"/>
        <w:ind w:left="10" w:firstLine="708"/>
        <w:jc w:val="both"/>
        <w:rPr>
          <w:rFonts w:cs="Times New Roman"/>
          <w:noProof/>
          <w:sz w:val="24"/>
          <w:szCs w:val="24"/>
          <w:lang w:val="en-US" w:eastAsia="ru-RU"/>
        </w:rPr>
      </w:pPr>
      <w:r w:rsidRPr="00092C4B">
        <w:rPr>
          <w:rFonts w:cs="Times New Roman"/>
          <w:noProof/>
          <w:sz w:val="24"/>
          <w:szCs w:val="24"/>
          <w:lang w:eastAsia="ru-RU"/>
        </w:rPr>
        <w:t xml:space="preserve">Обычная процедура сборки программного продукта с помощью </w:t>
      </w:r>
      <w:r w:rsidRPr="00F4468F">
        <w:rPr>
          <w:rFonts w:cs="Times New Roman"/>
          <w:noProof/>
          <w:sz w:val="24"/>
          <w:szCs w:val="24"/>
          <w:lang w:val="en-US" w:eastAsia="ru-RU"/>
        </w:rPr>
        <w:t xml:space="preserve">PVCS Configuration Builder </w:t>
      </w:r>
      <w:r w:rsidRPr="00092C4B">
        <w:rPr>
          <w:rFonts w:cs="Times New Roman"/>
          <w:noProof/>
          <w:sz w:val="24"/>
          <w:szCs w:val="24"/>
          <w:lang w:eastAsia="ru-RU"/>
        </w:rPr>
        <w:t>состоит</w:t>
      </w:r>
      <w:r w:rsidRPr="00F4468F">
        <w:rPr>
          <w:rFonts w:cs="Times New Roman"/>
          <w:noProof/>
          <w:sz w:val="24"/>
          <w:szCs w:val="24"/>
          <w:lang w:val="en-US" w:eastAsia="ru-RU"/>
        </w:rPr>
        <w:t xml:space="preserve"> </w:t>
      </w:r>
      <w:r w:rsidRPr="00092C4B">
        <w:rPr>
          <w:rFonts w:cs="Times New Roman"/>
          <w:noProof/>
          <w:sz w:val="24"/>
          <w:szCs w:val="24"/>
          <w:lang w:eastAsia="ru-RU"/>
        </w:rPr>
        <w:t>из</w:t>
      </w:r>
      <w:r w:rsidRPr="00F4468F">
        <w:rPr>
          <w:rFonts w:cs="Times New Roman"/>
          <w:noProof/>
          <w:sz w:val="24"/>
          <w:szCs w:val="24"/>
          <w:lang w:val="en-US" w:eastAsia="ru-RU"/>
        </w:rPr>
        <w:t xml:space="preserve"> </w:t>
      </w:r>
      <w:r w:rsidRPr="00092C4B">
        <w:rPr>
          <w:rFonts w:cs="Times New Roman"/>
          <w:noProof/>
          <w:sz w:val="24"/>
          <w:szCs w:val="24"/>
          <w:lang w:eastAsia="ru-RU"/>
        </w:rPr>
        <w:t>трех</w:t>
      </w:r>
      <w:r w:rsidRPr="00F4468F">
        <w:rPr>
          <w:rFonts w:cs="Times New Roman"/>
          <w:noProof/>
          <w:sz w:val="24"/>
          <w:szCs w:val="24"/>
          <w:lang w:val="en-US" w:eastAsia="ru-RU"/>
        </w:rPr>
        <w:t xml:space="preserve"> </w:t>
      </w:r>
      <w:r w:rsidRPr="00092C4B">
        <w:rPr>
          <w:rFonts w:cs="Times New Roman"/>
          <w:noProof/>
          <w:sz w:val="24"/>
          <w:szCs w:val="24"/>
          <w:lang w:eastAsia="ru-RU"/>
        </w:rPr>
        <w:t>шагов</w:t>
      </w:r>
      <w:r w:rsidRPr="00F4468F">
        <w:rPr>
          <w:rFonts w:cs="Times New Roman"/>
          <w:noProof/>
          <w:sz w:val="24"/>
          <w:szCs w:val="24"/>
          <w:lang w:val="en-US" w:eastAsia="ru-RU"/>
        </w:rPr>
        <w:t>:</w:t>
      </w:r>
    </w:p>
    <w:p w:rsidR="005C3010" w:rsidRPr="00092C4B" w:rsidRDefault="005C3010" w:rsidP="00092C4B">
      <w:pPr>
        <w:numPr>
          <w:ilvl w:val="1"/>
          <w:numId w:val="41"/>
        </w:numPr>
        <w:tabs>
          <w:tab w:val="left" w:pos="1070"/>
        </w:tabs>
        <w:spacing w:after="0" w:line="240" w:lineRule="atLeast"/>
        <w:rPr>
          <w:rFonts w:cs="Times New Roman"/>
          <w:noProof/>
          <w:sz w:val="24"/>
          <w:szCs w:val="24"/>
          <w:lang w:eastAsia="ru-RU"/>
        </w:rPr>
      </w:pPr>
      <w:r w:rsidRPr="00092C4B">
        <w:rPr>
          <w:rFonts w:cs="Times New Roman"/>
          <w:noProof/>
          <w:sz w:val="24"/>
          <w:szCs w:val="24"/>
          <w:lang w:eastAsia="ru-RU"/>
        </w:rPr>
        <w:t>строится файл зависимостей между исходными модулями;</w:t>
      </w:r>
    </w:p>
    <w:p w:rsidR="005C3010" w:rsidRPr="00092C4B" w:rsidRDefault="005C3010" w:rsidP="00092C4B">
      <w:pPr>
        <w:numPr>
          <w:ilvl w:val="1"/>
          <w:numId w:val="41"/>
        </w:numPr>
        <w:tabs>
          <w:tab w:val="left" w:pos="1078"/>
        </w:tabs>
        <w:spacing w:after="0" w:line="240" w:lineRule="atLeast"/>
        <w:rPr>
          <w:rFonts w:cs="Times New Roman"/>
          <w:noProof/>
          <w:sz w:val="24"/>
          <w:szCs w:val="24"/>
          <w:lang w:eastAsia="ru-RU"/>
        </w:rPr>
      </w:pPr>
      <w:r w:rsidRPr="00092C4B">
        <w:rPr>
          <w:rFonts w:cs="Times New Roman"/>
          <w:noProof/>
          <w:sz w:val="24"/>
          <w:szCs w:val="24"/>
          <w:lang w:eastAsia="ru-RU"/>
        </w:rPr>
        <w:t>в полученный файл вносятся изменения с целью его настройки и оптимизации;</w:t>
      </w:r>
    </w:p>
    <w:p w:rsidR="005C3010" w:rsidRPr="00092C4B" w:rsidRDefault="005C3010" w:rsidP="00092C4B">
      <w:pPr>
        <w:numPr>
          <w:ilvl w:val="1"/>
          <w:numId w:val="41"/>
        </w:numPr>
        <w:tabs>
          <w:tab w:val="left" w:pos="1078"/>
        </w:tabs>
        <w:spacing w:after="0" w:line="240" w:lineRule="atLeast"/>
        <w:rPr>
          <w:rFonts w:cs="Times New Roman"/>
          <w:noProof/>
          <w:sz w:val="24"/>
          <w:szCs w:val="24"/>
          <w:lang w:eastAsia="ru-RU"/>
        </w:rPr>
      </w:pPr>
      <w:r w:rsidRPr="00092C4B">
        <w:rPr>
          <w:rFonts w:cs="Times New Roman"/>
          <w:noProof/>
          <w:sz w:val="24"/>
          <w:szCs w:val="24"/>
          <w:lang w:eastAsia="ru-RU"/>
        </w:rPr>
        <w:t>осуществляется сборка программного продукта из исходных модулей.</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Результатом работы PVCS Configuration Builder является специальный файл, описывающий оптимальный алгоритм сборки программного продукта, построенный на основе анализа дерева зависимостей между исходными модулями.</w:t>
      </w:r>
    </w:p>
    <w:p w:rsidR="005C3010" w:rsidRPr="00092C4B" w:rsidRDefault="005C3010" w:rsidP="00092C4B">
      <w:pPr>
        <w:spacing w:after="0" w:line="240" w:lineRule="atLeast"/>
        <w:ind w:left="10" w:firstLine="708"/>
        <w:jc w:val="both"/>
        <w:rPr>
          <w:rFonts w:cs="Times New Roman"/>
          <w:noProof/>
          <w:sz w:val="24"/>
          <w:szCs w:val="24"/>
          <w:lang w:eastAsia="ru-RU"/>
        </w:rPr>
      </w:pPr>
      <w:r w:rsidRPr="00092C4B">
        <w:rPr>
          <w:rFonts w:cs="Times New Roman"/>
          <w:noProof/>
          <w:sz w:val="24"/>
          <w:szCs w:val="24"/>
          <w:lang w:eastAsia="ru-RU"/>
        </w:rPr>
        <w:t>PVCS Notify обеспечивает автоматическую рассылку сообщений об ошибках из базы данных пакета PVCS Tracker по рабочим станциям назначения. При этом используется офисная система электронной почты cc:Mail или Microsoft Mail. PVCS Notify расширяет возможности PVCS Tracker и используется только совместно с ним.</w:t>
      </w:r>
    </w:p>
    <w:p w:rsidR="005C3010" w:rsidRPr="00092C4B" w:rsidRDefault="005C3010" w:rsidP="00092C4B">
      <w:pPr>
        <w:spacing w:after="0" w:line="240" w:lineRule="atLeast"/>
        <w:ind w:left="710"/>
        <w:rPr>
          <w:rFonts w:cs="Times New Roman"/>
          <w:noProof/>
          <w:sz w:val="24"/>
          <w:szCs w:val="24"/>
          <w:lang w:eastAsia="ru-RU"/>
        </w:rPr>
      </w:pPr>
      <w:r w:rsidRPr="00092C4B">
        <w:rPr>
          <w:rFonts w:cs="Times New Roman"/>
          <w:noProof/>
          <w:sz w:val="24"/>
          <w:szCs w:val="24"/>
          <w:lang w:eastAsia="ru-RU"/>
        </w:rPr>
        <w:t>PVCS Notify настраивается из среды PVCS Tracker. Настройка включает</w:t>
      </w:r>
    </w:p>
    <w:p w:rsidR="005C3010" w:rsidRPr="00092C4B" w:rsidRDefault="005C3010" w:rsidP="00962383">
      <w:pPr>
        <w:numPr>
          <w:ilvl w:val="0"/>
          <w:numId w:val="41"/>
        </w:numPr>
        <w:tabs>
          <w:tab w:val="left" w:pos="218"/>
        </w:tabs>
        <w:spacing w:after="0" w:line="272" w:lineRule="auto"/>
        <w:jc w:val="both"/>
        <w:rPr>
          <w:rFonts w:cs="Times New Roman"/>
          <w:noProof/>
          <w:sz w:val="24"/>
          <w:szCs w:val="24"/>
          <w:lang w:eastAsia="ru-RU"/>
        </w:rPr>
      </w:pPr>
      <w:r w:rsidRPr="00092C4B">
        <w:rPr>
          <w:rFonts w:cs="Times New Roman"/>
          <w:noProof/>
          <w:sz w:val="24"/>
          <w:szCs w:val="24"/>
          <w:lang w:eastAsia="ru-RU"/>
        </w:rPr>
        <w:t>себя определение интервала времени, через который PVCS Notify проверяет содержимое базы данных, определение критериев отбора записей для</w:t>
      </w:r>
      <w:bookmarkStart w:id="20" w:name="page46"/>
      <w:bookmarkEnd w:id="20"/>
      <w:r>
        <w:rPr>
          <w:rFonts w:cs="Times New Roman"/>
          <w:noProof/>
          <w:sz w:val="24"/>
          <w:szCs w:val="24"/>
          <w:lang w:eastAsia="ru-RU"/>
        </w:rPr>
        <w:t xml:space="preserve"> </w:t>
      </w:r>
      <w:r w:rsidRPr="00092C4B">
        <w:rPr>
          <w:rFonts w:cs="Times New Roman"/>
          <w:noProof/>
          <w:sz w:val="24"/>
          <w:szCs w:val="24"/>
          <w:lang w:eastAsia="ru-RU"/>
        </w:rPr>
        <w:t>рассылки уведомлений, определение списков адресов для рассылки. После настройки PVCS Notify начинает работу в автономном режиме, автоматически рассылая уведомления об изменениях в базе данных PVCS Tracker.</w:t>
      </w:r>
    </w:p>
    <w:p w:rsidR="005C3010" w:rsidRPr="00092C4B" w:rsidRDefault="005C3010" w:rsidP="00092C4B">
      <w:pPr>
        <w:spacing w:after="0" w:line="240" w:lineRule="atLeast"/>
        <w:ind w:firstLine="708"/>
        <w:jc w:val="both"/>
        <w:rPr>
          <w:rFonts w:cs="Times New Roman"/>
          <w:noProof/>
          <w:sz w:val="24"/>
          <w:szCs w:val="24"/>
          <w:lang w:eastAsia="ru-RU"/>
        </w:rPr>
      </w:pPr>
      <w:r w:rsidRPr="00092C4B">
        <w:rPr>
          <w:rFonts w:cs="Times New Roman"/>
          <w:noProof/>
          <w:sz w:val="24"/>
          <w:szCs w:val="24"/>
          <w:lang w:eastAsia="ru-RU"/>
        </w:rPr>
        <w:t>PVCS Notify предназначен для использования в больших рабочих группах, часть членов которых хотя и доступна только через средства электронной почты, однако должна иметь оперативную информацию о требованиях на изменение программного продукта, замечаниях, ошибках, ходе и результатах его тестирования.</w:t>
      </w:r>
    </w:p>
    <w:p w:rsidR="005C3010" w:rsidRPr="00092C4B" w:rsidRDefault="005C3010" w:rsidP="00092C4B">
      <w:pPr>
        <w:spacing w:after="0" w:line="256" w:lineRule="auto"/>
        <w:ind w:firstLine="708"/>
        <w:jc w:val="both"/>
        <w:rPr>
          <w:rFonts w:cs="Times New Roman"/>
          <w:noProof/>
          <w:sz w:val="24"/>
          <w:szCs w:val="24"/>
          <w:lang w:eastAsia="ru-RU"/>
        </w:rPr>
      </w:pPr>
      <w:r w:rsidRPr="00092C4B">
        <w:rPr>
          <w:rFonts w:cs="Times New Roman"/>
          <w:noProof/>
          <w:sz w:val="24"/>
          <w:szCs w:val="24"/>
          <w:lang w:eastAsia="ru-RU"/>
        </w:rPr>
        <w:t>Результатом работы PVCS Notify являются оформленные в соответствии с одним из стандартов почтовые сообщения, готовые для рассылки посредством системы электронной почты.</w:t>
      </w:r>
    </w:p>
    <w:p w:rsidR="005C3010" w:rsidRPr="00092C4B" w:rsidRDefault="005C3010" w:rsidP="00092C4B">
      <w:pPr>
        <w:spacing w:after="0" w:line="252" w:lineRule="exact"/>
        <w:rPr>
          <w:rFonts w:cs="Times New Roman"/>
          <w:noProof/>
          <w:sz w:val="24"/>
          <w:szCs w:val="24"/>
          <w:lang w:eastAsia="ru-RU"/>
        </w:rPr>
      </w:pPr>
    </w:p>
    <w:p w:rsidR="005C3010" w:rsidRPr="00092C4B" w:rsidRDefault="005C3010" w:rsidP="00092C4B">
      <w:pPr>
        <w:spacing w:after="0" w:line="240" w:lineRule="atLeast"/>
        <w:ind w:left="700"/>
        <w:rPr>
          <w:rFonts w:cs="Times New Roman"/>
          <w:b/>
          <w:noProof/>
          <w:sz w:val="24"/>
          <w:szCs w:val="24"/>
          <w:lang w:eastAsia="ru-RU"/>
        </w:rPr>
      </w:pPr>
      <w:r w:rsidRPr="00092C4B">
        <w:rPr>
          <w:rFonts w:cs="Times New Roman"/>
          <w:b/>
          <w:noProof/>
          <w:sz w:val="24"/>
          <w:szCs w:val="24"/>
          <w:lang w:eastAsia="ru-RU"/>
        </w:rPr>
        <w:t>Порядок выполнения практической работы:</w:t>
      </w:r>
    </w:p>
    <w:p w:rsidR="005C3010" w:rsidRPr="00092C4B" w:rsidRDefault="005C3010" w:rsidP="00092C4B">
      <w:pPr>
        <w:spacing w:after="0" w:line="327" w:lineRule="exact"/>
        <w:rPr>
          <w:rFonts w:cs="Times New Roman"/>
          <w:noProof/>
          <w:sz w:val="24"/>
          <w:szCs w:val="24"/>
          <w:lang w:eastAsia="ru-RU"/>
        </w:rPr>
      </w:pPr>
    </w:p>
    <w:p w:rsidR="005C3010" w:rsidRPr="00092C4B" w:rsidRDefault="005C3010" w:rsidP="00092C4B">
      <w:pPr>
        <w:numPr>
          <w:ilvl w:val="0"/>
          <w:numId w:val="42"/>
        </w:numPr>
        <w:tabs>
          <w:tab w:val="left" w:pos="1134"/>
        </w:tabs>
        <w:spacing w:after="0" w:line="240" w:lineRule="atLeast"/>
        <w:rPr>
          <w:rFonts w:ascii="Calibri" w:hAnsi="Calibri" w:cs="Times New Roman"/>
          <w:noProof/>
          <w:sz w:val="24"/>
          <w:szCs w:val="24"/>
          <w:lang w:eastAsia="ru-RU"/>
        </w:rPr>
      </w:pPr>
      <w:r w:rsidRPr="00092C4B">
        <w:rPr>
          <w:rFonts w:cs="Times New Roman"/>
          <w:noProof/>
          <w:sz w:val="24"/>
          <w:szCs w:val="24"/>
          <w:lang w:eastAsia="ru-RU"/>
        </w:rPr>
        <w:t>Выполнить сравнительный анализ рассмотренных ранее методов проектирования применительно к обследуемому предприятию.</w:t>
      </w:r>
    </w:p>
    <w:p w:rsidR="005C3010" w:rsidRPr="00092C4B" w:rsidRDefault="005C3010" w:rsidP="00092C4B">
      <w:pPr>
        <w:numPr>
          <w:ilvl w:val="0"/>
          <w:numId w:val="42"/>
        </w:numPr>
        <w:tabs>
          <w:tab w:val="left" w:pos="1120"/>
        </w:tabs>
        <w:spacing w:after="0" w:line="240" w:lineRule="atLeast"/>
        <w:rPr>
          <w:rFonts w:cs="Times New Roman"/>
          <w:noProof/>
          <w:sz w:val="24"/>
          <w:szCs w:val="24"/>
          <w:lang w:eastAsia="ru-RU"/>
        </w:rPr>
      </w:pPr>
      <w:r w:rsidRPr="00092C4B">
        <w:rPr>
          <w:rFonts w:cs="Times New Roman"/>
          <w:noProof/>
          <w:sz w:val="24"/>
          <w:szCs w:val="24"/>
          <w:lang w:eastAsia="ru-RU"/>
        </w:rPr>
        <w:t>Обосновать выбор того или иного средства проектирования.</w:t>
      </w:r>
    </w:p>
    <w:p w:rsidR="005C3010" w:rsidRPr="00092C4B" w:rsidRDefault="005C3010" w:rsidP="009118A1">
      <w:pPr>
        <w:pStyle w:val="a3"/>
        <w:spacing w:before="67"/>
        <w:ind w:left="766"/>
        <w:jc w:val="center"/>
        <w:rPr>
          <w:b/>
          <w:color w:val="000000"/>
          <w:sz w:val="28"/>
          <w:szCs w:val="28"/>
        </w:rPr>
      </w:pPr>
    </w:p>
    <w:p w:rsidR="005C3010" w:rsidRPr="00DB0064" w:rsidRDefault="005C3010" w:rsidP="009118A1">
      <w:pPr>
        <w:pStyle w:val="a3"/>
        <w:spacing w:before="67"/>
        <w:ind w:left="766"/>
        <w:jc w:val="center"/>
        <w:rPr>
          <w:b/>
          <w:color w:val="000000"/>
          <w:sz w:val="28"/>
        </w:rPr>
      </w:pPr>
      <w:r w:rsidRPr="00DB0064">
        <w:rPr>
          <w:b/>
          <w:color w:val="000000"/>
          <w:sz w:val="28"/>
        </w:rPr>
        <w:t>Практическая работа №6</w:t>
      </w:r>
    </w:p>
    <w:p w:rsidR="005C3010" w:rsidRPr="009118A1" w:rsidRDefault="005C3010" w:rsidP="009118A1">
      <w:pPr>
        <w:pStyle w:val="a3"/>
        <w:spacing w:before="67"/>
        <w:ind w:left="766"/>
        <w:jc w:val="center"/>
        <w:rPr>
          <w:rFonts w:cs="Times New Roman"/>
          <w:b/>
          <w:sz w:val="36"/>
          <w:szCs w:val="28"/>
        </w:rPr>
      </w:pPr>
      <w:r w:rsidRPr="00DB0064">
        <w:rPr>
          <w:b/>
          <w:color w:val="000000"/>
          <w:sz w:val="28"/>
        </w:rPr>
        <w:t xml:space="preserve"> Описание бизнес-процессов заданной предметной области</w:t>
      </w:r>
    </w:p>
    <w:p w:rsidR="005C3010" w:rsidRPr="00DB0064" w:rsidRDefault="005C3010" w:rsidP="00DB0064">
      <w:pPr>
        <w:spacing w:after="0" w:line="240" w:lineRule="auto"/>
        <w:ind w:firstLine="720"/>
        <w:jc w:val="both"/>
        <w:rPr>
          <w:rFonts w:cs="Times New Roman"/>
          <w:sz w:val="24"/>
          <w:szCs w:val="24"/>
          <w:lang w:eastAsia="ru-RU"/>
        </w:rPr>
      </w:pPr>
      <w:r>
        <w:rPr>
          <w:rFonts w:cs="Times New Roman"/>
          <w:b/>
          <w:sz w:val="24"/>
          <w:szCs w:val="24"/>
          <w:lang w:eastAsia="ru-RU"/>
        </w:rPr>
        <w:t>Цели:</w:t>
      </w:r>
      <w:r w:rsidRPr="00DB0064">
        <w:rPr>
          <w:rFonts w:cs="Times New Roman"/>
          <w:bCs/>
          <w:sz w:val="24"/>
          <w:szCs w:val="24"/>
          <w:lang w:eastAsia="ru-RU"/>
        </w:rPr>
        <w:t xml:space="preserve"> состоит в изучении основных определений процессного подхода к описанию деятельности предприятия, методов классификации его бизнес-процессов и принципов их выделения. В результате выполнения лабораторной работы студент </w:t>
      </w:r>
      <w:r w:rsidRPr="00DB0064">
        <w:rPr>
          <w:rFonts w:cs="Times New Roman"/>
          <w:b/>
          <w:sz w:val="24"/>
          <w:szCs w:val="24"/>
          <w:lang w:eastAsia="ru-RU"/>
        </w:rPr>
        <w:t>должен знать</w:t>
      </w:r>
      <w:r w:rsidRPr="00DB0064">
        <w:rPr>
          <w:rFonts w:cs="Times New Roman"/>
          <w:sz w:val="24"/>
          <w:szCs w:val="24"/>
          <w:lang w:eastAsia="ru-RU"/>
        </w:rPr>
        <w:t xml:space="preserve"> основные определения процессного подхода и методы классификации бизнес – процессов предприятия, </w:t>
      </w:r>
      <w:r w:rsidRPr="00DB0064">
        <w:rPr>
          <w:rFonts w:cs="Times New Roman"/>
          <w:b/>
          <w:bCs/>
          <w:sz w:val="24"/>
          <w:szCs w:val="24"/>
          <w:lang w:eastAsia="ru-RU"/>
        </w:rPr>
        <w:t>должен уметь:</w:t>
      </w:r>
      <w:r w:rsidRPr="00DB0064">
        <w:rPr>
          <w:rFonts w:cs="Times New Roman"/>
          <w:sz w:val="24"/>
          <w:szCs w:val="24"/>
          <w:lang w:eastAsia="ru-RU"/>
        </w:rPr>
        <w:t xml:space="preserve"> </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sz w:val="24"/>
          <w:szCs w:val="24"/>
          <w:lang w:eastAsia="ru-RU"/>
        </w:rPr>
      </w:pPr>
      <w:r w:rsidRPr="00DB0064">
        <w:rPr>
          <w:rFonts w:cs="Times New Roman"/>
          <w:sz w:val="24"/>
          <w:szCs w:val="24"/>
          <w:lang w:eastAsia="ru-RU"/>
        </w:rPr>
        <w:t>разбить процесс на основные операции,</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sz w:val="24"/>
          <w:szCs w:val="24"/>
          <w:lang w:eastAsia="ru-RU"/>
        </w:rPr>
      </w:pPr>
      <w:r w:rsidRPr="00DB0064">
        <w:rPr>
          <w:rFonts w:cs="Times New Roman"/>
          <w:sz w:val="24"/>
          <w:szCs w:val="24"/>
          <w:lang w:eastAsia="ru-RU"/>
        </w:rPr>
        <w:t>описать их, установить взаимосвязи, исполнителей;</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sz w:val="24"/>
          <w:szCs w:val="24"/>
          <w:lang w:eastAsia="ru-RU"/>
        </w:rPr>
      </w:pPr>
      <w:r w:rsidRPr="00DB0064">
        <w:rPr>
          <w:rFonts w:cs="Times New Roman"/>
          <w:sz w:val="24"/>
          <w:szCs w:val="24"/>
          <w:lang w:eastAsia="ru-RU"/>
        </w:rPr>
        <w:t>выделить основные элементы процесса (входы, выходы, ресурсы и т.д.) и описать их;</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sz w:val="24"/>
          <w:szCs w:val="24"/>
          <w:lang w:eastAsia="ru-RU"/>
        </w:rPr>
      </w:pPr>
      <w:r w:rsidRPr="00DB0064">
        <w:rPr>
          <w:rFonts w:cs="Times New Roman"/>
          <w:sz w:val="24"/>
          <w:szCs w:val="24"/>
          <w:lang w:eastAsia="ru-RU"/>
        </w:rPr>
        <w:t>выделить основных участников процесса и описать их полномочия по участию в процессе;</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sz w:val="24"/>
          <w:szCs w:val="24"/>
          <w:lang w:eastAsia="ru-RU"/>
        </w:rPr>
      </w:pPr>
      <w:r w:rsidRPr="00DB0064">
        <w:rPr>
          <w:rFonts w:cs="Times New Roman"/>
          <w:sz w:val="24"/>
          <w:szCs w:val="24"/>
          <w:lang w:eastAsia="ru-RU"/>
        </w:rPr>
        <w:t>провести идентификацию процесса в различных видах классификаций и обосновать свои выводы;</w:t>
      </w:r>
    </w:p>
    <w:p w:rsidR="005C3010" w:rsidRPr="00DB0064" w:rsidRDefault="005C3010" w:rsidP="005C5D2E">
      <w:pPr>
        <w:numPr>
          <w:ilvl w:val="0"/>
          <w:numId w:val="22"/>
        </w:numPr>
        <w:tabs>
          <w:tab w:val="clear" w:pos="2505"/>
          <w:tab w:val="num" w:pos="720"/>
        </w:tabs>
        <w:spacing w:after="0" w:line="240" w:lineRule="auto"/>
        <w:ind w:left="0" w:firstLine="426"/>
        <w:jc w:val="both"/>
        <w:rPr>
          <w:rFonts w:cs="Times New Roman"/>
          <w:bCs/>
          <w:sz w:val="24"/>
          <w:szCs w:val="24"/>
          <w:lang w:eastAsia="ru-RU"/>
        </w:rPr>
      </w:pPr>
      <w:r w:rsidRPr="00DB0064">
        <w:rPr>
          <w:rFonts w:cs="Times New Roman"/>
          <w:sz w:val="24"/>
          <w:szCs w:val="24"/>
          <w:lang w:eastAsia="ru-RU"/>
        </w:rPr>
        <w:t>построить тривиальную модель выбранного процесса и приложить к  рисунку поясняющую спецификацию в виде таблицы.</w:t>
      </w:r>
    </w:p>
    <w:p w:rsidR="005C3010" w:rsidRPr="00DB0064" w:rsidRDefault="005C3010" w:rsidP="00DB0064">
      <w:pPr>
        <w:keepNext/>
        <w:spacing w:after="0" w:line="240" w:lineRule="auto"/>
        <w:ind w:firstLine="720"/>
        <w:jc w:val="both"/>
        <w:outlineLvl w:val="0"/>
        <w:rPr>
          <w:rFonts w:cs="Times New Roman"/>
          <w:sz w:val="24"/>
          <w:szCs w:val="24"/>
          <w:lang w:eastAsia="ru-RU"/>
        </w:rPr>
      </w:pPr>
    </w:p>
    <w:p w:rsidR="005C3010" w:rsidRPr="00DB0064" w:rsidRDefault="005C3010" w:rsidP="00DB0064">
      <w:pPr>
        <w:keepNext/>
        <w:spacing w:after="0" w:line="240" w:lineRule="auto"/>
        <w:ind w:firstLine="720"/>
        <w:jc w:val="both"/>
        <w:outlineLvl w:val="0"/>
        <w:rPr>
          <w:rFonts w:cs="Times New Roman"/>
          <w:sz w:val="24"/>
          <w:szCs w:val="24"/>
          <w:lang w:eastAsia="ru-RU"/>
        </w:rPr>
      </w:pPr>
      <w:r w:rsidRPr="00DB0064">
        <w:rPr>
          <w:rFonts w:cs="Times New Roman"/>
          <w:sz w:val="24"/>
          <w:szCs w:val="24"/>
          <w:lang w:eastAsia="ru-RU"/>
        </w:rPr>
        <w:t>Задание к выполнению работы</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Изучить теоретическую часть, обращая внимание на основные определения и методы классификации процессов.</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По указанию преподавателя из предложенного перечня процессов предприятия выбрать один.</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 xml:space="preserve"> Разбить процесс на основные операции, описать их, установить взаимосвязи, исполнителей</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Выделить основные элементы процесса (входы, выходы, ресурсы и т.д.) и описать их.</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Выделить основных участников процесса и описать их полномочия по участию в процессе</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Провести идентификацию процесса в различных видах классификаций и обосновать свои выводы.</w:t>
      </w:r>
    </w:p>
    <w:p w:rsidR="005C3010" w:rsidRPr="00DB0064" w:rsidRDefault="005C3010" w:rsidP="005C5D2E">
      <w:pPr>
        <w:numPr>
          <w:ilvl w:val="0"/>
          <w:numId w:val="21"/>
        </w:numPr>
        <w:tabs>
          <w:tab w:val="num" w:pos="1080"/>
        </w:tabs>
        <w:spacing w:after="0" w:line="240" w:lineRule="auto"/>
        <w:ind w:firstLine="720"/>
        <w:jc w:val="both"/>
        <w:rPr>
          <w:rFonts w:cs="Times New Roman"/>
          <w:sz w:val="24"/>
          <w:szCs w:val="24"/>
          <w:lang w:eastAsia="ru-RU"/>
        </w:rPr>
      </w:pPr>
      <w:r w:rsidRPr="00DB0064">
        <w:rPr>
          <w:rFonts w:cs="Times New Roman"/>
          <w:sz w:val="24"/>
          <w:szCs w:val="24"/>
          <w:lang w:eastAsia="ru-RU"/>
        </w:rPr>
        <w:t>Построить тривиальную (простую, в произвольных символах) модель выбранного процесса и приложить к рисунку поясняющую спецификацию в виде таблицы.</w:t>
      </w:r>
    </w:p>
    <w:p w:rsidR="005C3010" w:rsidRPr="00DB0064" w:rsidRDefault="005C3010" w:rsidP="00DB0064">
      <w:pPr>
        <w:keepNext/>
        <w:keepLines/>
        <w:spacing w:before="40" w:after="0" w:line="240" w:lineRule="auto"/>
        <w:ind w:firstLine="720"/>
        <w:jc w:val="both"/>
        <w:outlineLvl w:val="4"/>
        <w:rPr>
          <w:rFonts w:ascii="Cambria" w:hAnsi="Cambria" w:cs="Times New Roman"/>
          <w:color w:val="365F91"/>
          <w:sz w:val="24"/>
          <w:szCs w:val="24"/>
          <w:lang w:eastAsia="ru-RU"/>
        </w:rPr>
      </w:pPr>
    </w:p>
    <w:p w:rsidR="005C3010" w:rsidRPr="00DB0064" w:rsidRDefault="005C3010" w:rsidP="00DB0064">
      <w:pPr>
        <w:keepNext/>
        <w:keepLines/>
        <w:spacing w:before="40" w:after="0" w:line="240" w:lineRule="auto"/>
        <w:ind w:firstLine="720"/>
        <w:jc w:val="both"/>
        <w:outlineLvl w:val="6"/>
        <w:rPr>
          <w:rFonts w:cs="Times New Roman"/>
          <w:iCs/>
          <w:color w:val="243F60"/>
          <w:sz w:val="24"/>
          <w:szCs w:val="24"/>
          <w:lang w:eastAsia="ru-RU"/>
        </w:rPr>
      </w:pPr>
      <w:r w:rsidRPr="00DB0064">
        <w:rPr>
          <w:rFonts w:cs="Times New Roman"/>
          <w:iCs/>
          <w:sz w:val="24"/>
          <w:szCs w:val="24"/>
          <w:lang w:eastAsia="ru-RU"/>
        </w:rPr>
        <w:t>Перечень процессов предприятия</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28"/>
          <w:sz w:val="24"/>
          <w:szCs w:val="24"/>
          <w:lang w:eastAsia="ru-RU"/>
        </w:rPr>
      </w:pPr>
      <w:r w:rsidRPr="00DB0064">
        <w:rPr>
          <w:rFonts w:cs="Times New Roman"/>
          <w:color w:val="000000"/>
          <w:spacing w:val="-5"/>
          <w:sz w:val="24"/>
          <w:szCs w:val="24"/>
          <w:lang w:eastAsia="ru-RU"/>
        </w:rPr>
        <w:t>Изучение рынков и потребителей.</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18"/>
          <w:sz w:val="24"/>
          <w:szCs w:val="24"/>
          <w:lang w:eastAsia="ru-RU"/>
        </w:rPr>
      </w:pPr>
      <w:r w:rsidRPr="00DB0064">
        <w:rPr>
          <w:rFonts w:cs="Times New Roman"/>
          <w:color w:val="000000"/>
          <w:spacing w:val="-4"/>
          <w:sz w:val="24"/>
          <w:szCs w:val="24"/>
          <w:lang w:eastAsia="ru-RU"/>
        </w:rPr>
        <w:t>Разработка видения и стратегии.</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20"/>
          <w:sz w:val="24"/>
          <w:szCs w:val="24"/>
          <w:lang w:eastAsia="ru-RU"/>
        </w:rPr>
      </w:pPr>
      <w:r w:rsidRPr="00DB0064">
        <w:rPr>
          <w:rFonts w:cs="Times New Roman"/>
          <w:color w:val="000000"/>
          <w:spacing w:val="-6"/>
          <w:sz w:val="24"/>
          <w:szCs w:val="24"/>
          <w:lang w:eastAsia="ru-RU"/>
        </w:rPr>
        <w:t>Разработка продуктов.</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15"/>
          <w:sz w:val="24"/>
          <w:szCs w:val="24"/>
          <w:lang w:eastAsia="ru-RU"/>
        </w:rPr>
      </w:pPr>
      <w:r w:rsidRPr="00DB0064">
        <w:rPr>
          <w:rFonts w:cs="Times New Roman"/>
          <w:color w:val="000000"/>
          <w:spacing w:val="-4"/>
          <w:sz w:val="24"/>
          <w:szCs w:val="24"/>
          <w:lang w:eastAsia="ru-RU"/>
        </w:rPr>
        <w:t>Маркетинг. Мониторинг рынка продукции.</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19"/>
          <w:sz w:val="24"/>
          <w:szCs w:val="24"/>
          <w:lang w:eastAsia="ru-RU"/>
        </w:rPr>
      </w:pPr>
      <w:r w:rsidRPr="00DB0064">
        <w:rPr>
          <w:rFonts w:cs="Times New Roman"/>
          <w:color w:val="000000"/>
          <w:spacing w:val="-5"/>
          <w:sz w:val="24"/>
          <w:szCs w:val="24"/>
          <w:lang w:eastAsia="ru-RU"/>
        </w:rPr>
        <w:t>Снабжение сырьем и оборудованием.</w:t>
      </w:r>
    </w:p>
    <w:p w:rsidR="005C3010" w:rsidRPr="00DB0064" w:rsidRDefault="005C3010" w:rsidP="00092C4B">
      <w:pPr>
        <w:numPr>
          <w:ilvl w:val="0"/>
          <w:numId w:val="23"/>
        </w:numPr>
        <w:shd w:val="clear" w:color="auto" w:fill="FFFFFF"/>
        <w:tabs>
          <w:tab w:val="left" w:pos="581"/>
        </w:tabs>
        <w:spacing w:after="0" w:line="240" w:lineRule="auto"/>
        <w:ind w:firstLine="720"/>
        <w:jc w:val="both"/>
        <w:rPr>
          <w:rFonts w:cs="Times New Roman"/>
          <w:color w:val="000000"/>
          <w:spacing w:val="-18"/>
          <w:sz w:val="24"/>
          <w:szCs w:val="24"/>
          <w:lang w:eastAsia="ru-RU"/>
        </w:rPr>
      </w:pPr>
      <w:r w:rsidRPr="00DB0064">
        <w:rPr>
          <w:rFonts w:cs="Times New Roman"/>
          <w:color w:val="000000"/>
          <w:spacing w:val="-6"/>
          <w:sz w:val="24"/>
          <w:szCs w:val="24"/>
          <w:lang w:eastAsia="ru-RU"/>
        </w:rPr>
        <w:t>Производство.</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8"/>
          <w:sz w:val="24"/>
          <w:szCs w:val="24"/>
          <w:lang w:eastAsia="ru-RU"/>
        </w:rPr>
        <w:t>Сбыт продукции.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6"/>
          <w:sz w:val="24"/>
          <w:szCs w:val="24"/>
          <w:lang w:eastAsia="ru-RU"/>
        </w:rPr>
        <w:t>Управление финансовыми ресурсами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6"/>
          <w:sz w:val="24"/>
          <w:szCs w:val="24"/>
          <w:lang w:eastAsia="ru-RU"/>
        </w:rPr>
        <w:t>Управление материальными ресурсами.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4"/>
          <w:sz w:val="24"/>
          <w:szCs w:val="24"/>
          <w:lang w:eastAsia="ru-RU"/>
        </w:rPr>
        <w:t>Развитие и управление персоналом.</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11"/>
          <w:sz w:val="24"/>
          <w:szCs w:val="24"/>
          <w:lang w:eastAsia="ru-RU"/>
        </w:rPr>
        <w:t>Управление информационными ресурсами и технологиями.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7"/>
          <w:sz w:val="24"/>
          <w:szCs w:val="24"/>
          <w:lang w:eastAsia="ru-RU"/>
        </w:rPr>
        <w:t>Управление программами охраны внешней среды, здоровья</w:t>
      </w:r>
      <w:r w:rsidRPr="00DB0064">
        <w:rPr>
          <w:rFonts w:cs="Times New Roman"/>
          <w:b/>
          <w:bCs/>
          <w:color w:val="000000"/>
          <w:spacing w:val="-8"/>
          <w:sz w:val="24"/>
          <w:szCs w:val="24"/>
          <w:lang w:eastAsia="ru-RU"/>
        </w:rPr>
        <w:t xml:space="preserve">, </w:t>
      </w:r>
      <w:r w:rsidRPr="00DB0064">
        <w:rPr>
          <w:rFonts w:cs="Times New Roman"/>
          <w:color w:val="000000"/>
          <w:spacing w:val="-8"/>
          <w:sz w:val="24"/>
          <w:szCs w:val="24"/>
          <w:lang w:eastAsia="ru-RU"/>
        </w:rPr>
        <w:t>безопасности.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4"/>
          <w:sz w:val="24"/>
          <w:szCs w:val="24"/>
          <w:lang w:eastAsia="ru-RU"/>
        </w:rPr>
        <w:t>Управление внешними связями.</w:t>
      </w:r>
    </w:p>
    <w:p w:rsidR="005C3010" w:rsidRPr="00DB0064" w:rsidRDefault="005C3010" w:rsidP="00092C4B">
      <w:pPr>
        <w:numPr>
          <w:ilvl w:val="0"/>
          <w:numId w:val="23"/>
        </w:numPr>
        <w:shd w:val="clear" w:color="auto" w:fill="FFFFFF"/>
        <w:spacing w:after="0" w:line="240" w:lineRule="auto"/>
        <w:ind w:right="14" w:firstLine="720"/>
        <w:jc w:val="both"/>
        <w:rPr>
          <w:rFonts w:cs="Times New Roman"/>
          <w:color w:val="000000"/>
          <w:spacing w:val="-5"/>
          <w:sz w:val="24"/>
          <w:szCs w:val="24"/>
          <w:lang w:eastAsia="ru-RU"/>
        </w:rPr>
      </w:pPr>
      <w:r w:rsidRPr="00DB0064">
        <w:rPr>
          <w:rFonts w:cs="Times New Roman"/>
          <w:color w:val="000000"/>
          <w:spacing w:val="-4"/>
          <w:sz w:val="24"/>
          <w:szCs w:val="24"/>
          <w:lang w:eastAsia="ru-RU"/>
        </w:rPr>
        <w:t>Управление улучшениями и изменениями.</w:t>
      </w:r>
    </w:p>
    <w:p w:rsidR="005C3010" w:rsidRPr="00DB0064" w:rsidRDefault="005C3010" w:rsidP="00092C4B">
      <w:pPr>
        <w:shd w:val="clear" w:color="auto" w:fill="FFFFFF"/>
        <w:tabs>
          <w:tab w:val="left" w:pos="180"/>
        </w:tabs>
        <w:spacing w:after="0" w:line="240" w:lineRule="auto"/>
        <w:ind w:firstLine="720"/>
        <w:jc w:val="both"/>
        <w:rPr>
          <w:rFonts w:cs="Times New Roman"/>
          <w:color w:val="000000"/>
          <w:spacing w:val="-28"/>
          <w:sz w:val="24"/>
          <w:szCs w:val="24"/>
          <w:lang w:eastAsia="ru-RU"/>
        </w:rPr>
      </w:pPr>
    </w:p>
    <w:p w:rsidR="005C3010" w:rsidRPr="00DB0064" w:rsidRDefault="005C3010" w:rsidP="00092C4B">
      <w:pPr>
        <w:keepNext/>
        <w:keepLines/>
        <w:spacing w:before="40" w:after="0" w:line="240" w:lineRule="auto"/>
        <w:ind w:firstLine="720"/>
        <w:outlineLvl w:val="8"/>
        <w:rPr>
          <w:rFonts w:cs="Times New Roman"/>
          <w:iCs/>
          <w:color w:val="272727"/>
          <w:sz w:val="24"/>
          <w:szCs w:val="24"/>
          <w:lang w:eastAsia="ru-RU"/>
        </w:rPr>
      </w:pPr>
      <w:r w:rsidRPr="00DB0064">
        <w:rPr>
          <w:rFonts w:cs="Times New Roman"/>
          <w:iCs/>
          <w:color w:val="272727"/>
          <w:sz w:val="24"/>
          <w:szCs w:val="24"/>
          <w:lang w:eastAsia="ru-RU"/>
        </w:rPr>
        <w:t>Примечание. При декомпозиции процесса  необходимо выделить не менее 8-10 операций.</w:t>
      </w:r>
    </w:p>
    <w:p w:rsidR="005C3010" w:rsidRPr="00DB0064" w:rsidRDefault="005C3010" w:rsidP="00DB0064">
      <w:pPr>
        <w:spacing w:after="0" w:line="240" w:lineRule="auto"/>
        <w:ind w:firstLine="720"/>
        <w:jc w:val="both"/>
        <w:rPr>
          <w:rFonts w:cs="Times New Roman"/>
          <w:sz w:val="24"/>
          <w:szCs w:val="24"/>
          <w:lang w:eastAsia="ru-RU"/>
        </w:rPr>
      </w:pPr>
    </w:p>
    <w:p w:rsidR="005C3010" w:rsidRDefault="005C3010" w:rsidP="00273259">
      <w:pPr>
        <w:pStyle w:val="1"/>
        <w:spacing w:line="312" w:lineRule="auto"/>
        <w:ind w:left="312" w:right="161" w:firstLine="454"/>
        <w:jc w:val="center"/>
        <w:rPr>
          <w:rFonts w:ascii="Times New Roman" w:hAnsi="Times New Roman" w:cs="Times New Roman"/>
        </w:rPr>
      </w:pPr>
      <w:r>
        <w:rPr>
          <w:rFonts w:ascii="Times New Roman" w:hAnsi="Times New Roman" w:cs="Times New Roman"/>
        </w:rPr>
        <w:t>ПРАКТИЧЕСКАЯ РАБОТА № 7</w:t>
      </w:r>
    </w:p>
    <w:p w:rsidR="005C3010" w:rsidRPr="00273259" w:rsidRDefault="005C3010" w:rsidP="00273259">
      <w:pPr>
        <w:pStyle w:val="1"/>
        <w:spacing w:line="312" w:lineRule="auto"/>
        <w:ind w:left="312" w:right="161" w:firstLine="454"/>
        <w:jc w:val="center"/>
        <w:rPr>
          <w:rFonts w:ascii="Times New Roman" w:hAnsi="Times New Roman" w:cs="Times New Roman"/>
        </w:rPr>
      </w:pPr>
      <w:r w:rsidRPr="00273259">
        <w:rPr>
          <w:rFonts w:ascii="Times New Roman" w:hAnsi="Times New Roman" w:cs="Times New Roman"/>
        </w:rPr>
        <w:t>ПОСТРОЕНИЕ МОДЕЛИ УПРАВЛЕНИЯ КАЧЕСТВОМ ПРОЦЕССА ИЗУЧЕНИЯ МОДУЛЯ "ПРОЕКТИРОВАНИЕ И РАЗРАБОТКА ИНФОРМАЦИОННЫХ СИСТЕМ"</w:t>
      </w:r>
    </w:p>
    <w:p w:rsidR="005C3010" w:rsidRDefault="005C3010" w:rsidP="00273259">
      <w:pPr>
        <w:pStyle w:val="a3"/>
        <w:ind w:left="766"/>
        <w:rPr>
          <w:rFonts w:cs="Times New Roman"/>
          <w:sz w:val="24"/>
          <w:szCs w:val="24"/>
        </w:rPr>
      </w:pPr>
      <w:r w:rsidRPr="00273259">
        <w:rPr>
          <w:rFonts w:cs="Times New Roman"/>
          <w:b/>
          <w:sz w:val="24"/>
          <w:szCs w:val="24"/>
        </w:rPr>
        <w:t xml:space="preserve">Цели: </w:t>
      </w:r>
      <w:r w:rsidRPr="00273259">
        <w:rPr>
          <w:rFonts w:cs="Times New Roman"/>
          <w:sz w:val="24"/>
          <w:szCs w:val="24"/>
        </w:rPr>
        <w:t>получение навыков построения модели управления качеством.</w:t>
      </w:r>
    </w:p>
    <w:p w:rsidR="005C3010" w:rsidRPr="000539F6" w:rsidRDefault="005C3010" w:rsidP="009575EF">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575EF">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273259" w:rsidRDefault="005C3010" w:rsidP="00273259">
      <w:pPr>
        <w:pStyle w:val="a3"/>
        <w:ind w:left="766"/>
        <w:rPr>
          <w:rFonts w:cs="Times New Roman"/>
          <w:sz w:val="24"/>
          <w:szCs w:val="24"/>
        </w:rPr>
      </w:pPr>
    </w:p>
    <w:p w:rsidR="005C3010" w:rsidRPr="00273259" w:rsidRDefault="005C3010" w:rsidP="00273259">
      <w:pPr>
        <w:pStyle w:val="2"/>
        <w:spacing w:before="77"/>
        <w:rPr>
          <w:rFonts w:ascii="Times New Roman" w:hAnsi="Times New Roman"/>
          <w:b/>
          <w:color w:val="auto"/>
          <w:sz w:val="24"/>
          <w:szCs w:val="24"/>
        </w:rPr>
      </w:pPr>
      <w:r w:rsidRPr="00273259">
        <w:rPr>
          <w:rFonts w:ascii="Times New Roman" w:hAnsi="Times New Roman"/>
          <w:b/>
          <w:color w:val="auto"/>
          <w:sz w:val="24"/>
          <w:szCs w:val="24"/>
        </w:rPr>
        <w:t>Теоретические вопросы</w:t>
      </w:r>
    </w:p>
    <w:p w:rsidR="005C3010" w:rsidRPr="00273259" w:rsidRDefault="005C3010" w:rsidP="00273259">
      <w:pPr>
        <w:pStyle w:val="a3"/>
        <w:spacing w:before="67" w:line="300" w:lineRule="auto"/>
        <w:ind w:firstLine="454"/>
        <w:rPr>
          <w:rFonts w:cs="Times New Roman"/>
          <w:sz w:val="24"/>
          <w:szCs w:val="24"/>
        </w:rPr>
      </w:pPr>
      <w:r w:rsidRPr="00273259">
        <w:rPr>
          <w:rFonts w:cs="Times New Roman"/>
          <w:sz w:val="24"/>
          <w:szCs w:val="24"/>
        </w:rPr>
        <w:t>Основные понятия качества информационной системы. Национальный стандарт обеспечения качества автоматизированных информационных систем.</w:t>
      </w:r>
    </w:p>
    <w:p w:rsidR="005C3010" w:rsidRPr="00273259" w:rsidRDefault="005C3010" w:rsidP="00273259">
      <w:pPr>
        <w:pStyle w:val="a3"/>
        <w:spacing w:before="4" w:line="302" w:lineRule="auto"/>
        <w:ind w:firstLine="454"/>
        <w:rPr>
          <w:rFonts w:cs="Times New Roman"/>
          <w:sz w:val="24"/>
          <w:szCs w:val="24"/>
        </w:rPr>
      </w:pPr>
      <w:r w:rsidRPr="00273259">
        <w:rPr>
          <w:rFonts w:cs="Times New Roman"/>
          <w:sz w:val="24"/>
          <w:szCs w:val="24"/>
        </w:rPr>
        <w:t>Международная система стандартизации и сертификации качества продукции. Стандарты группы ISO.</w:t>
      </w:r>
    </w:p>
    <w:p w:rsidR="005C3010" w:rsidRPr="00273259" w:rsidRDefault="005C3010" w:rsidP="00273259">
      <w:pPr>
        <w:pStyle w:val="a3"/>
        <w:spacing w:line="302" w:lineRule="auto"/>
        <w:ind w:firstLine="454"/>
        <w:rPr>
          <w:rFonts w:cs="Times New Roman"/>
          <w:sz w:val="24"/>
          <w:szCs w:val="24"/>
        </w:rPr>
      </w:pPr>
      <w:r w:rsidRPr="00273259">
        <w:rPr>
          <w:rFonts w:cs="Times New Roman"/>
          <w:sz w:val="24"/>
          <w:szCs w:val="24"/>
        </w:rPr>
        <w:lastRenderedPageBreak/>
        <w:t>Методы контроля качества в информационных системах. Особенности контроля в различных видах систем.</w:t>
      </w:r>
    </w:p>
    <w:p w:rsidR="005C3010" w:rsidRPr="00273259" w:rsidRDefault="005C3010" w:rsidP="00273259">
      <w:pPr>
        <w:pStyle w:val="a3"/>
        <w:ind w:left="766"/>
        <w:rPr>
          <w:rFonts w:cs="Times New Roman"/>
          <w:sz w:val="24"/>
          <w:szCs w:val="24"/>
        </w:rPr>
      </w:pPr>
      <w:r w:rsidRPr="00273259">
        <w:rPr>
          <w:rFonts w:cs="Times New Roman"/>
          <w:sz w:val="24"/>
          <w:szCs w:val="24"/>
        </w:rPr>
        <w:t>Автоматизация систем управления качеством разработки.</w:t>
      </w:r>
    </w:p>
    <w:p w:rsidR="005C3010" w:rsidRPr="00273259" w:rsidRDefault="005C3010" w:rsidP="00273259">
      <w:pPr>
        <w:pStyle w:val="2"/>
        <w:spacing w:before="73"/>
        <w:rPr>
          <w:rFonts w:ascii="Times New Roman" w:hAnsi="Times New Roman"/>
          <w:b/>
          <w:color w:val="auto"/>
          <w:sz w:val="24"/>
          <w:szCs w:val="24"/>
        </w:rPr>
      </w:pPr>
      <w:r w:rsidRPr="00273259">
        <w:rPr>
          <w:rFonts w:ascii="Times New Roman" w:hAnsi="Times New Roman"/>
          <w:b/>
          <w:color w:val="auto"/>
          <w:sz w:val="24"/>
          <w:szCs w:val="24"/>
        </w:rPr>
        <w:t>Задание № 1</w:t>
      </w:r>
    </w:p>
    <w:p w:rsidR="005C3010" w:rsidRPr="00273259" w:rsidRDefault="005C3010" w:rsidP="00273259">
      <w:pPr>
        <w:pStyle w:val="a3"/>
        <w:tabs>
          <w:tab w:val="left" w:pos="2129"/>
          <w:tab w:val="left" w:pos="3982"/>
          <w:tab w:val="left" w:pos="5424"/>
          <w:tab w:val="left" w:pos="7091"/>
          <w:tab w:val="left" w:pos="8355"/>
        </w:tabs>
        <w:spacing w:before="68" w:line="302" w:lineRule="auto"/>
        <w:ind w:right="132" w:firstLine="454"/>
        <w:rPr>
          <w:rFonts w:cs="Times New Roman"/>
          <w:sz w:val="24"/>
          <w:szCs w:val="24"/>
        </w:rPr>
      </w:pPr>
      <w:r w:rsidRPr="00273259">
        <w:rPr>
          <w:rFonts w:cs="Times New Roman"/>
          <w:sz w:val="24"/>
          <w:szCs w:val="24"/>
        </w:rPr>
        <w:t>Привести</w:t>
      </w:r>
      <w:r w:rsidRPr="00273259">
        <w:rPr>
          <w:rFonts w:cs="Times New Roman"/>
          <w:sz w:val="24"/>
          <w:szCs w:val="24"/>
        </w:rPr>
        <w:tab/>
        <w:t>национальные</w:t>
      </w:r>
      <w:r w:rsidRPr="00273259">
        <w:rPr>
          <w:rFonts w:cs="Times New Roman"/>
          <w:sz w:val="24"/>
          <w:szCs w:val="24"/>
        </w:rPr>
        <w:tab/>
        <w:t>стандарты</w:t>
      </w:r>
      <w:r w:rsidRPr="00273259">
        <w:rPr>
          <w:rFonts w:cs="Times New Roman"/>
          <w:sz w:val="24"/>
          <w:szCs w:val="24"/>
        </w:rPr>
        <w:tab/>
        <w:t>обеспечения</w:t>
      </w:r>
      <w:r w:rsidRPr="00273259">
        <w:rPr>
          <w:rFonts w:cs="Times New Roman"/>
          <w:sz w:val="24"/>
          <w:szCs w:val="24"/>
        </w:rPr>
        <w:tab/>
        <w:t>качества</w:t>
      </w:r>
      <w:r w:rsidRPr="00273259">
        <w:rPr>
          <w:rFonts w:cs="Times New Roman"/>
          <w:sz w:val="24"/>
          <w:szCs w:val="24"/>
        </w:rPr>
        <w:tab/>
      </w:r>
      <w:r w:rsidRPr="00273259">
        <w:rPr>
          <w:rFonts w:cs="Times New Roman"/>
          <w:spacing w:val="-1"/>
          <w:sz w:val="24"/>
          <w:szCs w:val="24"/>
        </w:rPr>
        <w:t xml:space="preserve">автоматизированных </w:t>
      </w:r>
      <w:r w:rsidRPr="00273259">
        <w:rPr>
          <w:rFonts w:cs="Times New Roman"/>
          <w:sz w:val="24"/>
          <w:szCs w:val="24"/>
        </w:rPr>
        <w:t>информационных</w:t>
      </w:r>
      <w:r w:rsidRPr="00273259">
        <w:rPr>
          <w:rFonts w:cs="Times New Roman"/>
          <w:spacing w:val="1"/>
          <w:sz w:val="24"/>
          <w:szCs w:val="24"/>
        </w:rPr>
        <w:t xml:space="preserve"> </w:t>
      </w:r>
      <w:r w:rsidRPr="00273259">
        <w:rPr>
          <w:rFonts w:cs="Times New Roman"/>
          <w:sz w:val="24"/>
          <w:szCs w:val="24"/>
        </w:rPr>
        <w:t>систем.</w:t>
      </w:r>
    </w:p>
    <w:p w:rsidR="005C3010" w:rsidRPr="00273259" w:rsidRDefault="005C3010" w:rsidP="00273259">
      <w:pPr>
        <w:pStyle w:val="2"/>
        <w:rPr>
          <w:rFonts w:ascii="Times New Roman" w:hAnsi="Times New Roman"/>
          <w:b/>
          <w:color w:val="auto"/>
          <w:sz w:val="24"/>
          <w:szCs w:val="24"/>
        </w:rPr>
      </w:pPr>
      <w:r w:rsidRPr="00273259">
        <w:rPr>
          <w:rFonts w:ascii="Times New Roman" w:hAnsi="Times New Roman"/>
          <w:b/>
          <w:color w:val="auto"/>
          <w:sz w:val="24"/>
          <w:szCs w:val="24"/>
        </w:rPr>
        <w:t>Задание № 2</w:t>
      </w:r>
    </w:p>
    <w:p w:rsidR="005C3010" w:rsidRPr="00273259" w:rsidRDefault="005C3010" w:rsidP="00273259">
      <w:pPr>
        <w:pStyle w:val="a3"/>
        <w:tabs>
          <w:tab w:val="left" w:pos="2836"/>
          <w:tab w:val="left" w:pos="4744"/>
          <w:tab w:val="left" w:pos="5783"/>
          <w:tab w:val="left" w:pos="7618"/>
          <w:tab w:val="left" w:pos="7961"/>
          <w:tab w:val="left" w:pos="9637"/>
        </w:tabs>
        <w:spacing w:before="65" w:line="312" w:lineRule="auto"/>
        <w:ind w:right="128" w:firstLine="454"/>
        <w:rPr>
          <w:rFonts w:cs="Times New Roman"/>
          <w:sz w:val="24"/>
          <w:szCs w:val="24"/>
        </w:rPr>
      </w:pPr>
      <w:r w:rsidRPr="00273259">
        <w:rPr>
          <w:rFonts w:cs="Times New Roman"/>
          <w:sz w:val="24"/>
          <w:szCs w:val="24"/>
        </w:rPr>
        <w:t>Охарактеризовать</w:t>
      </w:r>
      <w:r w:rsidRPr="00273259">
        <w:rPr>
          <w:rFonts w:cs="Times New Roman"/>
          <w:sz w:val="24"/>
          <w:szCs w:val="24"/>
        </w:rPr>
        <w:tab/>
        <w:t>международную</w:t>
      </w:r>
      <w:r w:rsidRPr="00273259">
        <w:rPr>
          <w:rFonts w:cs="Times New Roman"/>
          <w:sz w:val="24"/>
          <w:szCs w:val="24"/>
        </w:rPr>
        <w:tab/>
        <w:t>систему</w:t>
      </w:r>
      <w:r w:rsidRPr="00273259">
        <w:rPr>
          <w:rFonts w:cs="Times New Roman"/>
          <w:sz w:val="24"/>
          <w:szCs w:val="24"/>
        </w:rPr>
        <w:tab/>
        <w:t>стандартизации</w:t>
      </w:r>
      <w:r w:rsidRPr="00273259">
        <w:rPr>
          <w:rFonts w:cs="Times New Roman"/>
          <w:sz w:val="24"/>
          <w:szCs w:val="24"/>
        </w:rPr>
        <w:tab/>
        <w:t>и</w:t>
      </w:r>
      <w:r w:rsidRPr="00273259">
        <w:rPr>
          <w:rFonts w:cs="Times New Roman"/>
          <w:sz w:val="24"/>
          <w:szCs w:val="24"/>
        </w:rPr>
        <w:tab/>
        <w:t>сертификации</w:t>
      </w:r>
      <w:r w:rsidRPr="00273259">
        <w:rPr>
          <w:rFonts w:cs="Times New Roman"/>
          <w:sz w:val="24"/>
          <w:szCs w:val="24"/>
        </w:rPr>
        <w:tab/>
        <w:t>качества продукции.</w:t>
      </w:r>
    </w:p>
    <w:p w:rsidR="005C3010" w:rsidRPr="00273259" w:rsidRDefault="005C3010" w:rsidP="00273259">
      <w:pPr>
        <w:pStyle w:val="2"/>
        <w:spacing w:before="67"/>
        <w:rPr>
          <w:rFonts w:ascii="Times New Roman" w:hAnsi="Times New Roman"/>
          <w:b/>
          <w:color w:val="auto"/>
          <w:sz w:val="24"/>
          <w:szCs w:val="24"/>
        </w:rPr>
      </w:pPr>
      <w:r w:rsidRPr="00273259">
        <w:rPr>
          <w:rFonts w:ascii="Times New Roman" w:hAnsi="Times New Roman"/>
          <w:b/>
          <w:color w:val="auto"/>
          <w:sz w:val="24"/>
          <w:szCs w:val="24"/>
        </w:rPr>
        <w:t>Задание № 3</w:t>
      </w:r>
    </w:p>
    <w:p w:rsidR="005C3010" w:rsidRPr="00273259" w:rsidRDefault="005C3010" w:rsidP="00273259">
      <w:pPr>
        <w:pStyle w:val="a3"/>
        <w:spacing w:before="79"/>
        <w:ind w:left="766"/>
        <w:rPr>
          <w:rFonts w:cs="Times New Roman"/>
          <w:sz w:val="24"/>
          <w:szCs w:val="24"/>
        </w:rPr>
      </w:pPr>
      <w:r w:rsidRPr="00273259">
        <w:rPr>
          <w:rFonts w:cs="Times New Roman"/>
          <w:sz w:val="24"/>
          <w:szCs w:val="24"/>
        </w:rPr>
        <w:t>Описать стандарты группы ISO.</w:t>
      </w:r>
    </w:p>
    <w:p w:rsidR="005C3010" w:rsidRPr="00273259" w:rsidRDefault="005C3010" w:rsidP="00273259">
      <w:pPr>
        <w:pStyle w:val="2"/>
        <w:spacing w:before="86"/>
        <w:rPr>
          <w:rFonts w:ascii="Times New Roman" w:hAnsi="Times New Roman"/>
          <w:b/>
          <w:color w:val="auto"/>
          <w:sz w:val="24"/>
          <w:szCs w:val="24"/>
        </w:rPr>
      </w:pPr>
      <w:r w:rsidRPr="00273259">
        <w:rPr>
          <w:rFonts w:ascii="Times New Roman" w:hAnsi="Times New Roman"/>
          <w:b/>
          <w:color w:val="auto"/>
          <w:sz w:val="24"/>
          <w:szCs w:val="24"/>
        </w:rPr>
        <w:t>Задание № 4</w:t>
      </w:r>
    </w:p>
    <w:p w:rsidR="005C3010" w:rsidRPr="00273259" w:rsidRDefault="005C3010" w:rsidP="00273259">
      <w:pPr>
        <w:pStyle w:val="a3"/>
        <w:spacing w:before="80"/>
        <w:ind w:left="766"/>
        <w:rPr>
          <w:rFonts w:cs="Times New Roman"/>
          <w:sz w:val="24"/>
          <w:szCs w:val="24"/>
        </w:rPr>
      </w:pPr>
      <w:r w:rsidRPr="00273259">
        <w:rPr>
          <w:rFonts w:cs="Times New Roman"/>
          <w:sz w:val="24"/>
          <w:szCs w:val="24"/>
        </w:rPr>
        <w:t>Привести методы контроля качества в информационных системах.</w:t>
      </w:r>
    </w:p>
    <w:p w:rsidR="005C3010" w:rsidRPr="00273259" w:rsidRDefault="005C3010" w:rsidP="00273259">
      <w:pPr>
        <w:pStyle w:val="2"/>
        <w:spacing w:before="87"/>
        <w:rPr>
          <w:rFonts w:ascii="Times New Roman" w:hAnsi="Times New Roman"/>
          <w:b/>
          <w:color w:val="auto"/>
          <w:sz w:val="24"/>
          <w:szCs w:val="24"/>
        </w:rPr>
      </w:pPr>
      <w:r w:rsidRPr="00273259">
        <w:rPr>
          <w:rFonts w:ascii="Times New Roman" w:hAnsi="Times New Roman"/>
          <w:b/>
          <w:color w:val="auto"/>
          <w:sz w:val="24"/>
          <w:szCs w:val="24"/>
        </w:rPr>
        <w:t>Задание № 5</w:t>
      </w:r>
    </w:p>
    <w:p w:rsidR="005C3010" w:rsidRPr="00273259" w:rsidRDefault="005C3010" w:rsidP="00273259">
      <w:pPr>
        <w:pStyle w:val="a3"/>
        <w:spacing w:before="79" w:line="312" w:lineRule="auto"/>
        <w:ind w:firstLine="454"/>
        <w:rPr>
          <w:rFonts w:cs="Times New Roman"/>
          <w:sz w:val="24"/>
          <w:szCs w:val="24"/>
        </w:rPr>
      </w:pPr>
      <w:r w:rsidRPr="00273259">
        <w:rPr>
          <w:rFonts w:cs="Times New Roman"/>
          <w:sz w:val="24"/>
          <w:szCs w:val="24"/>
        </w:rPr>
        <w:t>Постройте модель управления качеством процесса изучения модуля «Проектирование и разработка информационных систем».</w:t>
      </w:r>
    </w:p>
    <w:p w:rsidR="005C3010" w:rsidRPr="00273259" w:rsidRDefault="005C3010" w:rsidP="00273259">
      <w:pPr>
        <w:pStyle w:val="2"/>
        <w:rPr>
          <w:rFonts w:ascii="Times New Roman" w:hAnsi="Times New Roman"/>
          <w:b/>
          <w:color w:val="auto"/>
          <w:sz w:val="24"/>
          <w:szCs w:val="24"/>
        </w:rPr>
      </w:pPr>
      <w:r w:rsidRPr="00273259">
        <w:rPr>
          <w:rFonts w:ascii="Times New Roman" w:hAnsi="Times New Roman"/>
          <w:b/>
          <w:color w:val="auto"/>
          <w:sz w:val="24"/>
          <w:szCs w:val="24"/>
        </w:rPr>
        <w:t>Задание № 6</w:t>
      </w:r>
    </w:p>
    <w:p w:rsidR="005C3010" w:rsidRPr="00273259" w:rsidRDefault="005C3010" w:rsidP="00273259">
      <w:pPr>
        <w:pStyle w:val="a3"/>
        <w:spacing w:before="76"/>
        <w:ind w:left="766"/>
        <w:rPr>
          <w:rFonts w:cs="Times New Roman"/>
          <w:sz w:val="24"/>
          <w:szCs w:val="24"/>
        </w:rPr>
      </w:pPr>
      <w:r w:rsidRPr="00273259">
        <w:rPr>
          <w:rFonts w:cs="Times New Roman"/>
          <w:sz w:val="24"/>
          <w:szCs w:val="24"/>
        </w:rPr>
        <w:t>Оформить отчет.</w:t>
      </w:r>
    </w:p>
    <w:p w:rsidR="005C3010" w:rsidRDefault="005C3010" w:rsidP="00273259">
      <w:pPr>
        <w:spacing w:line="312" w:lineRule="auto"/>
      </w:pPr>
    </w:p>
    <w:p w:rsidR="005C3010" w:rsidRPr="00675BE1" w:rsidRDefault="005C3010" w:rsidP="009118A1">
      <w:pPr>
        <w:spacing w:line="312" w:lineRule="auto"/>
        <w:jc w:val="center"/>
        <w:rPr>
          <w:b/>
          <w:sz w:val="24"/>
          <w:szCs w:val="24"/>
        </w:rPr>
      </w:pPr>
      <w:r w:rsidRPr="00675BE1">
        <w:rPr>
          <w:b/>
          <w:sz w:val="24"/>
          <w:szCs w:val="24"/>
        </w:rPr>
        <w:t>Практическая работа № 8</w:t>
      </w:r>
    </w:p>
    <w:p w:rsidR="005C3010" w:rsidRPr="00675BE1" w:rsidRDefault="005C3010" w:rsidP="009118A1">
      <w:pPr>
        <w:spacing w:line="312" w:lineRule="auto"/>
        <w:jc w:val="center"/>
        <w:rPr>
          <w:b/>
          <w:caps/>
          <w:sz w:val="24"/>
          <w:szCs w:val="24"/>
        </w:rPr>
      </w:pPr>
      <w:r w:rsidRPr="00675BE1">
        <w:rPr>
          <w:b/>
          <w:caps/>
          <w:sz w:val="24"/>
          <w:szCs w:val="24"/>
        </w:rPr>
        <w:t>Реинжиниринг методом интеграции</w:t>
      </w:r>
    </w:p>
    <w:p w:rsidR="005C3010" w:rsidRDefault="005C3010" w:rsidP="0095384E">
      <w:pPr>
        <w:pStyle w:val="a3"/>
        <w:ind w:left="766"/>
        <w:rPr>
          <w:rFonts w:cs="Times New Roman"/>
          <w:sz w:val="24"/>
          <w:szCs w:val="24"/>
        </w:rPr>
      </w:pPr>
      <w:r w:rsidRPr="00273259">
        <w:rPr>
          <w:rFonts w:cs="Times New Roman"/>
          <w:b/>
          <w:sz w:val="24"/>
          <w:szCs w:val="24"/>
        </w:rPr>
        <w:t xml:space="preserve">Цели: </w:t>
      </w:r>
      <w:r w:rsidRPr="00273259">
        <w:rPr>
          <w:rFonts w:cs="Times New Roman"/>
          <w:sz w:val="24"/>
          <w:szCs w:val="24"/>
        </w:rPr>
        <w:t xml:space="preserve">получение навыков </w:t>
      </w:r>
      <w:r>
        <w:rPr>
          <w:rFonts w:cs="Times New Roman"/>
          <w:sz w:val="24"/>
          <w:szCs w:val="24"/>
        </w:rPr>
        <w:t>реинжиниринга бизнес-процессов методом интеграции.</w:t>
      </w:r>
    </w:p>
    <w:p w:rsidR="005C3010" w:rsidRPr="000539F6" w:rsidRDefault="005C3010" w:rsidP="0095384E">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95384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5384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5384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5384E">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95384E">
      <w:pPr>
        <w:keepNext/>
        <w:shd w:val="clear" w:color="auto" w:fill="FFFFFF"/>
        <w:spacing w:before="120" w:after="120" w:line="240" w:lineRule="auto"/>
        <w:ind w:firstLine="680"/>
        <w:outlineLvl w:val="0"/>
        <w:rPr>
          <w:rFonts w:cs="Times New Roman"/>
          <w:b/>
          <w:bCs/>
          <w:sz w:val="24"/>
          <w:szCs w:val="24"/>
          <w:lang w:eastAsia="ru-RU"/>
        </w:rPr>
      </w:pPr>
    </w:p>
    <w:p w:rsidR="005C3010" w:rsidRPr="0095384E" w:rsidRDefault="005C3010" w:rsidP="0095384E">
      <w:pPr>
        <w:keepNext/>
        <w:shd w:val="clear" w:color="auto" w:fill="FFFFFF"/>
        <w:spacing w:before="120" w:after="120" w:line="240" w:lineRule="auto"/>
        <w:ind w:firstLine="680"/>
        <w:outlineLvl w:val="0"/>
        <w:rPr>
          <w:rFonts w:ascii="Arial" w:hAnsi="Arial" w:cs="Times New Roman"/>
          <w:b/>
          <w:bCs/>
          <w:i/>
          <w:iCs/>
          <w:sz w:val="24"/>
          <w:szCs w:val="24"/>
          <w:lang w:eastAsia="ru-RU"/>
        </w:rPr>
      </w:pPr>
      <w:r w:rsidRPr="0095384E">
        <w:rPr>
          <w:rFonts w:cs="Times New Roman"/>
          <w:b/>
          <w:bCs/>
          <w:sz w:val="24"/>
          <w:szCs w:val="24"/>
          <w:lang w:eastAsia="ru-RU"/>
        </w:rPr>
        <w:t>Порядок выполнения работы</w:t>
      </w:r>
      <w:r w:rsidRPr="0095384E">
        <w:rPr>
          <w:rFonts w:ascii="Arial" w:hAnsi="Arial" w:cs="Times New Roman"/>
          <w:b/>
          <w:bCs/>
          <w:i/>
          <w:iCs/>
          <w:sz w:val="24"/>
          <w:szCs w:val="24"/>
          <w:lang w:eastAsia="ru-RU"/>
        </w:rPr>
        <w:t xml:space="preserve"> </w:t>
      </w:r>
    </w:p>
    <w:p w:rsidR="005C3010" w:rsidRPr="0095384E" w:rsidRDefault="005C3010" w:rsidP="0095384E">
      <w:pPr>
        <w:numPr>
          <w:ilvl w:val="0"/>
          <w:numId w:val="43"/>
        </w:numPr>
        <w:spacing w:after="0" w:line="240" w:lineRule="auto"/>
        <w:jc w:val="both"/>
        <w:rPr>
          <w:rFonts w:cs="Times New Roman"/>
          <w:sz w:val="24"/>
          <w:szCs w:val="20"/>
          <w:lang w:eastAsia="ru-RU"/>
        </w:rPr>
      </w:pPr>
      <w:r w:rsidRPr="0095384E">
        <w:rPr>
          <w:rFonts w:cs="Times New Roman"/>
          <w:sz w:val="24"/>
          <w:szCs w:val="20"/>
          <w:lang w:eastAsia="ru-RU"/>
        </w:rPr>
        <w:t>Выделить основные, вспомогательные и процессы управления предметной области, согласно выбранного варианта (Приложение А) и внести результаты в форму для представления результатов (Приложение Б). Для выделения и анализа процессов используйте таблицу 1.</w:t>
      </w:r>
    </w:p>
    <w:p w:rsidR="005C3010" w:rsidRPr="0095384E" w:rsidRDefault="005C3010" w:rsidP="0095384E">
      <w:pPr>
        <w:spacing w:after="0" w:line="240" w:lineRule="auto"/>
        <w:jc w:val="both"/>
        <w:rPr>
          <w:rFonts w:cs="Times New Roman"/>
          <w:color w:val="FFFFFF"/>
          <w:sz w:val="16"/>
          <w:szCs w:val="16"/>
          <w:lang w:eastAsia="ru-RU"/>
        </w:rPr>
      </w:pPr>
      <w:r w:rsidRPr="0095384E">
        <w:rPr>
          <w:rFonts w:cs="Times New Roman"/>
          <w:color w:val="FFFFFF"/>
          <w:sz w:val="16"/>
          <w:szCs w:val="16"/>
          <w:lang w:eastAsia="ru-RU"/>
        </w:rPr>
        <w:t>Типы процессов</w:t>
      </w:r>
    </w:p>
    <w:p w:rsidR="005C3010" w:rsidRPr="0095384E" w:rsidRDefault="005C3010" w:rsidP="0095384E">
      <w:pPr>
        <w:keepNext/>
        <w:spacing w:after="0" w:line="240" w:lineRule="auto"/>
        <w:outlineLvl w:val="1"/>
        <w:rPr>
          <w:rFonts w:cs="Times New Roman"/>
          <w:vanish/>
          <w:sz w:val="24"/>
          <w:szCs w:val="16"/>
          <w:lang w:eastAsia="ru-RU"/>
        </w:rPr>
      </w:pPr>
      <w:r w:rsidRPr="0095384E">
        <w:rPr>
          <w:rFonts w:cs="Times New Roman"/>
          <w:vanish/>
          <w:sz w:val="24"/>
          <w:szCs w:val="16"/>
          <w:lang w:eastAsia="ru-RU"/>
        </w:rPr>
        <w:t>Таблица1 – Классификация процессов</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932"/>
        <w:gridCol w:w="3191"/>
      </w:tblGrid>
      <w:tr w:rsidR="005C3010" w:rsidRPr="0095384E" w:rsidTr="0095384E">
        <w:tc>
          <w:tcPr>
            <w:tcW w:w="2448" w:type="dxa"/>
          </w:tcPr>
          <w:p w:rsidR="005C3010" w:rsidRPr="0095384E" w:rsidRDefault="005C3010" w:rsidP="0095384E">
            <w:pPr>
              <w:spacing w:after="0" w:line="240" w:lineRule="auto"/>
              <w:rPr>
                <w:rFonts w:ascii="Arial Unicode MS" w:hAnsi="Arial Unicode MS" w:cs="Arial Unicode MS"/>
                <w:vanish/>
                <w:sz w:val="24"/>
                <w:szCs w:val="24"/>
                <w:lang w:eastAsia="ru-RU"/>
              </w:rPr>
            </w:pPr>
            <w:r w:rsidRPr="0095384E">
              <w:rPr>
                <w:rFonts w:ascii="Tahoma" w:cs="Times New Roman"/>
                <w:shadow/>
                <w:sz w:val="24"/>
                <w:szCs w:val="16"/>
                <w:lang w:eastAsia="ru-RU"/>
              </w:rPr>
              <w:t>Типы</w:t>
            </w:r>
            <w:r w:rsidRPr="0095384E">
              <w:rPr>
                <w:rFonts w:ascii="Tahoma" w:hAnsi="Tahoma" w:cs="Tahoma"/>
                <w:shadow/>
                <w:sz w:val="24"/>
                <w:szCs w:val="16"/>
                <w:lang w:eastAsia="ru-RU"/>
              </w:rPr>
              <w:t xml:space="preserve"> </w:t>
            </w:r>
            <w:r w:rsidRPr="0095384E">
              <w:rPr>
                <w:rFonts w:ascii="Tahoma" w:cs="Times New Roman"/>
                <w:shadow/>
                <w:sz w:val="24"/>
                <w:szCs w:val="16"/>
                <w:lang w:eastAsia="ru-RU"/>
              </w:rPr>
              <w:t>процессов</w:t>
            </w:r>
          </w:p>
          <w:p w:rsidR="005C3010" w:rsidRPr="0095384E" w:rsidRDefault="005C3010" w:rsidP="0095384E">
            <w:pPr>
              <w:spacing w:after="0" w:line="240" w:lineRule="auto"/>
              <w:rPr>
                <w:rFonts w:cs="Times New Roman"/>
                <w:sz w:val="24"/>
                <w:szCs w:val="24"/>
                <w:lang w:eastAsia="ru-RU"/>
              </w:rPr>
            </w:pPr>
          </w:p>
        </w:tc>
        <w:tc>
          <w:tcPr>
            <w:tcW w:w="3932" w:type="dxa"/>
          </w:tcPr>
          <w:p w:rsidR="005C3010" w:rsidRPr="0095384E" w:rsidRDefault="005C3010" w:rsidP="0095384E">
            <w:pPr>
              <w:spacing w:after="0" w:line="240" w:lineRule="auto"/>
              <w:jc w:val="both"/>
              <w:rPr>
                <w:rFonts w:cs="Times New Roman"/>
                <w:sz w:val="24"/>
                <w:szCs w:val="16"/>
                <w:lang w:eastAsia="ru-RU"/>
              </w:rPr>
            </w:pPr>
            <w:r w:rsidRPr="0095384E">
              <w:rPr>
                <w:rFonts w:ascii="Tahoma" w:cs="Times New Roman"/>
                <w:shadow/>
                <w:sz w:val="24"/>
                <w:szCs w:val="16"/>
                <w:lang w:eastAsia="ru-RU"/>
              </w:rPr>
              <w:t>Характерные</w:t>
            </w:r>
            <w:r w:rsidRPr="0095384E">
              <w:rPr>
                <w:rFonts w:ascii="Tahoma" w:hAnsi="Tahoma" w:cs="Tahoma"/>
                <w:shadow/>
                <w:sz w:val="24"/>
                <w:szCs w:val="16"/>
                <w:lang w:eastAsia="ru-RU"/>
              </w:rPr>
              <w:t xml:space="preserve"> </w:t>
            </w:r>
            <w:r w:rsidRPr="0095384E">
              <w:rPr>
                <w:rFonts w:ascii="Tahoma" w:cs="Times New Roman"/>
                <w:shadow/>
                <w:sz w:val="24"/>
                <w:szCs w:val="16"/>
                <w:lang w:eastAsia="ru-RU"/>
              </w:rPr>
              <w:t>признаки</w:t>
            </w:r>
          </w:p>
        </w:tc>
        <w:tc>
          <w:tcPr>
            <w:tcW w:w="3191" w:type="dxa"/>
          </w:tcPr>
          <w:p w:rsidR="005C3010" w:rsidRPr="0095384E" w:rsidRDefault="005C3010" w:rsidP="0095384E">
            <w:pPr>
              <w:spacing w:after="0" w:line="240" w:lineRule="auto"/>
              <w:rPr>
                <w:rFonts w:ascii="Arial Unicode MS" w:hAnsi="Arial Unicode MS" w:cs="Arial Unicode MS"/>
                <w:vanish/>
                <w:sz w:val="24"/>
                <w:szCs w:val="16"/>
                <w:lang w:eastAsia="ru-RU"/>
              </w:rPr>
            </w:pPr>
            <w:r w:rsidRPr="0095384E">
              <w:rPr>
                <w:rFonts w:ascii="Tahoma" w:cs="Times New Roman"/>
                <w:shadow/>
                <w:sz w:val="24"/>
                <w:szCs w:val="16"/>
                <w:lang w:eastAsia="ru-RU"/>
              </w:rPr>
              <w:t>Клиенты</w:t>
            </w:r>
          </w:p>
        </w:tc>
      </w:tr>
      <w:tr w:rsidR="005C3010" w:rsidRPr="0095384E" w:rsidTr="0095384E">
        <w:tc>
          <w:tcPr>
            <w:tcW w:w="2448" w:type="dxa"/>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Основные процессы</w:t>
            </w:r>
          </w:p>
        </w:tc>
        <w:tc>
          <w:tcPr>
            <w:tcW w:w="3932" w:type="dxa"/>
          </w:tcPr>
          <w:p w:rsidR="005C3010" w:rsidRDefault="005C3010" w:rsidP="0095384E">
            <w:pPr>
              <w:spacing w:after="0" w:line="240" w:lineRule="auto"/>
              <w:jc w:val="both"/>
              <w:rPr>
                <w:rFonts w:ascii="Tahoma" w:cs="Times New Roman"/>
                <w:shadow/>
                <w:sz w:val="24"/>
                <w:szCs w:val="12"/>
                <w:lang w:eastAsia="ru-RU"/>
              </w:rPr>
            </w:pPr>
            <w:r w:rsidRPr="0095384E">
              <w:rPr>
                <w:rFonts w:ascii="Tahoma" w:hAnsi="Tahoma" w:cs="Tahoma"/>
                <w:shadow/>
                <w:sz w:val="24"/>
                <w:szCs w:val="12"/>
                <w:lang w:eastAsia="ru-RU"/>
              </w:rPr>
              <w:t>1.</w:t>
            </w:r>
            <w:r w:rsidRPr="0095384E">
              <w:rPr>
                <w:rFonts w:ascii="Tahoma" w:cs="Times New Roman"/>
                <w:shadow/>
                <w:sz w:val="24"/>
                <w:szCs w:val="12"/>
                <w:lang w:eastAsia="ru-RU"/>
              </w:rPr>
              <w:t>Назначение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процессов</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создание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основных</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продуктов</w:t>
            </w:r>
          </w:p>
          <w:p w:rsidR="005C3010" w:rsidRPr="0095384E" w:rsidRDefault="005C3010" w:rsidP="0095384E">
            <w:pPr>
              <w:spacing w:after="0" w:line="240" w:lineRule="auto"/>
              <w:jc w:val="both"/>
              <w:rPr>
                <w:rFonts w:ascii="Tahoma" w:hAnsi="Tahoma" w:cs="Tahoma"/>
                <w:shadow/>
                <w:vanish/>
                <w:sz w:val="24"/>
                <w:szCs w:val="12"/>
                <w:lang w:eastAsia="ru-RU"/>
              </w:rPr>
            </w:pPr>
          </w:p>
          <w:p w:rsidR="005C3010" w:rsidRDefault="005C3010" w:rsidP="0095384E">
            <w:pPr>
              <w:spacing w:after="0" w:line="240" w:lineRule="auto"/>
              <w:jc w:val="both"/>
              <w:rPr>
                <w:rFonts w:ascii="Tahoma" w:cs="Times New Roman"/>
                <w:shadow/>
                <w:sz w:val="24"/>
                <w:szCs w:val="12"/>
                <w:lang w:eastAsia="ru-RU"/>
              </w:rPr>
            </w:pPr>
            <w:r w:rsidRPr="0095384E">
              <w:rPr>
                <w:rFonts w:ascii="Tahoma" w:hAnsi="Tahoma" w:cs="Tahoma"/>
                <w:shadow/>
                <w:sz w:val="24"/>
                <w:szCs w:val="12"/>
                <w:lang w:eastAsia="ru-RU"/>
              </w:rPr>
              <w:t>2.</w:t>
            </w:r>
            <w:r w:rsidRPr="0095384E">
              <w:rPr>
                <w:rFonts w:ascii="Tahoma" w:cs="Times New Roman"/>
                <w:shadow/>
                <w:sz w:val="24"/>
                <w:szCs w:val="12"/>
                <w:lang w:eastAsia="ru-RU"/>
              </w:rPr>
              <w:t>Результат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основной</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и</w:t>
            </w:r>
            <w:r w:rsidRPr="0095384E">
              <w:rPr>
                <w:rFonts w:ascii="Tahoma" w:hAnsi="Tahoma" w:cs="Tahoma"/>
                <w:shadow/>
                <w:sz w:val="24"/>
                <w:szCs w:val="12"/>
                <w:lang w:eastAsia="ru-RU"/>
              </w:rPr>
              <w:t>/</w:t>
            </w:r>
            <w:r w:rsidRPr="0095384E">
              <w:rPr>
                <w:rFonts w:ascii="Tahoma" w:cs="Times New Roman"/>
                <w:shadow/>
                <w:sz w:val="24"/>
                <w:szCs w:val="12"/>
                <w:lang w:eastAsia="ru-RU"/>
              </w:rPr>
              <w:t>или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полуфабрикат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для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его</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изготовления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лежат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на</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lastRenderedPageBreak/>
              <w:t>пути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создания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основных</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продуктов</w:t>
            </w:r>
          </w:p>
          <w:p w:rsidR="005C3010" w:rsidRPr="0095384E" w:rsidRDefault="005C3010" w:rsidP="0095384E">
            <w:pPr>
              <w:spacing w:after="0" w:line="240" w:lineRule="auto"/>
              <w:jc w:val="both"/>
              <w:rPr>
                <w:rFonts w:ascii="Tahoma" w:hAnsi="Tahoma" w:cs="Tahoma"/>
                <w:shadow/>
                <w:vanish/>
                <w:sz w:val="24"/>
                <w:szCs w:val="12"/>
                <w:lang w:eastAsia="ru-RU"/>
              </w:rPr>
            </w:pPr>
          </w:p>
          <w:p w:rsidR="005C3010" w:rsidRPr="0095384E" w:rsidRDefault="005C3010" w:rsidP="0095384E">
            <w:pPr>
              <w:spacing w:after="0" w:line="240" w:lineRule="auto"/>
              <w:rPr>
                <w:rFonts w:cs="Times New Roman"/>
                <w:sz w:val="24"/>
                <w:szCs w:val="24"/>
                <w:lang w:eastAsia="ru-RU"/>
              </w:rPr>
            </w:pPr>
            <w:r w:rsidRPr="0095384E">
              <w:rPr>
                <w:rFonts w:ascii="Tahoma" w:hAnsi="Tahoma" w:cs="Tahoma"/>
                <w:shadow/>
                <w:sz w:val="24"/>
                <w:szCs w:val="12"/>
                <w:lang w:eastAsia="ru-RU"/>
              </w:rPr>
              <w:t>3.</w:t>
            </w:r>
            <w:r w:rsidRPr="0095384E">
              <w:rPr>
                <w:rFonts w:ascii="Tahoma" w:cs="Times New Roman"/>
                <w:shadow/>
                <w:sz w:val="24"/>
                <w:szCs w:val="12"/>
                <w:lang w:eastAsia="ru-RU"/>
              </w:rPr>
              <w:t>Процессы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добавляют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продукту</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ценность</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для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потребителя</w:t>
            </w:r>
          </w:p>
        </w:tc>
        <w:tc>
          <w:tcPr>
            <w:tcW w:w="3191" w:type="dxa"/>
          </w:tcPr>
          <w:p w:rsidR="005C3010" w:rsidRPr="0095384E" w:rsidRDefault="005C3010" w:rsidP="0095384E">
            <w:pPr>
              <w:spacing w:after="0" w:line="240" w:lineRule="auto"/>
              <w:rPr>
                <w:rFonts w:ascii="Tahoma" w:hAnsi="Tahoma" w:cs="Tahoma"/>
                <w:shadow/>
                <w:vanish/>
                <w:sz w:val="24"/>
                <w:szCs w:val="12"/>
                <w:lang w:eastAsia="ru-RU"/>
              </w:rPr>
            </w:pPr>
            <w:r w:rsidRPr="0095384E">
              <w:rPr>
                <w:rFonts w:ascii="Tahoma" w:hAnsi="Tahoma" w:cs="Tahoma"/>
                <w:shadow/>
                <w:sz w:val="24"/>
                <w:szCs w:val="12"/>
                <w:lang w:eastAsia="ru-RU"/>
              </w:rPr>
              <w:lastRenderedPageBreak/>
              <w:t xml:space="preserve">1. </w:t>
            </w:r>
            <w:r w:rsidRPr="0095384E">
              <w:rPr>
                <w:rFonts w:ascii="Tahoma" w:cs="Times New Roman"/>
                <w:shadow/>
                <w:sz w:val="24"/>
                <w:szCs w:val="12"/>
                <w:lang w:eastAsia="ru-RU"/>
              </w:rPr>
              <w:t>Внешние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клиенты</w:t>
            </w:r>
          </w:p>
          <w:p w:rsidR="005C3010" w:rsidRPr="0095384E" w:rsidRDefault="005C3010" w:rsidP="0095384E">
            <w:pPr>
              <w:spacing w:after="0" w:line="240" w:lineRule="auto"/>
              <w:rPr>
                <w:rFonts w:ascii="Tahoma" w:hAnsi="Tahoma" w:cs="Tahoma"/>
                <w:shadow/>
                <w:vanish/>
                <w:sz w:val="24"/>
                <w:szCs w:val="12"/>
                <w:lang w:eastAsia="ru-RU"/>
              </w:rPr>
            </w:pPr>
            <w:r w:rsidRPr="0095384E">
              <w:rPr>
                <w:rFonts w:ascii="Tahoma" w:hAnsi="Tahoma" w:cs="Tahoma"/>
                <w:shadow/>
                <w:sz w:val="24"/>
                <w:szCs w:val="12"/>
                <w:lang w:eastAsia="ru-RU"/>
              </w:rPr>
              <w:t xml:space="preserve">2. </w:t>
            </w:r>
            <w:r w:rsidRPr="0095384E">
              <w:rPr>
                <w:rFonts w:ascii="Tahoma" w:cs="Times New Roman"/>
                <w:shadow/>
                <w:sz w:val="24"/>
                <w:szCs w:val="12"/>
                <w:lang w:eastAsia="ru-RU"/>
              </w:rPr>
              <w:t>Конечные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потребители</w:t>
            </w:r>
          </w:p>
          <w:p w:rsidR="005C3010" w:rsidRPr="0095384E" w:rsidRDefault="005C3010" w:rsidP="0095384E">
            <w:pPr>
              <w:spacing w:after="0" w:line="240" w:lineRule="auto"/>
              <w:rPr>
                <w:rFonts w:cs="Times New Roman"/>
                <w:sz w:val="24"/>
                <w:szCs w:val="24"/>
                <w:lang w:eastAsia="ru-RU"/>
              </w:rPr>
            </w:pPr>
            <w:r w:rsidRPr="0095384E">
              <w:rPr>
                <w:rFonts w:ascii="Tahoma" w:hAnsi="Tahoma" w:cs="Tahoma"/>
                <w:shadow/>
                <w:sz w:val="24"/>
                <w:szCs w:val="12"/>
                <w:lang w:eastAsia="ru-RU"/>
              </w:rPr>
              <w:t xml:space="preserve">3. </w:t>
            </w:r>
            <w:r w:rsidRPr="0095384E">
              <w:rPr>
                <w:rFonts w:ascii="Tahoma" w:cs="Times New Roman"/>
                <w:shadow/>
                <w:sz w:val="24"/>
                <w:szCs w:val="12"/>
                <w:lang w:eastAsia="ru-RU"/>
              </w:rPr>
              <w:t>Внутренние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клиенты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другие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организации</w:t>
            </w:r>
          </w:p>
        </w:tc>
      </w:tr>
      <w:tr w:rsidR="005C3010" w:rsidRPr="0095384E" w:rsidTr="0095384E">
        <w:tc>
          <w:tcPr>
            <w:tcW w:w="2448" w:type="dxa"/>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lastRenderedPageBreak/>
              <w:t>Вспомогательные процессы</w:t>
            </w:r>
          </w:p>
        </w:tc>
        <w:tc>
          <w:tcPr>
            <w:tcW w:w="3932" w:type="dxa"/>
          </w:tcPr>
          <w:p w:rsidR="005C3010" w:rsidRDefault="005C3010" w:rsidP="0095384E">
            <w:pPr>
              <w:spacing w:after="0" w:line="240" w:lineRule="auto"/>
              <w:jc w:val="both"/>
              <w:rPr>
                <w:rFonts w:ascii="Tahoma" w:cs="Times New Roman"/>
                <w:shadow/>
                <w:sz w:val="24"/>
                <w:szCs w:val="12"/>
                <w:lang w:eastAsia="ru-RU"/>
              </w:rPr>
            </w:pPr>
            <w:r w:rsidRPr="0095384E">
              <w:rPr>
                <w:rFonts w:ascii="Tahoma" w:hAnsi="Tahoma" w:cs="Tahoma"/>
                <w:shadow/>
                <w:sz w:val="24"/>
                <w:szCs w:val="12"/>
                <w:lang w:eastAsia="ru-RU"/>
              </w:rPr>
              <w:t xml:space="preserve">1. </w:t>
            </w:r>
            <w:r w:rsidRPr="0095384E">
              <w:rPr>
                <w:rFonts w:ascii="Tahoma" w:cs="Times New Roman"/>
                <w:shadow/>
                <w:sz w:val="24"/>
                <w:szCs w:val="12"/>
                <w:lang w:eastAsia="ru-RU"/>
              </w:rPr>
              <w:t>Назначение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процессов</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обеспечение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деятельности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основных</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процессов</w:t>
            </w:r>
          </w:p>
          <w:p w:rsidR="005C3010" w:rsidRPr="0095384E" w:rsidRDefault="005C3010" w:rsidP="0095384E">
            <w:pPr>
              <w:spacing w:after="0" w:line="240" w:lineRule="auto"/>
              <w:jc w:val="both"/>
              <w:rPr>
                <w:rFonts w:ascii="Tahoma" w:hAnsi="Tahoma" w:cs="Tahoma"/>
                <w:shadow/>
                <w:vanish/>
                <w:sz w:val="24"/>
                <w:szCs w:val="12"/>
                <w:lang w:eastAsia="ru-RU"/>
              </w:rPr>
            </w:pPr>
          </w:p>
          <w:p w:rsidR="005C3010" w:rsidRDefault="005C3010" w:rsidP="0095384E">
            <w:pPr>
              <w:spacing w:after="0" w:line="240" w:lineRule="auto"/>
              <w:jc w:val="both"/>
              <w:rPr>
                <w:rFonts w:ascii="Tahoma" w:cs="Times New Roman"/>
                <w:shadow/>
                <w:sz w:val="24"/>
                <w:szCs w:val="12"/>
                <w:lang w:eastAsia="ru-RU"/>
              </w:rPr>
            </w:pPr>
            <w:r w:rsidRPr="0095384E">
              <w:rPr>
                <w:rFonts w:ascii="Tahoma" w:hAnsi="Tahoma" w:cs="Tahoma"/>
                <w:shadow/>
                <w:sz w:val="24"/>
                <w:szCs w:val="12"/>
                <w:lang w:eastAsia="ru-RU"/>
              </w:rPr>
              <w:t xml:space="preserve">2. </w:t>
            </w:r>
            <w:r w:rsidRPr="0095384E">
              <w:rPr>
                <w:rFonts w:ascii="Tahoma" w:cs="Times New Roman"/>
                <w:shadow/>
                <w:sz w:val="24"/>
                <w:szCs w:val="12"/>
                <w:lang w:eastAsia="ru-RU"/>
              </w:rPr>
              <w:t>Результат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ресурсы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для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основных</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процессов</w:t>
            </w:r>
          </w:p>
          <w:p w:rsidR="005C3010" w:rsidRPr="0095384E" w:rsidRDefault="005C3010" w:rsidP="0095384E">
            <w:pPr>
              <w:spacing w:after="0" w:line="240" w:lineRule="auto"/>
              <w:jc w:val="both"/>
              <w:rPr>
                <w:rFonts w:ascii="Tahoma" w:hAnsi="Tahoma" w:cs="Tahoma"/>
                <w:shadow/>
                <w:vanish/>
                <w:sz w:val="24"/>
                <w:szCs w:val="12"/>
                <w:lang w:eastAsia="ru-RU"/>
              </w:rPr>
            </w:pPr>
          </w:p>
          <w:p w:rsidR="005C3010" w:rsidRPr="0095384E" w:rsidRDefault="005C3010" w:rsidP="0095384E">
            <w:pPr>
              <w:spacing w:after="0" w:line="240" w:lineRule="auto"/>
              <w:jc w:val="both"/>
              <w:rPr>
                <w:rFonts w:ascii="Tahoma" w:hAnsi="Tahoma" w:cs="Tahoma"/>
                <w:shadow/>
                <w:vanish/>
                <w:sz w:val="24"/>
                <w:szCs w:val="12"/>
                <w:lang w:eastAsia="ru-RU"/>
              </w:rPr>
            </w:pPr>
            <w:r w:rsidRPr="0095384E">
              <w:rPr>
                <w:rFonts w:ascii="Tahoma" w:hAnsi="Tahoma" w:cs="Tahoma"/>
                <w:shadow/>
                <w:sz w:val="24"/>
                <w:szCs w:val="12"/>
                <w:lang w:eastAsia="ru-RU"/>
              </w:rPr>
              <w:t xml:space="preserve">3. </w:t>
            </w:r>
            <w:r w:rsidRPr="0095384E">
              <w:rPr>
                <w:rFonts w:ascii="Tahoma" w:cs="Times New Roman"/>
                <w:shadow/>
                <w:sz w:val="24"/>
                <w:szCs w:val="12"/>
                <w:lang w:eastAsia="ru-RU"/>
              </w:rPr>
              <w:t>Деятельность</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процессов</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не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касается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основных</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продуктов</w:t>
            </w:r>
          </w:p>
          <w:p w:rsidR="005C3010" w:rsidRPr="0095384E" w:rsidRDefault="005C3010" w:rsidP="0095384E">
            <w:pPr>
              <w:spacing w:after="0" w:line="240" w:lineRule="auto"/>
              <w:rPr>
                <w:rFonts w:cs="Times New Roman"/>
                <w:sz w:val="24"/>
                <w:szCs w:val="24"/>
                <w:lang w:eastAsia="ru-RU"/>
              </w:rPr>
            </w:pPr>
            <w:r w:rsidRPr="0095384E">
              <w:rPr>
                <w:rFonts w:ascii="Tahoma" w:hAnsi="Tahoma" w:cs="Tahoma"/>
                <w:shadow/>
                <w:sz w:val="24"/>
                <w:szCs w:val="12"/>
                <w:lang w:eastAsia="ru-RU"/>
              </w:rPr>
              <w:t xml:space="preserve">4. </w:t>
            </w:r>
            <w:r w:rsidRPr="0095384E">
              <w:rPr>
                <w:rFonts w:ascii="Tahoma" w:cs="Times New Roman"/>
                <w:shadow/>
                <w:sz w:val="24"/>
                <w:szCs w:val="12"/>
                <w:lang w:eastAsia="ru-RU"/>
              </w:rPr>
              <w:t>Процессы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добавляют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продукту</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стоимость</w:t>
            </w:r>
            <w:r w:rsidRPr="0095384E">
              <w:rPr>
                <w:rFonts w:ascii="Tahoma" w:hAnsi="Tahoma" w:cs="Tahoma"/>
                <w:shadow/>
                <w:sz w:val="24"/>
                <w:szCs w:val="12"/>
                <w:lang w:eastAsia="ru-RU"/>
              </w:rPr>
              <w:t xml:space="preserve"> </w:t>
            </w:r>
          </w:p>
        </w:tc>
        <w:tc>
          <w:tcPr>
            <w:tcW w:w="3191" w:type="dxa"/>
          </w:tcPr>
          <w:p w:rsidR="005C3010" w:rsidRPr="0095384E" w:rsidRDefault="005C3010" w:rsidP="0095384E">
            <w:pPr>
              <w:spacing w:after="0" w:line="240" w:lineRule="auto"/>
              <w:rPr>
                <w:rFonts w:ascii="Arial Unicode MS" w:hAnsi="Arial Unicode MS" w:cs="Arial Unicode MS"/>
                <w:vanish/>
                <w:sz w:val="24"/>
                <w:szCs w:val="24"/>
                <w:lang w:eastAsia="ru-RU"/>
              </w:rPr>
            </w:pPr>
            <w:r w:rsidRPr="0095384E">
              <w:rPr>
                <w:rFonts w:ascii="Tahoma" w:hAnsi="Tahoma" w:cs="Tahoma"/>
                <w:shadow/>
                <w:sz w:val="24"/>
                <w:szCs w:val="12"/>
                <w:lang w:eastAsia="ru-RU"/>
              </w:rPr>
              <w:t xml:space="preserve">1. </w:t>
            </w:r>
            <w:r w:rsidRPr="0095384E">
              <w:rPr>
                <w:rFonts w:ascii="Tahoma" w:cs="Times New Roman"/>
                <w:shadow/>
                <w:sz w:val="24"/>
                <w:szCs w:val="12"/>
                <w:lang w:eastAsia="ru-RU"/>
              </w:rPr>
              <w:t>Внутренние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клиенты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другие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процессы</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организации</w:t>
            </w:r>
            <w:r w:rsidRPr="0095384E">
              <w:rPr>
                <w:rFonts w:ascii="Tahoma" w:hAnsi="Tahoma" w:cs="Tahoma"/>
                <w:shadow/>
                <w:sz w:val="24"/>
                <w:szCs w:val="12"/>
                <w:lang w:eastAsia="ru-RU"/>
              </w:rPr>
              <w:t xml:space="preserve"> </w:t>
            </w:r>
          </w:p>
          <w:p w:rsidR="005C3010" w:rsidRPr="0095384E" w:rsidRDefault="005C3010" w:rsidP="0095384E">
            <w:pPr>
              <w:spacing w:after="0" w:line="240" w:lineRule="auto"/>
              <w:rPr>
                <w:rFonts w:cs="Times New Roman"/>
                <w:sz w:val="24"/>
                <w:szCs w:val="24"/>
                <w:lang w:eastAsia="ru-RU"/>
              </w:rPr>
            </w:pPr>
          </w:p>
        </w:tc>
      </w:tr>
      <w:tr w:rsidR="005C3010" w:rsidRPr="0095384E" w:rsidTr="0095384E">
        <w:tc>
          <w:tcPr>
            <w:tcW w:w="2448" w:type="dxa"/>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Процессы управления</w:t>
            </w:r>
          </w:p>
        </w:tc>
        <w:tc>
          <w:tcPr>
            <w:tcW w:w="3932" w:type="dxa"/>
          </w:tcPr>
          <w:p w:rsidR="005C3010" w:rsidRDefault="005C3010" w:rsidP="0095384E">
            <w:pPr>
              <w:spacing w:after="0" w:line="240" w:lineRule="auto"/>
              <w:rPr>
                <w:rFonts w:ascii="Tahoma" w:cs="Times New Roman"/>
                <w:shadow/>
                <w:sz w:val="24"/>
                <w:szCs w:val="12"/>
                <w:lang w:eastAsia="ru-RU"/>
              </w:rPr>
            </w:pPr>
            <w:r w:rsidRPr="0095384E">
              <w:rPr>
                <w:rFonts w:ascii="Tahoma" w:hAnsi="Tahoma" w:cs="Tahoma"/>
                <w:shadow/>
                <w:sz w:val="24"/>
                <w:szCs w:val="12"/>
                <w:lang w:eastAsia="ru-RU"/>
              </w:rPr>
              <w:t xml:space="preserve">1. </w:t>
            </w:r>
            <w:r w:rsidRPr="0095384E">
              <w:rPr>
                <w:rFonts w:ascii="Tahoma" w:cs="Times New Roman"/>
                <w:shadow/>
                <w:sz w:val="24"/>
                <w:szCs w:val="12"/>
                <w:lang w:eastAsia="ru-RU"/>
              </w:rPr>
              <w:t>Назначение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процесса</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управление</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деятельностью</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всей</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организации</w:t>
            </w:r>
          </w:p>
          <w:p w:rsidR="005C3010" w:rsidRPr="0095384E" w:rsidRDefault="005C3010" w:rsidP="0095384E">
            <w:pPr>
              <w:spacing w:after="0" w:line="240" w:lineRule="auto"/>
              <w:rPr>
                <w:rFonts w:ascii="Tahoma" w:hAnsi="Tahoma" w:cs="Tahoma"/>
                <w:shadow/>
                <w:vanish/>
                <w:sz w:val="24"/>
                <w:szCs w:val="12"/>
                <w:lang w:eastAsia="ru-RU"/>
              </w:rPr>
            </w:pPr>
          </w:p>
          <w:p w:rsidR="005C3010" w:rsidRPr="0095384E" w:rsidRDefault="005C3010" w:rsidP="0095384E">
            <w:pPr>
              <w:spacing w:after="0" w:line="240" w:lineRule="auto"/>
              <w:rPr>
                <w:rFonts w:ascii="Tahoma" w:hAnsi="Tahoma" w:cs="Tahoma"/>
                <w:shadow/>
                <w:sz w:val="24"/>
                <w:szCs w:val="12"/>
                <w:lang w:eastAsia="ru-RU"/>
              </w:rPr>
            </w:pPr>
            <w:r w:rsidRPr="0095384E">
              <w:rPr>
                <w:rFonts w:ascii="Tahoma" w:hAnsi="Tahoma" w:cs="Tahoma"/>
                <w:shadow/>
                <w:sz w:val="24"/>
                <w:szCs w:val="12"/>
                <w:lang w:eastAsia="ru-RU"/>
              </w:rPr>
              <w:t xml:space="preserve">2. </w:t>
            </w:r>
            <w:r w:rsidRPr="0095384E">
              <w:rPr>
                <w:rFonts w:ascii="Tahoma" w:cs="Times New Roman"/>
                <w:shadow/>
                <w:sz w:val="24"/>
                <w:szCs w:val="12"/>
                <w:lang w:eastAsia="ru-RU"/>
              </w:rPr>
              <w:t>Результат</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деятельность</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всей</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организации</w:t>
            </w:r>
            <w:r w:rsidRPr="0095384E">
              <w:rPr>
                <w:rFonts w:ascii="Tahoma" w:hAnsi="Tahoma" w:cs="Tahoma"/>
                <w:shadow/>
                <w:sz w:val="24"/>
                <w:szCs w:val="12"/>
                <w:lang w:eastAsia="ru-RU"/>
              </w:rPr>
              <w:t xml:space="preserve"> </w:t>
            </w:r>
          </w:p>
          <w:p w:rsidR="005C3010" w:rsidRPr="0095384E" w:rsidRDefault="005C3010" w:rsidP="0095384E">
            <w:pPr>
              <w:spacing w:after="0" w:line="240" w:lineRule="auto"/>
              <w:rPr>
                <w:rFonts w:ascii="Arial Unicode MS" w:hAnsi="Arial Unicode MS" w:cs="Arial Unicode MS"/>
                <w:vanish/>
                <w:sz w:val="24"/>
                <w:szCs w:val="24"/>
                <w:lang w:eastAsia="ru-RU"/>
              </w:rPr>
            </w:pPr>
          </w:p>
          <w:p w:rsidR="005C3010" w:rsidRPr="0095384E" w:rsidRDefault="005C3010" w:rsidP="0095384E">
            <w:pPr>
              <w:spacing w:after="0" w:line="240" w:lineRule="auto"/>
              <w:rPr>
                <w:rFonts w:cs="Times New Roman"/>
                <w:sz w:val="24"/>
                <w:szCs w:val="24"/>
                <w:lang w:eastAsia="ru-RU"/>
              </w:rPr>
            </w:pPr>
          </w:p>
        </w:tc>
        <w:tc>
          <w:tcPr>
            <w:tcW w:w="3191" w:type="dxa"/>
          </w:tcPr>
          <w:p w:rsidR="005C3010" w:rsidRPr="0095384E" w:rsidRDefault="005C3010" w:rsidP="0095384E">
            <w:pPr>
              <w:spacing w:after="0" w:line="240" w:lineRule="auto"/>
              <w:rPr>
                <w:rFonts w:ascii="Tahoma" w:hAnsi="Tahoma" w:cs="Tahoma"/>
                <w:shadow/>
                <w:sz w:val="24"/>
                <w:szCs w:val="12"/>
                <w:lang w:eastAsia="ru-RU"/>
              </w:rPr>
            </w:pPr>
            <w:r w:rsidRPr="0095384E">
              <w:rPr>
                <w:rFonts w:ascii="Tahoma" w:hAnsi="Tahoma" w:cs="Tahoma"/>
                <w:shadow/>
                <w:sz w:val="24"/>
                <w:szCs w:val="12"/>
                <w:lang w:eastAsia="ru-RU"/>
              </w:rPr>
              <w:t xml:space="preserve">1. </w:t>
            </w:r>
            <w:r w:rsidRPr="0095384E">
              <w:rPr>
                <w:rFonts w:ascii="Tahoma" w:cs="Times New Roman"/>
                <w:shadow/>
                <w:sz w:val="24"/>
                <w:szCs w:val="12"/>
                <w:lang w:eastAsia="ru-RU"/>
              </w:rPr>
              <w:t>Собственники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инвесторы</w:t>
            </w:r>
            <w:r w:rsidRPr="0095384E">
              <w:rPr>
                <w:rFonts w:ascii="Tahoma" w:hAnsi="Tahoma" w:cs="Tahoma"/>
                <w:shadow/>
                <w:sz w:val="24"/>
                <w:szCs w:val="12"/>
                <w:lang w:eastAsia="ru-RU"/>
              </w:rPr>
              <w:t>)</w:t>
            </w:r>
          </w:p>
          <w:p w:rsidR="005C3010" w:rsidRPr="0095384E" w:rsidRDefault="005C3010" w:rsidP="0095384E">
            <w:pPr>
              <w:spacing w:after="0" w:line="240" w:lineRule="auto"/>
              <w:rPr>
                <w:rFonts w:ascii="Tahoma" w:hAnsi="Tahoma" w:cs="Tahoma"/>
                <w:shadow/>
                <w:sz w:val="24"/>
                <w:szCs w:val="12"/>
                <w:lang w:eastAsia="ru-RU"/>
              </w:rPr>
            </w:pPr>
            <w:r w:rsidRPr="0095384E">
              <w:rPr>
                <w:rFonts w:ascii="Tahoma" w:hAnsi="Tahoma" w:cs="Tahoma"/>
                <w:shadow/>
                <w:sz w:val="24"/>
                <w:szCs w:val="12"/>
                <w:lang w:eastAsia="ru-RU"/>
              </w:rPr>
              <w:t xml:space="preserve">2. </w:t>
            </w:r>
            <w:r w:rsidRPr="0095384E">
              <w:rPr>
                <w:rFonts w:ascii="Tahoma" w:cs="Times New Roman"/>
                <w:shadow/>
                <w:sz w:val="24"/>
                <w:szCs w:val="12"/>
                <w:lang w:eastAsia="ru-RU"/>
              </w:rPr>
              <w:t>Потребители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клиенты</w:t>
            </w:r>
            <w:r w:rsidRPr="0095384E">
              <w:rPr>
                <w:rFonts w:ascii="Tahoma" w:hAnsi="Tahoma" w:cs="Tahoma"/>
                <w:shadow/>
                <w:sz w:val="24"/>
                <w:szCs w:val="12"/>
                <w:lang w:eastAsia="ru-RU"/>
              </w:rPr>
              <w:t>)</w:t>
            </w:r>
          </w:p>
          <w:p w:rsidR="005C3010" w:rsidRPr="0095384E" w:rsidRDefault="005C3010" w:rsidP="0095384E">
            <w:pPr>
              <w:spacing w:after="0" w:line="240" w:lineRule="auto"/>
              <w:rPr>
                <w:rFonts w:ascii="Tahoma" w:hAnsi="Tahoma" w:cs="Tahoma"/>
                <w:shadow/>
                <w:sz w:val="24"/>
                <w:szCs w:val="12"/>
                <w:lang w:eastAsia="ru-RU"/>
              </w:rPr>
            </w:pPr>
            <w:r w:rsidRPr="0095384E">
              <w:rPr>
                <w:rFonts w:ascii="Tahoma" w:hAnsi="Tahoma" w:cs="Tahoma"/>
                <w:shadow/>
                <w:sz w:val="24"/>
                <w:szCs w:val="12"/>
                <w:lang w:eastAsia="ru-RU"/>
              </w:rPr>
              <w:t xml:space="preserve">3. </w:t>
            </w:r>
            <w:r w:rsidRPr="0095384E">
              <w:rPr>
                <w:rFonts w:ascii="Tahoma" w:cs="Times New Roman"/>
                <w:shadow/>
                <w:sz w:val="24"/>
                <w:szCs w:val="12"/>
                <w:lang w:eastAsia="ru-RU"/>
              </w:rPr>
              <w:t>Персонал</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сотрудники</w:t>
            </w:r>
            <w:r w:rsidRPr="0095384E">
              <w:rPr>
                <w:rFonts w:ascii="Tahoma" w:hAnsi="Tahoma" w:cs="Tahoma"/>
                <w:shadow/>
                <w:sz w:val="24"/>
                <w:szCs w:val="12"/>
                <w:lang w:eastAsia="ru-RU"/>
              </w:rPr>
              <w:t>)</w:t>
            </w:r>
          </w:p>
          <w:p w:rsidR="005C3010" w:rsidRPr="0095384E" w:rsidRDefault="005C3010" w:rsidP="0095384E">
            <w:pPr>
              <w:spacing w:after="0" w:line="240" w:lineRule="auto"/>
              <w:rPr>
                <w:rFonts w:ascii="Tahoma" w:hAnsi="Tahoma" w:cs="Tahoma"/>
                <w:shadow/>
                <w:vanish/>
                <w:sz w:val="24"/>
                <w:szCs w:val="12"/>
                <w:lang w:eastAsia="ru-RU"/>
              </w:rPr>
            </w:pPr>
            <w:r w:rsidRPr="0095384E">
              <w:rPr>
                <w:rFonts w:ascii="Tahoma" w:hAnsi="Tahoma" w:cs="Tahoma"/>
                <w:shadow/>
                <w:sz w:val="24"/>
                <w:szCs w:val="12"/>
                <w:lang w:eastAsia="ru-RU"/>
              </w:rPr>
              <w:t xml:space="preserve">4. </w:t>
            </w:r>
            <w:r w:rsidRPr="0095384E">
              <w:rPr>
                <w:rFonts w:ascii="Tahoma" w:cs="Times New Roman"/>
                <w:shadow/>
                <w:sz w:val="24"/>
                <w:szCs w:val="12"/>
                <w:lang w:eastAsia="ru-RU"/>
              </w:rPr>
              <w:t>Поставщики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и</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субподрядчики</w:t>
            </w:r>
          </w:p>
          <w:p w:rsidR="005C3010" w:rsidRPr="0095384E" w:rsidRDefault="005C3010" w:rsidP="0095384E">
            <w:pPr>
              <w:spacing w:after="0" w:line="240" w:lineRule="auto"/>
              <w:rPr>
                <w:rFonts w:cs="Times New Roman"/>
                <w:sz w:val="24"/>
                <w:szCs w:val="24"/>
                <w:lang w:eastAsia="ru-RU"/>
              </w:rPr>
            </w:pPr>
            <w:r w:rsidRPr="0095384E">
              <w:rPr>
                <w:rFonts w:ascii="Tahoma" w:hAnsi="Tahoma" w:cs="Tahoma"/>
                <w:shadow/>
                <w:sz w:val="24"/>
                <w:szCs w:val="12"/>
                <w:lang w:eastAsia="ru-RU"/>
              </w:rPr>
              <w:t xml:space="preserve">5. </w:t>
            </w:r>
            <w:r w:rsidRPr="0095384E">
              <w:rPr>
                <w:rFonts w:ascii="Tahoma" w:cs="Times New Roman"/>
                <w:shadow/>
                <w:sz w:val="24"/>
                <w:szCs w:val="12"/>
                <w:lang w:eastAsia="ru-RU"/>
              </w:rPr>
              <w:t>Общество</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внешняя</w:t>
            </w:r>
            <w:r w:rsidRPr="0095384E">
              <w:rPr>
                <w:rFonts w:ascii="Tahoma" w:hAnsi="Tahoma" w:cs="Tahoma"/>
                <w:shadow/>
                <w:sz w:val="24"/>
                <w:szCs w:val="12"/>
                <w:lang w:eastAsia="ru-RU"/>
              </w:rPr>
              <w:t xml:space="preserve"> </w:t>
            </w:r>
            <w:r w:rsidRPr="0095384E">
              <w:rPr>
                <w:rFonts w:ascii="Tahoma" w:cs="Times New Roman"/>
                <w:shadow/>
                <w:sz w:val="24"/>
                <w:szCs w:val="12"/>
                <w:lang w:eastAsia="ru-RU"/>
              </w:rPr>
              <w:t>среда</w:t>
            </w:r>
            <w:r w:rsidRPr="0095384E">
              <w:rPr>
                <w:rFonts w:ascii="Tahoma" w:hAnsi="Tahoma" w:cs="Tahoma"/>
                <w:shadow/>
                <w:sz w:val="24"/>
                <w:szCs w:val="12"/>
                <w:lang w:eastAsia="ru-RU"/>
              </w:rPr>
              <w:t xml:space="preserve">) </w:t>
            </w:r>
          </w:p>
        </w:tc>
      </w:tr>
    </w:tbl>
    <w:p w:rsidR="005C3010" w:rsidRPr="0095384E" w:rsidRDefault="005C3010" w:rsidP="0095384E">
      <w:pPr>
        <w:spacing w:after="0" w:line="240" w:lineRule="auto"/>
        <w:ind w:left="397"/>
        <w:jc w:val="both"/>
        <w:rPr>
          <w:rFonts w:cs="Times New Roman"/>
          <w:sz w:val="24"/>
          <w:szCs w:val="20"/>
          <w:lang w:eastAsia="ru-RU"/>
        </w:rPr>
      </w:pPr>
    </w:p>
    <w:p w:rsidR="005C3010" w:rsidRPr="0095384E" w:rsidRDefault="005C3010" w:rsidP="0095384E">
      <w:pPr>
        <w:numPr>
          <w:ilvl w:val="0"/>
          <w:numId w:val="43"/>
        </w:numPr>
        <w:spacing w:after="0" w:line="240" w:lineRule="auto"/>
        <w:jc w:val="both"/>
        <w:rPr>
          <w:rFonts w:cs="Times New Roman"/>
          <w:sz w:val="24"/>
          <w:szCs w:val="20"/>
          <w:lang w:eastAsia="ru-RU"/>
        </w:rPr>
      </w:pPr>
      <w:r w:rsidRPr="0095384E">
        <w:rPr>
          <w:rFonts w:cs="Times New Roman"/>
          <w:sz w:val="24"/>
          <w:szCs w:val="20"/>
          <w:lang w:eastAsia="ru-RU"/>
        </w:rPr>
        <w:t>Провести анализ выделенных процессов и заполнить таблицу 2.</w:t>
      </w:r>
    </w:p>
    <w:p w:rsidR="005C3010" w:rsidRPr="0095384E" w:rsidRDefault="005C3010" w:rsidP="0095384E">
      <w:pPr>
        <w:numPr>
          <w:ilvl w:val="0"/>
          <w:numId w:val="43"/>
        </w:numPr>
        <w:spacing w:after="0" w:line="240" w:lineRule="auto"/>
        <w:jc w:val="both"/>
        <w:rPr>
          <w:rFonts w:cs="Times New Roman"/>
          <w:sz w:val="24"/>
          <w:szCs w:val="20"/>
          <w:lang w:eastAsia="ru-RU"/>
        </w:rPr>
      </w:pPr>
      <w:r w:rsidRPr="0095384E">
        <w:rPr>
          <w:rFonts w:cs="Times New Roman"/>
          <w:sz w:val="24"/>
          <w:szCs w:val="20"/>
          <w:lang w:eastAsia="ru-RU"/>
        </w:rPr>
        <w:t>Оформить отчет по лабораторной работе.</w:t>
      </w:r>
    </w:p>
    <w:p w:rsidR="005C3010" w:rsidRPr="0095384E" w:rsidRDefault="005C3010" w:rsidP="0095384E">
      <w:pPr>
        <w:numPr>
          <w:ilvl w:val="0"/>
          <w:numId w:val="43"/>
        </w:numPr>
        <w:spacing w:after="0" w:line="240" w:lineRule="auto"/>
        <w:jc w:val="both"/>
        <w:rPr>
          <w:rFonts w:cs="Times New Roman"/>
          <w:sz w:val="24"/>
          <w:szCs w:val="20"/>
          <w:lang w:eastAsia="ru-RU"/>
        </w:rPr>
      </w:pPr>
      <w:r w:rsidRPr="0095384E">
        <w:rPr>
          <w:rFonts w:cs="Times New Roman"/>
          <w:sz w:val="24"/>
          <w:szCs w:val="20"/>
          <w:lang w:eastAsia="ru-RU"/>
        </w:rPr>
        <w:t>Представить отчет по лабораторной работе для защиты.</w:t>
      </w:r>
    </w:p>
    <w:p w:rsidR="005C3010" w:rsidRPr="0095384E" w:rsidRDefault="005C3010" w:rsidP="0095384E">
      <w:pPr>
        <w:spacing w:after="0" w:line="240" w:lineRule="auto"/>
        <w:jc w:val="center"/>
        <w:rPr>
          <w:rFonts w:ascii="Arial" w:hAnsi="Arial" w:cs="Arial"/>
          <w:sz w:val="28"/>
          <w:szCs w:val="24"/>
          <w:lang w:eastAsia="ru-RU"/>
        </w:rPr>
      </w:pPr>
      <w:r w:rsidRPr="0095384E">
        <w:rPr>
          <w:rFonts w:ascii="Arial" w:hAnsi="Arial" w:cs="Arial"/>
          <w:sz w:val="28"/>
          <w:szCs w:val="24"/>
          <w:lang w:eastAsia="ru-RU"/>
        </w:rPr>
        <w:t>Приложение А</w:t>
      </w:r>
    </w:p>
    <w:p w:rsidR="005C3010" w:rsidRPr="0095384E" w:rsidRDefault="005C3010" w:rsidP="0095384E">
      <w:pPr>
        <w:spacing w:after="0" w:line="240" w:lineRule="auto"/>
        <w:jc w:val="center"/>
        <w:rPr>
          <w:rFonts w:ascii="Arial" w:hAnsi="Arial" w:cs="Arial"/>
          <w:sz w:val="26"/>
          <w:szCs w:val="24"/>
          <w:lang w:eastAsia="ru-RU"/>
        </w:rPr>
      </w:pPr>
      <w:r w:rsidRPr="0095384E">
        <w:rPr>
          <w:rFonts w:ascii="Arial" w:hAnsi="Arial" w:cs="Arial"/>
          <w:sz w:val="26"/>
          <w:szCs w:val="24"/>
          <w:lang w:eastAsia="ru-RU"/>
        </w:rPr>
        <w:t>Тематика лабораторных работ</w:t>
      </w:r>
    </w:p>
    <w:p w:rsidR="005C3010" w:rsidRPr="0095384E" w:rsidRDefault="005C3010" w:rsidP="0095384E">
      <w:pPr>
        <w:spacing w:after="0" w:line="240" w:lineRule="auto"/>
        <w:jc w:val="center"/>
        <w:rPr>
          <w:rFonts w:cs="Times New Roman"/>
          <w:sz w:val="24"/>
          <w:szCs w:val="24"/>
          <w:lang w:eastAsia="ru-RU"/>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5040"/>
      </w:tblGrid>
      <w:tr w:rsidR="005C3010" w:rsidRPr="0095384E" w:rsidTr="0095384E">
        <w:tc>
          <w:tcPr>
            <w:tcW w:w="1728"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Вариант</w:t>
            </w:r>
          </w:p>
        </w:tc>
        <w:tc>
          <w:tcPr>
            <w:tcW w:w="5040"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Тема</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1</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Туристическая фирма</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2</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Молокозавод</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3</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Мебельная фабрика</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4</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Кредитование в банке</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5</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Проведение выставок</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6</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Нефтеснабжение</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7</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Страхование</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8</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Рекламное агентство</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9</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Строительная фирма</w:t>
            </w:r>
          </w:p>
        </w:tc>
      </w:tr>
      <w:tr w:rsidR="005C3010" w:rsidRPr="0095384E" w:rsidTr="0095384E">
        <w:tc>
          <w:tcPr>
            <w:tcW w:w="1728"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10</w:t>
            </w:r>
          </w:p>
        </w:tc>
        <w:tc>
          <w:tcPr>
            <w:tcW w:w="5040" w:type="dxa"/>
          </w:tcPr>
          <w:p w:rsidR="005C3010" w:rsidRPr="0095384E" w:rsidRDefault="005C3010" w:rsidP="0095384E">
            <w:pPr>
              <w:spacing w:after="0" w:line="240" w:lineRule="auto"/>
              <w:jc w:val="both"/>
              <w:rPr>
                <w:rFonts w:cs="Times New Roman"/>
                <w:sz w:val="24"/>
                <w:szCs w:val="24"/>
                <w:lang w:eastAsia="ru-RU"/>
              </w:rPr>
            </w:pPr>
            <w:r w:rsidRPr="0095384E">
              <w:rPr>
                <w:rFonts w:cs="Times New Roman"/>
                <w:sz w:val="24"/>
                <w:szCs w:val="24"/>
                <w:lang w:eastAsia="ru-RU"/>
              </w:rPr>
              <w:t>Фирма по подбору кадров</w:t>
            </w:r>
          </w:p>
        </w:tc>
      </w:tr>
    </w:tbl>
    <w:p w:rsidR="005C3010" w:rsidRPr="0095384E" w:rsidRDefault="005C3010" w:rsidP="0095384E">
      <w:pPr>
        <w:spacing w:after="0" w:line="480" w:lineRule="auto"/>
        <w:jc w:val="center"/>
        <w:rPr>
          <w:rFonts w:cs="Times New Roman"/>
          <w:b/>
          <w:bCs/>
          <w:sz w:val="24"/>
          <w:szCs w:val="24"/>
          <w:lang w:eastAsia="ru-RU"/>
        </w:rPr>
      </w:pPr>
    </w:p>
    <w:p w:rsidR="005C3010" w:rsidRPr="0095384E" w:rsidRDefault="005C3010" w:rsidP="0095384E">
      <w:pPr>
        <w:spacing w:after="0" w:line="240" w:lineRule="auto"/>
        <w:jc w:val="center"/>
        <w:rPr>
          <w:rFonts w:ascii="Arial" w:hAnsi="Arial" w:cs="Arial"/>
          <w:sz w:val="28"/>
          <w:szCs w:val="24"/>
          <w:lang w:eastAsia="ru-RU"/>
        </w:rPr>
      </w:pPr>
      <w:r w:rsidRPr="0095384E">
        <w:rPr>
          <w:rFonts w:ascii="Arial" w:hAnsi="Arial" w:cs="Arial"/>
          <w:sz w:val="28"/>
          <w:szCs w:val="24"/>
          <w:lang w:eastAsia="ru-RU"/>
        </w:rPr>
        <w:t>Приложение Б</w:t>
      </w:r>
    </w:p>
    <w:p w:rsidR="005C3010" w:rsidRPr="0095384E" w:rsidRDefault="005C3010" w:rsidP="0095384E">
      <w:pPr>
        <w:spacing w:after="0" w:line="240" w:lineRule="auto"/>
        <w:jc w:val="center"/>
        <w:rPr>
          <w:rFonts w:ascii="Arial" w:hAnsi="Arial" w:cs="Arial"/>
          <w:sz w:val="26"/>
          <w:szCs w:val="24"/>
          <w:lang w:eastAsia="ru-RU"/>
        </w:rPr>
      </w:pPr>
      <w:r w:rsidRPr="0095384E">
        <w:rPr>
          <w:rFonts w:ascii="Arial" w:hAnsi="Arial" w:cs="Arial"/>
          <w:sz w:val="26"/>
          <w:szCs w:val="24"/>
          <w:lang w:eastAsia="ru-RU"/>
        </w:rPr>
        <w:t>Форма для представления результатов</w:t>
      </w:r>
    </w:p>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Наименование предметной области_____________________________________________________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Основные процессы (перечислить, выделить не менее трех процессов) 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Вспомогательные процессы(перечислить, выделить не менее трех процессов) 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Процессы управления (перечислить)  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lastRenderedPageBreak/>
        <w:t>_____________________________________________________________________________________</w:t>
      </w:r>
    </w:p>
    <w:p w:rsidR="005C3010" w:rsidRPr="0095384E" w:rsidRDefault="005C3010" w:rsidP="0095384E">
      <w:pPr>
        <w:spacing w:after="0" w:line="240" w:lineRule="auto"/>
        <w:rPr>
          <w:rFonts w:cs="Times New Roman"/>
          <w:sz w:val="24"/>
          <w:szCs w:val="24"/>
          <w:lang w:eastAsia="ru-RU"/>
        </w:rPr>
      </w:pPr>
    </w:p>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Таблица1 - Анализ бизнес-процессов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2917"/>
        <w:gridCol w:w="2520"/>
        <w:gridCol w:w="3113"/>
      </w:tblGrid>
      <w:tr w:rsidR="005C3010" w:rsidRPr="0095384E" w:rsidTr="0095384E">
        <w:tc>
          <w:tcPr>
            <w:tcW w:w="1871"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Название бизнес-процесс</w:t>
            </w:r>
          </w:p>
        </w:tc>
        <w:tc>
          <w:tcPr>
            <w:tcW w:w="2917"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Описание и характерные признаки процесса</w:t>
            </w:r>
          </w:p>
        </w:tc>
        <w:tc>
          <w:tcPr>
            <w:tcW w:w="2520"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Клиенты</w:t>
            </w:r>
          </w:p>
        </w:tc>
        <w:tc>
          <w:tcPr>
            <w:tcW w:w="3113" w:type="dxa"/>
          </w:tcPr>
          <w:p w:rsidR="005C3010" w:rsidRPr="0095384E" w:rsidRDefault="005C3010" w:rsidP="0095384E">
            <w:pPr>
              <w:spacing w:after="0" w:line="240" w:lineRule="auto"/>
              <w:jc w:val="center"/>
              <w:rPr>
                <w:rFonts w:cs="Times New Roman"/>
                <w:sz w:val="24"/>
                <w:szCs w:val="24"/>
                <w:lang w:eastAsia="ru-RU"/>
              </w:rPr>
            </w:pPr>
            <w:r w:rsidRPr="0095384E">
              <w:rPr>
                <w:rFonts w:cs="Times New Roman"/>
                <w:sz w:val="24"/>
                <w:szCs w:val="24"/>
                <w:lang w:eastAsia="ru-RU"/>
              </w:rPr>
              <w:t>Результат</w:t>
            </w:r>
          </w:p>
        </w:tc>
      </w:tr>
      <w:tr w:rsidR="005C3010" w:rsidRPr="0095384E" w:rsidTr="0095384E">
        <w:trPr>
          <w:cantSplit/>
        </w:trPr>
        <w:tc>
          <w:tcPr>
            <w:tcW w:w="10421" w:type="dxa"/>
            <w:gridSpan w:val="4"/>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Основные</w:t>
            </w: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1</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2</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r w:rsidR="005C3010" w:rsidRPr="0095384E" w:rsidTr="0095384E">
        <w:trPr>
          <w:cantSplit/>
        </w:trPr>
        <w:tc>
          <w:tcPr>
            <w:tcW w:w="10421" w:type="dxa"/>
            <w:gridSpan w:val="4"/>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Вспомогательные</w:t>
            </w: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1</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r w:rsidR="005C3010" w:rsidRPr="0095384E" w:rsidTr="0095384E">
        <w:trPr>
          <w:cantSplit/>
        </w:trPr>
        <w:tc>
          <w:tcPr>
            <w:tcW w:w="10421" w:type="dxa"/>
            <w:gridSpan w:val="4"/>
          </w:tcPr>
          <w:p w:rsidR="005C3010" w:rsidRPr="0095384E" w:rsidRDefault="005C3010" w:rsidP="0095384E">
            <w:pPr>
              <w:spacing w:after="0" w:line="240" w:lineRule="auto"/>
              <w:rPr>
                <w:rFonts w:cs="Times New Roman"/>
                <w:sz w:val="24"/>
                <w:szCs w:val="24"/>
                <w:lang w:eastAsia="ru-RU"/>
              </w:rPr>
            </w:pPr>
            <w:r w:rsidRPr="0095384E">
              <w:rPr>
                <w:rFonts w:cs="Times New Roman"/>
                <w:sz w:val="24"/>
                <w:szCs w:val="24"/>
                <w:lang w:eastAsia="ru-RU"/>
              </w:rPr>
              <w:t>Управления</w:t>
            </w:r>
          </w:p>
        </w:tc>
      </w:tr>
      <w:tr w:rsidR="005C3010" w:rsidRPr="0095384E" w:rsidTr="0095384E">
        <w:tc>
          <w:tcPr>
            <w:tcW w:w="1871" w:type="dxa"/>
          </w:tcPr>
          <w:p w:rsidR="005C3010" w:rsidRPr="0095384E" w:rsidRDefault="005C3010" w:rsidP="0095384E">
            <w:pPr>
              <w:spacing w:after="0" w:line="360" w:lineRule="auto"/>
              <w:rPr>
                <w:rFonts w:cs="Times New Roman"/>
                <w:sz w:val="24"/>
                <w:szCs w:val="24"/>
                <w:lang w:eastAsia="ru-RU"/>
              </w:rPr>
            </w:pPr>
            <w:r w:rsidRPr="0095384E">
              <w:rPr>
                <w:rFonts w:cs="Times New Roman"/>
                <w:sz w:val="24"/>
                <w:szCs w:val="24"/>
                <w:lang w:eastAsia="ru-RU"/>
              </w:rPr>
              <w:t>…</w:t>
            </w:r>
          </w:p>
        </w:tc>
        <w:tc>
          <w:tcPr>
            <w:tcW w:w="2917" w:type="dxa"/>
          </w:tcPr>
          <w:p w:rsidR="005C3010" w:rsidRPr="0095384E" w:rsidRDefault="005C3010" w:rsidP="0095384E">
            <w:pPr>
              <w:spacing w:after="0" w:line="360" w:lineRule="auto"/>
              <w:rPr>
                <w:rFonts w:cs="Times New Roman"/>
                <w:sz w:val="24"/>
                <w:szCs w:val="24"/>
                <w:lang w:eastAsia="ru-RU"/>
              </w:rPr>
            </w:pPr>
          </w:p>
        </w:tc>
        <w:tc>
          <w:tcPr>
            <w:tcW w:w="2520" w:type="dxa"/>
          </w:tcPr>
          <w:p w:rsidR="005C3010" w:rsidRPr="0095384E" w:rsidRDefault="005C3010" w:rsidP="0095384E">
            <w:pPr>
              <w:spacing w:after="0" w:line="360" w:lineRule="auto"/>
              <w:rPr>
                <w:rFonts w:cs="Times New Roman"/>
                <w:sz w:val="24"/>
                <w:szCs w:val="24"/>
                <w:lang w:eastAsia="ru-RU"/>
              </w:rPr>
            </w:pPr>
          </w:p>
        </w:tc>
        <w:tc>
          <w:tcPr>
            <w:tcW w:w="3113" w:type="dxa"/>
          </w:tcPr>
          <w:p w:rsidR="005C3010" w:rsidRPr="0095384E" w:rsidRDefault="005C3010" w:rsidP="0095384E">
            <w:pPr>
              <w:spacing w:after="0" w:line="360" w:lineRule="auto"/>
              <w:rPr>
                <w:rFonts w:cs="Times New Roman"/>
                <w:sz w:val="24"/>
                <w:szCs w:val="24"/>
                <w:lang w:eastAsia="ru-RU"/>
              </w:rPr>
            </w:pPr>
          </w:p>
        </w:tc>
      </w:tr>
    </w:tbl>
    <w:p w:rsidR="005C3010" w:rsidRPr="0095384E" w:rsidRDefault="005C3010" w:rsidP="0095384E">
      <w:pPr>
        <w:spacing w:after="0" w:line="240" w:lineRule="auto"/>
        <w:rPr>
          <w:rFonts w:cs="Times New Roman"/>
          <w:sz w:val="24"/>
          <w:szCs w:val="24"/>
          <w:lang w:eastAsia="ru-RU"/>
        </w:rPr>
      </w:pPr>
    </w:p>
    <w:p w:rsidR="005C3010" w:rsidRDefault="005C3010" w:rsidP="00273259">
      <w:pPr>
        <w:pStyle w:val="1"/>
        <w:spacing w:before="1" w:line="312" w:lineRule="auto"/>
        <w:ind w:left="312" w:right="642" w:firstLine="454"/>
        <w:jc w:val="center"/>
        <w:rPr>
          <w:rFonts w:ascii="Times New Roman" w:hAnsi="Times New Roman" w:cs="Times New Roman"/>
        </w:rPr>
      </w:pPr>
    </w:p>
    <w:p w:rsidR="005C3010" w:rsidRDefault="005C3010" w:rsidP="00273259">
      <w:pPr>
        <w:pStyle w:val="1"/>
        <w:spacing w:before="1" w:line="312" w:lineRule="auto"/>
        <w:ind w:left="312" w:right="642" w:firstLine="454"/>
        <w:jc w:val="center"/>
        <w:rPr>
          <w:rFonts w:ascii="Times New Roman" w:hAnsi="Times New Roman" w:cs="Times New Roman"/>
        </w:rPr>
      </w:pPr>
      <w:r>
        <w:rPr>
          <w:rFonts w:ascii="Times New Roman" w:hAnsi="Times New Roman" w:cs="Times New Roman"/>
        </w:rPr>
        <w:t>ПРАКТИЧЕСКАЯ РАБОТА №  9</w:t>
      </w:r>
    </w:p>
    <w:p w:rsidR="005C3010" w:rsidRPr="00273259" w:rsidRDefault="005C3010" w:rsidP="00273259">
      <w:pPr>
        <w:pStyle w:val="1"/>
        <w:spacing w:before="1" w:line="312" w:lineRule="auto"/>
        <w:ind w:left="312" w:right="642" w:firstLine="454"/>
        <w:jc w:val="center"/>
        <w:rPr>
          <w:rFonts w:ascii="Times New Roman" w:hAnsi="Times New Roman" w:cs="Times New Roman"/>
        </w:rPr>
      </w:pPr>
      <w:r w:rsidRPr="00273259">
        <w:rPr>
          <w:rFonts w:ascii="Times New Roman" w:hAnsi="Times New Roman" w:cs="Times New Roman"/>
        </w:rPr>
        <w:t>РАЗРАБОТКА ТРЕБОВАНИЙ БЕЗОПАСНОСТИ ИНФОРМАЦИОННОЙ СИСТЕМЫ</w:t>
      </w:r>
    </w:p>
    <w:p w:rsidR="005C3010" w:rsidRDefault="005C3010" w:rsidP="00273259">
      <w:pPr>
        <w:pStyle w:val="a3"/>
        <w:ind w:left="766"/>
        <w:rPr>
          <w:rFonts w:cs="Times New Roman"/>
          <w:sz w:val="24"/>
          <w:szCs w:val="24"/>
        </w:rPr>
      </w:pPr>
      <w:r w:rsidRPr="00273259">
        <w:rPr>
          <w:rFonts w:cs="Times New Roman"/>
          <w:b/>
          <w:sz w:val="24"/>
          <w:szCs w:val="24"/>
        </w:rPr>
        <w:t>Цели:</w:t>
      </w:r>
      <w:r w:rsidRPr="00273259">
        <w:rPr>
          <w:rFonts w:cs="Times New Roman"/>
          <w:sz w:val="24"/>
          <w:szCs w:val="24"/>
        </w:rPr>
        <w:t xml:space="preserve"> получение навыков разработки требований безопасности информационной системы.</w:t>
      </w:r>
    </w:p>
    <w:p w:rsidR="005C3010" w:rsidRPr="000539F6" w:rsidRDefault="005C3010" w:rsidP="009575EF">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575EF">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273259" w:rsidRDefault="005C3010" w:rsidP="009575EF">
      <w:pPr>
        <w:pStyle w:val="a3"/>
        <w:rPr>
          <w:rFonts w:cs="Times New Roman"/>
          <w:sz w:val="24"/>
          <w:szCs w:val="24"/>
        </w:rPr>
      </w:pPr>
    </w:p>
    <w:p w:rsidR="005C3010" w:rsidRPr="00273259" w:rsidRDefault="005C3010" w:rsidP="00273259">
      <w:pPr>
        <w:pStyle w:val="2"/>
        <w:spacing w:before="89"/>
        <w:rPr>
          <w:rFonts w:ascii="Times New Roman" w:hAnsi="Times New Roman"/>
          <w:b/>
          <w:color w:val="auto"/>
          <w:sz w:val="24"/>
          <w:szCs w:val="24"/>
        </w:rPr>
      </w:pPr>
      <w:r w:rsidRPr="00273259">
        <w:rPr>
          <w:rFonts w:ascii="Times New Roman" w:hAnsi="Times New Roman"/>
          <w:b/>
          <w:color w:val="auto"/>
          <w:sz w:val="24"/>
          <w:szCs w:val="24"/>
        </w:rPr>
        <w:t>Теоретические вопросы</w:t>
      </w:r>
    </w:p>
    <w:p w:rsidR="005C3010" w:rsidRPr="00273259" w:rsidRDefault="005C3010" w:rsidP="00273259">
      <w:pPr>
        <w:pStyle w:val="a3"/>
        <w:spacing w:before="77"/>
        <w:ind w:left="766"/>
        <w:rPr>
          <w:rFonts w:cs="Times New Roman"/>
          <w:sz w:val="24"/>
          <w:szCs w:val="24"/>
        </w:rPr>
      </w:pPr>
      <w:r w:rsidRPr="00273259">
        <w:rPr>
          <w:rFonts w:cs="Times New Roman"/>
          <w:sz w:val="24"/>
          <w:szCs w:val="24"/>
        </w:rPr>
        <w:t>Угрозы тбезопасности информационных систем.</w:t>
      </w:r>
    </w:p>
    <w:p w:rsidR="005C3010" w:rsidRPr="00273259" w:rsidRDefault="005C3010" w:rsidP="00273259">
      <w:pPr>
        <w:pStyle w:val="a3"/>
        <w:spacing w:before="85" w:line="314" w:lineRule="auto"/>
        <w:ind w:left="766" w:right="2344"/>
        <w:rPr>
          <w:rFonts w:cs="Times New Roman"/>
          <w:b/>
          <w:sz w:val="24"/>
          <w:szCs w:val="24"/>
        </w:rPr>
      </w:pPr>
      <w:r w:rsidRPr="00273259">
        <w:rPr>
          <w:rFonts w:cs="Times New Roman"/>
          <w:sz w:val="24"/>
          <w:szCs w:val="24"/>
        </w:rPr>
        <w:t xml:space="preserve">Обеспечение безопасности функционирования информационных систем. Методы и средства обеспечения безопасности информационных систем. </w:t>
      </w:r>
      <w:r w:rsidRPr="00273259">
        <w:rPr>
          <w:rFonts w:cs="Times New Roman"/>
          <w:b/>
          <w:sz w:val="24"/>
          <w:szCs w:val="24"/>
        </w:rPr>
        <w:t>Задание № 1.</w:t>
      </w:r>
    </w:p>
    <w:p w:rsidR="005C3010" w:rsidRPr="00273259" w:rsidRDefault="005C3010" w:rsidP="00273259">
      <w:pPr>
        <w:pStyle w:val="a3"/>
        <w:spacing w:line="267" w:lineRule="exact"/>
        <w:ind w:left="766"/>
        <w:rPr>
          <w:rFonts w:cs="Times New Roman"/>
          <w:sz w:val="24"/>
          <w:szCs w:val="24"/>
        </w:rPr>
      </w:pPr>
      <w:r w:rsidRPr="00273259">
        <w:rPr>
          <w:rFonts w:cs="Times New Roman"/>
          <w:sz w:val="24"/>
          <w:szCs w:val="24"/>
        </w:rPr>
        <w:t>Определите цели и задачи системы защиты информации.</w:t>
      </w:r>
    </w:p>
    <w:p w:rsidR="005C3010" w:rsidRPr="00273259" w:rsidRDefault="005C3010" w:rsidP="00273259">
      <w:pPr>
        <w:pStyle w:val="2"/>
        <w:spacing w:before="89"/>
        <w:rPr>
          <w:rFonts w:ascii="Times New Roman" w:hAnsi="Times New Roman"/>
          <w:b/>
          <w:color w:val="auto"/>
          <w:sz w:val="24"/>
          <w:szCs w:val="24"/>
        </w:rPr>
      </w:pPr>
      <w:r w:rsidRPr="00273259">
        <w:rPr>
          <w:rFonts w:ascii="Times New Roman" w:hAnsi="Times New Roman"/>
          <w:b/>
          <w:color w:val="auto"/>
          <w:sz w:val="24"/>
          <w:szCs w:val="24"/>
        </w:rPr>
        <w:t>Задание № 2</w:t>
      </w:r>
    </w:p>
    <w:p w:rsidR="005C3010" w:rsidRPr="00273259" w:rsidRDefault="005C3010" w:rsidP="00273259">
      <w:pPr>
        <w:pStyle w:val="a3"/>
        <w:spacing w:before="76"/>
        <w:ind w:left="766"/>
        <w:rPr>
          <w:rFonts w:cs="Times New Roman"/>
          <w:sz w:val="24"/>
          <w:szCs w:val="24"/>
        </w:rPr>
      </w:pPr>
      <w:r w:rsidRPr="00273259">
        <w:rPr>
          <w:rFonts w:cs="Times New Roman"/>
          <w:sz w:val="24"/>
          <w:szCs w:val="24"/>
        </w:rPr>
        <w:t>Перечислите факторы, влияющие на организацию системы защиты информации.</w:t>
      </w:r>
    </w:p>
    <w:p w:rsidR="005C3010" w:rsidRPr="00273259" w:rsidRDefault="005C3010" w:rsidP="00273259">
      <w:pPr>
        <w:pStyle w:val="2"/>
        <w:spacing w:before="89"/>
        <w:rPr>
          <w:rFonts w:ascii="Times New Roman" w:hAnsi="Times New Roman"/>
          <w:b/>
          <w:color w:val="auto"/>
          <w:sz w:val="24"/>
          <w:szCs w:val="24"/>
        </w:rPr>
      </w:pPr>
      <w:r w:rsidRPr="00273259">
        <w:rPr>
          <w:rFonts w:ascii="Times New Roman" w:hAnsi="Times New Roman"/>
          <w:b/>
          <w:color w:val="auto"/>
          <w:sz w:val="24"/>
          <w:szCs w:val="24"/>
        </w:rPr>
        <w:t>Задание № 3</w:t>
      </w:r>
    </w:p>
    <w:p w:rsidR="005C3010" w:rsidRPr="00273259" w:rsidRDefault="005C3010" w:rsidP="00273259">
      <w:pPr>
        <w:pStyle w:val="a3"/>
        <w:spacing w:before="77" w:line="312" w:lineRule="auto"/>
        <w:ind w:firstLine="454"/>
        <w:rPr>
          <w:rFonts w:cs="Times New Roman"/>
          <w:sz w:val="24"/>
          <w:szCs w:val="24"/>
        </w:rPr>
      </w:pPr>
      <w:r w:rsidRPr="00273259">
        <w:rPr>
          <w:rFonts w:cs="Times New Roman"/>
          <w:sz w:val="24"/>
          <w:szCs w:val="24"/>
        </w:rPr>
        <w:t>Определите дестабилизирующие воздействия на информационную систему и способы их нейтрализации.</w:t>
      </w:r>
    </w:p>
    <w:p w:rsidR="005C3010" w:rsidRPr="00273259" w:rsidRDefault="005C3010" w:rsidP="00273259">
      <w:pPr>
        <w:pStyle w:val="2"/>
        <w:rPr>
          <w:rFonts w:ascii="Times New Roman" w:hAnsi="Times New Roman"/>
          <w:b/>
          <w:color w:val="auto"/>
          <w:sz w:val="24"/>
          <w:szCs w:val="24"/>
        </w:rPr>
      </w:pPr>
      <w:r w:rsidRPr="00273259">
        <w:rPr>
          <w:rFonts w:ascii="Times New Roman" w:hAnsi="Times New Roman"/>
          <w:b/>
          <w:color w:val="auto"/>
          <w:sz w:val="24"/>
          <w:szCs w:val="24"/>
        </w:rPr>
        <w:t>Задание № 4</w:t>
      </w:r>
    </w:p>
    <w:p w:rsidR="005C3010" w:rsidRDefault="00EE26A0" w:rsidP="00273259">
      <w:pPr>
        <w:pStyle w:val="a3"/>
        <w:spacing w:before="79" w:line="312" w:lineRule="auto"/>
        <w:ind w:firstLine="454"/>
        <w:rPr>
          <w:rFonts w:cs="Times New Roman"/>
          <w:sz w:val="24"/>
          <w:szCs w:val="24"/>
        </w:rPr>
      </w:pPr>
      <w:r>
        <w:rPr>
          <w:noProof/>
          <w:lang w:eastAsia="ru-RU"/>
        </w:rPr>
        <w:pict>
          <v:shape id="image2.png" o:spid="_x0000_s1032" type="#_x0000_t75" style="position:absolute;left:0;text-align:left;margin-left:193.4pt;margin-top:41.8pt;width:239.75pt;height:29pt;z-index:-45;visibility:visible;mso-wrap-distance-left:0;mso-wrap-distance-right:0;mso-position-horizontal-relative:page">
            <v:imagedata r:id="rId11" o:title=""/>
            <w10:wrap type="topAndBottom" anchorx="page"/>
          </v:shape>
        </w:pict>
      </w:r>
      <w:r w:rsidR="005C3010" w:rsidRPr="00273259">
        <w:rPr>
          <w:rFonts w:cs="Times New Roman"/>
          <w:sz w:val="24"/>
          <w:szCs w:val="24"/>
        </w:rPr>
        <w:t>Напишите программу по подсчету общей вероятности нарушения безопасности объекта, подсчитываемой по формуле</w:t>
      </w:r>
    </w:p>
    <w:p w:rsidR="005C3010" w:rsidRPr="00273259" w:rsidRDefault="005C3010" w:rsidP="00273259">
      <w:pPr>
        <w:pStyle w:val="a3"/>
        <w:spacing w:before="61" w:line="309" w:lineRule="auto"/>
        <w:ind w:right="122"/>
        <w:jc w:val="both"/>
        <w:rPr>
          <w:rFonts w:cs="Times New Roman"/>
          <w:sz w:val="24"/>
          <w:szCs w:val="24"/>
        </w:rPr>
      </w:pPr>
      <w:r w:rsidRPr="00273259">
        <w:rPr>
          <w:rFonts w:cs="Times New Roman"/>
          <w:position w:val="2"/>
          <w:sz w:val="24"/>
          <w:szCs w:val="24"/>
        </w:rPr>
        <w:lastRenderedPageBreak/>
        <w:t>где к – число угроз; n – число нарушителей; Р</w:t>
      </w:r>
      <w:r w:rsidRPr="00273259">
        <w:rPr>
          <w:rFonts w:cs="Times New Roman"/>
          <w:sz w:val="24"/>
          <w:szCs w:val="24"/>
        </w:rPr>
        <w:t xml:space="preserve">i </w:t>
      </w:r>
      <w:r w:rsidRPr="00273259">
        <w:rPr>
          <w:rFonts w:cs="Times New Roman"/>
          <w:position w:val="2"/>
          <w:sz w:val="24"/>
          <w:szCs w:val="24"/>
        </w:rPr>
        <w:t>– вероятность появления субъекта i-го типа; p(j/i) – условная вероятность того, что субъект i-го типа выберет для реализации угрозу j-го типа; q</w:t>
      </w:r>
      <w:r w:rsidRPr="00273259">
        <w:rPr>
          <w:rFonts w:cs="Times New Roman"/>
          <w:sz w:val="24"/>
          <w:szCs w:val="24"/>
        </w:rPr>
        <w:t>н1</w:t>
      </w:r>
      <w:r w:rsidRPr="00273259">
        <w:rPr>
          <w:rFonts w:cs="Times New Roman"/>
          <w:position w:val="2"/>
          <w:sz w:val="24"/>
          <w:szCs w:val="24"/>
        </w:rPr>
        <w:t>– вероятность несрабатывания средств обнаружения; q</w:t>
      </w:r>
      <w:r w:rsidRPr="00273259">
        <w:rPr>
          <w:rFonts w:cs="Times New Roman"/>
          <w:sz w:val="24"/>
          <w:szCs w:val="24"/>
        </w:rPr>
        <w:t xml:space="preserve">н2 </w:t>
      </w:r>
      <w:r w:rsidRPr="00273259">
        <w:rPr>
          <w:rFonts w:cs="Times New Roman"/>
          <w:position w:val="2"/>
          <w:sz w:val="24"/>
          <w:szCs w:val="24"/>
        </w:rPr>
        <w:t xml:space="preserve">– вероятность несрабатывания средств </w:t>
      </w:r>
      <w:r w:rsidRPr="00273259">
        <w:rPr>
          <w:rFonts w:cs="Times New Roman"/>
          <w:sz w:val="24"/>
          <w:szCs w:val="24"/>
        </w:rPr>
        <w:t>отражения; а – постоянная величина, характеризующая "скорость" реализации угрозы, tот – время, которым располагает субъект угрозы, если tот = 0 – угроза не реализуется.</w:t>
      </w:r>
    </w:p>
    <w:p w:rsidR="005C3010" w:rsidRPr="00273259" w:rsidRDefault="005C3010" w:rsidP="00273259">
      <w:pPr>
        <w:pStyle w:val="2"/>
        <w:spacing w:before="13"/>
        <w:rPr>
          <w:rFonts w:ascii="Times New Roman" w:hAnsi="Times New Roman"/>
          <w:b/>
          <w:color w:val="auto"/>
          <w:sz w:val="24"/>
          <w:szCs w:val="24"/>
        </w:rPr>
      </w:pPr>
      <w:r w:rsidRPr="00273259">
        <w:rPr>
          <w:rFonts w:ascii="Times New Roman" w:hAnsi="Times New Roman"/>
          <w:b/>
          <w:color w:val="auto"/>
          <w:sz w:val="24"/>
          <w:szCs w:val="24"/>
        </w:rPr>
        <w:t>Задание № 5</w:t>
      </w:r>
    </w:p>
    <w:p w:rsidR="005C3010" w:rsidRPr="00273259" w:rsidRDefault="005C3010" w:rsidP="00273259">
      <w:pPr>
        <w:pStyle w:val="a3"/>
        <w:spacing w:before="65"/>
        <w:ind w:left="766"/>
        <w:rPr>
          <w:rFonts w:cs="Times New Roman"/>
          <w:sz w:val="24"/>
          <w:szCs w:val="24"/>
        </w:rPr>
      </w:pPr>
      <w:r w:rsidRPr="00273259">
        <w:rPr>
          <w:rFonts w:cs="Times New Roman"/>
          <w:spacing w:val="-4"/>
          <w:sz w:val="24"/>
          <w:szCs w:val="24"/>
        </w:rPr>
        <w:t xml:space="preserve">Разработайте требования </w:t>
      </w:r>
      <w:r w:rsidRPr="00273259">
        <w:rPr>
          <w:rFonts w:cs="Times New Roman"/>
          <w:spacing w:val="-5"/>
          <w:sz w:val="24"/>
          <w:szCs w:val="24"/>
        </w:rPr>
        <w:t xml:space="preserve">безопасности </w:t>
      </w:r>
      <w:r w:rsidRPr="00273259">
        <w:rPr>
          <w:rFonts w:cs="Times New Roman"/>
          <w:spacing w:val="-4"/>
          <w:sz w:val="24"/>
          <w:szCs w:val="24"/>
        </w:rPr>
        <w:t xml:space="preserve">информационной </w:t>
      </w:r>
      <w:r w:rsidRPr="00273259">
        <w:rPr>
          <w:rFonts w:cs="Times New Roman"/>
          <w:spacing w:val="-5"/>
          <w:sz w:val="24"/>
          <w:szCs w:val="24"/>
        </w:rPr>
        <w:t xml:space="preserve">системы </w:t>
      </w:r>
      <w:r w:rsidRPr="00273259">
        <w:rPr>
          <w:rFonts w:cs="Times New Roman"/>
          <w:spacing w:val="-4"/>
          <w:sz w:val="24"/>
          <w:szCs w:val="24"/>
        </w:rPr>
        <w:t xml:space="preserve">(см. практическая работа </w:t>
      </w:r>
      <w:r w:rsidRPr="00273259">
        <w:rPr>
          <w:rFonts w:cs="Times New Roman"/>
          <w:sz w:val="24"/>
          <w:szCs w:val="24"/>
        </w:rPr>
        <w:t xml:space="preserve">№ </w:t>
      </w:r>
      <w:r w:rsidRPr="00273259">
        <w:rPr>
          <w:rFonts w:cs="Times New Roman"/>
          <w:spacing w:val="-3"/>
          <w:sz w:val="24"/>
          <w:szCs w:val="24"/>
        </w:rPr>
        <w:t>1).</w:t>
      </w:r>
    </w:p>
    <w:p w:rsidR="005C3010" w:rsidRPr="00273259" w:rsidRDefault="005C3010" w:rsidP="00273259">
      <w:pPr>
        <w:pStyle w:val="2"/>
        <w:spacing w:before="77"/>
        <w:rPr>
          <w:rFonts w:ascii="Times New Roman" w:hAnsi="Times New Roman"/>
          <w:b/>
          <w:color w:val="auto"/>
          <w:sz w:val="24"/>
          <w:szCs w:val="24"/>
        </w:rPr>
      </w:pPr>
      <w:r w:rsidRPr="00273259">
        <w:rPr>
          <w:rFonts w:ascii="Times New Roman" w:hAnsi="Times New Roman"/>
          <w:b/>
          <w:color w:val="auto"/>
          <w:sz w:val="24"/>
          <w:szCs w:val="24"/>
        </w:rPr>
        <w:t>Задание № 6</w:t>
      </w:r>
    </w:p>
    <w:p w:rsidR="005C3010" w:rsidRPr="00273259" w:rsidRDefault="005C3010" w:rsidP="00273259">
      <w:pPr>
        <w:pStyle w:val="a3"/>
        <w:spacing w:before="67" w:line="300" w:lineRule="auto"/>
        <w:ind w:left="312" w:right="282" w:firstLine="454"/>
        <w:rPr>
          <w:rFonts w:cs="Times New Roman"/>
          <w:sz w:val="24"/>
          <w:szCs w:val="24"/>
        </w:rPr>
      </w:pPr>
      <w:r w:rsidRPr="00273259">
        <w:rPr>
          <w:rFonts w:cs="Times New Roman"/>
          <w:sz w:val="24"/>
          <w:szCs w:val="24"/>
        </w:rPr>
        <w:t>Выберите методы и средства защиты информации для исследуемой информационной системы.</w:t>
      </w:r>
    </w:p>
    <w:p w:rsidR="005C3010" w:rsidRPr="00675BE1" w:rsidRDefault="005C3010" w:rsidP="009146E0">
      <w:pPr>
        <w:pStyle w:val="a3"/>
        <w:spacing w:before="79" w:line="312" w:lineRule="auto"/>
        <w:jc w:val="center"/>
        <w:rPr>
          <w:b/>
          <w:color w:val="000000"/>
          <w:sz w:val="24"/>
          <w:szCs w:val="24"/>
        </w:rPr>
      </w:pPr>
      <w:r w:rsidRPr="00675BE1">
        <w:rPr>
          <w:b/>
          <w:color w:val="000000"/>
          <w:sz w:val="24"/>
          <w:szCs w:val="24"/>
        </w:rPr>
        <w:t>Практическая работа № 10</w:t>
      </w:r>
    </w:p>
    <w:p w:rsidR="005C3010" w:rsidRPr="00675BE1" w:rsidRDefault="005C3010" w:rsidP="009146E0">
      <w:pPr>
        <w:pStyle w:val="a3"/>
        <w:spacing w:before="79" w:line="312" w:lineRule="auto"/>
        <w:jc w:val="center"/>
        <w:rPr>
          <w:b/>
          <w:caps/>
          <w:color w:val="000000"/>
          <w:sz w:val="24"/>
          <w:szCs w:val="24"/>
        </w:rPr>
      </w:pPr>
      <w:r w:rsidRPr="00675BE1">
        <w:rPr>
          <w:b/>
          <w:caps/>
          <w:color w:val="000000"/>
          <w:sz w:val="24"/>
          <w:szCs w:val="24"/>
        </w:rPr>
        <w:t>Реинжиниринг бизнес-процессов методом горизонтального и/или вертикального сжатия</w:t>
      </w:r>
    </w:p>
    <w:p w:rsidR="005C3010" w:rsidRPr="00675BE1" w:rsidRDefault="005C3010" w:rsidP="00675BE1">
      <w:pPr>
        <w:pStyle w:val="a3"/>
        <w:spacing w:before="79" w:line="312" w:lineRule="auto"/>
        <w:ind w:firstLine="720"/>
        <w:rPr>
          <w:b/>
          <w:sz w:val="24"/>
          <w:szCs w:val="24"/>
        </w:rPr>
      </w:pPr>
      <w:r w:rsidRPr="00675BE1">
        <w:rPr>
          <w:b/>
          <w:sz w:val="24"/>
          <w:szCs w:val="24"/>
        </w:rPr>
        <w:t xml:space="preserve">1. Определение целей перепроектирования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На основе результатов анализа окружения, логического анализа процесса и анализа по метрикам стоимости и времени следует составить список проблем существующего бизнес-процесса. Список можно проранжировать по важности. Исходя из выявленных проблем, выдвигаются цели совершенствования процесса. Цели необходимо структурировать в виде иерархии (дерева целей). Корнем дерева является одна глобальная цель, например, «Оптимизировать процесс», «Повысить эффективность процесса», «Увеличить доход». На втором уровне располагаются основные цели. Формулировки основных целей, по возможности, должны содержать значения метрик, например: «Сократить среднее время обработки заявки на 50%», «Увеличить количество обрабатываемых запросов в 5 раз». Для выделенных целей выявляются подцели, являющиеся средствами их достижения. В свою очередь, для каждой из подцелей также могут быть выдвинуты подцели и т.д. Подцели нижнего уровня представляют собой сценарии. Для их формирования необходимо проанализировать возможность применения эвристических правил реконструкции бизнеса (горизонтального сжатия, вертикального сжатия, делинеаризации, введения версий, минимизации согласований и др.). Важно не только указать на возможность использования какого-либо правила, но и указать, каким образом оно может быть применено. При этом нужно учитывать возможность использования новых информационных технологий. Например, Вы решаете, что принцип горизонтального сжатия можно применить к исследуемому процессу, объединив определенные шаги процесса за счет использования централизованной базы данных. При формировании сценариев используйте результаты логического анализа процесса и результаты оценки шагов (как УПЦ-, УОЦ- и НУЦ-действия), а также учитывайте выводы, сделанные на этапе анализа метрик стоимости и времени, о том, какие из шагов процесса являются наименее эффективными. Необходимо составить описание сценариев, например, в виде списка планируемых изменений. </w:t>
      </w:r>
    </w:p>
    <w:p w:rsidR="005C3010" w:rsidRPr="00675BE1" w:rsidRDefault="005C3010" w:rsidP="00675BE1">
      <w:pPr>
        <w:pStyle w:val="a3"/>
        <w:spacing w:after="0" w:line="360" w:lineRule="auto"/>
        <w:ind w:firstLine="720"/>
        <w:jc w:val="both"/>
        <w:rPr>
          <w:b/>
          <w:sz w:val="24"/>
          <w:szCs w:val="24"/>
        </w:rPr>
      </w:pPr>
      <w:r w:rsidRPr="00675BE1">
        <w:rPr>
          <w:b/>
          <w:sz w:val="24"/>
          <w:szCs w:val="24"/>
        </w:rPr>
        <w:t>2. Оценка приоритетов сценариев</w:t>
      </w:r>
    </w:p>
    <w:p w:rsidR="005C3010" w:rsidRPr="00675BE1" w:rsidRDefault="005C3010" w:rsidP="00675BE1">
      <w:pPr>
        <w:pStyle w:val="a3"/>
        <w:spacing w:after="0" w:line="360" w:lineRule="auto"/>
        <w:ind w:firstLine="720"/>
        <w:jc w:val="both"/>
        <w:rPr>
          <w:sz w:val="24"/>
          <w:szCs w:val="24"/>
        </w:rPr>
      </w:pPr>
      <w:r w:rsidRPr="00675BE1">
        <w:rPr>
          <w:sz w:val="24"/>
          <w:szCs w:val="24"/>
        </w:rPr>
        <w:lastRenderedPageBreak/>
        <w:t xml:space="preserve"> Осуществляется оценка приоритетов сценариев методом анализа иерархий (МАИ). Сначала определяются локальные приоритеты целей (подцелей, сценариев). Для каждой группы подцелей, подчиненных одной цели, выставляются веса (числа в интервале от 0 до 1) так, чтобы их сумма равнялась единице. Для этого можно использовать метод парных сравнений или метод непосредственной оценки. Затем определяются глобальные приоритеты для подцелей и сценариев. Глобальные приоритеты определяются, начиная со второго уровня вниз. Для любой подцели (сценария) локальный приоритет взвешивается, т.е. умножается на глобальный приоритет материнской подцели. Если материнских подцелей несколько, то находится сумма взвешенных приоритетов. Сделайте вывод о том, какие сценарии являются приоритетными. </w:t>
      </w:r>
    </w:p>
    <w:p w:rsidR="005C3010" w:rsidRPr="00675BE1" w:rsidRDefault="005C3010" w:rsidP="00675BE1">
      <w:pPr>
        <w:pStyle w:val="a3"/>
        <w:spacing w:after="0" w:line="360" w:lineRule="auto"/>
        <w:ind w:firstLine="720"/>
        <w:jc w:val="both"/>
        <w:rPr>
          <w:sz w:val="24"/>
          <w:szCs w:val="24"/>
        </w:rPr>
      </w:pPr>
      <w:r w:rsidRPr="00675BE1">
        <w:rPr>
          <w:b/>
          <w:sz w:val="24"/>
          <w:szCs w:val="24"/>
        </w:rPr>
        <w:t>3 Разработка модели нового бизнес-процесса (модели "Как должно быть")</w:t>
      </w:r>
      <w:r w:rsidRPr="00675BE1">
        <w:rPr>
          <w:sz w:val="24"/>
          <w:szCs w:val="24"/>
        </w:rPr>
        <w:t xml:space="preserve">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Строится модель нового бизнес-процесса или той его части, которая изменяется. Виды используемых моделей зависят от планируемых изменений. Так, если предполагается, что изменится окружение процесса и/или интерфейс с окружением, то строится внешняя модель. Если изменяется последовательность шагов процесса, строится функциональная (событийная) модель. Если изменяются объекты, участвующие в выполнении процесса, или их взаимодействие, строится объектная модель. Диаграммы должны наглядно отобразить изменения. Можно выделить элементы модели, отражающие изменение процесса, цветом, штриховкой, шрифтом и т.д. </w:t>
      </w:r>
    </w:p>
    <w:p w:rsidR="005C3010" w:rsidRPr="00675BE1" w:rsidRDefault="005C3010" w:rsidP="00675BE1">
      <w:pPr>
        <w:pStyle w:val="a3"/>
        <w:spacing w:after="0" w:line="360" w:lineRule="auto"/>
        <w:ind w:firstLine="720"/>
        <w:jc w:val="both"/>
        <w:rPr>
          <w:sz w:val="24"/>
          <w:szCs w:val="24"/>
        </w:rPr>
      </w:pPr>
      <w:r w:rsidRPr="00675BE1">
        <w:rPr>
          <w:b/>
          <w:sz w:val="24"/>
          <w:szCs w:val="24"/>
        </w:rPr>
        <w:t>4. Анализ модели нового бизнес-процесса</w:t>
      </w:r>
      <w:r w:rsidRPr="00675BE1">
        <w:rPr>
          <w:sz w:val="24"/>
          <w:szCs w:val="24"/>
        </w:rPr>
        <w:t xml:space="preserve">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Необходимо показать, каким образом изменятся значения метрик для нового бизнес-процесса. Для измерения стоимостных характеристик можно провести функционально-стоимостной анализ. Измерение по метрикам времени может проводиться с использованием диаграмм Ганта или имитационных моделей. По метрикам качества проводится экспертное оценивание. Следует сравнить значения метрик для существующего бизнес-процесса, для нового процесса и для целей перепроектирования. Необходимо сделать вывод, насколько улучшились характеристики процесса и достигаются ли поставленные цели. Если цели не достигаются, нужно проанализировать, в чем причина. </w:t>
      </w:r>
    </w:p>
    <w:p w:rsidR="005C3010" w:rsidRPr="00675BE1" w:rsidRDefault="005C3010" w:rsidP="00675BE1">
      <w:pPr>
        <w:pStyle w:val="a3"/>
        <w:spacing w:after="0" w:line="360" w:lineRule="auto"/>
        <w:ind w:firstLine="720"/>
        <w:jc w:val="both"/>
        <w:rPr>
          <w:sz w:val="24"/>
          <w:szCs w:val="24"/>
        </w:rPr>
      </w:pPr>
      <w:r w:rsidRPr="00675BE1">
        <w:rPr>
          <w:b/>
          <w:sz w:val="24"/>
          <w:szCs w:val="24"/>
        </w:rPr>
        <w:t>5. Разработка функциональных требований к информационной системе поддержки нового бизнеса</w:t>
      </w:r>
      <w:r w:rsidRPr="00675BE1">
        <w:rPr>
          <w:sz w:val="24"/>
          <w:szCs w:val="24"/>
        </w:rPr>
        <w:t xml:space="preserve">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Если изменение бизнес-процесса предполагает использование новой информационной системы, то необходимо определить требования к системе на основе модели нового бизнеса. Сначала необходимо выделить акторов (пользователей) информационной системы и обязательства акторов, выполняемые с помощью ИС. Для этого осуществляется анализ модели нового бизнеса и каждому из объектов или акторов бизнеса, использующему информационную систему, сопоставляется актор модели ИС. Проверяются все обязательства выделенных акторов, выполняемые ими в новом бизнес-процессе, и выписываются те из них, которые предполагают взаимодействие с ИС. Проанализировав все выписанные обязательства, следует определить прецеденты информационной системы, с помощью которых они будут реализованы. Взаимодействие выделенных прецедентов ИС с акторами необходимо представить в виде диаграммы вариантов использования языка UML. Затем составляется </w:t>
      </w:r>
      <w:r w:rsidRPr="00675BE1">
        <w:rPr>
          <w:sz w:val="24"/>
          <w:szCs w:val="24"/>
        </w:rPr>
        <w:lastRenderedPageBreak/>
        <w:t xml:space="preserve">высокоуровневое описание прецедентов, отражающее функции ИС. Описание может содержать не только внешние функции по взаимодействию с пользователями, но и внутренние функции системы. </w:t>
      </w:r>
    </w:p>
    <w:p w:rsidR="005C3010" w:rsidRPr="00675BE1" w:rsidRDefault="005C3010" w:rsidP="00675BE1">
      <w:pPr>
        <w:pStyle w:val="a3"/>
        <w:spacing w:after="0" w:line="360" w:lineRule="auto"/>
        <w:ind w:firstLine="720"/>
        <w:jc w:val="both"/>
        <w:rPr>
          <w:b/>
          <w:sz w:val="24"/>
          <w:szCs w:val="24"/>
        </w:rPr>
      </w:pPr>
      <w:r w:rsidRPr="00675BE1">
        <w:rPr>
          <w:b/>
          <w:sz w:val="24"/>
          <w:szCs w:val="24"/>
        </w:rPr>
        <w:t xml:space="preserve">Варианты индивидуального задания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 Продажа туристического продукта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 Выпуск газеты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3. Кредитование владельцев частных предприятий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4. Дипломирование студентов вузов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5. Предоставление доступа к местной телефонной сети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6. Ремонт квартиры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7. Аттестация муниципальных служащих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8. Организация выставки-ярмарки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9. Изготовление шкафа-купе на заказ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10.Страхование квартиры и домашнего имущества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11. Ремонт автомобилей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12.Проведение праздничных мероприятий (свадеб, юбилеев и т.д.)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13.Пошив верхней одежды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14.Проведение рекламных компаний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15.Оказание услуг по операциям с недвижимостью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16.Гостиничное обслуживание </w:t>
      </w:r>
    </w:p>
    <w:p w:rsidR="005C3010" w:rsidRPr="00675BE1" w:rsidRDefault="005C3010" w:rsidP="00675BE1">
      <w:pPr>
        <w:pStyle w:val="a3"/>
        <w:spacing w:after="0" w:line="360" w:lineRule="auto"/>
        <w:ind w:firstLine="720"/>
        <w:jc w:val="both"/>
        <w:rPr>
          <w:sz w:val="24"/>
          <w:szCs w:val="24"/>
        </w:rPr>
      </w:pPr>
      <w:r w:rsidRPr="00675BE1">
        <w:rPr>
          <w:sz w:val="24"/>
          <w:szCs w:val="24"/>
        </w:rPr>
        <w:t>17.Издание печатной продукции</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18.Продажа и ремонт компьютеров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19.Производство и продажа мебели на заказ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20.Трудоустройство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21.Организация обучения и консультирования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22.Оказание жилищно-коммунальных услуг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23.Оказание услуг по автоперевозкам (пассажирским и/или грузовым)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24.Организация спортивных мероприятий (турниров, игр и т.д.)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25.Изготовление кондитерских изделий (тортов, пирожных)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26.Оказание медицинских услуг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27.Оказание маркетинговых услуг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28.Организация выборных компаний </w:t>
      </w:r>
    </w:p>
    <w:p w:rsidR="005C3010" w:rsidRPr="00675BE1" w:rsidRDefault="005C3010" w:rsidP="00675BE1">
      <w:pPr>
        <w:pStyle w:val="a3"/>
        <w:spacing w:after="0" w:line="360" w:lineRule="auto"/>
        <w:ind w:firstLine="720"/>
        <w:jc w:val="both"/>
        <w:rPr>
          <w:sz w:val="24"/>
          <w:szCs w:val="24"/>
        </w:rPr>
      </w:pPr>
      <w:r w:rsidRPr="00675BE1">
        <w:rPr>
          <w:sz w:val="24"/>
          <w:szCs w:val="24"/>
        </w:rPr>
        <w:t xml:space="preserve">29.Производство, продажа и сопровождение программной продукции </w:t>
      </w:r>
    </w:p>
    <w:p w:rsidR="005C3010" w:rsidRPr="00273259" w:rsidRDefault="005C3010" w:rsidP="00675BE1">
      <w:pPr>
        <w:pStyle w:val="a3"/>
        <w:spacing w:after="0" w:line="360" w:lineRule="auto"/>
        <w:ind w:firstLine="720"/>
        <w:rPr>
          <w:rFonts w:cs="Times New Roman"/>
          <w:sz w:val="24"/>
          <w:szCs w:val="24"/>
        </w:rPr>
      </w:pPr>
      <w:r w:rsidRPr="00675BE1">
        <w:rPr>
          <w:sz w:val="24"/>
          <w:szCs w:val="24"/>
        </w:rPr>
        <w:t>30.Строительство гаражей, садовых домиков и т.д.</w:t>
      </w:r>
    </w:p>
    <w:p w:rsidR="005C3010" w:rsidRPr="00273259" w:rsidRDefault="005C3010" w:rsidP="00273259">
      <w:pPr>
        <w:pStyle w:val="1"/>
        <w:spacing w:line="312" w:lineRule="auto"/>
        <w:ind w:left="312" w:right="1492" w:firstLine="454"/>
        <w:jc w:val="center"/>
        <w:rPr>
          <w:rFonts w:ascii="Times New Roman" w:hAnsi="Times New Roman" w:cs="Times New Roman"/>
        </w:rPr>
      </w:pPr>
      <w:r>
        <w:rPr>
          <w:rFonts w:ascii="Times New Roman" w:hAnsi="Times New Roman" w:cs="Times New Roman"/>
        </w:rPr>
        <w:t>ПРАКТИЧЕСКАЯ РАБОТА № 11</w:t>
      </w:r>
    </w:p>
    <w:p w:rsidR="005C3010" w:rsidRPr="00273259" w:rsidRDefault="005C3010" w:rsidP="00273259">
      <w:pPr>
        <w:pStyle w:val="1"/>
        <w:spacing w:line="312" w:lineRule="auto"/>
        <w:ind w:left="312" w:right="1492" w:firstLine="454"/>
        <w:jc w:val="center"/>
        <w:rPr>
          <w:rFonts w:ascii="Times New Roman" w:hAnsi="Times New Roman" w:cs="Times New Roman"/>
        </w:rPr>
      </w:pPr>
      <w:r w:rsidRPr="00273259">
        <w:rPr>
          <w:rFonts w:ascii="Times New Roman" w:hAnsi="Times New Roman" w:cs="Times New Roman"/>
        </w:rPr>
        <w:t>ПРОЕКТИРОВАНИЕ СПЕЦИФИКАЦИИ ИНФОРМАЦИОННОЙ СИСТЕМЫ ИНДИВИДУАЛЬНОМУ ЗАДАНИЮ</w:t>
      </w:r>
    </w:p>
    <w:p w:rsidR="005C3010" w:rsidRPr="00273259" w:rsidRDefault="005C3010" w:rsidP="00273259">
      <w:pPr>
        <w:pStyle w:val="a3"/>
        <w:spacing w:before="10"/>
        <w:rPr>
          <w:rFonts w:cs="Times New Roman"/>
          <w:sz w:val="24"/>
          <w:szCs w:val="24"/>
        </w:rPr>
      </w:pPr>
    </w:p>
    <w:p w:rsidR="005C3010" w:rsidRDefault="005C3010" w:rsidP="00273259">
      <w:pPr>
        <w:pStyle w:val="a3"/>
        <w:ind w:left="766"/>
        <w:rPr>
          <w:rFonts w:cs="Times New Roman"/>
          <w:sz w:val="24"/>
          <w:szCs w:val="24"/>
        </w:rPr>
      </w:pPr>
      <w:r w:rsidRPr="00273259">
        <w:rPr>
          <w:rFonts w:cs="Times New Roman"/>
          <w:b/>
          <w:sz w:val="24"/>
          <w:szCs w:val="24"/>
        </w:rPr>
        <w:t>Цели:</w:t>
      </w:r>
      <w:r w:rsidRPr="00273259">
        <w:rPr>
          <w:rFonts w:cs="Times New Roman"/>
          <w:sz w:val="24"/>
          <w:szCs w:val="24"/>
        </w:rPr>
        <w:t xml:space="preserve"> получение навыков проектирования спецификации информационной системы.</w:t>
      </w:r>
    </w:p>
    <w:p w:rsidR="005C3010" w:rsidRPr="000539F6" w:rsidRDefault="005C3010" w:rsidP="009575EF">
      <w:pPr>
        <w:pStyle w:val="a5"/>
        <w:shd w:val="clear" w:color="auto" w:fill="FFFFFF"/>
        <w:ind w:firstLine="709"/>
        <w:jc w:val="both"/>
        <w:rPr>
          <w:szCs w:val="21"/>
          <w:lang w:val="ru-RU"/>
        </w:rPr>
      </w:pPr>
      <w:r w:rsidRPr="000539F6">
        <w:rPr>
          <w:b/>
          <w:szCs w:val="21"/>
          <w:lang w:val="ru-RU"/>
        </w:rPr>
        <w:lastRenderedPageBreak/>
        <w:t xml:space="preserve">Форма отчета: </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575EF">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575EF">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273259" w:rsidRDefault="005C3010" w:rsidP="00273259">
      <w:pPr>
        <w:pStyle w:val="2"/>
        <w:spacing w:before="75"/>
        <w:rPr>
          <w:rFonts w:ascii="Times New Roman" w:hAnsi="Times New Roman"/>
          <w:b/>
          <w:color w:val="auto"/>
          <w:sz w:val="24"/>
          <w:szCs w:val="24"/>
        </w:rPr>
      </w:pPr>
      <w:r w:rsidRPr="00273259">
        <w:rPr>
          <w:rFonts w:ascii="Times New Roman" w:hAnsi="Times New Roman"/>
          <w:b/>
          <w:color w:val="auto"/>
          <w:sz w:val="24"/>
          <w:szCs w:val="24"/>
        </w:rPr>
        <w:t>Теоретические вопросы</w:t>
      </w:r>
    </w:p>
    <w:p w:rsidR="005C3010" w:rsidRPr="00273259" w:rsidRDefault="005C3010" w:rsidP="00273259">
      <w:pPr>
        <w:pStyle w:val="a3"/>
        <w:spacing w:before="67" w:line="302" w:lineRule="auto"/>
        <w:ind w:left="766" w:right="5146"/>
        <w:rPr>
          <w:rFonts w:cs="Times New Roman"/>
          <w:sz w:val="24"/>
          <w:szCs w:val="24"/>
        </w:rPr>
      </w:pPr>
      <w:r w:rsidRPr="00273259">
        <w:rPr>
          <w:rFonts w:cs="Times New Roman"/>
          <w:sz w:val="24"/>
          <w:szCs w:val="24"/>
        </w:rPr>
        <w:t>Требования к информационной системе. Методы анализа и спецификации требований. Концептуальные требования.</w:t>
      </w:r>
    </w:p>
    <w:p w:rsidR="005C3010" w:rsidRPr="00273259" w:rsidRDefault="005C3010" w:rsidP="00273259">
      <w:pPr>
        <w:pStyle w:val="a3"/>
        <w:spacing w:line="302" w:lineRule="auto"/>
        <w:ind w:left="766" w:right="6791"/>
        <w:rPr>
          <w:rFonts w:cs="Times New Roman"/>
          <w:sz w:val="24"/>
          <w:szCs w:val="24"/>
        </w:rPr>
      </w:pPr>
      <w:r w:rsidRPr="00273259">
        <w:rPr>
          <w:rFonts w:cs="Times New Roman"/>
          <w:sz w:val="24"/>
          <w:szCs w:val="24"/>
        </w:rPr>
        <w:t>Функциональные требования. Технические требования.</w:t>
      </w:r>
    </w:p>
    <w:p w:rsidR="005C3010" w:rsidRPr="00273259" w:rsidRDefault="005C3010" w:rsidP="00273259">
      <w:pPr>
        <w:pStyle w:val="a3"/>
        <w:ind w:left="766"/>
        <w:rPr>
          <w:rFonts w:cs="Times New Roman"/>
          <w:sz w:val="24"/>
          <w:szCs w:val="24"/>
        </w:rPr>
      </w:pPr>
      <w:r w:rsidRPr="00273259">
        <w:rPr>
          <w:rFonts w:cs="Times New Roman"/>
          <w:sz w:val="24"/>
          <w:szCs w:val="24"/>
        </w:rPr>
        <w:t>Технологии и методологии управления требованиями.</w:t>
      </w:r>
    </w:p>
    <w:p w:rsidR="005C3010" w:rsidRPr="00273259" w:rsidRDefault="005C3010" w:rsidP="00273259">
      <w:pPr>
        <w:pStyle w:val="2"/>
        <w:spacing w:before="74"/>
        <w:rPr>
          <w:rFonts w:ascii="Times New Roman" w:hAnsi="Times New Roman"/>
          <w:b/>
          <w:color w:val="auto"/>
          <w:sz w:val="24"/>
          <w:szCs w:val="24"/>
        </w:rPr>
      </w:pPr>
      <w:r w:rsidRPr="00273259">
        <w:rPr>
          <w:rFonts w:ascii="Times New Roman" w:hAnsi="Times New Roman"/>
          <w:b/>
          <w:color w:val="auto"/>
          <w:sz w:val="24"/>
          <w:szCs w:val="24"/>
        </w:rPr>
        <w:t>Задание № 1</w:t>
      </w:r>
    </w:p>
    <w:p w:rsidR="005C3010" w:rsidRPr="00273259" w:rsidRDefault="005C3010" w:rsidP="00273259">
      <w:pPr>
        <w:pStyle w:val="a3"/>
        <w:spacing w:before="67"/>
        <w:ind w:left="766"/>
        <w:rPr>
          <w:rFonts w:cs="Times New Roman"/>
          <w:sz w:val="24"/>
          <w:szCs w:val="24"/>
        </w:rPr>
      </w:pPr>
      <w:r w:rsidRPr="00273259">
        <w:rPr>
          <w:rFonts w:cs="Times New Roman"/>
          <w:sz w:val="24"/>
          <w:szCs w:val="24"/>
        </w:rPr>
        <w:t>Сформулировать цели и задачи создания информационной системы (см. практическая работа</w:t>
      </w:r>
    </w:p>
    <w:p w:rsidR="005C3010" w:rsidRPr="00273259" w:rsidRDefault="005C3010" w:rsidP="00273259">
      <w:pPr>
        <w:pStyle w:val="a3"/>
        <w:spacing w:before="72" w:line="300" w:lineRule="auto"/>
        <w:ind w:right="124"/>
        <w:jc w:val="both"/>
        <w:rPr>
          <w:rFonts w:cs="Times New Roman"/>
          <w:sz w:val="24"/>
          <w:szCs w:val="24"/>
        </w:rPr>
      </w:pPr>
      <w:r w:rsidRPr="00273259">
        <w:rPr>
          <w:rFonts w:cs="Times New Roman"/>
          <w:sz w:val="24"/>
          <w:szCs w:val="24"/>
        </w:rPr>
        <w:t>№ 1). Охарактеризовать вид информационной системы, её назначение, используемые в работе системы данные. Сформулировать концептуальные требования к информационной системе.</w:t>
      </w:r>
    </w:p>
    <w:p w:rsidR="005C3010" w:rsidRPr="00273259" w:rsidRDefault="005C3010" w:rsidP="00273259">
      <w:pPr>
        <w:pStyle w:val="2"/>
        <w:spacing w:before="8"/>
        <w:rPr>
          <w:rFonts w:ascii="Times New Roman" w:hAnsi="Times New Roman"/>
          <w:b/>
          <w:color w:val="auto"/>
          <w:sz w:val="24"/>
          <w:szCs w:val="24"/>
        </w:rPr>
      </w:pPr>
      <w:r w:rsidRPr="00273259">
        <w:rPr>
          <w:rFonts w:ascii="Times New Roman" w:hAnsi="Times New Roman"/>
          <w:b/>
          <w:color w:val="auto"/>
          <w:sz w:val="24"/>
          <w:szCs w:val="24"/>
        </w:rPr>
        <w:t>Задание № 2</w:t>
      </w:r>
    </w:p>
    <w:p w:rsidR="005C3010" w:rsidRPr="00273259" w:rsidRDefault="005C3010" w:rsidP="00273259">
      <w:pPr>
        <w:pStyle w:val="a3"/>
        <w:spacing w:before="68" w:line="302" w:lineRule="auto"/>
        <w:ind w:right="124" w:firstLine="454"/>
        <w:jc w:val="both"/>
        <w:rPr>
          <w:rFonts w:cs="Times New Roman"/>
          <w:sz w:val="24"/>
          <w:szCs w:val="24"/>
        </w:rPr>
      </w:pPr>
      <w:r w:rsidRPr="00273259">
        <w:rPr>
          <w:rFonts w:cs="Times New Roman"/>
          <w:sz w:val="24"/>
          <w:szCs w:val="24"/>
        </w:rPr>
        <w:t>Дать характеристику типового объекта автоматизации (организации, предприятия) для которого создаётся и на котором будет внедрена информационная система. Описать автоматизируемые бизнес-процессы.</w:t>
      </w:r>
    </w:p>
    <w:p w:rsidR="005C3010" w:rsidRPr="00273259" w:rsidRDefault="005C3010" w:rsidP="00273259">
      <w:pPr>
        <w:pStyle w:val="2"/>
        <w:spacing w:before="3"/>
        <w:rPr>
          <w:rFonts w:ascii="Times New Roman" w:hAnsi="Times New Roman"/>
          <w:b/>
          <w:color w:val="auto"/>
          <w:sz w:val="24"/>
          <w:szCs w:val="24"/>
        </w:rPr>
      </w:pPr>
      <w:r w:rsidRPr="00273259">
        <w:rPr>
          <w:rFonts w:ascii="Times New Roman" w:hAnsi="Times New Roman"/>
          <w:b/>
          <w:color w:val="auto"/>
          <w:sz w:val="24"/>
          <w:szCs w:val="24"/>
        </w:rPr>
        <w:t>Задание № 3</w:t>
      </w:r>
    </w:p>
    <w:p w:rsidR="005C3010" w:rsidRDefault="005C3010" w:rsidP="00273259">
      <w:pPr>
        <w:pStyle w:val="a3"/>
        <w:spacing w:before="65" w:line="312" w:lineRule="auto"/>
        <w:ind w:right="282" w:firstLine="454"/>
        <w:rPr>
          <w:rFonts w:cs="Times New Roman"/>
          <w:sz w:val="24"/>
          <w:szCs w:val="24"/>
        </w:rPr>
      </w:pPr>
      <w:r w:rsidRPr="00273259">
        <w:rPr>
          <w:rFonts w:cs="Times New Roman"/>
          <w:sz w:val="24"/>
          <w:szCs w:val="24"/>
        </w:rPr>
        <w:t>Сформулировать требования к системе в целом. Описать структуру информационной системы. Перечислить функциональные</w:t>
      </w:r>
      <w:r w:rsidRPr="00273259">
        <w:rPr>
          <w:rFonts w:cs="Times New Roman"/>
          <w:spacing w:val="-2"/>
          <w:sz w:val="24"/>
          <w:szCs w:val="24"/>
        </w:rPr>
        <w:t xml:space="preserve"> </w:t>
      </w:r>
      <w:r w:rsidRPr="00273259">
        <w:rPr>
          <w:rFonts w:cs="Times New Roman"/>
          <w:sz w:val="24"/>
          <w:szCs w:val="24"/>
        </w:rPr>
        <w:t>подсистемы.</w:t>
      </w:r>
    </w:p>
    <w:p w:rsidR="005C3010" w:rsidRPr="006A330C" w:rsidRDefault="005C3010" w:rsidP="00273259">
      <w:pPr>
        <w:pStyle w:val="2"/>
        <w:spacing w:before="67"/>
        <w:rPr>
          <w:rFonts w:ascii="Times New Roman" w:hAnsi="Times New Roman"/>
          <w:b/>
          <w:color w:val="auto"/>
          <w:sz w:val="24"/>
          <w:szCs w:val="24"/>
        </w:rPr>
      </w:pPr>
      <w:r w:rsidRPr="006A330C">
        <w:rPr>
          <w:rFonts w:ascii="Times New Roman" w:hAnsi="Times New Roman"/>
          <w:b/>
          <w:color w:val="auto"/>
          <w:sz w:val="24"/>
          <w:szCs w:val="24"/>
        </w:rPr>
        <w:t>Задание № 4</w:t>
      </w:r>
    </w:p>
    <w:p w:rsidR="005C3010" w:rsidRPr="00273259" w:rsidRDefault="005C3010" w:rsidP="00273259">
      <w:pPr>
        <w:pStyle w:val="a3"/>
        <w:spacing w:before="79" w:line="312" w:lineRule="auto"/>
        <w:ind w:firstLine="454"/>
        <w:rPr>
          <w:rFonts w:cs="Times New Roman"/>
          <w:sz w:val="24"/>
          <w:szCs w:val="24"/>
        </w:rPr>
      </w:pPr>
      <w:r w:rsidRPr="00273259">
        <w:rPr>
          <w:rFonts w:cs="Times New Roman"/>
          <w:sz w:val="24"/>
          <w:szCs w:val="24"/>
        </w:rPr>
        <w:t>Сформулировать функциональные требования. Описать требования к функциям и задачам, выполняемым системой. Описать назначение и состав функций каждой из подсистем.</w:t>
      </w:r>
    </w:p>
    <w:p w:rsidR="005C3010" w:rsidRPr="006A330C" w:rsidRDefault="005C3010" w:rsidP="00273259">
      <w:pPr>
        <w:pStyle w:val="2"/>
        <w:rPr>
          <w:rFonts w:ascii="Times New Roman" w:hAnsi="Times New Roman"/>
          <w:b/>
          <w:color w:val="auto"/>
          <w:sz w:val="24"/>
          <w:szCs w:val="24"/>
        </w:rPr>
      </w:pPr>
      <w:r w:rsidRPr="006A330C">
        <w:rPr>
          <w:rFonts w:ascii="Times New Roman" w:hAnsi="Times New Roman"/>
          <w:b/>
          <w:color w:val="auto"/>
          <w:sz w:val="24"/>
          <w:szCs w:val="24"/>
        </w:rPr>
        <w:t>Задание № 5</w:t>
      </w:r>
    </w:p>
    <w:p w:rsidR="005C3010" w:rsidRPr="00273259" w:rsidRDefault="005C3010" w:rsidP="00273259">
      <w:pPr>
        <w:pStyle w:val="a3"/>
        <w:spacing w:before="77" w:line="312" w:lineRule="auto"/>
        <w:ind w:firstLine="454"/>
        <w:rPr>
          <w:rFonts w:cs="Times New Roman"/>
          <w:sz w:val="24"/>
          <w:szCs w:val="24"/>
        </w:rPr>
      </w:pPr>
      <w:r w:rsidRPr="00273259">
        <w:rPr>
          <w:rFonts w:cs="Times New Roman"/>
          <w:sz w:val="24"/>
          <w:szCs w:val="24"/>
        </w:rPr>
        <w:t>Описать предметную область. Разработать концептуальную модель данных предметной области. Сформулировать требования к информационному обеспечению системы.</w:t>
      </w:r>
    </w:p>
    <w:p w:rsidR="005C3010" w:rsidRPr="006A330C" w:rsidRDefault="005C3010" w:rsidP="00273259">
      <w:pPr>
        <w:pStyle w:val="2"/>
        <w:rPr>
          <w:rFonts w:ascii="Times New Roman" w:hAnsi="Times New Roman"/>
          <w:b/>
          <w:color w:val="auto"/>
          <w:sz w:val="24"/>
          <w:szCs w:val="24"/>
        </w:rPr>
      </w:pPr>
      <w:r w:rsidRPr="006A330C">
        <w:rPr>
          <w:rFonts w:ascii="Times New Roman" w:hAnsi="Times New Roman"/>
          <w:b/>
          <w:color w:val="auto"/>
          <w:sz w:val="24"/>
          <w:szCs w:val="24"/>
        </w:rPr>
        <w:t>Задание № 6</w:t>
      </w:r>
    </w:p>
    <w:p w:rsidR="005C3010" w:rsidRPr="00273259" w:rsidRDefault="005C3010" w:rsidP="00273259">
      <w:pPr>
        <w:pStyle w:val="a3"/>
        <w:spacing w:before="79" w:line="312" w:lineRule="auto"/>
        <w:ind w:right="133" w:firstLine="454"/>
        <w:jc w:val="both"/>
        <w:rPr>
          <w:rFonts w:cs="Times New Roman"/>
          <w:sz w:val="24"/>
          <w:szCs w:val="24"/>
        </w:rPr>
      </w:pPr>
      <w:r w:rsidRPr="00273259">
        <w:rPr>
          <w:rFonts w:cs="Times New Roman"/>
          <w:sz w:val="24"/>
          <w:szCs w:val="24"/>
        </w:rPr>
        <w:t>Сформулировать требования к программному обеспечению системы. Описать требования к пользовательскому интерфейсу. Сформулировать технические требования к реализации и режимам работы информационной</w:t>
      </w:r>
      <w:r w:rsidRPr="00273259">
        <w:rPr>
          <w:rFonts w:cs="Times New Roman"/>
          <w:spacing w:val="-2"/>
          <w:sz w:val="24"/>
          <w:szCs w:val="24"/>
        </w:rPr>
        <w:t xml:space="preserve"> </w:t>
      </w:r>
      <w:r w:rsidRPr="00273259">
        <w:rPr>
          <w:rFonts w:cs="Times New Roman"/>
          <w:sz w:val="24"/>
          <w:szCs w:val="24"/>
        </w:rPr>
        <w:t>системы.</w:t>
      </w:r>
    </w:p>
    <w:p w:rsidR="005C3010" w:rsidRPr="006A330C" w:rsidRDefault="005C3010" w:rsidP="00273259">
      <w:pPr>
        <w:pStyle w:val="2"/>
        <w:spacing w:before="4"/>
        <w:rPr>
          <w:rFonts w:ascii="Times New Roman" w:hAnsi="Times New Roman"/>
          <w:b/>
          <w:color w:val="auto"/>
          <w:sz w:val="24"/>
          <w:szCs w:val="24"/>
        </w:rPr>
      </w:pPr>
      <w:r w:rsidRPr="006A330C">
        <w:rPr>
          <w:rFonts w:ascii="Times New Roman" w:hAnsi="Times New Roman"/>
          <w:b/>
          <w:color w:val="auto"/>
          <w:sz w:val="24"/>
          <w:szCs w:val="24"/>
        </w:rPr>
        <w:t>Задание № 7</w:t>
      </w:r>
    </w:p>
    <w:p w:rsidR="005C3010" w:rsidRDefault="005C3010" w:rsidP="00DD6181">
      <w:pPr>
        <w:pStyle w:val="a3"/>
        <w:spacing w:before="79" w:line="312" w:lineRule="auto"/>
        <w:ind w:right="131" w:firstLine="454"/>
        <w:jc w:val="both"/>
        <w:rPr>
          <w:rFonts w:cs="Times New Roman"/>
          <w:sz w:val="24"/>
          <w:szCs w:val="24"/>
        </w:rPr>
      </w:pPr>
      <w:r w:rsidRPr="00273259">
        <w:rPr>
          <w:rFonts w:cs="Times New Roman"/>
          <w:sz w:val="24"/>
          <w:szCs w:val="24"/>
        </w:rPr>
        <w:t>Используя полученные результаты, подготовить документ «Техническое задание на создание информационной системы», включающий в себя полное описание концептуальных, функциональных и технических требований к создаваемой системе.</w:t>
      </w:r>
    </w:p>
    <w:p w:rsidR="005C3010" w:rsidRPr="00273259" w:rsidRDefault="005C3010" w:rsidP="00DD6181">
      <w:pPr>
        <w:pStyle w:val="a3"/>
        <w:spacing w:before="79" w:line="312" w:lineRule="auto"/>
        <w:ind w:right="131" w:firstLine="454"/>
        <w:jc w:val="both"/>
        <w:rPr>
          <w:rFonts w:cs="Times New Roman"/>
          <w:sz w:val="24"/>
          <w:szCs w:val="24"/>
        </w:rPr>
      </w:pPr>
    </w:p>
    <w:p w:rsidR="005C3010" w:rsidRPr="00273259" w:rsidRDefault="005C3010" w:rsidP="006A330C">
      <w:pPr>
        <w:pStyle w:val="a3"/>
        <w:spacing w:before="9"/>
        <w:jc w:val="center"/>
        <w:rPr>
          <w:rFonts w:cs="Times New Roman"/>
          <w:sz w:val="24"/>
          <w:szCs w:val="24"/>
        </w:rPr>
      </w:pPr>
    </w:p>
    <w:p w:rsidR="005C3010" w:rsidRDefault="005C3010" w:rsidP="006A330C">
      <w:pPr>
        <w:pStyle w:val="1"/>
        <w:spacing w:line="312" w:lineRule="auto"/>
        <w:ind w:left="312" w:right="585" w:firstLine="454"/>
        <w:jc w:val="center"/>
        <w:rPr>
          <w:rFonts w:ascii="Times New Roman" w:hAnsi="Times New Roman" w:cs="Times New Roman"/>
        </w:rPr>
      </w:pPr>
      <w:r>
        <w:rPr>
          <w:rFonts w:ascii="Times New Roman" w:hAnsi="Times New Roman" w:cs="Times New Roman"/>
        </w:rPr>
        <w:t>ПРАКТИЧЕСКАЯ РАБОТА № 12</w:t>
      </w:r>
    </w:p>
    <w:p w:rsidR="005C3010" w:rsidRPr="006A330C" w:rsidRDefault="005C3010" w:rsidP="006A330C">
      <w:pPr>
        <w:pStyle w:val="1"/>
        <w:spacing w:line="312" w:lineRule="auto"/>
        <w:ind w:left="312" w:right="585" w:firstLine="454"/>
        <w:jc w:val="center"/>
        <w:rPr>
          <w:rFonts w:ascii="Times New Roman" w:hAnsi="Times New Roman" w:cs="Times New Roman"/>
        </w:rPr>
      </w:pPr>
      <w:r w:rsidRPr="006A330C">
        <w:rPr>
          <w:rFonts w:ascii="Times New Roman" w:hAnsi="Times New Roman" w:cs="Times New Roman"/>
        </w:rPr>
        <w:lastRenderedPageBreak/>
        <w:t>РАЗРАБОТКА ОБЩЕГО ФУНКЦИОНАЛЬНОГО ОПИСАНИЯ ПРОГРАММНОГО СРЕДСТВА ПО ИНДИВИДУАЛЬНОМУ ЗАДАНИЮ</w:t>
      </w:r>
    </w:p>
    <w:p w:rsidR="005C3010" w:rsidRDefault="005C3010" w:rsidP="00273259">
      <w:pPr>
        <w:pStyle w:val="a3"/>
        <w:spacing w:before="1" w:line="312" w:lineRule="auto"/>
        <w:ind w:firstLine="454"/>
        <w:rPr>
          <w:rFonts w:cs="Times New Roman"/>
          <w:sz w:val="24"/>
          <w:szCs w:val="24"/>
        </w:rPr>
      </w:pPr>
      <w:r w:rsidRPr="006A330C">
        <w:rPr>
          <w:rFonts w:cs="Times New Roman"/>
          <w:b/>
          <w:sz w:val="24"/>
          <w:szCs w:val="24"/>
        </w:rPr>
        <w:t>Цели:</w:t>
      </w:r>
      <w:r w:rsidRPr="00273259">
        <w:rPr>
          <w:rFonts w:cs="Times New Roman"/>
          <w:sz w:val="24"/>
          <w:szCs w:val="24"/>
        </w:rPr>
        <w:t xml:space="preserve"> получение навыков разработки общего функционального описания программного средства.</w:t>
      </w:r>
    </w:p>
    <w:p w:rsidR="005C3010" w:rsidRPr="000539F6" w:rsidRDefault="005C3010" w:rsidP="00DD6181">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DD6181" w:rsidRDefault="005C3010" w:rsidP="00DD6181">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6A330C" w:rsidRDefault="005C3010" w:rsidP="00273259">
      <w:pPr>
        <w:pStyle w:val="2"/>
        <w:rPr>
          <w:rFonts w:ascii="Times New Roman" w:hAnsi="Times New Roman"/>
          <w:b/>
          <w:color w:val="auto"/>
          <w:sz w:val="24"/>
          <w:szCs w:val="24"/>
        </w:rPr>
      </w:pPr>
      <w:r w:rsidRPr="006A330C">
        <w:rPr>
          <w:rFonts w:ascii="Times New Roman" w:hAnsi="Times New Roman"/>
          <w:b/>
          <w:color w:val="auto"/>
          <w:sz w:val="24"/>
          <w:szCs w:val="24"/>
        </w:rPr>
        <w:t>Теоретические вопросы</w:t>
      </w:r>
    </w:p>
    <w:p w:rsidR="005C3010" w:rsidRDefault="005C3010" w:rsidP="006A330C">
      <w:pPr>
        <w:pStyle w:val="a3"/>
        <w:spacing w:before="76" w:line="312" w:lineRule="auto"/>
        <w:ind w:left="766" w:right="4091"/>
        <w:rPr>
          <w:rFonts w:cs="Times New Roman"/>
          <w:sz w:val="24"/>
          <w:szCs w:val="24"/>
        </w:rPr>
      </w:pPr>
      <w:r w:rsidRPr="00273259">
        <w:rPr>
          <w:rFonts w:cs="Times New Roman"/>
          <w:sz w:val="24"/>
          <w:szCs w:val="24"/>
        </w:rPr>
        <w:t>Виды информационных систем, их назначение и состав. Технологии ра</w:t>
      </w:r>
      <w:r>
        <w:rPr>
          <w:rFonts w:cs="Times New Roman"/>
          <w:sz w:val="24"/>
          <w:szCs w:val="24"/>
        </w:rPr>
        <w:t>зработки информационных систем.</w:t>
      </w:r>
    </w:p>
    <w:p w:rsidR="005C3010" w:rsidRPr="00273259" w:rsidRDefault="005C3010" w:rsidP="006A330C">
      <w:pPr>
        <w:pStyle w:val="a3"/>
        <w:spacing w:before="62" w:line="326" w:lineRule="auto"/>
        <w:ind w:left="766" w:right="4353"/>
        <w:rPr>
          <w:rFonts w:cs="Times New Roman"/>
          <w:sz w:val="24"/>
          <w:szCs w:val="24"/>
        </w:rPr>
      </w:pPr>
      <w:r w:rsidRPr="00273259">
        <w:rPr>
          <w:rFonts w:cs="Times New Roman"/>
          <w:sz w:val="24"/>
          <w:szCs w:val="24"/>
        </w:rPr>
        <w:t>Методологии разработки программного обеспечения. Процесс разработки программного обеспечения.</w:t>
      </w:r>
    </w:p>
    <w:p w:rsidR="005C3010" w:rsidRPr="00273259" w:rsidRDefault="005C3010" w:rsidP="006A330C">
      <w:pPr>
        <w:pStyle w:val="a3"/>
        <w:spacing w:before="1" w:line="326" w:lineRule="auto"/>
        <w:ind w:left="766" w:right="4387"/>
        <w:rPr>
          <w:rFonts w:cs="Times New Roman"/>
          <w:sz w:val="24"/>
          <w:szCs w:val="24"/>
        </w:rPr>
      </w:pPr>
      <w:r w:rsidRPr="00273259">
        <w:rPr>
          <w:rFonts w:cs="Times New Roman"/>
          <w:sz w:val="24"/>
          <w:szCs w:val="24"/>
        </w:rPr>
        <w:t>Управление разработкой программного обеспечения. Проектирование информационных систем.</w:t>
      </w:r>
    </w:p>
    <w:p w:rsidR="005C3010" w:rsidRPr="00273259" w:rsidRDefault="005C3010" w:rsidP="006A330C">
      <w:pPr>
        <w:pStyle w:val="a3"/>
        <w:spacing w:line="274" w:lineRule="exact"/>
        <w:ind w:left="766"/>
        <w:rPr>
          <w:rFonts w:cs="Times New Roman"/>
          <w:sz w:val="24"/>
          <w:szCs w:val="24"/>
        </w:rPr>
      </w:pPr>
      <w:r w:rsidRPr="00273259">
        <w:rPr>
          <w:rFonts w:cs="Times New Roman"/>
          <w:sz w:val="24"/>
          <w:szCs w:val="24"/>
        </w:rPr>
        <w:t>Этапы проектирования.</w:t>
      </w:r>
    </w:p>
    <w:p w:rsidR="005C3010" w:rsidRPr="00273259" w:rsidRDefault="005C3010" w:rsidP="006A330C">
      <w:pPr>
        <w:pStyle w:val="a3"/>
        <w:spacing w:before="98"/>
        <w:ind w:left="766"/>
        <w:rPr>
          <w:rFonts w:cs="Times New Roman"/>
          <w:sz w:val="24"/>
          <w:szCs w:val="24"/>
        </w:rPr>
      </w:pPr>
      <w:r w:rsidRPr="00273259">
        <w:rPr>
          <w:rFonts w:cs="Times New Roman"/>
          <w:sz w:val="24"/>
          <w:szCs w:val="24"/>
        </w:rPr>
        <w:t>Задачи и результаты проектирования.</w:t>
      </w:r>
    </w:p>
    <w:p w:rsidR="005C3010" w:rsidRPr="006A330C" w:rsidRDefault="005C3010" w:rsidP="006A330C">
      <w:pPr>
        <w:pStyle w:val="2"/>
        <w:spacing w:before="104"/>
        <w:rPr>
          <w:rFonts w:ascii="Times New Roman" w:hAnsi="Times New Roman"/>
          <w:b/>
          <w:color w:val="auto"/>
          <w:sz w:val="24"/>
          <w:szCs w:val="24"/>
        </w:rPr>
      </w:pPr>
      <w:r w:rsidRPr="006A330C">
        <w:rPr>
          <w:rFonts w:ascii="Times New Roman" w:hAnsi="Times New Roman"/>
          <w:b/>
          <w:color w:val="auto"/>
          <w:sz w:val="24"/>
          <w:szCs w:val="24"/>
        </w:rPr>
        <w:t>Задание № 1</w:t>
      </w:r>
    </w:p>
    <w:p w:rsidR="005C3010" w:rsidRPr="00273259" w:rsidRDefault="005C3010" w:rsidP="006A330C">
      <w:pPr>
        <w:pStyle w:val="a3"/>
        <w:spacing w:before="96" w:line="326" w:lineRule="auto"/>
        <w:ind w:firstLine="454"/>
        <w:rPr>
          <w:rFonts w:cs="Times New Roman"/>
          <w:sz w:val="24"/>
          <w:szCs w:val="24"/>
        </w:rPr>
      </w:pPr>
      <w:r w:rsidRPr="00273259">
        <w:rPr>
          <w:rFonts w:cs="Times New Roman"/>
          <w:sz w:val="24"/>
          <w:szCs w:val="24"/>
        </w:rPr>
        <w:t>Подготовить исходные данные для разработки информационной системы (см. практическая работа № 1). Исходными данными для планирования</w:t>
      </w:r>
      <w:r w:rsidRPr="00273259">
        <w:rPr>
          <w:rFonts w:cs="Times New Roman"/>
          <w:spacing w:val="-6"/>
          <w:sz w:val="24"/>
          <w:szCs w:val="24"/>
        </w:rPr>
        <w:t xml:space="preserve"> </w:t>
      </w:r>
      <w:r w:rsidRPr="00273259">
        <w:rPr>
          <w:rFonts w:cs="Times New Roman"/>
          <w:sz w:val="24"/>
          <w:szCs w:val="24"/>
        </w:rPr>
        <w:t>являются:</w:t>
      </w:r>
    </w:p>
    <w:p w:rsidR="005C3010" w:rsidRPr="00273259" w:rsidRDefault="005C3010" w:rsidP="005C5D2E">
      <w:pPr>
        <w:pStyle w:val="a6"/>
        <w:numPr>
          <w:ilvl w:val="0"/>
          <w:numId w:val="2"/>
        </w:numPr>
        <w:tabs>
          <w:tab w:val="left" w:pos="1022"/>
        </w:tabs>
        <w:spacing w:before="0" w:line="319" w:lineRule="auto"/>
        <w:ind w:right="130" w:firstLine="454"/>
        <w:jc w:val="left"/>
        <w:rPr>
          <w:sz w:val="24"/>
          <w:szCs w:val="24"/>
        </w:rPr>
      </w:pPr>
      <w:r w:rsidRPr="00273259">
        <w:rPr>
          <w:sz w:val="24"/>
          <w:szCs w:val="24"/>
        </w:rPr>
        <w:t>общее описание некоторой информационной системы (назначение, область применения, решаемые задачи, технологические особенности реализации и</w:t>
      </w:r>
      <w:r w:rsidRPr="00273259">
        <w:rPr>
          <w:spacing w:val="-6"/>
          <w:sz w:val="24"/>
          <w:szCs w:val="24"/>
        </w:rPr>
        <w:t xml:space="preserve"> </w:t>
      </w:r>
      <w:r w:rsidRPr="00273259">
        <w:rPr>
          <w:sz w:val="24"/>
          <w:szCs w:val="24"/>
        </w:rPr>
        <w:t>внедрения);</w:t>
      </w:r>
    </w:p>
    <w:p w:rsidR="005C3010" w:rsidRPr="00273259" w:rsidRDefault="005C3010" w:rsidP="005C5D2E">
      <w:pPr>
        <w:pStyle w:val="a6"/>
        <w:numPr>
          <w:ilvl w:val="0"/>
          <w:numId w:val="2"/>
        </w:numPr>
        <w:tabs>
          <w:tab w:val="left" w:pos="1022"/>
          <w:tab w:val="left" w:pos="2541"/>
          <w:tab w:val="left" w:pos="2894"/>
          <w:tab w:val="left" w:pos="3932"/>
          <w:tab w:val="left" w:pos="5294"/>
          <w:tab w:val="left" w:pos="6758"/>
          <w:tab w:val="left" w:pos="8031"/>
          <w:tab w:val="left" w:pos="9607"/>
        </w:tabs>
        <w:spacing w:before="8" w:line="319" w:lineRule="auto"/>
        <w:ind w:right="130" w:firstLine="454"/>
        <w:jc w:val="left"/>
        <w:rPr>
          <w:sz w:val="24"/>
          <w:szCs w:val="24"/>
        </w:rPr>
      </w:pPr>
      <w:r w:rsidRPr="00273259">
        <w:rPr>
          <w:sz w:val="24"/>
          <w:szCs w:val="24"/>
        </w:rPr>
        <w:t>ограничения</w:t>
      </w:r>
      <w:r w:rsidRPr="00273259">
        <w:rPr>
          <w:sz w:val="24"/>
          <w:szCs w:val="24"/>
        </w:rPr>
        <w:tab/>
        <w:t>и</w:t>
      </w:r>
      <w:r w:rsidRPr="00273259">
        <w:rPr>
          <w:sz w:val="24"/>
          <w:szCs w:val="24"/>
        </w:rPr>
        <w:tab/>
        <w:t>условия</w:t>
      </w:r>
      <w:r w:rsidRPr="00273259">
        <w:rPr>
          <w:sz w:val="24"/>
          <w:szCs w:val="24"/>
        </w:rPr>
        <w:tab/>
        <w:t>разработки</w:t>
      </w:r>
      <w:r w:rsidRPr="00273259">
        <w:rPr>
          <w:sz w:val="24"/>
          <w:szCs w:val="24"/>
        </w:rPr>
        <w:tab/>
        <w:t>(требования</w:t>
      </w:r>
      <w:r w:rsidRPr="00273259">
        <w:rPr>
          <w:sz w:val="24"/>
          <w:szCs w:val="24"/>
        </w:rPr>
        <w:tab/>
        <w:t>заказчика,</w:t>
      </w:r>
      <w:r w:rsidRPr="00273259">
        <w:rPr>
          <w:sz w:val="24"/>
          <w:szCs w:val="24"/>
        </w:rPr>
        <w:tab/>
        <w:t>возможности</w:t>
      </w:r>
      <w:r w:rsidRPr="00273259">
        <w:rPr>
          <w:sz w:val="24"/>
          <w:szCs w:val="24"/>
        </w:rPr>
        <w:tab/>
        <w:t>команды разработчиков, сроки разработки, бюджет проекта и</w:t>
      </w:r>
      <w:r w:rsidRPr="00273259">
        <w:rPr>
          <w:spacing w:val="-2"/>
          <w:sz w:val="24"/>
          <w:szCs w:val="24"/>
        </w:rPr>
        <w:t xml:space="preserve"> </w:t>
      </w:r>
      <w:r w:rsidRPr="00273259">
        <w:rPr>
          <w:sz w:val="24"/>
          <w:szCs w:val="24"/>
        </w:rPr>
        <w:t>т.д.).</w:t>
      </w:r>
    </w:p>
    <w:p w:rsidR="005C3010" w:rsidRPr="006A330C" w:rsidRDefault="005C3010" w:rsidP="006A330C">
      <w:pPr>
        <w:pStyle w:val="2"/>
        <w:spacing w:before="13"/>
        <w:rPr>
          <w:rFonts w:ascii="Times New Roman" w:hAnsi="Times New Roman"/>
          <w:b/>
          <w:color w:val="auto"/>
          <w:sz w:val="24"/>
          <w:szCs w:val="24"/>
        </w:rPr>
      </w:pPr>
      <w:r w:rsidRPr="006A330C">
        <w:rPr>
          <w:rFonts w:ascii="Times New Roman" w:hAnsi="Times New Roman"/>
          <w:b/>
          <w:color w:val="auto"/>
          <w:sz w:val="24"/>
          <w:szCs w:val="24"/>
        </w:rPr>
        <w:t>Задание № 2</w:t>
      </w:r>
    </w:p>
    <w:p w:rsidR="005C3010" w:rsidRPr="00273259" w:rsidRDefault="005C3010" w:rsidP="006A330C">
      <w:pPr>
        <w:pStyle w:val="a3"/>
        <w:spacing w:before="93"/>
        <w:ind w:left="766"/>
        <w:rPr>
          <w:rFonts w:cs="Times New Roman"/>
          <w:sz w:val="24"/>
          <w:szCs w:val="24"/>
        </w:rPr>
      </w:pPr>
      <w:r w:rsidRPr="00273259">
        <w:rPr>
          <w:rFonts w:cs="Times New Roman"/>
          <w:sz w:val="24"/>
          <w:szCs w:val="24"/>
        </w:rPr>
        <w:t>Составить эскизный план разработки информационной системы.</w:t>
      </w:r>
    </w:p>
    <w:p w:rsidR="005C3010" w:rsidRPr="006A330C" w:rsidRDefault="005C3010" w:rsidP="006A330C">
      <w:pPr>
        <w:pStyle w:val="2"/>
        <w:spacing w:before="106"/>
        <w:rPr>
          <w:rFonts w:ascii="Times New Roman" w:hAnsi="Times New Roman"/>
          <w:b/>
          <w:color w:val="auto"/>
          <w:sz w:val="24"/>
          <w:szCs w:val="24"/>
        </w:rPr>
      </w:pPr>
      <w:r w:rsidRPr="006A330C">
        <w:rPr>
          <w:rFonts w:ascii="Times New Roman" w:hAnsi="Times New Roman"/>
          <w:b/>
          <w:color w:val="auto"/>
          <w:sz w:val="24"/>
          <w:szCs w:val="24"/>
        </w:rPr>
        <w:t>Задание № 3</w:t>
      </w:r>
    </w:p>
    <w:p w:rsidR="005C3010" w:rsidRPr="00273259" w:rsidRDefault="005C3010" w:rsidP="006A330C">
      <w:pPr>
        <w:pStyle w:val="a3"/>
        <w:spacing w:before="93" w:line="326" w:lineRule="auto"/>
        <w:ind w:right="132" w:firstLine="454"/>
        <w:jc w:val="both"/>
        <w:rPr>
          <w:rFonts w:cs="Times New Roman"/>
          <w:sz w:val="24"/>
          <w:szCs w:val="24"/>
        </w:rPr>
      </w:pPr>
      <w:r w:rsidRPr="00273259">
        <w:rPr>
          <w:rFonts w:cs="Times New Roman"/>
          <w:sz w:val="24"/>
          <w:szCs w:val="24"/>
        </w:rPr>
        <w:t>Составить документ «Технический проект» с описанием проектных решений (архитектура системы, логическая структура базы данных, решения по реализации пользовательского интерфейса и т.д.).</w:t>
      </w:r>
    </w:p>
    <w:p w:rsidR="005C3010" w:rsidRPr="006A330C" w:rsidRDefault="005C3010" w:rsidP="006A330C">
      <w:pPr>
        <w:pStyle w:val="2"/>
        <w:spacing w:before="2"/>
        <w:rPr>
          <w:rFonts w:ascii="Times New Roman" w:hAnsi="Times New Roman"/>
          <w:b/>
          <w:color w:val="auto"/>
          <w:sz w:val="24"/>
          <w:szCs w:val="24"/>
        </w:rPr>
      </w:pPr>
      <w:r w:rsidRPr="006A330C">
        <w:rPr>
          <w:rFonts w:ascii="Times New Roman" w:hAnsi="Times New Roman"/>
          <w:b/>
          <w:color w:val="auto"/>
          <w:sz w:val="24"/>
          <w:szCs w:val="24"/>
        </w:rPr>
        <w:t>Задание № 4</w:t>
      </w:r>
    </w:p>
    <w:p w:rsidR="005C3010" w:rsidRPr="00273259" w:rsidRDefault="005C3010" w:rsidP="006A330C">
      <w:pPr>
        <w:pStyle w:val="a3"/>
        <w:tabs>
          <w:tab w:val="left" w:pos="2057"/>
          <w:tab w:val="left" w:pos="3265"/>
          <w:tab w:val="left" w:pos="4143"/>
          <w:tab w:val="left" w:pos="5875"/>
          <w:tab w:val="left" w:pos="6217"/>
          <w:tab w:val="left" w:pos="7558"/>
          <w:tab w:val="left" w:pos="8773"/>
          <w:tab w:val="left" w:pos="10383"/>
        </w:tabs>
        <w:spacing w:before="97" w:line="326" w:lineRule="auto"/>
        <w:ind w:right="132" w:firstLine="454"/>
        <w:rPr>
          <w:rFonts w:cs="Times New Roman"/>
          <w:sz w:val="24"/>
          <w:szCs w:val="24"/>
        </w:rPr>
      </w:pPr>
      <w:r w:rsidRPr="00273259">
        <w:rPr>
          <w:rFonts w:cs="Times New Roman"/>
          <w:sz w:val="24"/>
          <w:szCs w:val="24"/>
        </w:rPr>
        <w:t>Составить</w:t>
      </w:r>
      <w:r w:rsidRPr="00273259">
        <w:rPr>
          <w:rFonts w:cs="Times New Roman"/>
          <w:sz w:val="24"/>
          <w:szCs w:val="24"/>
        </w:rPr>
        <w:tab/>
        <w:t>документ</w:t>
      </w:r>
      <w:r w:rsidRPr="00273259">
        <w:rPr>
          <w:rFonts w:cs="Times New Roman"/>
          <w:sz w:val="24"/>
          <w:szCs w:val="24"/>
        </w:rPr>
        <w:tab/>
        <w:t>«План</w:t>
      </w:r>
      <w:r w:rsidRPr="00273259">
        <w:rPr>
          <w:rFonts w:cs="Times New Roman"/>
          <w:sz w:val="24"/>
          <w:szCs w:val="24"/>
        </w:rPr>
        <w:tab/>
        <w:t>тестирования»</w:t>
      </w:r>
      <w:r w:rsidRPr="00273259">
        <w:rPr>
          <w:rFonts w:cs="Times New Roman"/>
          <w:sz w:val="24"/>
          <w:szCs w:val="24"/>
        </w:rPr>
        <w:tab/>
        <w:t>с</w:t>
      </w:r>
      <w:r w:rsidRPr="00273259">
        <w:rPr>
          <w:rFonts w:cs="Times New Roman"/>
          <w:sz w:val="24"/>
          <w:szCs w:val="24"/>
        </w:rPr>
        <w:tab/>
        <w:t>описанием</w:t>
      </w:r>
      <w:r w:rsidRPr="00273259">
        <w:rPr>
          <w:rFonts w:cs="Times New Roman"/>
          <w:sz w:val="24"/>
          <w:szCs w:val="24"/>
        </w:rPr>
        <w:tab/>
        <w:t>методики</w:t>
      </w:r>
      <w:r w:rsidRPr="00273259">
        <w:rPr>
          <w:rFonts w:cs="Times New Roman"/>
          <w:sz w:val="24"/>
          <w:szCs w:val="24"/>
        </w:rPr>
        <w:tab/>
        <w:t>тестирования</w:t>
      </w:r>
      <w:r w:rsidRPr="00273259">
        <w:rPr>
          <w:rFonts w:cs="Times New Roman"/>
          <w:sz w:val="24"/>
          <w:szCs w:val="24"/>
        </w:rPr>
        <w:tab/>
        <w:t>и контрольных</w:t>
      </w:r>
      <w:r w:rsidRPr="00273259">
        <w:rPr>
          <w:rFonts w:cs="Times New Roman"/>
          <w:spacing w:val="1"/>
          <w:sz w:val="24"/>
          <w:szCs w:val="24"/>
        </w:rPr>
        <w:t xml:space="preserve"> </w:t>
      </w:r>
      <w:r w:rsidRPr="00273259">
        <w:rPr>
          <w:rFonts w:cs="Times New Roman"/>
          <w:sz w:val="24"/>
          <w:szCs w:val="24"/>
        </w:rPr>
        <w:t>тестов.</w:t>
      </w:r>
    </w:p>
    <w:p w:rsidR="005C3010" w:rsidRPr="006A330C" w:rsidRDefault="005C3010" w:rsidP="006A330C">
      <w:pPr>
        <w:pStyle w:val="2"/>
        <w:spacing w:before="3"/>
        <w:rPr>
          <w:rFonts w:ascii="Times New Roman" w:hAnsi="Times New Roman"/>
          <w:b/>
          <w:color w:val="auto"/>
          <w:sz w:val="24"/>
          <w:szCs w:val="24"/>
        </w:rPr>
      </w:pPr>
      <w:r w:rsidRPr="006A330C">
        <w:rPr>
          <w:rFonts w:ascii="Times New Roman" w:hAnsi="Times New Roman"/>
          <w:b/>
          <w:color w:val="auto"/>
          <w:sz w:val="24"/>
          <w:szCs w:val="24"/>
        </w:rPr>
        <w:t>Задание № 5</w:t>
      </w:r>
    </w:p>
    <w:p w:rsidR="005C3010" w:rsidRDefault="005C3010" w:rsidP="006A330C">
      <w:pPr>
        <w:pStyle w:val="a3"/>
        <w:spacing w:before="93"/>
        <w:ind w:left="766"/>
        <w:rPr>
          <w:rFonts w:cs="Times New Roman"/>
          <w:sz w:val="24"/>
          <w:szCs w:val="24"/>
        </w:rPr>
      </w:pPr>
      <w:r w:rsidRPr="00273259">
        <w:rPr>
          <w:rFonts w:cs="Times New Roman"/>
          <w:sz w:val="24"/>
          <w:szCs w:val="24"/>
        </w:rPr>
        <w:t>Составить документ «План ввода информац</w:t>
      </w:r>
      <w:r>
        <w:rPr>
          <w:rFonts w:cs="Times New Roman"/>
          <w:sz w:val="24"/>
          <w:szCs w:val="24"/>
        </w:rPr>
        <w:t>ионной системы в эксплуатацию».</w:t>
      </w:r>
    </w:p>
    <w:p w:rsidR="005C3010" w:rsidRDefault="005C3010" w:rsidP="006A330C">
      <w:pPr>
        <w:pStyle w:val="1"/>
        <w:spacing w:before="67" w:line="312" w:lineRule="auto"/>
        <w:ind w:left="0" w:right="140"/>
        <w:rPr>
          <w:rFonts w:ascii="Times New Roman" w:hAnsi="Times New Roman" w:cs="Times New Roman"/>
          <w:b w:val="0"/>
        </w:rPr>
      </w:pPr>
    </w:p>
    <w:p w:rsidR="005C3010" w:rsidRPr="006A330C" w:rsidRDefault="005C3010" w:rsidP="006A330C">
      <w:pPr>
        <w:pStyle w:val="1"/>
        <w:spacing w:before="67" w:line="312" w:lineRule="auto"/>
        <w:ind w:left="0" w:right="140"/>
        <w:jc w:val="center"/>
        <w:rPr>
          <w:rFonts w:ascii="Times New Roman" w:hAnsi="Times New Roman" w:cs="Times New Roman"/>
        </w:rPr>
      </w:pPr>
      <w:r>
        <w:rPr>
          <w:rFonts w:ascii="Times New Roman" w:hAnsi="Times New Roman" w:cs="Times New Roman"/>
        </w:rPr>
        <w:t>ПРАКТИЧЕСКАЯ РАБОТА № 13</w:t>
      </w:r>
    </w:p>
    <w:p w:rsidR="005C3010" w:rsidRPr="006A330C" w:rsidRDefault="005C3010" w:rsidP="006A330C">
      <w:pPr>
        <w:pStyle w:val="1"/>
        <w:spacing w:before="67" w:line="312" w:lineRule="auto"/>
        <w:ind w:left="0" w:right="140"/>
        <w:jc w:val="center"/>
        <w:rPr>
          <w:rFonts w:ascii="Times New Roman" w:hAnsi="Times New Roman" w:cs="Times New Roman"/>
        </w:rPr>
      </w:pPr>
      <w:r w:rsidRPr="006A330C">
        <w:rPr>
          <w:rFonts w:ascii="Times New Roman" w:hAnsi="Times New Roman" w:cs="Times New Roman"/>
        </w:rPr>
        <w:t>РАЗРАБОТКА РУКОВОДСТВА ПО ИНСТАЛЛЯЦИИ ПРОГРАММНОГО СРЕДСТВА ПО ИНДИВИДУАЛЬНОМУ ЗАДАНИЮ</w:t>
      </w:r>
    </w:p>
    <w:p w:rsidR="005C3010" w:rsidRDefault="005C3010" w:rsidP="006A330C">
      <w:pPr>
        <w:pStyle w:val="a3"/>
        <w:ind w:left="766"/>
        <w:rPr>
          <w:rFonts w:cs="Times New Roman"/>
          <w:sz w:val="24"/>
          <w:szCs w:val="24"/>
        </w:rPr>
      </w:pPr>
      <w:r w:rsidRPr="006A330C">
        <w:rPr>
          <w:rFonts w:cs="Times New Roman"/>
          <w:b/>
          <w:sz w:val="24"/>
          <w:szCs w:val="24"/>
        </w:rPr>
        <w:t>Цели:</w:t>
      </w:r>
      <w:r w:rsidRPr="00273259">
        <w:rPr>
          <w:rFonts w:cs="Times New Roman"/>
          <w:sz w:val="24"/>
          <w:szCs w:val="24"/>
        </w:rPr>
        <w:t xml:space="preserve"> получение навыков разработки руководства по инсталляции программного средства.</w:t>
      </w:r>
    </w:p>
    <w:p w:rsidR="005C3010" w:rsidRPr="000539F6" w:rsidRDefault="005C3010" w:rsidP="00DD6181">
      <w:pPr>
        <w:pStyle w:val="a5"/>
        <w:shd w:val="clear" w:color="auto" w:fill="FFFFFF"/>
        <w:ind w:firstLine="709"/>
        <w:jc w:val="both"/>
        <w:rPr>
          <w:szCs w:val="21"/>
          <w:lang w:val="ru-RU"/>
        </w:rPr>
      </w:pPr>
      <w:r w:rsidRPr="000539F6">
        <w:rPr>
          <w:b/>
          <w:szCs w:val="21"/>
          <w:lang w:val="ru-RU"/>
        </w:rPr>
        <w:lastRenderedPageBreak/>
        <w:t xml:space="preserve">Форма отчета: </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DD6181" w:rsidRDefault="005C3010" w:rsidP="00DD6181">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6A330C" w:rsidRDefault="005C3010" w:rsidP="006A330C">
      <w:pPr>
        <w:pStyle w:val="2"/>
        <w:spacing w:before="74"/>
        <w:rPr>
          <w:rFonts w:ascii="Times New Roman" w:hAnsi="Times New Roman"/>
          <w:b/>
          <w:color w:val="auto"/>
          <w:sz w:val="24"/>
          <w:szCs w:val="24"/>
        </w:rPr>
      </w:pPr>
      <w:r w:rsidRPr="006A330C">
        <w:rPr>
          <w:rFonts w:ascii="Times New Roman" w:hAnsi="Times New Roman"/>
          <w:b/>
          <w:color w:val="auto"/>
          <w:sz w:val="24"/>
          <w:szCs w:val="24"/>
        </w:rPr>
        <w:t>Теоретические вопросы</w:t>
      </w:r>
    </w:p>
    <w:p w:rsidR="005C3010" w:rsidRDefault="005C3010" w:rsidP="005C5D2E">
      <w:pPr>
        <w:pStyle w:val="a3"/>
        <w:spacing w:before="68" w:line="302" w:lineRule="auto"/>
        <w:ind w:left="766" w:right="1722"/>
        <w:rPr>
          <w:rFonts w:cs="Times New Roman"/>
          <w:sz w:val="24"/>
          <w:szCs w:val="24"/>
        </w:rPr>
      </w:pPr>
      <w:r w:rsidRPr="00273259">
        <w:rPr>
          <w:rFonts w:cs="Times New Roman"/>
          <w:sz w:val="24"/>
          <w:szCs w:val="24"/>
        </w:rPr>
        <w:t xml:space="preserve">Понятие дистрибутива. Виды дистрибутивов. </w:t>
      </w:r>
    </w:p>
    <w:p w:rsidR="005C3010" w:rsidRPr="00273259" w:rsidRDefault="005C3010" w:rsidP="005C5D2E">
      <w:pPr>
        <w:pStyle w:val="a3"/>
        <w:spacing w:before="68" w:line="302" w:lineRule="auto"/>
        <w:ind w:left="766" w:right="1722"/>
        <w:rPr>
          <w:rFonts w:cs="Times New Roman"/>
          <w:sz w:val="24"/>
          <w:szCs w:val="24"/>
        </w:rPr>
      </w:pPr>
      <w:r w:rsidRPr="00273259">
        <w:rPr>
          <w:rFonts w:cs="Times New Roman"/>
          <w:sz w:val="24"/>
          <w:szCs w:val="24"/>
        </w:rPr>
        <w:t xml:space="preserve">Типы инсталляции </w:t>
      </w:r>
      <w:r>
        <w:rPr>
          <w:rFonts w:cs="Times New Roman"/>
          <w:sz w:val="24"/>
          <w:szCs w:val="24"/>
        </w:rPr>
        <w:t>п</w:t>
      </w:r>
      <w:r w:rsidRPr="00273259">
        <w:rPr>
          <w:rFonts w:cs="Times New Roman"/>
          <w:sz w:val="24"/>
          <w:szCs w:val="24"/>
        </w:rPr>
        <w:t>рограммного обеспечения.</w:t>
      </w:r>
    </w:p>
    <w:p w:rsidR="005C3010" w:rsidRPr="00273259" w:rsidRDefault="005C3010" w:rsidP="006A330C">
      <w:pPr>
        <w:pStyle w:val="a3"/>
        <w:spacing w:line="274" w:lineRule="exact"/>
        <w:ind w:left="766"/>
        <w:rPr>
          <w:rFonts w:cs="Times New Roman"/>
          <w:sz w:val="24"/>
          <w:szCs w:val="24"/>
        </w:rPr>
      </w:pPr>
      <w:r w:rsidRPr="00273259">
        <w:rPr>
          <w:rFonts w:cs="Times New Roman"/>
          <w:sz w:val="24"/>
          <w:szCs w:val="24"/>
        </w:rPr>
        <w:t>Руководство по инсталляции программного средства.</w:t>
      </w:r>
    </w:p>
    <w:p w:rsidR="005C3010" w:rsidRPr="006A330C" w:rsidRDefault="005C3010" w:rsidP="006A330C">
      <w:pPr>
        <w:pStyle w:val="2"/>
        <w:spacing w:before="76"/>
        <w:rPr>
          <w:rFonts w:ascii="Times New Roman" w:hAnsi="Times New Roman"/>
          <w:b/>
          <w:color w:val="auto"/>
          <w:sz w:val="24"/>
          <w:szCs w:val="24"/>
        </w:rPr>
      </w:pPr>
      <w:r w:rsidRPr="006A330C">
        <w:rPr>
          <w:rFonts w:ascii="Times New Roman" w:hAnsi="Times New Roman"/>
          <w:b/>
          <w:color w:val="auto"/>
          <w:sz w:val="24"/>
          <w:szCs w:val="24"/>
        </w:rPr>
        <w:t>Задание № 1</w:t>
      </w:r>
    </w:p>
    <w:p w:rsidR="005C3010" w:rsidRDefault="005C3010" w:rsidP="006A330C">
      <w:pPr>
        <w:pStyle w:val="a3"/>
        <w:tabs>
          <w:tab w:val="left" w:pos="2289"/>
          <w:tab w:val="left" w:pos="3855"/>
          <w:tab w:val="left" w:pos="4397"/>
          <w:tab w:val="left" w:pos="6002"/>
          <w:tab w:val="left" w:pos="7758"/>
          <w:tab w:val="left" w:pos="8931"/>
          <w:tab w:val="left" w:pos="9577"/>
        </w:tabs>
        <w:spacing w:before="68" w:line="302" w:lineRule="auto"/>
        <w:ind w:right="130" w:firstLine="454"/>
        <w:rPr>
          <w:rFonts w:cs="Times New Roman"/>
          <w:sz w:val="24"/>
          <w:szCs w:val="24"/>
        </w:rPr>
      </w:pPr>
      <w:r w:rsidRPr="00273259">
        <w:rPr>
          <w:rFonts w:cs="Times New Roman"/>
          <w:sz w:val="24"/>
          <w:szCs w:val="24"/>
        </w:rPr>
        <w:t>Разработать</w:t>
      </w:r>
      <w:r w:rsidRPr="00273259">
        <w:rPr>
          <w:rFonts w:cs="Times New Roman"/>
          <w:sz w:val="24"/>
          <w:szCs w:val="24"/>
        </w:rPr>
        <w:tab/>
        <w:t>руководство</w:t>
      </w:r>
      <w:r w:rsidRPr="00273259">
        <w:rPr>
          <w:rFonts w:cs="Times New Roman"/>
          <w:sz w:val="24"/>
          <w:szCs w:val="24"/>
        </w:rPr>
        <w:tab/>
        <w:t>по</w:t>
      </w:r>
      <w:r w:rsidRPr="00273259">
        <w:rPr>
          <w:rFonts w:cs="Times New Roman"/>
          <w:sz w:val="24"/>
          <w:szCs w:val="24"/>
        </w:rPr>
        <w:tab/>
        <w:t>инсталляции</w:t>
      </w:r>
      <w:r w:rsidRPr="00273259">
        <w:rPr>
          <w:rFonts w:cs="Times New Roman"/>
          <w:sz w:val="24"/>
          <w:szCs w:val="24"/>
        </w:rPr>
        <w:tab/>
        <w:t>программного</w:t>
      </w:r>
      <w:r w:rsidRPr="00273259">
        <w:rPr>
          <w:rFonts w:cs="Times New Roman"/>
          <w:sz w:val="24"/>
          <w:szCs w:val="24"/>
        </w:rPr>
        <w:tab/>
        <w:t>средства</w:t>
      </w:r>
      <w:r w:rsidRPr="00273259">
        <w:rPr>
          <w:rFonts w:cs="Times New Roman"/>
          <w:sz w:val="24"/>
          <w:szCs w:val="24"/>
        </w:rPr>
        <w:tab/>
        <w:t>для</w:t>
      </w:r>
      <w:r w:rsidRPr="00273259">
        <w:rPr>
          <w:rFonts w:cs="Times New Roman"/>
          <w:sz w:val="24"/>
          <w:szCs w:val="24"/>
        </w:rPr>
        <w:tab/>
        <w:t xml:space="preserve">заданной </w:t>
      </w:r>
    </w:p>
    <w:p w:rsidR="005C3010" w:rsidRDefault="005C3010" w:rsidP="006A330C">
      <w:pPr>
        <w:pStyle w:val="a3"/>
        <w:tabs>
          <w:tab w:val="left" w:pos="2289"/>
          <w:tab w:val="left" w:pos="3855"/>
          <w:tab w:val="left" w:pos="4397"/>
          <w:tab w:val="left" w:pos="6002"/>
          <w:tab w:val="left" w:pos="7758"/>
          <w:tab w:val="left" w:pos="8931"/>
          <w:tab w:val="left" w:pos="9577"/>
        </w:tabs>
        <w:spacing w:before="68" w:line="302" w:lineRule="auto"/>
        <w:ind w:right="130" w:firstLine="454"/>
        <w:rPr>
          <w:rFonts w:cs="Times New Roman"/>
          <w:sz w:val="24"/>
          <w:szCs w:val="24"/>
        </w:rPr>
      </w:pPr>
      <w:r w:rsidRPr="00273259">
        <w:rPr>
          <w:rFonts w:cs="Times New Roman"/>
          <w:sz w:val="24"/>
          <w:szCs w:val="24"/>
        </w:rPr>
        <w:t>информационной системы (см. практическая работа №</w:t>
      </w:r>
      <w:r w:rsidRPr="00273259">
        <w:rPr>
          <w:rFonts w:cs="Times New Roman"/>
          <w:spacing w:val="-3"/>
          <w:sz w:val="24"/>
          <w:szCs w:val="24"/>
        </w:rPr>
        <w:t xml:space="preserve"> </w:t>
      </w:r>
      <w:r>
        <w:rPr>
          <w:rFonts w:cs="Times New Roman"/>
          <w:sz w:val="24"/>
          <w:szCs w:val="24"/>
        </w:rPr>
        <w:t>1).</w:t>
      </w:r>
    </w:p>
    <w:p w:rsidR="005C3010" w:rsidRDefault="005C3010" w:rsidP="006A330C">
      <w:pPr>
        <w:pStyle w:val="a3"/>
        <w:tabs>
          <w:tab w:val="left" w:pos="2289"/>
          <w:tab w:val="left" w:pos="3855"/>
          <w:tab w:val="left" w:pos="4397"/>
          <w:tab w:val="left" w:pos="6002"/>
          <w:tab w:val="left" w:pos="7758"/>
          <w:tab w:val="left" w:pos="8931"/>
          <w:tab w:val="left" w:pos="9577"/>
        </w:tabs>
        <w:spacing w:before="68" w:line="302" w:lineRule="auto"/>
        <w:ind w:right="130" w:firstLine="454"/>
        <w:rPr>
          <w:rFonts w:cs="Times New Roman"/>
          <w:sz w:val="24"/>
          <w:szCs w:val="24"/>
        </w:rPr>
      </w:pPr>
    </w:p>
    <w:p w:rsidR="005C3010" w:rsidRPr="00BB0362" w:rsidRDefault="005C3010" w:rsidP="006A330C">
      <w:pPr>
        <w:pStyle w:val="1"/>
        <w:spacing w:before="1" w:line="314" w:lineRule="auto"/>
        <w:ind w:left="0" w:right="395"/>
        <w:jc w:val="center"/>
        <w:rPr>
          <w:rFonts w:ascii="Times New Roman" w:hAnsi="Times New Roman" w:cs="Times New Roman"/>
        </w:rPr>
      </w:pPr>
      <w:r>
        <w:rPr>
          <w:rFonts w:ascii="Times New Roman" w:hAnsi="Times New Roman" w:cs="Times New Roman"/>
        </w:rPr>
        <w:t>ПРАКТИЧЕСКАЯ РАБОТА № 14</w:t>
      </w:r>
    </w:p>
    <w:p w:rsidR="005C3010" w:rsidRPr="00391958" w:rsidRDefault="005C3010" w:rsidP="00391958">
      <w:pPr>
        <w:pStyle w:val="1"/>
        <w:spacing w:before="1" w:line="314" w:lineRule="auto"/>
        <w:ind w:left="312" w:right="395" w:firstLine="454"/>
        <w:jc w:val="center"/>
        <w:rPr>
          <w:rFonts w:ascii="Times New Roman" w:hAnsi="Times New Roman" w:cs="Times New Roman"/>
          <w:b w:val="0"/>
        </w:rPr>
      </w:pPr>
      <w:r w:rsidRPr="00BB0362">
        <w:rPr>
          <w:rFonts w:ascii="Times New Roman" w:hAnsi="Times New Roman" w:cs="Times New Roman"/>
        </w:rPr>
        <w:t>РАЗРАБОТКА РУКОВОДСТВА ПОЛЬЗОВАТЕЛЯ ПРОГРАММНОГО СРЕДСТВА ПО ИНДИВИДУАЛЬНОМУ ЗАДАНИЮ</w:t>
      </w:r>
    </w:p>
    <w:p w:rsidR="005C3010" w:rsidRDefault="005C3010" w:rsidP="006A330C">
      <w:pPr>
        <w:pStyle w:val="a3"/>
        <w:ind w:left="766"/>
        <w:rPr>
          <w:rFonts w:cs="Times New Roman"/>
          <w:sz w:val="24"/>
          <w:szCs w:val="24"/>
        </w:rPr>
      </w:pPr>
      <w:r w:rsidRPr="006A330C">
        <w:rPr>
          <w:rFonts w:cs="Times New Roman"/>
          <w:b/>
          <w:sz w:val="24"/>
          <w:szCs w:val="24"/>
        </w:rPr>
        <w:t>Цели</w:t>
      </w:r>
      <w:r w:rsidRPr="00273259">
        <w:rPr>
          <w:rFonts w:cs="Times New Roman"/>
          <w:sz w:val="24"/>
          <w:szCs w:val="24"/>
        </w:rPr>
        <w:t>: получение навыков разработки руководства пользователя программного средства.</w:t>
      </w:r>
    </w:p>
    <w:p w:rsidR="005C3010" w:rsidRPr="000539F6" w:rsidRDefault="005C3010" w:rsidP="00DD6181">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DD6181">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DD6181">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273259" w:rsidRDefault="005C3010" w:rsidP="00DD6181">
      <w:pPr>
        <w:pStyle w:val="a3"/>
        <w:rPr>
          <w:rFonts w:cs="Times New Roman"/>
          <w:sz w:val="24"/>
          <w:szCs w:val="24"/>
        </w:rPr>
      </w:pPr>
    </w:p>
    <w:p w:rsidR="005C3010" w:rsidRPr="006A330C" w:rsidRDefault="005C3010" w:rsidP="006A330C">
      <w:pPr>
        <w:pStyle w:val="2"/>
        <w:spacing w:before="75"/>
        <w:rPr>
          <w:rFonts w:ascii="Times New Roman" w:hAnsi="Times New Roman"/>
          <w:b/>
          <w:color w:val="auto"/>
          <w:sz w:val="24"/>
          <w:szCs w:val="24"/>
        </w:rPr>
      </w:pPr>
      <w:r w:rsidRPr="006A330C">
        <w:rPr>
          <w:rFonts w:ascii="Times New Roman" w:hAnsi="Times New Roman"/>
          <w:b/>
          <w:color w:val="auto"/>
          <w:sz w:val="24"/>
          <w:szCs w:val="24"/>
        </w:rPr>
        <w:t>Теоретические вопросы</w:t>
      </w:r>
    </w:p>
    <w:p w:rsidR="005C3010" w:rsidRPr="00273259" w:rsidRDefault="005C3010" w:rsidP="006A330C">
      <w:pPr>
        <w:pStyle w:val="a3"/>
        <w:spacing w:before="67" w:line="302" w:lineRule="auto"/>
        <w:ind w:firstLine="454"/>
        <w:rPr>
          <w:rFonts w:cs="Times New Roman"/>
          <w:sz w:val="24"/>
          <w:szCs w:val="24"/>
        </w:rPr>
      </w:pPr>
      <w:r w:rsidRPr="00273259">
        <w:rPr>
          <w:rFonts w:cs="Times New Roman"/>
          <w:sz w:val="24"/>
          <w:szCs w:val="24"/>
        </w:rPr>
        <w:t>Перечень и комплектность документов на информационные системы согласно ЕСПД и ЕСКД. Задачи документирования.</w:t>
      </w:r>
    </w:p>
    <w:p w:rsidR="005C3010" w:rsidRPr="00273259" w:rsidRDefault="005C3010" w:rsidP="006A330C">
      <w:pPr>
        <w:pStyle w:val="a3"/>
        <w:spacing w:line="302" w:lineRule="auto"/>
        <w:ind w:left="766" w:right="1711"/>
        <w:rPr>
          <w:rFonts w:cs="Times New Roman"/>
          <w:sz w:val="24"/>
          <w:szCs w:val="24"/>
        </w:rPr>
      </w:pPr>
      <w:r w:rsidRPr="00273259">
        <w:rPr>
          <w:rFonts w:cs="Times New Roman"/>
          <w:sz w:val="24"/>
          <w:szCs w:val="24"/>
        </w:rPr>
        <w:t>Проектная документация. Техническая документация. Отчетная документация. Пользовательская документация. Маркетинговая документация.</w:t>
      </w:r>
    </w:p>
    <w:p w:rsidR="005C3010" w:rsidRPr="006A330C" w:rsidRDefault="005C3010" w:rsidP="006A330C">
      <w:pPr>
        <w:pStyle w:val="2"/>
        <w:spacing w:before="3"/>
        <w:rPr>
          <w:rFonts w:ascii="Times New Roman" w:hAnsi="Times New Roman"/>
          <w:b/>
          <w:color w:val="auto"/>
          <w:sz w:val="24"/>
          <w:szCs w:val="24"/>
        </w:rPr>
      </w:pPr>
      <w:r w:rsidRPr="006A330C">
        <w:rPr>
          <w:rFonts w:ascii="Times New Roman" w:hAnsi="Times New Roman"/>
          <w:b/>
          <w:color w:val="auto"/>
          <w:sz w:val="24"/>
          <w:szCs w:val="24"/>
        </w:rPr>
        <w:t>Задание № 1</w:t>
      </w:r>
    </w:p>
    <w:p w:rsidR="005C3010" w:rsidRDefault="005C3010" w:rsidP="006A330C">
      <w:pPr>
        <w:pStyle w:val="a3"/>
        <w:spacing w:before="65"/>
        <w:ind w:left="766"/>
        <w:rPr>
          <w:rFonts w:cs="Times New Roman"/>
          <w:sz w:val="24"/>
          <w:szCs w:val="24"/>
        </w:rPr>
      </w:pPr>
      <w:r w:rsidRPr="00273259">
        <w:rPr>
          <w:rFonts w:cs="Times New Roman"/>
          <w:sz w:val="24"/>
          <w:szCs w:val="24"/>
        </w:rPr>
        <w:t>Разработать руководство пользователя программного средства (см. практическая работа № 1).</w:t>
      </w:r>
      <w:r>
        <w:rPr>
          <w:rFonts w:cs="Times New Roman"/>
          <w:sz w:val="24"/>
          <w:szCs w:val="24"/>
        </w:rPr>
        <w:br/>
      </w:r>
    </w:p>
    <w:p w:rsidR="005C3010" w:rsidRPr="000161BB" w:rsidRDefault="005C3010" w:rsidP="00BB0362">
      <w:pPr>
        <w:pStyle w:val="a3"/>
        <w:spacing w:before="65"/>
        <w:ind w:left="766"/>
        <w:jc w:val="center"/>
        <w:rPr>
          <w:b/>
          <w:color w:val="000000"/>
          <w:sz w:val="28"/>
          <w:szCs w:val="24"/>
        </w:rPr>
      </w:pPr>
      <w:r w:rsidRPr="00C632B9">
        <w:rPr>
          <w:rFonts w:cs="Times New Roman"/>
          <w:b/>
          <w:sz w:val="24"/>
        </w:rPr>
        <w:t xml:space="preserve">ПРАКТИЧЕСКАЯ </w:t>
      </w:r>
      <w:r w:rsidRPr="000161BB">
        <w:rPr>
          <w:rFonts w:cs="Times New Roman"/>
          <w:b/>
          <w:sz w:val="24"/>
        </w:rPr>
        <w:t>РАБОТА</w:t>
      </w:r>
      <w:r w:rsidRPr="000161BB">
        <w:rPr>
          <w:b/>
          <w:color w:val="000000"/>
          <w:sz w:val="32"/>
          <w:szCs w:val="24"/>
        </w:rPr>
        <w:t xml:space="preserve"> </w:t>
      </w:r>
      <w:r w:rsidRPr="000161BB">
        <w:rPr>
          <w:b/>
          <w:color w:val="000000"/>
          <w:sz w:val="28"/>
          <w:szCs w:val="24"/>
        </w:rPr>
        <w:t>№15</w:t>
      </w:r>
    </w:p>
    <w:p w:rsidR="005C3010" w:rsidRPr="000161BB" w:rsidRDefault="005C3010" w:rsidP="00BB0362">
      <w:pPr>
        <w:pStyle w:val="a3"/>
        <w:spacing w:before="65"/>
        <w:ind w:left="766"/>
        <w:jc w:val="center"/>
        <w:rPr>
          <w:rFonts w:cs="Times New Roman"/>
          <w:b/>
          <w:caps/>
          <w:sz w:val="28"/>
          <w:szCs w:val="24"/>
        </w:rPr>
      </w:pPr>
      <w:r w:rsidRPr="000161BB">
        <w:rPr>
          <w:b/>
          <w:caps/>
          <w:color w:val="000000"/>
          <w:sz w:val="28"/>
          <w:szCs w:val="24"/>
        </w:rPr>
        <w:t>Изучение средств автоматизированного документирования</w:t>
      </w:r>
    </w:p>
    <w:p w:rsidR="005C3010" w:rsidRDefault="005C3010" w:rsidP="005C5D2E">
      <w:pPr>
        <w:pStyle w:val="a3"/>
        <w:ind w:left="766"/>
        <w:rPr>
          <w:rFonts w:cs="Times New Roman"/>
          <w:sz w:val="24"/>
          <w:szCs w:val="24"/>
        </w:rPr>
      </w:pPr>
      <w:r w:rsidRPr="006A330C">
        <w:rPr>
          <w:rFonts w:cs="Times New Roman"/>
          <w:b/>
          <w:sz w:val="24"/>
          <w:szCs w:val="24"/>
        </w:rPr>
        <w:t>Цели</w:t>
      </w:r>
      <w:r w:rsidRPr="00273259">
        <w:rPr>
          <w:rFonts w:cs="Times New Roman"/>
          <w:sz w:val="24"/>
          <w:szCs w:val="24"/>
        </w:rPr>
        <w:t xml:space="preserve">: получение навыков </w:t>
      </w:r>
      <w:r>
        <w:rPr>
          <w:rFonts w:cs="Times New Roman"/>
          <w:sz w:val="24"/>
          <w:szCs w:val="24"/>
        </w:rPr>
        <w:t>разработки документации по ИС и использования средств автоматизированного документирвоания.</w:t>
      </w:r>
    </w:p>
    <w:p w:rsidR="005C3010" w:rsidRPr="000539F6" w:rsidRDefault="005C3010" w:rsidP="005C5D2E">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5C5D2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5C5D2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5C5D2E">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5C5D2E">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5C5D2E">
      <w:pPr>
        <w:ind w:left="706"/>
        <w:rPr>
          <w:b/>
          <w:bCs/>
          <w:i/>
          <w:iCs/>
          <w:sz w:val="24"/>
          <w:szCs w:val="24"/>
        </w:rPr>
      </w:pPr>
    </w:p>
    <w:p w:rsidR="005C3010" w:rsidRPr="005C5D2E" w:rsidRDefault="005C3010" w:rsidP="005C5D2E">
      <w:pPr>
        <w:ind w:left="706"/>
        <w:rPr>
          <w:sz w:val="24"/>
          <w:szCs w:val="24"/>
        </w:rPr>
      </w:pPr>
      <w:r w:rsidRPr="005C5D2E">
        <w:rPr>
          <w:b/>
          <w:bCs/>
          <w:iCs/>
          <w:sz w:val="24"/>
          <w:szCs w:val="24"/>
        </w:rPr>
        <w:t>Теоретические вопросы</w:t>
      </w:r>
    </w:p>
    <w:p w:rsidR="005C3010" w:rsidRDefault="005C3010" w:rsidP="005C5D2E">
      <w:pPr>
        <w:spacing w:line="360" w:lineRule="auto"/>
        <w:ind w:left="6" w:firstLine="709"/>
        <w:jc w:val="both"/>
        <w:rPr>
          <w:sz w:val="24"/>
          <w:szCs w:val="24"/>
        </w:rPr>
      </w:pPr>
      <w:r>
        <w:rPr>
          <w:sz w:val="24"/>
          <w:szCs w:val="24"/>
        </w:rPr>
        <w:lastRenderedPageBreak/>
        <w:t>«Техническое задание на создание (развитие или модернизацию) системы» (далее – ТЗ на АС) является основным документом, определяющим требования и порядок создания (развития или модернизации – далее создания) автоматизированной системы, в соответствии</w:t>
      </w:r>
    </w:p>
    <w:p w:rsidR="005C3010" w:rsidRDefault="005C3010" w:rsidP="005C5D2E">
      <w:pPr>
        <w:numPr>
          <w:ilvl w:val="0"/>
          <w:numId w:val="44"/>
        </w:numPr>
        <w:tabs>
          <w:tab w:val="left" w:pos="166"/>
        </w:tabs>
        <w:spacing w:after="0" w:line="240" w:lineRule="auto"/>
        <w:ind w:left="553" w:hanging="241"/>
        <w:rPr>
          <w:sz w:val="24"/>
          <w:szCs w:val="24"/>
        </w:rPr>
      </w:pPr>
      <w:r>
        <w:rPr>
          <w:sz w:val="24"/>
          <w:szCs w:val="24"/>
        </w:rPr>
        <w:t>которым проводится разработка АС и ее приемка при вводе в действие.</w:t>
      </w:r>
    </w:p>
    <w:p w:rsidR="005C3010" w:rsidRDefault="005C3010" w:rsidP="005C5D2E">
      <w:pPr>
        <w:spacing w:line="360" w:lineRule="auto"/>
        <w:ind w:left="6" w:firstLine="709"/>
        <w:jc w:val="both"/>
        <w:rPr>
          <w:sz w:val="20"/>
          <w:szCs w:val="20"/>
        </w:rPr>
      </w:pPr>
      <w:r>
        <w:rPr>
          <w:sz w:val="24"/>
          <w:szCs w:val="24"/>
        </w:rPr>
        <w:t>Включаемые в ТЗ на АС требования должны соответствовать современному уровню развития науки и техники и не уступать аналогичным требованиям, предъявляемым к лучшим современным отечественным и зарубежным аналогам. Задаваемые в ТЗ на АС требования не должны ограничивать разработчика системы в поиске и реализации наиболее эффективных технических, технико-экономических и других решений.</w:t>
      </w:r>
    </w:p>
    <w:p w:rsidR="005C3010" w:rsidRDefault="005C3010" w:rsidP="005C5D2E">
      <w:pPr>
        <w:spacing w:line="360" w:lineRule="auto"/>
        <w:ind w:left="6" w:firstLine="709"/>
        <w:jc w:val="both"/>
        <w:rPr>
          <w:sz w:val="20"/>
          <w:szCs w:val="20"/>
        </w:rPr>
      </w:pPr>
      <w:r>
        <w:rPr>
          <w:sz w:val="24"/>
          <w:szCs w:val="24"/>
        </w:rPr>
        <w:t>ТЗ на АС содержит следующие разделы, которые могут быть разделены на подразделы:</w:t>
      </w:r>
    </w:p>
    <w:p w:rsidR="005C3010" w:rsidRDefault="005C3010" w:rsidP="005C5D2E">
      <w:pPr>
        <w:numPr>
          <w:ilvl w:val="0"/>
          <w:numId w:val="45"/>
        </w:numPr>
        <w:tabs>
          <w:tab w:val="left" w:pos="966"/>
        </w:tabs>
        <w:spacing w:after="0" w:line="240" w:lineRule="auto"/>
        <w:ind w:left="312" w:hanging="180"/>
        <w:rPr>
          <w:sz w:val="24"/>
          <w:szCs w:val="24"/>
        </w:rPr>
      </w:pPr>
      <w:r>
        <w:rPr>
          <w:sz w:val="24"/>
          <w:szCs w:val="24"/>
        </w:rPr>
        <w:t>общие сведения;</w:t>
      </w:r>
    </w:p>
    <w:p w:rsidR="005C3010" w:rsidRDefault="005C3010" w:rsidP="005C5D2E">
      <w:pPr>
        <w:numPr>
          <w:ilvl w:val="0"/>
          <w:numId w:val="45"/>
        </w:numPr>
        <w:tabs>
          <w:tab w:val="left" w:pos="966"/>
        </w:tabs>
        <w:spacing w:after="0" w:line="240" w:lineRule="auto"/>
        <w:ind w:left="312" w:hanging="180"/>
        <w:rPr>
          <w:sz w:val="24"/>
          <w:szCs w:val="24"/>
        </w:rPr>
      </w:pPr>
      <w:r>
        <w:rPr>
          <w:sz w:val="24"/>
          <w:szCs w:val="24"/>
        </w:rPr>
        <w:t>назначение и цели создания (развития) системы;</w:t>
      </w:r>
    </w:p>
    <w:p w:rsidR="005C3010" w:rsidRDefault="005C3010" w:rsidP="005C5D2E">
      <w:pPr>
        <w:numPr>
          <w:ilvl w:val="0"/>
          <w:numId w:val="45"/>
        </w:numPr>
        <w:tabs>
          <w:tab w:val="left" w:pos="966"/>
        </w:tabs>
        <w:spacing w:after="0" w:line="240" w:lineRule="auto"/>
        <w:ind w:left="312" w:hanging="180"/>
        <w:rPr>
          <w:sz w:val="24"/>
          <w:szCs w:val="24"/>
        </w:rPr>
      </w:pPr>
      <w:r>
        <w:rPr>
          <w:sz w:val="24"/>
          <w:szCs w:val="24"/>
        </w:rPr>
        <w:t>характеристика объектов автоматизации;</w:t>
      </w:r>
    </w:p>
    <w:p w:rsidR="005C3010" w:rsidRDefault="005C3010" w:rsidP="005C5D2E">
      <w:pPr>
        <w:numPr>
          <w:ilvl w:val="0"/>
          <w:numId w:val="45"/>
        </w:numPr>
        <w:tabs>
          <w:tab w:val="left" w:pos="966"/>
        </w:tabs>
        <w:spacing w:after="0" w:line="240" w:lineRule="auto"/>
        <w:ind w:left="312" w:hanging="180"/>
        <w:rPr>
          <w:sz w:val="24"/>
          <w:szCs w:val="24"/>
        </w:rPr>
      </w:pPr>
      <w:r>
        <w:rPr>
          <w:sz w:val="24"/>
          <w:szCs w:val="24"/>
        </w:rPr>
        <w:t>требования к системе;</w:t>
      </w:r>
    </w:p>
    <w:p w:rsidR="005C3010" w:rsidRDefault="005C3010" w:rsidP="005C5D2E">
      <w:pPr>
        <w:numPr>
          <w:ilvl w:val="0"/>
          <w:numId w:val="45"/>
        </w:numPr>
        <w:tabs>
          <w:tab w:val="left" w:pos="976"/>
        </w:tabs>
        <w:spacing w:after="0" w:line="351" w:lineRule="auto"/>
        <w:ind w:left="312" w:right="1182" w:hanging="180"/>
        <w:rPr>
          <w:sz w:val="24"/>
          <w:szCs w:val="24"/>
        </w:rPr>
      </w:pPr>
      <w:r>
        <w:rPr>
          <w:sz w:val="24"/>
          <w:szCs w:val="24"/>
        </w:rPr>
        <w:t xml:space="preserve">состав и содержание работ по созданию системы; </w:t>
      </w:r>
    </w:p>
    <w:p w:rsidR="005C3010" w:rsidRDefault="005C3010" w:rsidP="005C5D2E">
      <w:pPr>
        <w:numPr>
          <w:ilvl w:val="0"/>
          <w:numId w:val="46"/>
        </w:numPr>
        <w:tabs>
          <w:tab w:val="left" w:pos="960"/>
        </w:tabs>
        <w:spacing w:after="0" w:line="240" w:lineRule="auto"/>
        <w:ind w:left="312" w:hanging="180"/>
        <w:rPr>
          <w:sz w:val="24"/>
          <w:szCs w:val="24"/>
        </w:rPr>
      </w:pPr>
      <w:bookmarkStart w:id="21" w:name="page5"/>
      <w:bookmarkEnd w:id="21"/>
      <w:r>
        <w:rPr>
          <w:sz w:val="24"/>
          <w:szCs w:val="24"/>
        </w:rPr>
        <w:t>порядок контроля и приемки системы;</w:t>
      </w:r>
    </w:p>
    <w:p w:rsidR="005C3010" w:rsidRDefault="005C3010" w:rsidP="005C5D2E">
      <w:pPr>
        <w:numPr>
          <w:ilvl w:val="0"/>
          <w:numId w:val="46"/>
        </w:numPr>
        <w:tabs>
          <w:tab w:val="left" w:pos="986"/>
        </w:tabs>
        <w:spacing w:after="0" w:line="360" w:lineRule="auto"/>
        <w:ind w:left="312" w:hanging="180"/>
        <w:rPr>
          <w:sz w:val="24"/>
          <w:szCs w:val="24"/>
        </w:rPr>
      </w:pPr>
      <w:r>
        <w:rPr>
          <w:sz w:val="24"/>
          <w:szCs w:val="24"/>
        </w:rPr>
        <w:t>требования к составу и содержанию работ по подготовке объекта автоматизации к вводу системы в действие;</w:t>
      </w:r>
    </w:p>
    <w:p w:rsidR="005C3010" w:rsidRDefault="005C3010" w:rsidP="005C5D2E">
      <w:pPr>
        <w:numPr>
          <w:ilvl w:val="0"/>
          <w:numId w:val="46"/>
        </w:numPr>
        <w:tabs>
          <w:tab w:val="left" w:pos="960"/>
        </w:tabs>
        <w:spacing w:after="0" w:line="240" w:lineRule="auto"/>
        <w:ind w:left="312" w:hanging="180"/>
        <w:rPr>
          <w:sz w:val="24"/>
          <w:szCs w:val="24"/>
        </w:rPr>
      </w:pPr>
      <w:r>
        <w:rPr>
          <w:sz w:val="24"/>
          <w:szCs w:val="24"/>
        </w:rPr>
        <w:t>требования к документированию;</w:t>
      </w:r>
    </w:p>
    <w:p w:rsidR="005C3010" w:rsidRDefault="005C3010" w:rsidP="005C5D2E">
      <w:pPr>
        <w:numPr>
          <w:ilvl w:val="0"/>
          <w:numId w:val="46"/>
        </w:numPr>
        <w:tabs>
          <w:tab w:val="left" w:pos="960"/>
        </w:tabs>
        <w:spacing w:after="0" w:line="240" w:lineRule="auto"/>
        <w:ind w:left="312" w:hanging="180"/>
        <w:rPr>
          <w:sz w:val="24"/>
          <w:szCs w:val="24"/>
        </w:rPr>
      </w:pPr>
      <w:r>
        <w:rPr>
          <w:sz w:val="24"/>
          <w:szCs w:val="24"/>
        </w:rPr>
        <w:t>источники разработки.</w:t>
      </w:r>
    </w:p>
    <w:p w:rsidR="005C3010" w:rsidRDefault="005C3010" w:rsidP="005C5D2E">
      <w:pPr>
        <w:spacing w:line="138" w:lineRule="exact"/>
        <w:rPr>
          <w:sz w:val="20"/>
          <w:szCs w:val="20"/>
        </w:rPr>
      </w:pPr>
    </w:p>
    <w:p w:rsidR="005C3010" w:rsidRDefault="005C3010" w:rsidP="005C5D2E">
      <w:pPr>
        <w:spacing w:line="360" w:lineRule="auto"/>
        <w:ind w:firstLine="709"/>
        <w:rPr>
          <w:sz w:val="20"/>
          <w:szCs w:val="20"/>
        </w:rPr>
      </w:pPr>
      <w:r>
        <w:rPr>
          <w:sz w:val="24"/>
          <w:szCs w:val="24"/>
        </w:rPr>
        <w:t>Требования к содержанию разделов – в ГОСТ 34.602–89 «Информационная технология. Техническое задание на создание автоматизированных систем»</w:t>
      </w:r>
    </w:p>
    <w:p w:rsidR="005C3010" w:rsidRDefault="005C3010" w:rsidP="005C5D2E">
      <w:pPr>
        <w:numPr>
          <w:ilvl w:val="0"/>
          <w:numId w:val="47"/>
        </w:numPr>
        <w:tabs>
          <w:tab w:val="left" w:pos="1115"/>
        </w:tabs>
        <w:spacing w:after="0" w:line="360" w:lineRule="auto"/>
        <w:ind w:left="766" w:hanging="255"/>
        <w:jc w:val="both"/>
        <w:rPr>
          <w:sz w:val="24"/>
          <w:szCs w:val="24"/>
        </w:rPr>
      </w:pPr>
      <w:r>
        <w:rPr>
          <w:sz w:val="24"/>
          <w:szCs w:val="24"/>
        </w:rPr>
        <w:t>зависимости от вида, назначения, специфических особенностей объекта автоматизации и условий функционирования системы допускается оформлять разделы ТЗ в виде приложений, вводить дополнительные, исключать или объединять подразделы ТЗ. В ТЗ на части системы не включают разделы, дублирующие содержание разделов ТЗ на АС в целом.</w:t>
      </w:r>
    </w:p>
    <w:p w:rsidR="005C3010" w:rsidRDefault="005C3010" w:rsidP="005C5D2E">
      <w:pPr>
        <w:spacing w:line="360" w:lineRule="auto"/>
        <w:ind w:firstLine="709"/>
        <w:jc w:val="both"/>
        <w:rPr>
          <w:sz w:val="24"/>
          <w:szCs w:val="24"/>
        </w:rPr>
      </w:pPr>
      <w:r>
        <w:rPr>
          <w:sz w:val="24"/>
          <w:szCs w:val="24"/>
        </w:rPr>
        <w:t>ТЗ на АС оформляют на листах формата А4 без рамки, основной надписи и дополнительных граф к ней. Номера листов (страниц) проставляют, начиная с первого листа, следующего за титульным листом, в верхней части листа (над текстом, посередине) после обозначения кода ТЗ на АС.</w:t>
      </w:r>
    </w:p>
    <w:p w:rsidR="005C3010" w:rsidRDefault="005C3010" w:rsidP="005C5D2E">
      <w:pPr>
        <w:spacing w:line="359" w:lineRule="auto"/>
        <w:ind w:firstLine="709"/>
        <w:jc w:val="both"/>
        <w:rPr>
          <w:sz w:val="24"/>
          <w:szCs w:val="24"/>
        </w:rPr>
      </w:pPr>
      <w:r>
        <w:rPr>
          <w:sz w:val="24"/>
          <w:szCs w:val="24"/>
        </w:rPr>
        <w:t>На титульном листе (форма – в ГОСТ 34.602–89) помещают подписи заказчика, разработчика и согласующих организаций, которые скрепляют гербовой печатью. При необходимости титульный лист оформляют на нескольких страницах. Подписи разработчиков ТЗ на АС и должностных лиц, участвующих в согласовании и рассмотрении проекта ТЗ на АС, помещают на последнем листе.</w:t>
      </w:r>
    </w:p>
    <w:p w:rsidR="005C3010" w:rsidRPr="005C5D2E" w:rsidRDefault="005C3010" w:rsidP="005C5D2E">
      <w:pPr>
        <w:ind w:left="700"/>
        <w:rPr>
          <w:sz w:val="20"/>
          <w:szCs w:val="20"/>
        </w:rPr>
      </w:pPr>
      <w:r w:rsidRPr="005C5D2E">
        <w:rPr>
          <w:b/>
          <w:bCs/>
          <w:iCs/>
          <w:sz w:val="24"/>
          <w:szCs w:val="24"/>
        </w:rPr>
        <w:t xml:space="preserve">Задание </w:t>
      </w:r>
    </w:p>
    <w:p w:rsidR="005C3010" w:rsidRDefault="005C3010" w:rsidP="005C5D2E">
      <w:pPr>
        <w:spacing w:line="142" w:lineRule="exact"/>
        <w:rPr>
          <w:sz w:val="20"/>
          <w:szCs w:val="20"/>
        </w:rPr>
      </w:pPr>
    </w:p>
    <w:p w:rsidR="005C3010" w:rsidRDefault="005C3010" w:rsidP="005C5D2E">
      <w:pPr>
        <w:spacing w:line="360" w:lineRule="auto"/>
        <w:ind w:firstLine="709"/>
        <w:jc w:val="both"/>
        <w:rPr>
          <w:sz w:val="20"/>
          <w:szCs w:val="20"/>
        </w:rPr>
      </w:pPr>
      <w:r>
        <w:rPr>
          <w:sz w:val="24"/>
          <w:szCs w:val="24"/>
        </w:rPr>
        <w:lastRenderedPageBreak/>
        <w:t>Разработать техническое задание на автоматизацию управления деятельностью предприятия согласно ГОСТ 34.602–89 «Техническое задание на создание (развитие или модернизацию) системы» на примере гипотетического предприятия по выбранной теме.</w:t>
      </w:r>
    </w:p>
    <w:p w:rsidR="005C3010" w:rsidRDefault="005C3010" w:rsidP="005C5D2E">
      <w:pPr>
        <w:ind w:left="700"/>
        <w:rPr>
          <w:sz w:val="20"/>
          <w:szCs w:val="20"/>
        </w:rPr>
      </w:pPr>
      <w:r>
        <w:rPr>
          <w:sz w:val="24"/>
          <w:szCs w:val="24"/>
        </w:rPr>
        <w:t>Описать логическую модель БД ИС средствами BPWin.</w:t>
      </w:r>
    </w:p>
    <w:p w:rsidR="005C3010" w:rsidRDefault="005C3010" w:rsidP="005C5D2E">
      <w:pPr>
        <w:ind w:left="700"/>
        <w:rPr>
          <w:sz w:val="20"/>
          <w:szCs w:val="20"/>
        </w:rPr>
      </w:pPr>
      <w:r>
        <w:rPr>
          <w:sz w:val="24"/>
          <w:szCs w:val="24"/>
        </w:rPr>
        <w:t>В создаваемой ИС реализовать одну из задач:</w:t>
      </w:r>
    </w:p>
    <w:p w:rsidR="005C3010" w:rsidRDefault="005C3010" w:rsidP="005C5D2E">
      <w:pPr>
        <w:spacing w:line="138" w:lineRule="exact"/>
        <w:rPr>
          <w:sz w:val="20"/>
          <w:szCs w:val="20"/>
        </w:rPr>
      </w:pPr>
    </w:p>
    <w:p w:rsidR="005C3010" w:rsidRDefault="005C3010" w:rsidP="005C5D2E">
      <w:pPr>
        <w:numPr>
          <w:ilvl w:val="0"/>
          <w:numId w:val="48"/>
        </w:numPr>
        <w:tabs>
          <w:tab w:val="left" w:pos="1420"/>
        </w:tabs>
        <w:spacing w:after="0" w:line="351" w:lineRule="auto"/>
        <w:ind w:left="4760" w:right="-84" w:hanging="4057"/>
        <w:rPr>
          <w:sz w:val="24"/>
          <w:szCs w:val="24"/>
        </w:rPr>
      </w:pPr>
      <w:r>
        <w:rPr>
          <w:sz w:val="24"/>
          <w:szCs w:val="24"/>
        </w:rPr>
        <w:t xml:space="preserve">Управление документацией отдела системы качества. </w:t>
      </w:r>
      <w:bookmarkStart w:id="22" w:name="page6"/>
      <w:bookmarkEnd w:id="22"/>
    </w:p>
    <w:p w:rsidR="005C3010" w:rsidRDefault="005C3010" w:rsidP="005C5D2E">
      <w:pPr>
        <w:numPr>
          <w:ilvl w:val="0"/>
          <w:numId w:val="48"/>
        </w:numPr>
        <w:tabs>
          <w:tab w:val="left" w:pos="1420"/>
        </w:tabs>
        <w:spacing w:after="0" w:line="351" w:lineRule="auto"/>
        <w:ind w:left="312" w:right="-84" w:hanging="327"/>
        <w:rPr>
          <w:sz w:val="24"/>
          <w:szCs w:val="24"/>
        </w:rPr>
      </w:pPr>
      <w:r>
        <w:rPr>
          <w:sz w:val="24"/>
          <w:szCs w:val="24"/>
        </w:rPr>
        <w:t>Управление процессом подготовки и переподготовки специалистов.</w:t>
      </w:r>
    </w:p>
    <w:p w:rsidR="005C3010" w:rsidRDefault="005C3010" w:rsidP="005C5D2E">
      <w:pPr>
        <w:numPr>
          <w:ilvl w:val="0"/>
          <w:numId w:val="49"/>
        </w:numPr>
        <w:tabs>
          <w:tab w:val="left" w:pos="1420"/>
        </w:tabs>
        <w:spacing w:after="0" w:line="240" w:lineRule="auto"/>
        <w:ind w:left="312" w:hanging="327"/>
        <w:rPr>
          <w:sz w:val="24"/>
          <w:szCs w:val="24"/>
        </w:rPr>
      </w:pPr>
      <w:r>
        <w:rPr>
          <w:sz w:val="24"/>
          <w:szCs w:val="24"/>
        </w:rPr>
        <w:t>Управление процессом закупки материалов, комплектующих.</w:t>
      </w:r>
    </w:p>
    <w:p w:rsidR="005C3010" w:rsidRDefault="005C3010" w:rsidP="005C5D2E">
      <w:pPr>
        <w:numPr>
          <w:ilvl w:val="0"/>
          <w:numId w:val="49"/>
        </w:numPr>
        <w:tabs>
          <w:tab w:val="left" w:pos="1407"/>
        </w:tabs>
        <w:spacing w:after="0" w:line="360" w:lineRule="auto"/>
        <w:ind w:left="700" w:right="2520" w:firstLine="3"/>
        <w:rPr>
          <w:sz w:val="24"/>
          <w:szCs w:val="24"/>
        </w:rPr>
      </w:pPr>
      <w:r>
        <w:rPr>
          <w:sz w:val="24"/>
          <w:szCs w:val="24"/>
        </w:rPr>
        <w:t xml:space="preserve">Управление процессом реализации готовой продукции. </w:t>
      </w:r>
    </w:p>
    <w:p w:rsidR="005C3010" w:rsidRDefault="005C3010" w:rsidP="005C5D2E">
      <w:pPr>
        <w:tabs>
          <w:tab w:val="left" w:pos="1407"/>
        </w:tabs>
        <w:spacing w:after="0" w:line="360" w:lineRule="auto"/>
        <w:ind w:left="700" w:right="2520"/>
        <w:rPr>
          <w:sz w:val="24"/>
          <w:szCs w:val="24"/>
        </w:rPr>
      </w:pPr>
    </w:p>
    <w:p w:rsidR="005C3010" w:rsidRDefault="005C3010" w:rsidP="005C5D2E">
      <w:pPr>
        <w:tabs>
          <w:tab w:val="left" w:pos="1407"/>
        </w:tabs>
        <w:spacing w:after="0" w:line="360" w:lineRule="auto"/>
        <w:ind w:left="700" w:right="2520"/>
        <w:rPr>
          <w:sz w:val="24"/>
          <w:szCs w:val="24"/>
        </w:rPr>
      </w:pPr>
      <w:r>
        <w:rPr>
          <w:sz w:val="24"/>
          <w:szCs w:val="24"/>
        </w:rPr>
        <w:tab/>
        <w:t>Предметная область выбирается из списка</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Ж/Д вокзал. Учет продажи билетов.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Поликлиника. Учет больных.</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Информация в отделе кадров.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Учет движения товаров на складе.</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Гостиница. Размещение клиентов.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Банк. Работа с клиентами.</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Составление расписания занятий.</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Hалоговая инспекция. Учет уплаты налогов.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Страховая компания. Заключение договоров.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Ведение библиотечного фонда.</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Городская телефонная сеть. Учет междугородных переговоров.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Театр. Продажа билетов.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Кадровое агенство.</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Компьютерный сервисный центр.</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Риэлторская фирма. Учет движения квартир.</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Туристическое агентство.</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Салон красоты. Оказание услуг.</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Ресторан. Обслуживание посетителей.</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Ателье пошива одежды. Учет заказов.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Химчистка. Учет заказов.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Прокат видеокассет. Работа с клиентами.</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Поступление и продажа товаров в магазине вычислительной техники.</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Библиотека. Выдача книг.</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Мебельный салон. Учет заказов.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Аптека. Поступление и продажа лекарств.</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Работа  с  клиентами  на  торговой  фирме,  занимающейся  реализацией</w:t>
      </w:r>
    </w:p>
    <w:p w:rsidR="005C3010" w:rsidRDefault="005C3010" w:rsidP="005C5D2E">
      <w:pPr>
        <w:rPr>
          <w:sz w:val="24"/>
          <w:szCs w:val="24"/>
        </w:rPr>
      </w:pPr>
      <w:r>
        <w:rPr>
          <w:sz w:val="24"/>
          <w:szCs w:val="24"/>
        </w:rPr>
        <w:t>автомобилей.</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Оптовый склад. Заключение договоров с поставщиками.</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Деканат. Учет успеваемости в период сессии.</w:t>
      </w:r>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Продажа авиабилетов.</w:t>
      </w:r>
    </w:p>
    <w:p w:rsidR="005C3010" w:rsidRDefault="005C3010" w:rsidP="005C5D2E">
      <w:pPr>
        <w:numPr>
          <w:ilvl w:val="0"/>
          <w:numId w:val="50"/>
        </w:numPr>
        <w:tabs>
          <w:tab w:val="left" w:pos="1420"/>
        </w:tabs>
        <w:spacing w:after="0" w:line="240" w:lineRule="auto"/>
        <w:ind w:left="1420" w:hanging="717"/>
        <w:rPr>
          <w:sz w:val="24"/>
          <w:szCs w:val="24"/>
        </w:rPr>
      </w:pPr>
      <w:r>
        <w:rPr>
          <w:sz w:val="24"/>
          <w:szCs w:val="24"/>
        </w:rPr>
        <w:t>Фитнес-клуб.</w:t>
      </w:r>
      <w:bookmarkStart w:id="23" w:name="page7"/>
      <w:bookmarkEnd w:id="23"/>
    </w:p>
    <w:p w:rsidR="005C3010" w:rsidRDefault="005C3010" w:rsidP="005C5D2E">
      <w:pPr>
        <w:numPr>
          <w:ilvl w:val="0"/>
          <w:numId w:val="50"/>
        </w:numPr>
        <w:tabs>
          <w:tab w:val="left" w:pos="1420"/>
        </w:tabs>
        <w:spacing w:after="0" w:line="240" w:lineRule="auto"/>
        <w:ind w:left="720" w:hanging="360"/>
        <w:rPr>
          <w:sz w:val="24"/>
          <w:szCs w:val="24"/>
        </w:rPr>
      </w:pPr>
      <w:r>
        <w:rPr>
          <w:sz w:val="24"/>
          <w:szCs w:val="24"/>
        </w:rPr>
        <w:t>Приемная комиссия ВУЗа. Учет сдачи приемных экзаменов.</w:t>
      </w:r>
    </w:p>
    <w:p w:rsidR="005C3010" w:rsidRDefault="005C3010" w:rsidP="005C5D2E">
      <w:pPr>
        <w:numPr>
          <w:ilvl w:val="0"/>
          <w:numId w:val="50"/>
        </w:numPr>
        <w:tabs>
          <w:tab w:val="left" w:pos="1420"/>
        </w:tabs>
        <w:spacing w:after="0" w:line="240" w:lineRule="auto"/>
        <w:ind w:left="108" w:hanging="360"/>
        <w:rPr>
          <w:sz w:val="24"/>
          <w:szCs w:val="24"/>
        </w:rPr>
      </w:pPr>
      <w:r>
        <w:rPr>
          <w:sz w:val="24"/>
          <w:szCs w:val="24"/>
        </w:rPr>
        <w:t>Бухгалтерия. Учет основных фондов.</w:t>
      </w:r>
    </w:p>
    <w:p w:rsidR="005C3010" w:rsidRDefault="005C3010" w:rsidP="005C5D2E">
      <w:pPr>
        <w:spacing w:line="138" w:lineRule="exact"/>
        <w:rPr>
          <w:sz w:val="20"/>
          <w:szCs w:val="20"/>
        </w:rPr>
      </w:pPr>
    </w:p>
    <w:p w:rsidR="005C3010" w:rsidRDefault="005C3010" w:rsidP="005C5D2E">
      <w:pPr>
        <w:ind w:left="700"/>
        <w:rPr>
          <w:sz w:val="20"/>
          <w:szCs w:val="20"/>
        </w:rPr>
      </w:pPr>
      <w:r>
        <w:rPr>
          <w:sz w:val="24"/>
          <w:szCs w:val="24"/>
        </w:rPr>
        <w:t>Порядок выполнения лабораторной работы</w:t>
      </w:r>
    </w:p>
    <w:p w:rsidR="005C3010" w:rsidRDefault="005C3010" w:rsidP="005C5D2E">
      <w:pPr>
        <w:spacing w:line="138" w:lineRule="exact"/>
        <w:rPr>
          <w:sz w:val="20"/>
          <w:szCs w:val="20"/>
        </w:rPr>
      </w:pPr>
    </w:p>
    <w:p w:rsidR="005C3010" w:rsidRDefault="005C3010" w:rsidP="005C5D2E">
      <w:pPr>
        <w:numPr>
          <w:ilvl w:val="0"/>
          <w:numId w:val="51"/>
        </w:numPr>
        <w:tabs>
          <w:tab w:val="left" w:pos="1063"/>
        </w:tabs>
        <w:spacing w:after="0" w:line="360" w:lineRule="auto"/>
        <w:ind w:left="720" w:hanging="360"/>
        <w:rPr>
          <w:sz w:val="24"/>
          <w:szCs w:val="24"/>
        </w:rPr>
      </w:pPr>
      <w:r>
        <w:rPr>
          <w:sz w:val="24"/>
          <w:szCs w:val="24"/>
        </w:rPr>
        <w:lastRenderedPageBreak/>
        <w:t>Выбрать предметную область и реализуемую задачу. Определить основные требования к ИС. Построить логическую модель БД ИС средствами BPWin.</w:t>
      </w:r>
    </w:p>
    <w:p w:rsidR="005C3010" w:rsidRDefault="005C3010" w:rsidP="005C5D2E">
      <w:pPr>
        <w:numPr>
          <w:ilvl w:val="0"/>
          <w:numId w:val="51"/>
        </w:numPr>
        <w:tabs>
          <w:tab w:val="left" w:pos="955"/>
        </w:tabs>
        <w:spacing w:after="0" w:line="358" w:lineRule="auto"/>
        <w:ind w:left="720" w:hanging="360"/>
        <w:jc w:val="both"/>
        <w:rPr>
          <w:sz w:val="24"/>
          <w:szCs w:val="24"/>
        </w:rPr>
      </w:pPr>
      <w:r>
        <w:rPr>
          <w:sz w:val="24"/>
          <w:szCs w:val="24"/>
        </w:rPr>
        <w:t>Составить техническое задание на разработку ИС в соответствии с ГОСТ 34.602–89 «Информационная технология. Техническое задание на создание автоматизированных систем».</w:t>
      </w:r>
    </w:p>
    <w:p w:rsidR="005C3010" w:rsidRDefault="005C3010" w:rsidP="006A330C">
      <w:pPr>
        <w:pStyle w:val="a3"/>
        <w:spacing w:before="65"/>
        <w:ind w:left="766"/>
        <w:rPr>
          <w:rFonts w:cs="Times New Roman"/>
          <w:sz w:val="24"/>
          <w:szCs w:val="24"/>
        </w:rPr>
      </w:pPr>
    </w:p>
    <w:p w:rsidR="005C3010" w:rsidRDefault="005C3010" w:rsidP="0038190D">
      <w:pPr>
        <w:rPr>
          <w:rFonts w:cs="Times New Roman"/>
          <w:sz w:val="24"/>
          <w:szCs w:val="24"/>
        </w:rPr>
      </w:pPr>
    </w:p>
    <w:p w:rsidR="005C3010" w:rsidRDefault="005C3010" w:rsidP="0038190D">
      <w:pPr>
        <w:rPr>
          <w:rFonts w:cs="Times New Roman"/>
          <w:sz w:val="24"/>
          <w:szCs w:val="24"/>
        </w:rPr>
      </w:pPr>
    </w:p>
    <w:p w:rsidR="005C3010" w:rsidRDefault="005C3010" w:rsidP="0038190D">
      <w:pPr>
        <w:rPr>
          <w:rFonts w:cs="Times New Roman"/>
          <w:sz w:val="24"/>
          <w:szCs w:val="24"/>
        </w:rPr>
      </w:pPr>
    </w:p>
    <w:p w:rsidR="005C3010" w:rsidRPr="003B2905" w:rsidRDefault="005C3010" w:rsidP="0038190D">
      <w:pPr>
        <w:rPr>
          <w:rFonts w:cs="Times New Roman"/>
          <w:sz w:val="24"/>
          <w:szCs w:val="24"/>
        </w:rPr>
      </w:pPr>
    </w:p>
    <w:p w:rsidR="005C3010" w:rsidRDefault="005C3010" w:rsidP="003B2905">
      <w:pPr>
        <w:pStyle w:val="1"/>
        <w:spacing w:before="67"/>
        <w:jc w:val="center"/>
        <w:rPr>
          <w:rFonts w:ascii="Times New Roman" w:hAnsi="Times New Roman" w:cs="Times New Roman"/>
        </w:rPr>
      </w:pPr>
      <w:r>
        <w:rPr>
          <w:rFonts w:ascii="Times New Roman" w:hAnsi="Times New Roman" w:cs="Times New Roman"/>
        </w:rPr>
        <w:t>ПРАКТИЧЕСКАЯ РАБОТА № 16</w:t>
      </w:r>
    </w:p>
    <w:p w:rsidR="005C3010" w:rsidRPr="003B2905" w:rsidRDefault="005C3010" w:rsidP="003B2905">
      <w:pPr>
        <w:pStyle w:val="1"/>
        <w:spacing w:before="67"/>
        <w:jc w:val="center"/>
        <w:rPr>
          <w:rFonts w:ascii="Times New Roman" w:hAnsi="Times New Roman" w:cs="Times New Roman"/>
        </w:rPr>
      </w:pPr>
      <w:r w:rsidRPr="003B2905">
        <w:rPr>
          <w:rFonts w:ascii="Times New Roman" w:hAnsi="Times New Roman" w:cs="Times New Roman"/>
        </w:rPr>
        <w:t>ПОСТРОЕНИЕ ДИАГРАММЫ ВАРИАНТОВ</w:t>
      </w:r>
    </w:p>
    <w:p w:rsidR="005C3010" w:rsidRPr="003B2905" w:rsidRDefault="005C3010" w:rsidP="003B2905">
      <w:pPr>
        <w:spacing w:before="84"/>
        <w:ind w:left="312"/>
        <w:jc w:val="center"/>
        <w:rPr>
          <w:rFonts w:cs="Times New Roman"/>
          <w:b/>
          <w:sz w:val="24"/>
          <w:szCs w:val="24"/>
        </w:rPr>
      </w:pPr>
      <w:r w:rsidRPr="003B2905">
        <w:rPr>
          <w:rFonts w:cs="Times New Roman"/>
          <w:b/>
          <w:sz w:val="24"/>
          <w:szCs w:val="24"/>
        </w:rPr>
        <w:t>ИСПОЛЬЗОВАНИЯ И ДИАГРАММЫ ПОСЛЕДОВАТЕЛЬНОСТИ И ГЕНЕРАЦИЯ КОДА</w:t>
      </w:r>
    </w:p>
    <w:p w:rsidR="005C3010" w:rsidRDefault="005C3010" w:rsidP="003B2905">
      <w:pPr>
        <w:pStyle w:val="a3"/>
        <w:spacing w:line="312" w:lineRule="auto"/>
        <w:ind w:left="312" w:right="169" w:firstLine="454"/>
        <w:jc w:val="both"/>
        <w:rPr>
          <w:rFonts w:cs="Times New Roman"/>
          <w:sz w:val="24"/>
          <w:szCs w:val="24"/>
        </w:rPr>
      </w:pPr>
      <w:r w:rsidRPr="003B2905">
        <w:rPr>
          <w:rFonts w:cs="Times New Roman"/>
          <w:b/>
          <w:sz w:val="24"/>
          <w:szCs w:val="24"/>
        </w:rPr>
        <w:t xml:space="preserve">Цель: </w:t>
      </w:r>
      <w:r w:rsidRPr="003B2905">
        <w:rPr>
          <w:rFonts w:cs="Times New Roman"/>
          <w:sz w:val="24"/>
          <w:szCs w:val="24"/>
        </w:rPr>
        <w:t>ознакомиться с методологией моделирования информационных систем на основе языка UML.</w:t>
      </w:r>
    </w:p>
    <w:p w:rsidR="005C3010" w:rsidRPr="000539F6" w:rsidRDefault="005C3010" w:rsidP="00C632B9">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C632B9">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spacing w:line="312" w:lineRule="auto"/>
        <w:ind w:left="312" w:right="169" w:firstLine="454"/>
        <w:jc w:val="both"/>
        <w:rPr>
          <w:rFonts w:cs="Times New Roman"/>
          <w:sz w:val="24"/>
          <w:szCs w:val="24"/>
        </w:rPr>
      </w:pPr>
    </w:p>
    <w:p w:rsidR="005C3010" w:rsidRPr="003B2905" w:rsidRDefault="005C3010" w:rsidP="003B2905">
      <w:pPr>
        <w:pStyle w:val="2"/>
        <w:rPr>
          <w:rFonts w:ascii="Times New Roman" w:hAnsi="Times New Roman"/>
          <w:b/>
          <w:color w:val="auto"/>
          <w:sz w:val="24"/>
          <w:szCs w:val="24"/>
        </w:rPr>
      </w:pPr>
      <w:r w:rsidRPr="003B2905">
        <w:rPr>
          <w:rFonts w:ascii="Times New Roman" w:hAnsi="Times New Roman"/>
          <w:b/>
          <w:color w:val="auto"/>
          <w:sz w:val="24"/>
          <w:szCs w:val="24"/>
        </w:rPr>
        <w:t>Теоретические вопросы</w:t>
      </w:r>
    </w:p>
    <w:p w:rsidR="005C3010" w:rsidRPr="003B2905" w:rsidRDefault="005C3010" w:rsidP="003B2905">
      <w:pPr>
        <w:pStyle w:val="a3"/>
        <w:spacing w:before="79" w:line="312" w:lineRule="auto"/>
        <w:ind w:left="766" w:right="5444"/>
        <w:rPr>
          <w:rFonts w:cs="Times New Roman"/>
          <w:sz w:val="24"/>
          <w:szCs w:val="24"/>
        </w:rPr>
      </w:pPr>
      <w:r w:rsidRPr="003B2905">
        <w:rPr>
          <w:rFonts w:cs="Times New Roman"/>
          <w:sz w:val="24"/>
          <w:szCs w:val="24"/>
        </w:rPr>
        <w:t>Универсальный язык моделирования UML. Понятие диаграммы.</w:t>
      </w:r>
    </w:p>
    <w:p w:rsidR="005C3010" w:rsidRPr="003B2905" w:rsidRDefault="005C3010" w:rsidP="003B2905">
      <w:pPr>
        <w:pStyle w:val="a3"/>
        <w:ind w:left="766"/>
        <w:rPr>
          <w:rFonts w:cs="Times New Roman"/>
          <w:sz w:val="24"/>
          <w:szCs w:val="24"/>
        </w:rPr>
      </w:pPr>
      <w:r w:rsidRPr="003B2905">
        <w:rPr>
          <w:rFonts w:cs="Times New Roman"/>
          <w:sz w:val="24"/>
          <w:szCs w:val="24"/>
        </w:rPr>
        <w:t>Виды диаграмм.</w:t>
      </w:r>
    </w:p>
    <w:p w:rsidR="005C3010" w:rsidRPr="003B2905" w:rsidRDefault="005C3010" w:rsidP="003B2905">
      <w:pPr>
        <w:pStyle w:val="a3"/>
        <w:spacing w:before="82" w:line="312" w:lineRule="auto"/>
        <w:ind w:left="766" w:right="3880"/>
        <w:rPr>
          <w:rFonts w:cs="Times New Roman"/>
          <w:sz w:val="24"/>
          <w:szCs w:val="24"/>
        </w:rPr>
      </w:pPr>
      <w:r w:rsidRPr="003B2905">
        <w:rPr>
          <w:rFonts w:cs="Times New Roman"/>
          <w:sz w:val="24"/>
          <w:szCs w:val="24"/>
        </w:rPr>
        <w:t>Основные элементы диаграммы вариантов использования. Основные элементы диаграммы последовательности.</w:t>
      </w:r>
    </w:p>
    <w:p w:rsidR="005C3010" w:rsidRPr="003B2905" w:rsidRDefault="005C3010" w:rsidP="003B2905">
      <w:pPr>
        <w:pStyle w:val="a3"/>
        <w:spacing w:line="314" w:lineRule="auto"/>
        <w:ind w:left="312" w:right="167"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Ознакомиться с методологией построения диаграммы вариантов использования основе языка UML.</w:t>
      </w:r>
    </w:p>
    <w:p w:rsidR="005C3010" w:rsidRPr="003B2905" w:rsidRDefault="005C3010" w:rsidP="003B2905">
      <w:pPr>
        <w:pStyle w:val="a3"/>
        <w:spacing w:line="271" w:lineRule="exact"/>
        <w:ind w:left="766"/>
        <w:rPr>
          <w:rFonts w:cs="Times New Roman"/>
          <w:sz w:val="24"/>
          <w:szCs w:val="24"/>
        </w:rPr>
      </w:pPr>
      <w:r w:rsidRPr="003B2905">
        <w:rPr>
          <w:rFonts w:cs="Times New Roman"/>
          <w:b/>
          <w:sz w:val="24"/>
          <w:szCs w:val="24"/>
        </w:rPr>
        <w:t xml:space="preserve">Задание № 2. </w:t>
      </w:r>
      <w:r w:rsidRPr="003B2905">
        <w:rPr>
          <w:rFonts w:cs="Times New Roman"/>
          <w:sz w:val="24"/>
          <w:szCs w:val="24"/>
        </w:rPr>
        <w:t>Проанализируйте пример построения диаграммы вариантов использования.</w:t>
      </w:r>
    </w:p>
    <w:p w:rsidR="005C3010" w:rsidRPr="003B2905" w:rsidRDefault="005C3010" w:rsidP="003B2905">
      <w:pPr>
        <w:spacing w:before="84"/>
        <w:ind w:left="766"/>
        <w:rPr>
          <w:rFonts w:cs="Times New Roman"/>
          <w:sz w:val="24"/>
          <w:szCs w:val="24"/>
        </w:rPr>
      </w:pPr>
      <w:r w:rsidRPr="003B2905">
        <w:rPr>
          <w:rFonts w:cs="Times New Roman"/>
          <w:sz w:val="24"/>
          <w:szCs w:val="24"/>
        </w:rPr>
        <w:t>Пример. Магазин видеопродукции</w:t>
      </w:r>
    </w:p>
    <w:p w:rsidR="005C3010" w:rsidRPr="003B2905" w:rsidRDefault="005C3010" w:rsidP="003B2905">
      <w:pPr>
        <w:pStyle w:val="a3"/>
        <w:spacing w:before="82" w:line="312" w:lineRule="auto"/>
        <w:ind w:left="312" w:right="166" w:firstLine="454"/>
        <w:jc w:val="both"/>
        <w:rPr>
          <w:rFonts w:cs="Times New Roman"/>
          <w:sz w:val="24"/>
          <w:szCs w:val="24"/>
        </w:rPr>
      </w:pPr>
      <w:r w:rsidRPr="003B2905">
        <w:rPr>
          <w:rFonts w:cs="Times New Roman"/>
          <w:sz w:val="24"/>
          <w:szCs w:val="24"/>
        </w:rPr>
        <w:t>Магазин продает видеокассеты, DVD-диски, аудиокассеты, CD-диски и т.д., а также предлагает широкой публике прокат видеокассет и DVD-дисков.</w:t>
      </w:r>
    </w:p>
    <w:p w:rsidR="005C3010" w:rsidRPr="003B2905" w:rsidRDefault="005C3010" w:rsidP="003B2905">
      <w:pPr>
        <w:pStyle w:val="a3"/>
        <w:spacing w:line="312" w:lineRule="auto"/>
        <w:ind w:left="312" w:right="168" w:firstLine="454"/>
        <w:jc w:val="both"/>
        <w:rPr>
          <w:rFonts w:cs="Times New Roman"/>
          <w:sz w:val="24"/>
          <w:szCs w:val="24"/>
        </w:rPr>
      </w:pPr>
      <w:r w:rsidRPr="003B2905">
        <w:rPr>
          <w:rFonts w:cs="Times New Roman"/>
          <w:sz w:val="24"/>
          <w:szCs w:val="24"/>
        </w:rPr>
        <w:t>Товары поставляются несколькими поставщиками. Каждая партия товара предварительно заказывается магазином у некоторого поставщика и доставляется после оплаты счета. Вновь поступивший товар маркируется, заносится в базу данных и затем распределяется в торговый зал или прокат.</w:t>
      </w:r>
    </w:p>
    <w:p w:rsidR="005C3010" w:rsidRPr="003B2905" w:rsidRDefault="005C3010" w:rsidP="003B2905">
      <w:pPr>
        <w:pStyle w:val="a3"/>
        <w:spacing w:line="312" w:lineRule="auto"/>
        <w:ind w:left="312" w:right="169" w:firstLine="454"/>
        <w:jc w:val="both"/>
        <w:rPr>
          <w:rFonts w:cs="Times New Roman"/>
          <w:sz w:val="24"/>
          <w:szCs w:val="24"/>
        </w:rPr>
      </w:pPr>
      <w:r w:rsidRPr="003B2905">
        <w:rPr>
          <w:rFonts w:cs="Times New Roman"/>
          <w:sz w:val="24"/>
          <w:szCs w:val="24"/>
        </w:rPr>
        <w:t xml:space="preserve">Видеоносители выдаются в прокат на срок от 1 до 7 дней. При прокате с клиента взимается залоговая стоимость видеоносителя. При возврате видеоносителя возвращается залоговая стоимость минус сумма за прокат. Если возврат задержан менее чем на 2 дня, взимается штраф в </w:t>
      </w:r>
      <w:r w:rsidRPr="003B2905">
        <w:rPr>
          <w:rFonts w:cs="Times New Roman"/>
          <w:sz w:val="24"/>
          <w:szCs w:val="24"/>
        </w:rPr>
        <w:lastRenderedPageBreak/>
        <w:t>размере суммы за прокат за 1 день* кол-во дней задержки. При задержке возврата более чем на     2 дня – залоговая сумма не возвращается. Клиент может взять одновременно до 4 видеоносителей (прокат-заказ). На каждый видеоноситель оформляется</w:t>
      </w:r>
      <w:r w:rsidRPr="003B2905">
        <w:rPr>
          <w:rFonts w:cs="Times New Roman"/>
          <w:spacing w:val="-2"/>
          <w:sz w:val="24"/>
          <w:szCs w:val="24"/>
        </w:rPr>
        <w:t xml:space="preserve"> </w:t>
      </w:r>
      <w:r w:rsidRPr="003B2905">
        <w:rPr>
          <w:rFonts w:cs="Times New Roman"/>
          <w:sz w:val="24"/>
          <w:szCs w:val="24"/>
        </w:rPr>
        <w:t>квитанция.</w:t>
      </w:r>
    </w:p>
    <w:p w:rsidR="005C3010" w:rsidRPr="003B2905" w:rsidRDefault="005C3010" w:rsidP="003B2905">
      <w:pPr>
        <w:pStyle w:val="a3"/>
        <w:spacing w:line="312" w:lineRule="auto"/>
        <w:ind w:left="312" w:right="168" w:firstLine="454"/>
        <w:jc w:val="both"/>
        <w:rPr>
          <w:rFonts w:cs="Times New Roman"/>
          <w:sz w:val="24"/>
          <w:szCs w:val="24"/>
        </w:rPr>
      </w:pPr>
      <w:r w:rsidRPr="003B2905">
        <w:rPr>
          <w:rFonts w:cs="Times New Roman"/>
          <w:sz w:val="24"/>
          <w:szCs w:val="24"/>
        </w:rPr>
        <w:t>Клиенты могут стать членами видео-клуба и получить пластиковые карточки. С членов клуба не берется залог (за исключением случая описанного ниже), устанавливается скидка на ставку проката и покупку товаров. Члены клуба могут делать предварительные заказы на подбор видеоматериалов для проката или покупки.</w:t>
      </w:r>
    </w:p>
    <w:p w:rsidR="005C3010" w:rsidRPr="003B2905" w:rsidRDefault="005C3010" w:rsidP="003B2905">
      <w:pPr>
        <w:pStyle w:val="a3"/>
        <w:spacing w:before="1" w:line="312" w:lineRule="auto"/>
        <w:ind w:left="312" w:right="164" w:firstLine="454"/>
        <w:jc w:val="both"/>
        <w:rPr>
          <w:rFonts w:cs="Times New Roman"/>
          <w:sz w:val="24"/>
          <w:szCs w:val="24"/>
        </w:rPr>
      </w:pPr>
      <w:r w:rsidRPr="003B2905">
        <w:rPr>
          <w:rFonts w:cs="Times New Roman"/>
          <w:sz w:val="24"/>
          <w:szCs w:val="24"/>
        </w:rPr>
        <w:t>Каждый член клуба имеет некоторый стутус. Первоначально – "новичок". При возврате всрок 5 прокат-заказов, статус меняется на "надежный". При задержке хотя бы одного видеоносителя более чем на 2 дня, статус "новичок" или "надежный" меняется на "ненадежный" и клиенту высылается предупреждение. При повторном нарушении правил статус меняется на "нарушитель". Члены клуба со статусом "надежный" могут брать до 8 видеоносителей единовременно, все остальные – 4. С членов клуба со статусом "нарушитель" берется залоговая сумма.</w:t>
      </w:r>
    </w:p>
    <w:p w:rsidR="005C3010" w:rsidRPr="003B2905" w:rsidRDefault="005C3010" w:rsidP="003B2905">
      <w:pPr>
        <w:pStyle w:val="a3"/>
        <w:spacing w:line="312" w:lineRule="auto"/>
        <w:ind w:left="312" w:right="175" w:firstLine="454"/>
        <w:jc w:val="both"/>
        <w:rPr>
          <w:rFonts w:cs="Times New Roman"/>
          <w:sz w:val="24"/>
          <w:szCs w:val="24"/>
        </w:rPr>
      </w:pPr>
      <w:r w:rsidRPr="003B2905">
        <w:rPr>
          <w:rFonts w:cs="Times New Roman"/>
          <w:sz w:val="24"/>
          <w:szCs w:val="24"/>
        </w:rPr>
        <w:t>Клиенты при покупке товара или получении видеоносителя в прокат могут расплачиваться наличными или кредитной картой.</w:t>
      </w:r>
    </w:p>
    <w:p w:rsidR="005C3010" w:rsidRPr="003B2905" w:rsidRDefault="005C3010" w:rsidP="003B2905">
      <w:pPr>
        <w:pStyle w:val="a3"/>
        <w:spacing w:before="1" w:line="312" w:lineRule="auto"/>
        <w:ind w:left="312" w:right="171" w:firstLine="454"/>
        <w:jc w:val="both"/>
        <w:rPr>
          <w:rFonts w:cs="Times New Roman"/>
          <w:sz w:val="24"/>
          <w:szCs w:val="24"/>
        </w:rPr>
      </w:pPr>
      <w:r w:rsidRPr="003B2905">
        <w:rPr>
          <w:rFonts w:cs="Times New Roman"/>
          <w:sz w:val="24"/>
          <w:szCs w:val="24"/>
        </w:rPr>
        <w:t>Прокатные видеоносители через определенное количество дней проката списываются и утилизируются по акту. Списываются также товары и прокатные видеоносители, у которых обнаружился брак.</w:t>
      </w:r>
    </w:p>
    <w:p w:rsidR="005C3010" w:rsidRPr="003B2905" w:rsidRDefault="005C3010" w:rsidP="003B2905">
      <w:pPr>
        <w:pStyle w:val="a3"/>
        <w:spacing w:line="312" w:lineRule="auto"/>
        <w:ind w:left="312" w:right="171" w:firstLine="454"/>
        <w:jc w:val="both"/>
        <w:rPr>
          <w:rFonts w:cs="Times New Roman"/>
          <w:sz w:val="24"/>
          <w:szCs w:val="24"/>
        </w:rPr>
      </w:pPr>
      <w:r w:rsidRPr="003B2905">
        <w:rPr>
          <w:rFonts w:cs="Times New Roman"/>
          <w:sz w:val="24"/>
          <w:szCs w:val="24"/>
        </w:rPr>
        <w:t>На рисунке 1 приведена диаграмма прецедентов для рассматриваемого примера. В этом примере можно выделить следующие субъекты и соответствующие им прецеденты:</w:t>
      </w:r>
    </w:p>
    <w:p w:rsidR="005C3010" w:rsidRDefault="005C3010" w:rsidP="003B2905">
      <w:pPr>
        <w:spacing w:line="312" w:lineRule="auto"/>
        <w:jc w:val="both"/>
        <w:rPr>
          <w:rFonts w:cs="Times New Roman"/>
          <w:sz w:val="24"/>
          <w:szCs w:val="24"/>
        </w:rPr>
      </w:pPr>
    </w:p>
    <w:p w:rsidR="005C3010" w:rsidRPr="003B2905" w:rsidRDefault="005005A2" w:rsidP="003B2905">
      <w:pPr>
        <w:pStyle w:val="a3"/>
        <w:ind w:left="2017"/>
        <w:rPr>
          <w:rFonts w:cs="Times New Roman"/>
          <w:sz w:val="24"/>
          <w:szCs w:val="24"/>
        </w:rPr>
      </w:pPr>
      <w:r>
        <w:rPr>
          <w:rFonts w:cs="Times New Roman"/>
          <w:noProof/>
          <w:sz w:val="24"/>
          <w:szCs w:val="24"/>
          <w:lang w:eastAsia="ru-RU"/>
        </w:rPr>
        <w:pict>
          <v:shape id="image2.jpeg" o:spid="_x0000_i1025" type="#_x0000_t75" style="width:265.5pt;height:207pt;visibility:visible">
            <v:imagedata r:id="rId12" o:title=""/>
          </v:shape>
        </w:pict>
      </w:r>
    </w:p>
    <w:p w:rsidR="005C3010" w:rsidRDefault="005C3010" w:rsidP="003B2905">
      <w:pPr>
        <w:pStyle w:val="a3"/>
        <w:spacing w:before="90"/>
        <w:ind w:left="4897"/>
        <w:rPr>
          <w:rFonts w:cs="Times New Roman"/>
          <w:sz w:val="24"/>
          <w:szCs w:val="24"/>
        </w:rPr>
      </w:pPr>
      <w:r w:rsidRPr="003B2905">
        <w:rPr>
          <w:rFonts w:cs="Times New Roman"/>
          <w:sz w:val="24"/>
          <w:szCs w:val="24"/>
        </w:rPr>
        <w:t>Рисунок 1</w:t>
      </w:r>
    </w:p>
    <w:p w:rsidR="005C3010" w:rsidRPr="003B2905" w:rsidRDefault="005C3010" w:rsidP="003B2905">
      <w:pPr>
        <w:pStyle w:val="a3"/>
        <w:spacing w:line="312" w:lineRule="auto"/>
        <w:ind w:right="163"/>
        <w:jc w:val="both"/>
        <w:rPr>
          <w:rFonts w:cs="Times New Roman"/>
          <w:sz w:val="24"/>
          <w:szCs w:val="24"/>
        </w:rPr>
      </w:pPr>
      <w:r w:rsidRPr="003B2905">
        <w:rPr>
          <w:rFonts w:cs="Times New Roman"/>
          <w:sz w:val="24"/>
          <w:szCs w:val="24"/>
        </w:rPr>
        <w:t>Менеджер изучает рынок видеопродукции, анализирует продажи (прецедент "Запрос сведений"), работает с поставщиками: составляет заявки на поставки товара (прецедент "Оформление заказа"), оплачивает и принимает товар (прецедент "Прием товара"), списывает товар (прецедент "Списание</w:t>
      </w:r>
      <w:r w:rsidRPr="003B2905">
        <w:rPr>
          <w:rFonts w:cs="Times New Roman"/>
          <w:spacing w:val="-2"/>
          <w:sz w:val="24"/>
          <w:szCs w:val="24"/>
        </w:rPr>
        <w:t xml:space="preserve"> </w:t>
      </w:r>
      <w:r w:rsidRPr="003B2905">
        <w:rPr>
          <w:rFonts w:cs="Times New Roman"/>
          <w:sz w:val="24"/>
          <w:szCs w:val="24"/>
        </w:rPr>
        <w:t>товара").</w:t>
      </w:r>
    </w:p>
    <w:p w:rsidR="005C3010" w:rsidRPr="003B2905" w:rsidRDefault="005C3010" w:rsidP="003B2905">
      <w:pPr>
        <w:pStyle w:val="a3"/>
        <w:spacing w:line="312" w:lineRule="auto"/>
        <w:ind w:left="312" w:right="169" w:firstLine="454"/>
        <w:jc w:val="both"/>
        <w:rPr>
          <w:rFonts w:cs="Times New Roman"/>
          <w:sz w:val="24"/>
          <w:szCs w:val="24"/>
        </w:rPr>
      </w:pPr>
      <w:r w:rsidRPr="003B2905">
        <w:rPr>
          <w:rFonts w:cs="Times New Roman"/>
          <w:sz w:val="24"/>
          <w:szCs w:val="24"/>
        </w:rPr>
        <w:t xml:space="preserve">Продавец – работает с клиентами: продает товар (прецедент "Продажа видео"), оформляет членство в клубе (прецедент "Сопровождение клиентов"), резервирует (прецедент "Резервирование видио"), выдает в прокат (прецедент "Прокат видео") и принимает назад </w:t>
      </w:r>
      <w:r w:rsidRPr="003B2905">
        <w:rPr>
          <w:rFonts w:cs="Times New Roman"/>
          <w:sz w:val="24"/>
          <w:szCs w:val="24"/>
        </w:rPr>
        <w:lastRenderedPageBreak/>
        <w:t>видеоносители (прецедент "Возврат видео"), отвечает на вопросы клиента (прецедент "Запрос сведений").</w:t>
      </w:r>
    </w:p>
    <w:p w:rsidR="005C3010" w:rsidRPr="003B2905" w:rsidRDefault="005C3010" w:rsidP="003B2905">
      <w:pPr>
        <w:pStyle w:val="a3"/>
        <w:spacing w:line="312" w:lineRule="auto"/>
        <w:ind w:left="312" w:right="171" w:firstLine="454"/>
        <w:jc w:val="both"/>
        <w:rPr>
          <w:rFonts w:cs="Times New Roman"/>
          <w:sz w:val="24"/>
          <w:szCs w:val="24"/>
        </w:rPr>
      </w:pPr>
      <w:r w:rsidRPr="003B2905">
        <w:rPr>
          <w:rFonts w:cs="Times New Roman"/>
          <w:sz w:val="24"/>
          <w:szCs w:val="24"/>
        </w:rPr>
        <w:t>Поставщик – оформляет документы для оплаты товара (прецедент "Оформление заказа"), поставляет товар (прецедент "Прием товара"))</w:t>
      </w:r>
    </w:p>
    <w:p w:rsidR="005C3010" w:rsidRPr="003B2905" w:rsidRDefault="005C3010" w:rsidP="003B2905">
      <w:pPr>
        <w:pStyle w:val="a3"/>
        <w:spacing w:line="312" w:lineRule="auto"/>
        <w:ind w:left="312" w:right="172" w:firstLine="454"/>
        <w:jc w:val="both"/>
        <w:rPr>
          <w:rFonts w:cs="Times New Roman"/>
          <w:sz w:val="24"/>
          <w:szCs w:val="24"/>
        </w:rPr>
      </w:pPr>
      <w:r w:rsidRPr="003B2905">
        <w:rPr>
          <w:rFonts w:cs="Times New Roman"/>
          <w:sz w:val="24"/>
          <w:szCs w:val="24"/>
        </w:rPr>
        <w:t>Клиент – покупает(прецедент "Продажа видео"), берет на прокат и возвращает видеоносители (прецеденты "Прокат видео" и "Возврат видео"), вступает в клуб (прецедент "Сопровождение клиентов"), задает вопросы (прецедент "Запрос сведений").</w:t>
      </w:r>
    </w:p>
    <w:p w:rsidR="005C3010" w:rsidRPr="003B2905" w:rsidRDefault="005C3010" w:rsidP="003B2905">
      <w:pPr>
        <w:pStyle w:val="a3"/>
        <w:spacing w:line="312" w:lineRule="auto"/>
        <w:ind w:left="312" w:right="170" w:firstLine="454"/>
        <w:jc w:val="both"/>
        <w:rPr>
          <w:rFonts w:cs="Times New Roman"/>
          <w:sz w:val="24"/>
          <w:szCs w:val="24"/>
        </w:rPr>
      </w:pPr>
      <w:r w:rsidRPr="003B2905">
        <w:rPr>
          <w:rFonts w:cs="Times New Roman"/>
          <w:sz w:val="24"/>
          <w:szCs w:val="24"/>
        </w:rPr>
        <w:t>Последние два субъекта Поставщик и Клиент не будут иметь непосредственного доступа к разрабатываемой системе (второстепенные субъекты), однако именно они являются основным источником событий, инициализирующих прецеденты, и получателями результата работы прецедентов</w:t>
      </w:r>
    </w:p>
    <w:p w:rsidR="005C3010" w:rsidRPr="003B2905" w:rsidRDefault="005C3010" w:rsidP="003B2905">
      <w:pPr>
        <w:pStyle w:val="a3"/>
        <w:spacing w:line="312" w:lineRule="auto"/>
        <w:ind w:left="312" w:right="172" w:firstLine="454"/>
        <w:jc w:val="both"/>
        <w:rPr>
          <w:rFonts w:cs="Times New Roman"/>
          <w:sz w:val="24"/>
          <w:szCs w:val="24"/>
        </w:rPr>
      </w:pPr>
      <w:r w:rsidRPr="003B2905">
        <w:rPr>
          <w:rFonts w:cs="Times New Roman"/>
          <w:sz w:val="24"/>
          <w:szCs w:val="24"/>
        </w:rPr>
        <w:t>От прецедента "Прокат видео" к прецеденту "Предупреждения" установлено отношение включения на том основании, что каждый выданный видеоноситель должен быть проверен на своевременный возврат и, в случае необходимости, выдано предупреждение клиенту.</w:t>
      </w:r>
    </w:p>
    <w:p w:rsidR="005C3010" w:rsidRPr="003B2905" w:rsidRDefault="005C3010" w:rsidP="003B2905">
      <w:pPr>
        <w:pStyle w:val="a3"/>
        <w:spacing w:before="1" w:line="312" w:lineRule="auto"/>
        <w:ind w:left="312" w:right="167" w:firstLine="454"/>
        <w:jc w:val="both"/>
        <w:rPr>
          <w:rFonts w:cs="Times New Roman"/>
          <w:sz w:val="24"/>
          <w:szCs w:val="24"/>
        </w:rPr>
      </w:pPr>
      <w:r w:rsidRPr="003B2905">
        <w:rPr>
          <w:rFonts w:cs="Times New Roman"/>
          <w:sz w:val="24"/>
          <w:szCs w:val="24"/>
        </w:rPr>
        <w:t>Дальнейшее развитие модели поведения системы предполагает спецификацию прецедентов. Для этого традиционно используют два способа. Первый – описание с помощью текстового документа. Такой документ описывает, что должна делать система, когда субъект инициировал прецедент. Типичное описание содержит следующие разделы:</w:t>
      </w:r>
    </w:p>
    <w:p w:rsidR="005C3010" w:rsidRDefault="005C3010" w:rsidP="005C5D2E">
      <w:pPr>
        <w:pStyle w:val="a6"/>
        <w:numPr>
          <w:ilvl w:val="0"/>
          <w:numId w:val="8"/>
        </w:numPr>
        <w:tabs>
          <w:tab w:val="left" w:pos="947"/>
        </w:tabs>
        <w:spacing w:before="0"/>
        <w:ind w:right="0" w:firstLine="454"/>
        <w:jc w:val="left"/>
        <w:rPr>
          <w:sz w:val="24"/>
          <w:szCs w:val="24"/>
        </w:rPr>
      </w:pPr>
      <w:r w:rsidRPr="003B2905">
        <w:rPr>
          <w:sz w:val="24"/>
          <w:szCs w:val="24"/>
        </w:rPr>
        <w:t>краткое</w:t>
      </w:r>
      <w:r w:rsidRPr="003B2905">
        <w:rPr>
          <w:spacing w:val="-1"/>
          <w:sz w:val="24"/>
          <w:szCs w:val="24"/>
        </w:rPr>
        <w:t xml:space="preserve"> </w:t>
      </w:r>
      <w:r w:rsidRPr="003B2905">
        <w:rPr>
          <w:sz w:val="24"/>
          <w:szCs w:val="24"/>
        </w:rPr>
        <w:t>описание;</w:t>
      </w:r>
    </w:p>
    <w:p w:rsidR="005C3010" w:rsidRPr="003B2905" w:rsidRDefault="005C3010" w:rsidP="005C5D2E">
      <w:pPr>
        <w:pStyle w:val="a6"/>
        <w:numPr>
          <w:ilvl w:val="0"/>
          <w:numId w:val="8"/>
        </w:numPr>
        <w:tabs>
          <w:tab w:val="left" w:pos="950"/>
        </w:tabs>
        <w:spacing w:before="62"/>
        <w:ind w:left="949" w:right="0" w:hanging="183"/>
        <w:jc w:val="left"/>
        <w:rPr>
          <w:sz w:val="24"/>
          <w:szCs w:val="24"/>
        </w:rPr>
      </w:pPr>
      <w:r w:rsidRPr="003B2905">
        <w:rPr>
          <w:sz w:val="24"/>
          <w:szCs w:val="24"/>
        </w:rPr>
        <w:t>участвующие</w:t>
      </w:r>
      <w:r w:rsidRPr="003B2905">
        <w:rPr>
          <w:spacing w:val="-2"/>
          <w:sz w:val="24"/>
          <w:szCs w:val="24"/>
        </w:rPr>
        <w:t xml:space="preserve"> </w:t>
      </w:r>
      <w:r w:rsidRPr="003B2905">
        <w:rPr>
          <w:sz w:val="24"/>
          <w:szCs w:val="24"/>
        </w:rPr>
        <w:t>субъекты;</w:t>
      </w:r>
    </w:p>
    <w:p w:rsidR="005C3010" w:rsidRPr="003B2905" w:rsidRDefault="005C3010" w:rsidP="005C5D2E">
      <w:pPr>
        <w:pStyle w:val="a6"/>
        <w:numPr>
          <w:ilvl w:val="0"/>
          <w:numId w:val="8"/>
        </w:numPr>
        <w:tabs>
          <w:tab w:val="left" w:pos="947"/>
        </w:tabs>
        <w:spacing w:before="84"/>
        <w:ind w:right="0" w:firstLine="454"/>
        <w:jc w:val="left"/>
        <w:rPr>
          <w:sz w:val="24"/>
          <w:szCs w:val="24"/>
        </w:rPr>
      </w:pPr>
      <w:r w:rsidRPr="003B2905">
        <w:rPr>
          <w:sz w:val="24"/>
          <w:szCs w:val="24"/>
        </w:rPr>
        <w:t>предусловия, необходимые для инициирования</w:t>
      </w:r>
      <w:r w:rsidRPr="003B2905">
        <w:rPr>
          <w:spacing w:val="-3"/>
          <w:sz w:val="24"/>
          <w:szCs w:val="24"/>
        </w:rPr>
        <w:t xml:space="preserve"> </w:t>
      </w:r>
      <w:r w:rsidRPr="003B2905">
        <w:rPr>
          <w:sz w:val="24"/>
          <w:szCs w:val="24"/>
        </w:rPr>
        <w:t>прецедента;</w:t>
      </w:r>
    </w:p>
    <w:p w:rsidR="005C3010" w:rsidRDefault="005C3010" w:rsidP="005C5D2E">
      <w:pPr>
        <w:pStyle w:val="a6"/>
        <w:numPr>
          <w:ilvl w:val="0"/>
          <w:numId w:val="8"/>
        </w:numPr>
        <w:tabs>
          <w:tab w:val="left" w:pos="947"/>
        </w:tabs>
        <w:spacing w:before="82"/>
        <w:ind w:right="0" w:firstLine="454"/>
        <w:jc w:val="left"/>
        <w:rPr>
          <w:sz w:val="24"/>
          <w:szCs w:val="24"/>
        </w:rPr>
      </w:pPr>
      <w:r w:rsidRPr="003B2905">
        <w:rPr>
          <w:sz w:val="24"/>
          <w:szCs w:val="24"/>
        </w:rPr>
        <w:t>поток событий (основной и, возможно, подпотоки,</w:t>
      </w:r>
      <w:r w:rsidRPr="003B2905">
        <w:rPr>
          <w:spacing w:val="-2"/>
          <w:sz w:val="24"/>
          <w:szCs w:val="24"/>
        </w:rPr>
        <w:t xml:space="preserve"> </w:t>
      </w:r>
      <w:r w:rsidRPr="003B2905">
        <w:rPr>
          <w:sz w:val="24"/>
          <w:szCs w:val="24"/>
        </w:rPr>
        <w:t>альтернативный);</w:t>
      </w:r>
    </w:p>
    <w:p w:rsidR="005C3010" w:rsidRPr="003B2905" w:rsidRDefault="005C3010" w:rsidP="005C5D2E">
      <w:pPr>
        <w:pStyle w:val="a6"/>
        <w:numPr>
          <w:ilvl w:val="0"/>
          <w:numId w:val="8"/>
        </w:numPr>
        <w:tabs>
          <w:tab w:val="left" w:pos="1055"/>
        </w:tabs>
        <w:spacing w:before="84" w:line="312" w:lineRule="auto"/>
        <w:ind w:right="168" w:firstLine="454"/>
        <w:jc w:val="left"/>
        <w:rPr>
          <w:sz w:val="24"/>
          <w:szCs w:val="24"/>
        </w:rPr>
      </w:pPr>
      <w:r w:rsidRPr="003B2905">
        <w:rPr>
          <w:sz w:val="24"/>
          <w:szCs w:val="24"/>
        </w:rPr>
        <w:t>постусловия, определяющие состояние системы, по достижении которого прецедент завершается.</w:t>
      </w:r>
    </w:p>
    <w:p w:rsidR="005C3010" w:rsidRPr="00DC7F06" w:rsidRDefault="005C3010" w:rsidP="00DC7F06">
      <w:pPr>
        <w:pStyle w:val="a3"/>
        <w:ind w:left="766"/>
        <w:rPr>
          <w:rFonts w:cs="Times New Roman"/>
          <w:sz w:val="24"/>
          <w:szCs w:val="24"/>
        </w:rPr>
      </w:pPr>
      <w:r w:rsidRPr="003B2905">
        <w:rPr>
          <w:rFonts w:cs="Times New Roman"/>
          <w:sz w:val="24"/>
          <w:szCs w:val="24"/>
        </w:rPr>
        <w:t>Описательная спецификация прецедента "Прокат видео"</w:t>
      </w:r>
    </w:p>
    <w:tbl>
      <w:tblPr>
        <w:tblpPr w:leftFromText="180" w:rightFromText="180" w:vertAnchor="text" w:horzAnchor="margin" w:tblpY="6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7802"/>
      </w:tblGrid>
      <w:tr w:rsidR="005C3010" w:rsidRPr="003B2905" w:rsidTr="003A3634">
        <w:trPr>
          <w:trHeight w:val="275"/>
        </w:trPr>
        <w:tc>
          <w:tcPr>
            <w:tcW w:w="2460" w:type="dxa"/>
          </w:tcPr>
          <w:p w:rsidR="005C3010" w:rsidRPr="003A3634" w:rsidRDefault="005C3010" w:rsidP="003A3634">
            <w:pPr>
              <w:pStyle w:val="TableParagraph"/>
              <w:spacing w:line="256" w:lineRule="exact"/>
              <w:ind w:left="867" w:right="858"/>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Раздел</w:t>
            </w:r>
          </w:p>
        </w:tc>
        <w:tc>
          <w:tcPr>
            <w:tcW w:w="7802" w:type="dxa"/>
          </w:tcPr>
          <w:p w:rsidR="005C3010" w:rsidRPr="003A3634" w:rsidRDefault="005C3010" w:rsidP="003A3634">
            <w:pPr>
              <w:pStyle w:val="TableParagraph"/>
              <w:spacing w:line="256" w:lineRule="exact"/>
              <w:ind w:left="3377" w:right="3367"/>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Описание</w:t>
            </w:r>
          </w:p>
        </w:tc>
      </w:tr>
      <w:tr w:rsidR="005C3010" w:rsidRPr="003B2905" w:rsidTr="003A3634">
        <w:trPr>
          <w:trHeight w:val="1656"/>
        </w:trPr>
        <w:tc>
          <w:tcPr>
            <w:tcW w:w="2460" w:type="dxa"/>
          </w:tcPr>
          <w:p w:rsidR="005C3010" w:rsidRPr="003A3634" w:rsidRDefault="005C3010" w:rsidP="003A3634">
            <w:pPr>
              <w:pStyle w:val="TableParagraph"/>
              <w:spacing w:line="27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Краткое описание</w:t>
            </w:r>
          </w:p>
        </w:tc>
        <w:tc>
          <w:tcPr>
            <w:tcW w:w="7802" w:type="dxa"/>
          </w:tcPr>
          <w:p w:rsidR="005C3010" w:rsidRPr="003A3634" w:rsidRDefault="005C3010" w:rsidP="003A3634">
            <w:pPr>
              <w:pStyle w:val="TableParagraph"/>
              <w:ind w:right="95"/>
              <w:jc w:val="both"/>
              <w:rPr>
                <w:rFonts w:ascii="Times New Roman" w:hAnsi="Times New Roman" w:cs="Times New Roman"/>
                <w:sz w:val="24"/>
                <w:szCs w:val="24"/>
              </w:rPr>
            </w:pPr>
            <w:r w:rsidRPr="003A3634">
              <w:rPr>
                <w:rFonts w:ascii="Times New Roman" w:hAnsi="Times New Roman" w:cs="Times New Roman"/>
                <w:sz w:val="24"/>
                <w:szCs w:val="24"/>
              </w:rPr>
              <w:t>Клиент желает взять на прокат видеокассету или диск, которые снимаются с полки магазина или были предварительно зарезервированы клиентом. При условии, что у клиента нет невозвращенных в срок видеоносителей, сразу после внесения платы фильм выдается напрокат. Если невозвращенные в срок видеоносители есть, клиенту выдается</w:t>
            </w:r>
          </w:p>
          <w:p w:rsidR="005C3010" w:rsidRPr="003A3634" w:rsidRDefault="005C3010" w:rsidP="003A3634">
            <w:pPr>
              <w:pStyle w:val="TableParagraph"/>
              <w:spacing w:line="261" w:lineRule="exact"/>
              <w:jc w:val="both"/>
              <w:rPr>
                <w:rFonts w:ascii="Times New Roman" w:hAnsi="Times New Roman" w:cs="Times New Roman"/>
                <w:sz w:val="24"/>
                <w:szCs w:val="24"/>
              </w:rPr>
            </w:pPr>
            <w:r w:rsidRPr="003A3634">
              <w:rPr>
                <w:rFonts w:ascii="Times New Roman" w:hAnsi="Times New Roman" w:cs="Times New Roman"/>
                <w:sz w:val="24"/>
                <w:szCs w:val="24"/>
              </w:rPr>
              <w:t>напоминание о просроченном возврате</w:t>
            </w:r>
          </w:p>
        </w:tc>
      </w:tr>
      <w:tr w:rsidR="005C3010" w:rsidRPr="003B2905" w:rsidTr="003A3634">
        <w:trPr>
          <w:trHeight w:val="277"/>
        </w:trPr>
        <w:tc>
          <w:tcPr>
            <w:tcW w:w="2460" w:type="dxa"/>
          </w:tcPr>
          <w:p w:rsidR="005C3010" w:rsidRPr="003A3634" w:rsidRDefault="005C3010" w:rsidP="003A3634">
            <w:pPr>
              <w:pStyle w:val="TableParagraph"/>
              <w:spacing w:line="25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Субъекты</w:t>
            </w:r>
          </w:p>
        </w:tc>
        <w:tc>
          <w:tcPr>
            <w:tcW w:w="7802" w:type="dxa"/>
          </w:tcPr>
          <w:p w:rsidR="005C3010" w:rsidRPr="003A3634" w:rsidRDefault="005C3010" w:rsidP="003A3634">
            <w:pPr>
              <w:pStyle w:val="TableParagraph"/>
              <w:spacing w:line="25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Продавец, Клиент</w:t>
            </w:r>
          </w:p>
        </w:tc>
      </w:tr>
      <w:tr w:rsidR="005C3010" w:rsidRPr="003B2905" w:rsidTr="003A3634">
        <w:trPr>
          <w:trHeight w:val="1103"/>
        </w:trPr>
        <w:tc>
          <w:tcPr>
            <w:tcW w:w="2460" w:type="dxa"/>
          </w:tcPr>
          <w:p w:rsidR="005C3010" w:rsidRPr="003A3634" w:rsidRDefault="005C3010" w:rsidP="003A3634">
            <w:pPr>
              <w:pStyle w:val="TableParagraph"/>
              <w:spacing w:line="27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Предусловия</w:t>
            </w:r>
          </w:p>
        </w:tc>
        <w:tc>
          <w:tcPr>
            <w:tcW w:w="7802" w:type="dxa"/>
          </w:tcPr>
          <w:p w:rsidR="005C3010" w:rsidRPr="003A3634" w:rsidRDefault="005C3010" w:rsidP="003A3634">
            <w:pPr>
              <w:pStyle w:val="TableParagraph"/>
              <w:ind w:right="100"/>
              <w:jc w:val="both"/>
              <w:rPr>
                <w:rFonts w:ascii="Times New Roman" w:hAnsi="Times New Roman" w:cs="Times New Roman"/>
                <w:sz w:val="24"/>
                <w:szCs w:val="24"/>
              </w:rPr>
            </w:pPr>
            <w:r w:rsidRPr="003A3634">
              <w:rPr>
                <w:rFonts w:ascii="Times New Roman" w:hAnsi="Times New Roman" w:cs="Times New Roman"/>
                <w:sz w:val="24"/>
                <w:szCs w:val="24"/>
              </w:rPr>
              <w:t>В наличие имеются видеокассеты или диски, которые можно взять напрокат. У клиентов есть клубные карточки. Устройство сканирования работает правильно. Работники за прилавком знают, как обращаться с</w:t>
            </w:r>
          </w:p>
          <w:p w:rsidR="005C3010" w:rsidRPr="003A3634" w:rsidRDefault="005C3010" w:rsidP="003A3634">
            <w:pPr>
              <w:pStyle w:val="TableParagraph"/>
              <w:spacing w:line="261" w:lineRule="exact"/>
              <w:jc w:val="both"/>
              <w:rPr>
                <w:rFonts w:ascii="Times New Roman" w:hAnsi="Times New Roman" w:cs="Times New Roman"/>
                <w:sz w:val="24"/>
                <w:szCs w:val="24"/>
                <w:lang w:val="en-US"/>
              </w:rPr>
            </w:pPr>
            <w:r w:rsidRPr="003A3634">
              <w:rPr>
                <w:rFonts w:ascii="Times New Roman" w:hAnsi="Times New Roman" w:cs="Times New Roman"/>
                <w:sz w:val="24"/>
                <w:szCs w:val="24"/>
                <w:lang w:val="en-US"/>
              </w:rPr>
              <w:t>системой</w:t>
            </w:r>
          </w:p>
        </w:tc>
      </w:tr>
      <w:tr w:rsidR="005C3010" w:rsidRPr="003B2905" w:rsidTr="003A3634">
        <w:trPr>
          <w:trHeight w:val="4415"/>
        </w:trPr>
        <w:tc>
          <w:tcPr>
            <w:tcW w:w="2460" w:type="dxa"/>
          </w:tcPr>
          <w:p w:rsidR="005C3010" w:rsidRPr="003A3634" w:rsidRDefault="005C3010" w:rsidP="003A3634">
            <w:pPr>
              <w:pStyle w:val="TableParagraph"/>
              <w:spacing w:line="27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Основной поток</w:t>
            </w:r>
          </w:p>
        </w:tc>
        <w:tc>
          <w:tcPr>
            <w:tcW w:w="7802" w:type="dxa"/>
          </w:tcPr>
          <w:p w:rsidR="005C3010" w:rsidRPr="003A3634" w:rsidRDefault="005C3010" w:rsidP="003A3634">
            <w:pPr>
              <w:pStyle w:val="TableParagraph"/>
              <w:ind w:right="91"/>
              <w:jc w:val="both"/>
              <w:rPr>
                <w:rFonts w:ascii="Times New Roman" w:hAnsi="Times New Roman" w:cs="Times New Roman"/>
                <w:sz w:val="24"/>
                <w:szCs w:val="24"/>
              </w:rPr>
            </w:pPr>
            <w:r w:rsidRPr="003A3634">
              <w:rPr>
                <w:rFonts w:ascii="Times New Roman" w:hAnsi="Times New Roman" w:cs="Times New Roman"/>
                <w:sz w:val="24"/>
                <w:szCs w:val="24"/>
              </w:rPr>
              <w:t>Клиент может назвать номер заказа или взять видеоноситель с полки. Видеоноситель и членская карточка сканируются, и продавцу не сообщается никаких сведений о задержках, так, что он не задает клиенту соответствующих вопросов. Если клиент имеет статус &lt;надежный&gt;, он может взять до 8 видеоносителей, во всех остальных случаях – до 4-х. Если статус клиента определен как &lt;нарушитель&gt;, его просят внести задаток. Клиент расплачивается наличными или кредитной картой.  После получения суммы, информация о наличии фильмов обновляется и видеоносители передаются клиенту вместе с квитанциями на прокат. О прокате каждого видеоносителя делается отдельная запись с указанием идентификационного номера клиента, даты проката, даты возврата, идентификационного номера продавца, полученной</w:t>
            </w:r>
            <w:r w:rsidRPr="003A3634">
              <w:rPr>
                <w:rFonts w:ascii="Times New Roman" w:hAnsi="Times New Roman" w:cs="Times New Roman"/>
                <w:spacing w:val="-8"/>
                <w:sz w:val="24"/>
                <w:szCs w:val="24"/>
              </w:rPr>
              <w:t xml:space="preserve"> </w:t>
            </w:r>
            <w:r w:rsidRPr="003A3634">
              <w:rPr>
                <w:rFonts w:ascii="Times New Roman" w:hAnsi="Times New Roman" w:cs="Times New Roman"/>
                <w:sz w:val="24"/>
                <w:szCs w:val="24"/>
              </w:rPr>
              <w:t>суммы.</w:t>
            </w:r>
          </w:p>
          <w:p w:rsidR="005C3010" w:rsidRPr="003A3634" w:rsidRDefault="005C3010" w:rsidP="003A3634">
            <w:pPr>
              <w:pStyle w:val="TableParagraph"/>
              <w:spacing w:line="270" w:lineRule="atLeast"/>
              <w:ind w:right="94"/>
              <w:jc w:val="both"/>
              <w:rPr>
                <w:rFonts w:ascii="Times New Roman" w:hAnsi="Times New Roman" w:cs="Times New Roman"/>
                <w:sz w:val="24"/>
                <w:szCs w:val="24"/>
              </w:rPr>
            </w:pPr>
            <w:r w:rsidRPr="003A3634">
              <w:rPr>
                <w:rFonts w:ascii="Times New Roman" w:hAnsi="Times New Roman" w:cs="Times New Roman"/>
                <w:sz w:val="24"/>
                <w:szCs w:val="24"/>
              </w:rPr>
              <w:t>Прецедент генерирует предупреждения о просроченном возврате клиенту, если видеофильм не был возвращен в течение двух дней по истечении даты возврата и изменяет статус клиента на &lt;ненадежный&gt; (первое нарушение) или &lt;нарушитель&gt; (повторное нарушение)</w:t>
            </w:r>
          </w:p>
        </w:tc>
      </w:tr>
      <w:tr w:rsidR="005C3010" w:rsidRPr="003B2905" w:rsidTr="003A3634">
        <w:trPr>
          <w:trHeight w:val="2484"/>
        </w:trPr>
        <w:tc>
          <w:tcPr>
            <w:tcW w:w="2460" w:type="dxa"/>
          </w:tcPr>
          <w:p w:rsidR="005C3010" w:rsidRPr="003A3634" w:rsidRDefault="005C3010" w:rsidP="003A3634">
            <w:pPr>
              <w:pStyle w:val="TableParagraph"/>
              <w:ind w:right="588"/>
              <w:rPr>
                <w:rFonts w:ascii="Times New Roman" w:hAnsi="Times New Roman" w:cs="Times New Roman"/>
                <w:sz w:val="24"/>
                <w:szCs w:val="24"/>
                <w:lang w:val="en-US"/>
              </w:rPr>
            </w:pPr>
            <w:r w:rsidRPr="003A3634">
              <w:rPr>
                <w:rFonts w:ascii="Times New Roman" w:hAnsi="Times New Roman" w:cs="Times New Roman"/>
                <w:sz w:val="24"/>
                <w:szCs w:val="24"/>
                <w:lang w:val="en-US"/>
              </w:rPr>
              <w:t>Альтернативный поток</w:t>
            </w:r>
          </w:p>
        </w:tc>
        <w:tc>
          <w:tcPr>
            <w:tcW w:w="7802" w:type="dxa"/>
          </w:tcPr>
          <w:p w:rsidR="005C3010" w:rsidRPr="003A3634" w:rsidRDefault="005C3010" w:rsidP="003A3634">
            <w:pPr>
              <w:pStyle w:val="TableParagraph"/>
              <w:tabs>
                <w:tab w:val="left" w:pos="523"/>
                <w:tab w:val="left" w:pos="1578"/>
                <w:tab w:val="left" w:pos="2160"/>
                <w:tab w:val="left" w:pos="3350"/>
                <w:tab w:val="left" w:pos="4587"/>
                <w:tab w:val="left" w:pos="4990"/>
                <w:tab w:val="left" w:pos="5714"/>
                <w:tab w:val="left" w:pos="6633"/>
              </w:tabs>
              <w:spacing w:line="271" w:lineRule="exact"/>
              <w:rPr>
                <w:rFonts w:ascii="Times New Roman" w:hAnsi="Times New Roman" w:cs="Times New Roman"/>
                <w:sz w:val="24"/>
                <w:szCs w:val="24"/>
              </w:rPr>
            </w:pPr>
            <w:r w:rsidRPr="003A3634">
              <w:rPr>
                <w:rFonts w:ascii="Times New Roman" w:hAnsi="Times New Roman" w:cs="Times New Roman"/>
                <w:sz w:val="24"/>
                <w:szCs w:val="24"/>
              </w:rPr>
              <w:t>У</w:t>
            </w:r>
            <w:r w:rsidRPr="003A3634">
              <w:rPr>
                <w:rFonts w:ascii="Times New Roman" w:hAnsi="Times New Roman" w:cs="Times New Roman"/>
                <w:sz w:val="24"/>
                <w:szCs w:val="24"/>
              </w:rPr>
              <w:tab/>
              <w:t>клиента</w:t>
            </w:r>
            <w:r w:rsidRPr="003A3634">
              <w:rPr>
                <w:rFonts w:ascii="Times New Roman" w:hAnsi="Times New Roman" w:cs="Times New Roman"/>
                <w:sz w:val="24"/>
                <w:szCs w:val="24"/>
              </w:rPr>
              <w:tab/>
              <w:t>нет</w:t>
            </w:r>
            <w:r w:rsidRPr="003A3634">
              <w:rPr>
                <w:rFonts w:ascii="Times New Roman" w:hAnsi="Times New Roman" w:cs="Times New Roman"/>
                <w:sz w:val="24"/>
                <w:szCs w:val="24"/>
              </w:rPr>
              <w:tab/>
              <w:t>членской</w:t>
            </w:r>
            <w:r w:rsidRPr="003A3634">
              <w:rPr>
                <w:rFonts w:ascii="Times New Roman" w:hAnsi="Times New Roman" w:cs="Times New Roman"/>
                <w:sz w:val="24"/>
                <w:szCs w:val="24"/>
              </w:rPr>
              <w:tab/>
              <w:t>карточки.</w:t>
            </w:r>
            <w:r w:rsidRPr="003A3634">
              <w:rPr>
                <w:rFonts w:ascii="Times New Roman" w:hAnsi="Times New Roman" w:cs="Times New Roman"/>
                <w:sz w:val="24"/>
                <w:szCs w:val="24"/>
              </w:rPr>
              <w:tab/>
              <w:t>В</w:t>
            </w:r>
            <w:r w:rsidRPr="003A3634">
              <w:rPr>
                <w:rFonts w:ascii="Times New Roman" w:hAnsi="Times New Roman" w:cs="Times New Roman"/>
                <w:sz w:val="24"/>
                <w:szCs w:val="24"/>
              </w:rPr>
              <w:tab/>
              <w:t>этом</w:t>
            </w:r>
            <w:r w:rsidRPr="003A3634">
              <w:rPr>
                <w:rFonts w:ascii="Times New Roman" w:hAnsi="Times New Roman" w:cs="Times New Roman"/>
                <w:sz w:val="24"/>
                <w:szCs w:val="24"/>
              </w:rPr>
              <w:tab/>
              <w:t>случае</w:t>
            </w:r>
            <w:r w:rsidRPr="003A3634">
              <w:rPr>
                <w:rFonts w:ascii="Times New Roman" w:hAnsi="Times New Roman" w:cs="Times New Roman"/>
                <w:sz w:val="24"/>
                <w:szCs w:val="24"/>
              </w:rPr>
              <w:tab/>
              <w:t>прецедент</w:t>
            </w:r>
          </w:p>
          <w:p w:rsidR="005C3010" w:rsidRPr="003A3634" w:rsidRDefault="005C3010" w:rsidP="003A3634">
            <w:pPr>
              <w:pStyle w:val="TableParagraph"/>
              <w:rPr>
                <w:rFonts w:ascii="Times New Roman" w:hAnsi="Times New Roman" w:cs="Times New Roman"/>
                <w:sz w:val="24"/>
                <w:szCs w:val="24"/>
              </w:rPr>
            </w:pPr>
            <w:r w:rsidRPr="003A3634">
              <w:rPr>
                <w:rFonts w:ascii="Times New Roman" w:hAnsi="Times New Roman" w:cs="Times New Roman"/>
                <w:sz w:val="24"/>
                <w:szCs w:val="24"/>
              </w:rPr>
              <w:t>&lt;Сопровождение клиента&gt; может быть активизирован для выдачи новой карточки.</w:t>
            </w:r>
          </w:p>
          <w:p w:rsidR="005C3010" w:rsidRPr="003A3634" w:rsidRDefault="005C3010" w:rsidP="003A3634">
            <w:pPr>
              <w:pStyle w:val="TableParagraph"/>
              <w:rPr>
                <w:rFonts w:ascii="Times New Roman" w:hAnsi="Times New Roman" w:cs="Times New Roman"/>
                <w:sz w:val="24"/>
                <w:szCs w:val="24"/>
              </w:rPr>
            </w:pPr>
            <w:r w:rsidRPr="003A3634">
              <w:rPr>
                <w:rFonts w:ascii="Times New Roman" w:hAnsi="Times New Roman" w:cs="Times New Roman"/>
                <w:sz w:val="24"/>
                <w:szCs w:val="24"/>
              </w:rPr>
              <w:t>Видеофильмы не выдаются, поскольку у клиента есть невозвращенные в срок видеоносители.</w:t>
            </w:r>
          </w:p>
          <w:p w:rsidR="005C3010" w:rsidRPr="003A3634" w:rsidRDefault="005C3010" w:rsidP="003A3634">
            <w:pPr>
              <w:pStyle w:val="TableParagraph"/>
              <w:rPr>
                <w:rFonts w:ascii="Times New Roman" w:hAnsi="Times New Roman" w:cs="Times New Roman"/>
                <w:sz w:val="24"/>
                <w:szCs w:val="24"/>
              </w:rPr>
            </w:pPr>
            <w:r w:rsidRPr="003A3634">
              <w:rPr>
                <w:rFonts w:ascii="Times New Roman" w:hAnsi="Times New Roman" w:cs="Times New Roman"/>
                <w:sz w:val="24"/>
                <w:szCs w:val="24"/>
              </w:rPr>
              <w:t>Попытка взять напрокат слишком много видеоносителей.</w:t>
            </w:r>
          </w:p>
          <w:p w:rsidR="005C3010" w:rsidRPr="003A3634" w:rsidRDefault="005C3010" w:rsidP="003A3634">
            <w:pPr>
              <w:pStyle w:val="TableParagraph"/>
              <w:ind w:right="46"/>
              <w:rPr>
                <w:rFonts w:ascii="Times New Roman" w:hAnsi="Times New Roman" w:cs="Times New Roman"/>
                <w:sz w:val="24"/>
                <w:szCs w:val="24"/>
              </w:rPr>
            </w:pPr>
            <w:r w:rsidRPr="003A3634">
              <w:rPr>
                <w:rFonts w:ascii="Times New Roman" w:hAnsi="Times New Roman" w:cs="Times New Roman"/>
                <w:sz w:val="24"/>
                <w:szCs w:val="24"/>
              </w:rPr>
              <w:t>Видеоноситель или кредитная карта не могут быть отсканированы из-за их повреждения</w:t>
            </w:r>
          </w:p>
          <w:p w:rsidR="005C3010" w:rsidRPr="003A3634" w:rsidRDefault="005C3010" w:rsidP="003A3634">
            <w:pPr>
              <w:pStyle w:val="TableParagraph"/>
              <w:spacing w:line="261" w:lineRule="exact"/>
              <w:rPr>
                <w:rFonts w:ascii="Times New Roman" w:hAnsi="Times New Roman" w:cs="Times New Roman"/>
                <w:sz w:val="24"/>
                <w:szCs w:val="24"/>
              </w:rPr>
            </w:pPr>
            <w:r w:rsidRPr="003A3634">
              <w:rPr>
                <w:rFonts w:ascii="Times New Roman" w:hAnsi="Times New Roman" w:cs="Times New Roman"/>
                <w:sz w:val="24"/>
                <w:szCs w:val="24"/>
              </w:rPr>
              <w:t>У клиента не хватило наличных или платеж по кредитной карте отклонен</w:t>
            </w:r>
          </w:p>
        </w:tc>
      </w:tr>
      <w:tr w:rsidR="005C3010" w:rsidRPr="003B2905" w:rsidTr="003A3634">
        <w:trPr>
          <w:trHeight w:val="551"/>
        </w:trPr>
        <w:tc>
          <w:tcPr>
            <w:tcW w:w="2460" w:type="dxa"/>
          </w:tcPr>
          <w:p w:rsidR="005C3010" w:rsidRPr="003A3634" w:rsidRDefault="005C3010" w:rsidP="003A3634">
            <w:pPr>
              <w:pStyle w:val="TableParagraph"/>
              <w:spacing w:line="27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Постусловия</w:t>
            </w:r>
          </w:p>
        </w:tc>
        <w:tc>
          <w:tcPr>
            <w:tcW w:w="7802" w:type="dxa"/>
          </w:tcPr>
          <w:p w:rsidR="005C3010" w:rsidRPr="003A3634" w:rsidRDefault="005C3010" w:rsidP="003A3634">
            <w:pPr>
              <w:pStyle w:val="TableParagraph"/>
              <w:spacing w:line="270" w:lineRule="exact"/>
              <w:rPr>
                <w:rFonts w:ascii="Times New Roman" w:hAnsi="Times New Roman" w:cs="Times New Roman"/>
                <w:sz w:val="24"/>
                <w:szCs w:val="24"/>
              </w:rPr>
            </w:pPr>
            <w:r w:rsidRPr="003A3634">
              <w:rPr>
                <w:rFonts w:ascii="Times New Roman" w:hAnsi="Times New Roman" w:cs="Times New Roman"/>
                <w:sz w:val="24"/>
                <w:szCs w:val="24"/>
              </w:rPr>
              <w:t>Видеофильмы сданы напрокат, и база данных соответствующим образом</w:t>
            </w:r>
          </w:p>
          <w:p w:rsidR="005C3010" w:rsidRPr="003A3634" w:rsidRDefault="005C3010" w:rsidP="003A3634">
            <w:pPr>
              <w:pStyle w:val="TableParagraph"/>
              <w:spacing w:line="261"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обновлена</w:t>
            </w:r>
          </w:p>
        </w:tc>
      </w:tr>
    </w:tbl>
    <w:p w:rsidR="005C3010" w:rsidRDefault="005C3010" w:rsidP="003B2905">
      <w:pPr>
        <w:pStyle w:val="a3"/>
        <w:spacing w:before="90"/>
        <w:ind w:left="4897"/>
        <w:rPr>
          <w:rFonts w:cs="Times New Roman"/>
          <w:sz w:val="24"/>
          <w:szCs w:val="24"/>
        </w:rPr>
      </w:pPr>
    </w:p>
    <w:p w:rsidR="005C3010" w:rsidRPr="003B2905" w:rsidRDefault="005C3010" w:rsidP="00DC7F06">
      <w:pPr>
        <w:pStyle w:val="a3"/>
        <w:tabs>
          <w:tab w:val="left" w:pos="1905"/>
          <w:tab w:val="left" w:pos="2410"/>
          <w:tab w:val="left" w:pos="2873"/>
          <w:tab w:val="left" w:pos="4238"/>
          <w:tab w:val="left" w:pos="5627"/>
          <w:tab w:val="left" w:pos="6951"/>
          <w:tab w:val="left" w:pos="8750"/>
          <w:tab w:val="left" w:pos="9386"/>
        </w:tabs>
        <w:spacing w:after="0"/>
        <w:rPr>
          <w:rFonts w:cs="Times New Roman"/>
          <w:sz w:val="24"/>
          <w:szCs w:val="24"/>
        </w:rPr>
      </w:pPr>
      <w:r>
        <w:rPr>
          <w:rFonts w:cs="Times New Roman"/>
          <w:b/>
          <w:sz w:val="24"/>
          <w:szCs w:val="24"/>
        </w:rPr>
        <w:t xml:space="preserve">Задание </w:t>
      </w:r>
      <w:r w:rsidRPr="003B2905">
        <w:rPr>
          <w:rFonts w:cs="Times New Roman"/>
          <w:b/>
          <w:sz w:val="24"/>
          <w:szCs w:val="24"/>
        </w:rPr>
        <w:t>№</w:t>
      </w:r>
      <w:r w:rsidRPr="003B2905">
        <w:rPr>
          <w:rFonts w:cs="Times New Roman"/>
          <w:b/>
          <w:sz w:val="24"/>
          <w:szCs w:val="24"/>
        </w:rPr>
        <w:tab/>
        <w:t>3.</w:t>
      </w:r>
      <w:r w:rsidRPr="003B2905">
        <w:rPr>
          <w:rFonts w:cs="Times New Roman"/>
          <w:b/>
          <w:sz w:val="24"/>
          <w:szCs w:val="24"/>
        </w:rPr>
        <w:tab/>
      </w:r>
      <w:r w:rsidRPr="003B2905">
        <w:rPr>
          <w:rFonts w:cs="Times New Roman"/>
          <w:sz w:val="24"/>
          <w:szCs w:val="24"/>
        </w:rPr>
        <w:t>Постройте</w:t>
      </w:r>
      <w:r w:rsidRPr="003B2905">
        <w:rPr>
          <w:rFonts w:cs="Times New Roman"/>
          <w:sz w:val="24"/>
          <w:szCs w:val="24"/>
        </w:rPr>
        <w:tab/>
        <w:t>диаграмму</w:t>
      </w:r>
      <w:r w:rsidRPr="003B2905">
        <w:rPr>
          <w:rFonts w:cs="Times New Roman"/>
          <w:sz w:val="24"/>
          <w:szCs w:val="24"/>
        </w:rPr>
        <w:tab/>
        <w:t>вариантов</w:t>
      </w:r>
      <w:r w:rsidRPr="003B2905">
        <w:rPr>
          <w:rFonts w:cs="Times New Roman"/>
          <w:sz w:val="24"/>
          <w:szCs w:val="24"/>
        </w:rPr>
        <w:tab/>
        <w:t>использования</w:t>
      </w:r>
      <w:r w:rsidRPr="003B2905">
        <w:rPr>
          <w:rFonts w:cs="Times New Roman"/>
          <w:sz w:val="24"/>
          <w:szCs w:val="24"/>
        </w:rPr>
        <w:tab/>
        <w:t>для</w:t>
      </w:r>
      <w:r w:rsidRPr="003B2905">
        <w:rPr>
          <w:rFonts w:cs="Times New Roman"/>
          <w:sz w:val="24"/>
          <w:szCs w:val="24"/>
        </w:rPr>
        <w:tab/>
        <w:t>выбранной информационной системы (практическая работа №</w:t>
      </w:r>
      <w:r w:rsidRPr="003B2905">
        <w:rPr>
          <w:rFonts w:cs="Times New Roman"/>
          <w:spacing w:val="1"/>
          <w:sz w:val="24"/>
          <w:szCs w:val="24"/>
        </w:rPr>
        <w:t xml:space="preserve"> </w:t>
      </w:r>
      <w:r w:rsidRPr="003B2905">
        <w:rPr>
          <w:rFonts w:cs="Times New Roman"/>
          <w:sz w:val="24"/>
          <w:szCs w:val="24"/>
        </w:rPr>
        <w:t>11).</w:t>
      </w:r>
    </w:p>
    <w:p w:rsidR="005C3010" w:rsidRDefault="005C3010" w:rsidP="00DC7F06">
      <w:pPr>
        <w:pStyle w:val="a3"/>
        <w:spacing w:after="0"/>
        <w:rPr>
          <w:rFonts w:cs="Times New Roman"/>
          <w:sz w:val="24"/>
          <w:szCs w:val="24"/>
        </w:rPr>
      </w:pPr>
      <w:r w:rsidRPr="003B2905">
        <w:rPr>
          <w:rFonts w:cs="Times New Roman"/>
          <w:b/>
          <w:sz w:val="24"/>
          <w:szCs w:val="24"/>
        </w:rPr>
        <w:t xml:space="preserve">Задание № 4. </w:t>
      </w:r>
      <w:r w:rsidRPr="003B2905">
        <w:rPr>
          <w:rFonts w:cs="Times New Roman"/>
          <w:sz w:val="24"/>
          <w:szCs w:val="24"/>
        </w:rPr>
        <w:t>Ознакомиться с методологией построения диаграммы последовательности основе языка UML.</w:t>
      </w:r>
    </w:p>
    <w:p w:rsidR="005C3010" w:rsidRPr="003B2905" w:rsidRDefault="00EE26A0" w:rsidP="00DC7F06">
      <w:pPr>
        <w:pStyle w:val="a3"/>
        <w:spacing w:before="62"/>
        <w:ind w:left="766"/>
        <w:rPr>
          <w:rFonts w:cs="Times New Roman"/>
          <w:sz w:val="24"/>
          <w:szCs w:val="24"/>
        </w:rPr>
      </w:pPr>
      <w:r>
        <w:rPr>
          <w:noProof/>
          <w:lang w:eastAsia="ru-RU"/>
        </w:rPr>
        <w:pict>
          <v:shape id="image3.jpeg" o:spid="_x0000_s1033" type="#_x0000_t75" style="position:absolute;left:0;text-align:left;margin-left:179.25pt;margin-top:36.1pt;width:282.75pt;height:187.5pt;z-index:-28;visibility:visible;mso-wrap-distance-left:0;mso-wrap-distance-right:0;mso-position-horizontal-relative:page">
            <v:imagedata r:id="rId13" o:title=""/>
            <w10:wrap type="topAndBottom" anchorx="page"/>
          </v:shape>
        </w:pict>
      </w:r>
      <w:r w:rsidR="005C3010" w:rsidRPr="003B2905">
        <w:rPr>
          <w:rFonts w:cs="Times New Roman"/>
          <w:b/>
          <w:spacing w:val="-4"/>
          <w:sz w:val="24"/>
          <w:szCs w:val="24"/>
        </w:rPr>
        <w:t xml:space="preserve">Задание </w:t>
      </w:r>
      <w:r w:rsidR="005C3010" w:rsidRPr="003B2905">
        <w:rPr>
          <w:rFonts w:cs="Times New Roman"/>
          <w:b/>
          <w:sz w:val="24"/>
          <w:szCs w:val="24"/>
        </w:rPr>
        <w:t xml:space="preserve">№ 5. </w:t>
      </w:r>
      <w:r w:rsidR="005C3010" w:rsidRPr="003B2905">
        <w:rPr>
          <w:rFonts w:cs="Times New Roman"/>
          <w:spacing w:val="-4"/>
          <w:sz w:val="24"/>
          <w:szCs w:val="24"/>
        </w:rPr>
        <w:t xml:space="preserve">Проанализируйте пример построения </w:t>
      </w:r>
      <w:r w:rsidR="005C3010" w:rsidRPr="003B2905">
        <w:rPr>
          <w:rFonts w:cs="Times New Roman"/>
          <w:spacing w:val="-5"/>
          <w:sz w:val="24"/>
          <w:szCs w:val="24"/>
        </w:rPr>
        <w:t xml:space="preserve">диаграммы последовательности </w:t>
      </w:r>
      <w:r w:rsidR="005C3010" w:rsidRPr="003B2905">
        <w:rPr>
          <w:rFonts w:cs="Times New Roman"/>
          <w:spacing w:val="-4"/>
          <w:sz w:val="24"/>
          <w:szCs w:val="24"/>
        </w:rPr>
        <w:t xml:space="preserve">(рисунок </w:t>
      </w:r>
      <w:r w:rsidR="005C3010" w:rsidRPr="003B2905">
        <w:rPr>
          <w:rFonts w:cs="Times New Roman"/>
          <w:spacing w:val="-3"/>
          <w:sz w:val="24"/>
          <w:szCs w:val="24"/>
        </w:rPr>
        <w:t>2).</w:t>
      </w:r>
    </w:p>
    <w:p w:rsidR="005C3010" w:rsidRPr="003B2905" w:rsidRDefault="005C3010" w:rsidP="00DC7F06">
      <w:pPr>
        <w:pStyle w:val="a3"/>
        <w:rPr>
          <w:rFonts w:cs="Times New Roman"/>
          <w:sz w:val="24"/>
          <w:szCs w:val="24"/>
        </w:rPr>
      </w:pPr>
    </w:p>
    <w:p w:rsidR="005C3010" w:rsidRPr="003B2905" w:rsidRDefault="005C3010" w:rsidP="00DC7F06">
      <w:pPr>
        <w:pStyle w:val="a3"/>
        <w:spacing w:before="8"/>
        <w:rPr>
          <w:rFonts w:cs="Times New Roman"/>
          <w:sz w:val="24"/>
          <w:szCs w:val="24"/>
        </w:rPr>
      </w:pPr>
    </w:p>
    <w:p w:rsidR="005C3010" w:rsidRPr="003B2905" w:rsidRDefault="005C3010" w:rsidP="00DC7F06">
      <w:pPr>
        <w:pStyle w:val="a3"/>
        <w:spacing w:before="90"/>
        <w:ind w:left="2057" w:right="1918"/>
        <w:jc w:val="center"/>
        <w:rPr>
          <w:rFonts w:cs="Times New Roman"/>
          <w:sz w:val="24"/>
          <w:szCs w:val="24"/>
        </w:rPr>
      </w:pPr>
      <w:r w:rsidRPr="003B2905">
        <w:rPr>
          <w:rFonts w:cs="Times New Roman"/>
          <w:sz w:val="24"/>
          <w:szCs w:val="24"/>
        </w:rPr>
        <w:t>Рисунок 2</w:t>
      </w:r>
    </w:p>
    <w:p w:rsidR="005C3010" w:rsidRPr="003B2905" w:rsidRDefault="005C3010" w:rsidP="00DC7F06">
      <w:pPr>
        <w:pStyle w:val="2"/>
        <w:spacing w:before="1"/>
        <w:rPr>
          <w:rFonts w:ascii="Times New Roman" w:hAnsi="Times New Roman"/>
          <w:color w:val="auto"/>
          <w:sz w:val="24"/>
          <w:szCs w:val="24"/>
        </w:rPr>
      </w:pPr>
      <w:r w:rsidRPr="003B2905">
        <w:rPr>
          <w:rFonts w:ascii="Times New Roman" w:hAnsi="Times New Roman"/>
          <w:color w:val="auto"/>
          <w:sz w:val="24"/>
          <w:szCs w:val="24"/>
        </w:rPr>
        <w:lastRenderedPageBreak/>
        <w:t>Пример</w:t>
      </w:r>
    </w:p>
    <w:p w:rsidR="005C3010" w:rsidRPr="003B2905" w:rsidRDefault="005C3010" w:rsidP="00DC7F06">
      <w:pPr>
        <w:pStyle w:val="a3"/>
        <w:spacing w:before="79"/>
        <w:ind w:left="766"/>
        <w:rPr>
          <w:rFonts w:cs="Times New Roman"/>
          <w:sz w:val="24"/>
          <w:szCs w:val="24"/>
        </w:rPr>
      </w:pPr>
      <w:r w:rsidRPr="003B2905">
        <w:rPr>
          <w:rFonts w:cs="Times New Roman"/>
          <w:sz w:val="24"/>
          <w:szCs w:val="24"/>
        </w:rPr>
        <w:t>Ввод</w:t>
      </w:r>
      <w:r w:rsidRPr="003B2905">
        <w:rPr>
          <w:rFonts w:cs="Times New Roman"/>
          <w:spacing w:val="-8"/>
          <w:sz w:val="24"/>
          <w:szCs w:val="24"/>
        </w:rPr>
        <w:t xml:space="preserve"> </w:t>
      </w:r>
      <w:r w:rsidRPr="003B2905">
        <w:rPr>
          <w:rFonts w:cs="Times New Roman"/>
          <w:sz w:val="24"/>
          <w:szCs w:val="24"/>
        </w:rPr>
        <w:t>заказа.</w:t>
      </w:r>
    </w:p>
    <w:p w:rsidR="005C3010" w:rsidRPr="003B2905" w:rsidRDefault="005C3010" w:rsidP="00DC7F06">
      <w:pPr>
        <w:pStyle w:val="a3"/>
        <w:spacing w:before="81" w:line="312" w:lineRule="auto"/>
        <w:ind w:left="766" w:right="6591"/>
        <w:rPr>
          <w:rFonts w:cs="Times New Roman"/>
          <w:sz w:val="24"/>
          <w:szCs w:val="24"/>
        </w:rPr>
      </w:pPr>
      <w:r w:rsidRPr="003B2905">
        <w:rPr>
          <w:rFonts w:cs="Times New Roman"/>
          <w:sz w:val="24"/>
          <w:szCs w:val="24"/>
        </w:rPr>
        <w:t>Действующее лицо</w:t>
      </w:r>
      <w:r w:rsidRPr="003B2905">
        <w:rPr>
          <w:rFonts w:cs="Times New Roman"/>
          <w:spacing w:val="-15"/>
          <w:sz w:val="24"/>
          <w:szCs w:val="24"/>
        </w:rPr>
        <w:t xml:space="preserve"> </w:t>
      </w:r>
      <w:r w:rsidRPr="003B2905">
        <w:rPr>
          <w:rFonts w:cs="Times New Roman"/>
          <w:sz w:val="24"/>
          <w:szCs w:val="24"/>
        </w:rPr>
        <w:t>«Продавец». Сообщения:</w:t>
      </w:r>
    </w:p>
    <w:p w:rsidR="005C3010" w:rsidRPr="003B2905" w:rsidRDefault="005C3010" w:rsidP="005C5D2E">
      <w:pPr>
        <w:pStyle w:val="a6"/>
        <w:numPr>
          <w:ilvl w:val="0"/>
          <w:numId w:val="8"/>
        </w:numPr>
        <w:tabs>
          <w:tab w:val="left" w:pos="947"/>
        </w:tabs>
        <w:spacing w:before="0"/>
        <w:ind w:right="0" w:firstLine="454"/>
        <w:jc w:val="left"/>
        <w:rPr>
          <w:sz w:val="24"/>
          <w:szCs w:val="24"/>
        </w:rPr>
      </w:pPr>
      <w:r w:rsidRPr="003B2905">
        <w:rPr>
          <w:sz w:val="24"/>
          <w:szCs w:val="24"/>
        </w:rPr>
        <w:t>создать новый</w:t>
      </w:r>
      <w:r w:rsidRPr="003B2905">
        <w:rPr>
          <w:spacing w:val="-2"/>
          <w:sz w:val="24"/>
          <w:szCs w:val="24"/>
        </w:rPr>
        <w:t xml:space="preserve"> </w:t>
      </w:r>
      <w:r w:rsidRPr="003B2905">
        <w:rPr>
          <w:sz w:val="24"/>
          <w:szCs w:val="24"/>
        </w:rPr>
        <w:t>заказ;</w:t>
      </w:r>
    </w:p>
    <w:p w:rsidR="005C3010" w:rsidRPr="003B2905" w:rsidRDefault="005C3010" w:rsidP="005C5D2E">
      <w:pPr>
        <w:pStyle w:val="a6"/>
        <w:numPr>
          <w:ilvl w:val="0"/>
          <w:numId w:val="8"/>
        </w:numPr>
        <w:tabs>
          <w:tab w:val="left" w:pos="947"/>
        </w:tabs>
        <w:spacing w:before="84"/>
        <w:ind w:right="0" w:firstLine="454"/>
        <w:jc w:val="left"/>
        <w:rPr>
          <w:sz w:val="24"/>
          <w:szCs w:val="24"/>
        </w:rPr>
      </w:pPr>
      <w:r w:rsidRPr="003B2905">
        <w:rPr>
          <w:sz w:val="24"/>
          <w:szCs w:val="24"/>
        </w:rPr>
        <w:t>открыть</w:t>
      </w:r>
      <w:r w:rsidRPr="003B2905">
        <w:rPr>
          <w:spacing w:val="-1"/>
          <w:sz w:val="24"/>
          <w:szCs w:val="24"/>
        </w:rPr>
        <w:t xml:space="preserve"> </w:t>
      </w:r>
      <w:r w:rsidRPr="003B2905">
        <w:rPr>
          <w:sz w:val="24"/>
          <w:szCs w:val="24"/>
        </w:rPr>
        <w:t>форму;</w:t>
      </w:r>
    </w:p>
    <w:p w:rsidR="005C3010" w:rsidRPr="003B2905" w:rsidRDefault="005C3010" w:rsidP="005C5D2E">
      <w:pPr>
        <w:pStyle w:val="a6"/>
        <w:numPr>
          <w:ilvl w:val="0"/>
          <w:numId w:val="8"/>
        </w:numPr>
        <w:tabs>
          <w:tab w:val="left" w:pos="947"/>
        </w:tabs>
        <w:spacing w:before="83"/>
        <w:ind w:right="0" w:firstLine="454"/>
        <w:jc w:val="left"/>
        <w:rPr>
          <w:sz w:val="24"/>
          <w:szCs w:val="24"/>
        </w:rPr>
      </w:pPr>
      <w:r w:rsidRPr="003B2905">
        <w:rPr>
          <w:sz w:val="24"/>
          <w:szCs w:val="24"/>
        </w:rPr>
        <w:t>ввести номер заказа, заказчика и число заказываемых</w:t>
      </w:r>
      <w:r w:rsidRPr="003B2905">
        <w:rPr>
          <w:spacing w:val="-3"/>
          <w:sz w:val="24"/>
          <w:szCs w:val="24"/>
        </w:rPr>
        <w:t xml:space="preserve"> </w:t>
      </w:r>
      <w:r w:rsidRPr="003B2905">
        <w:rPr>
          <w:sz w:val="24"/>
          <w:szCs w:val="24"/>
        </w:rPr>
        <w:t>предметов;</w:t>
      </w:r>
    </w:p>
    <w:p w:rsidR="005C3010" w:rsidRPr="003B2905" w:rsidRDefault="005C3010" w:rsidP="005C5D2E">
      <w:pPr>
        <w:pStyle w:val="a6"/>
        <w:numPr>
          <w:ilvl w:val="0"/>
          <w:numId w:val="8"/>
        </w:numPr>
        <w:tabs>
          <w:tab w:val="left" w:pos="947"/>
        </w:tabs>
        <w:spacing w:before="84"/>
        <w:ind w:right="0" w:firstLine="454"/>
        <w:jc w:val="left"/>
        <w:rPr>
          <w:sz w:val="24"/>
          <w:szCs w:val="24"/>
        </w:rPr>
      </w:pPr>
      <w:r w:rsidRPr="003B2905">
        <w:rPr>
          <w:sz w:val="24"/>
          <w:szCs w:val="24"/>
        </w:rPr>
        <w:t>сохранить</w:t>
      </w:r>
      <w:r w:rsidRPr="003B2905">
        <w:rPr>
          <w:spacing w:val="-1"/>
          <w:sz w:val="24"/>
          <w:szCs w:val="24"/>
        </w:rPr>
        <w:t xml:space="preserve"> </w:t>
      </w:r>
      <w:r w:rsidRPr="003B2905">
        <w:rPr>
          <w:sz w:val="24"/>
          <w:szCs w:val="24"/>
        </w:rPr>
        <w:t>заказ;</w:t>
      </w:r>
    </w:p>
    <w:p w:rsidR="005C3010" w:rsidRPr="003B2905" w:rsidRDefault="005C3010" w:rsidP="005C5D2E">
      <w:pPr>
        <w:pStyle w:val="a6"/>
        <w:numPr>
          <w:ilvl w:val="0"/>
          <w:numId w:val="8"/>
        </w:numPr>
        <w:tabs>
          <w:tab w:val="left" w:pos="947"/>
        </w:tabs>
        <w:spacing w:before="81"/>
        <w:ind w:right="0" w:firstLine="454"/>
        <w:jc w:val="left"/>
        <w:rPr>
          <w:sz w:val="24"/>
          <w:szCs w:val="24"/>
        </w:rPr>
      </w:pPr>
      <w:r w:rsidRPr="003B2905">
        <w:rPr>
          <w:sz w:val="24"/>
          <w:szCs w:val="24"/>
        </w:rPr>
        <w:t>создать пустой</w:t>
      </w:r>
      <w:r w:rsidRPr="003B2905">
        <w:rPr>
          <w:spacing w:val="1"/>
          <w:sz w:val="24"/>
          <w:szCs w:val="24"/>
        </w:rPr>
        <w:t xml:space="preserve"> </w:t>
      </w:r>
      <w:r w:rsidRPr="003B2905">
        <w:rPr>
          <w:sz w:val="24"/>
          <w:szCs w:val="24"/>
        </w:rPr>
        <w:t>заказ;</w:t>
      </w:r>
    </w:p>
    <w:p w:rsidR="005C3010" w:rsidRPr="003B2905" w:rsidRDefault="005C3010" w:rsidP="005C5D2E">
      <w:pPr>
        <w:pStyle w:val="a6"/>
        <w:numPr>
          <w:ilvl w:val="0"/>
          <w:numId w:val="8"/>
        </w:numPr>
        <w:tabs>
          <w:tab w:val="left" w:pos="947"/>
        </w:tabs>
        <w:spacing w:before="84"/>
        <w:ind w:right="0" w:firstLine="454"/>
        <w:jc w:val="left"/>
        <w:rPr>
          <w:sz w:val="24"/>
          <w:szCs w:val="24"/>
        </w:rPr>
      </w:pPr>
      <w:r w:rsidRPr="003B2905">
        <w:rPr>
          <w:sz w:val="24"/>
          <w:szCs w:val="24"/>
        </w:rPr>
        <w:t>ввести номер заказа, заказчика и число заказываемых</w:t>
      </w:r>
      <w:r w:rsidRPr="003B2905">
        <w:rPr>
          <w:spacing w:val="-3"/>
          <w:sz w:val="24"/>
          <w:szCs w:val="24"/>
        </w:rPr>
        <w:t xml:space="preserve"> </w:t>
      </w:r>
      <w:r w:rsidRPr="003B2905">
        <w:rPr>
          <w:sz w:val="24"/>
          <w:szCs w:val="24"/>
        </w:rPr>
        <w:t>предметов;</w:t>
      </w:r>
    </w:p>
    <w:p w:rsidR="005C3010" w:rsidRPr="003B2905" w:rsidRDefault="005C3010" w:rsidP="005C5D2E">
      <w:pPr>
        <w:pStyle w:val="a6"/>
        <w:numPr>
          <w:ilvl w:val="0"/>
          <w:numId w:val="8"/>
        </w:numPr>
        <w:tabs>
          <w:tab w:val="left" w:pos="947"/>
        </w:tabs>
        <w:spacing w:before="82"/>
        <w:ind w:right="0" w:firstLine="454"/>
        <w:jc w:val="left"/>
        <w:rPr>
          <w:sz w:val="24"/>
          <w:szCs w:val="24"/>
        </w:rPr>
      </w:pPr>
      <w:r w:rsidRPr="003B2905">
        <w:rPr>
          <w:sz w:val="24"/>
          <w:szCs w:val="24"/>
        </w:rPr>
        <w:t>сохранить</w:t>
      </w:r>
      <w:r w:rsidRPr="003B2905">
        <w:rPr>
          <w:spacing w:val="-1"/>
          <w:sz w:val="24"/>
          <w:szCs w:val="24"/>
        </w:rPr>
        <w:t xml:space="preserve"> </w:t>
      </w:r>
      <w:r w:rsidRPr="003B2905">
        <w:rPr>
          <w:sz w:val="24"/>
          <w:szCs w:val="24"/>
        </w:rPr>
        <w:t>заказ.</w:t>
      </w:r>
    </w:p>
    <w:p w:rsidR="005C3010" w:rsidRPr="003B2905" w:rsidRDefault="005C3010" w:rsidP="00DC7F06">
      <w:pPr>
        <w:pStyle w:val="a3"/>
        <w:spacing w:before="84" w:line="312" w:lineRule="auto"/>
        <w:ind w:left="312" w:right="169" w:firstLine="454"/>
        <w:jc w:val="both"/>
        <w:rPr>
          <w:rFonts w:cs="Times New Roman"/>
          <w:sz w:val="24"/>
          <w:szCs w:val="24"/>
        </w:rPr>
      </w:pPr>
      <w:r w:rsidRPr="003B2905">
        <w:rPr>
          <w:rFonts w:cs="Times New Roman"/>
          <w:sz w:val="24"/>
          <w:szCs w:val="24"/>
        </w:rPr>
        <w:t>Теперь нужно позаботиться об управляющих объектах и о взаимодействии с базой данных. Как видно из диаграммы, объект Форма Деталей Заказа имеет множество ответственностей, с которыми лучше всего мог бы справиться управляющий объект. Кроме того, новый заказ должен сохранять себя в базе данных сам. Вероятно, эту обязанность лучше было бы переложить на другой</w:t>
      </w:r>
      <w:r w:rsidRPr="003B2905">
        <w:rPr>
          <w:rFonts w:cs="Times New Roman"/>
          <w:spacing w:val="-1"/>
          <w:sz w:val="24"/>
          <w:szCs w:val="24"/>
        </w:rPr>
        <w:t xml:space="preserve"> </w:t>
      </w:r>
      <w:r w:rsidRPr="003B2905">
        <w:rPr>
          <w:rFonts w:cs="Times New Roman"/>
          <w:sz w:val="24"/>
          <w:szCs w:val="24"/>
        </w:rPr>
        <w:t>объект.</w:t>
      </w:r>
    </w:p>
    <w:p w:rsidR="005C3010" w:rsidRPr="003B2905" w:rsidRDefault="005C3010" w:rsidP="00DC7F06">
      <w:pPr>
        <w:pStyle w:val="a3"/>
        <w:spacing w:line="275" w:lineRule="exact"/>
        <w:ind w:left="766"/>
        <w:rPr>
          <w:rFonts w:cs="Times New Roman"/>
          <w:sz w:val="24"/>
          <w:szCs w:val="24"/>
        </w:rPr>
      </w:pPr>
      <w:r w:rsidRPr="003B2905">
        <w:rPr>
          <w:rFonts w:cs="Times New Roman"/>
          <w:sz w:val="24"/>
          <w:szCs w:val="24"/>
        </w:rPr>
        <w:t>Окончательный вид диаграммы последовательности представлен на рисунке 3.</w:t>
      </w:r>
    </w:p>
    <w:p w:rsidR="005C3010" w:rsidRPr="003B2905" w:rsidRDefault="005C3010" w:rsidP="00DC7F06">
      <w:pPr>
        <w:pStyle w:val="a3"/>
        <w:spacing w:before="84" w:line="312" w:lineRule="auto"/>
        <w:ind w:left="312" w:firstLine="454"/>
        <w:rPr>
          <w:rFonts w:cs="Times New Roman"/>
          <w:sz w:val="24"/>
          <w:szCs w:val="24"/>
        </w:rPr>
      </w:pPr>
      <w:r w:rsidRPr="003B2905">
        <w:rPr>
          <w:rFonts w:cs="Times New Roman"/>
          <w:b/>
          <w:sz w:val="24"/>
          <w:szCs w:val="24"/>
        </w:rPr>
        <w:t xml:space="preserve">Задание № 6. </w:t>
      </w:r>
      <w:r w:rsidRPr="003B2905">
        <w:rPr>
          <w:rFonts w:cs="Times New Roman"/>
          <w:sz w:val="24"/>
          <w:szCs w:val="24"/>
        </w:rPr>
        <w:t>Постройте диаграмму последовательности для выбранной информационной системы (практическая работа № 11).</w:t>
      </w:r>
    </w:p>
    <w:p w:rsidR="005C3010" w:rsidRDefault="005C3010" w:rsidP="00DC7F06">
      <w:pPr>
        <w:ind w:left="766"/>
        <w:rPr>
          <w:rFonts w:cs="Times New Roman"/>
          <w:sz w:val="24"/>
          <w:szCs w:val="24"/>
        </w:rPr>
      </w:pPr>
      <w:r w:rsidRPr="003B2905">
        <w:rPr>
          <w:rFonts w:cs="Times New Roman"/>
          <w:b/>
          <w:sz w:val="24"/>
          <w:szCs w:val="24"/>
        </w:rPr>
        <w:t xml:space="preserve">Задание № 7. </w:t>
      </w:r>
      <w:r w:rsidRPr="003B2905">
        <w:rPr>
          <w:rFonts w:cs="Times New Roman"/>
          <w:sz w:val="24"/>
          <w:szCs w:val="24"/>
        </w:rPr>
        <w:t>Оформите отчет.</w:t>
      </w:r>
    </w:p>
    <w:p w:rsidR="005C3010" w:rsidRPr="003B2905" w:rsidRDefault="005005A2" w:rsidP="00DC7F06">
      <w:pPr>
        <w:pStyle w:val="a3"/>
        <w:ind w:left="1057"/>
        <w:jc w:val="center"/>
        <w:rPr>
          <w:rFonts w:cs="Times New Roman"/>
          <w:sz w:val="24"/>
          <w:szCs w:val="24"/>
        </w:rPr>
      </w:pPr>
      <w:r>
        <w:rPr>
          <w:rFonts w:cs="Times New Roman"/>
          <w:noProof/>
          <w:sz w:val="24"/>
          <w:szCs w:val="24"/>
          <w:lang w:eastAsia="ru-RU"/>
        </w:rPr>
        <w:pict>
          <v:shape id="image4.jpeg" o:spid="_x0000_i1026" type="#_x0000_t75" style="width:244.5pt;height:256.5pt;visibility:visible">
            <v:imagedata r:id="rId14" o:title=""/>
          </v:shape>
        </w:pict>
      </w:r>
    </w:p>
    <w:p w:rsidR="005C3010" w:rsidRPr="003B2905" w:rsidRDefault="005C3010" w:rsidP="00DC7F06">
      <w:pPr>
        <w:pStyle w:val="a3"/>
        <w:ind w:left="2127" w:right="1805"/>
        <w:jc w:val="center"/>
        <w:rPr>
          <w:rFonts w:cs="Times New Roman"/>
          <w:sz w:val="24"/>
          <w:szCs w:val="24"/>
        </w:rPr>
      </w:pPr>
      <w:r w:rsidRPr="003B2905">
        <w:rPr>
          <w:rFonts w:cs="Times New Roman"/>
          <w:sz w:val="24"/>
          <w:szCs w:val="24"/>
        </w:rPr>
        <w:t>Рисунок 3</w:t>
      </w:r>
    </w:p>
    <w:p w:rsidR="005C3010" w:rsidRPr="003B2905" w:rsidRDefault="005C3010" w:rsidP="00DC7F06">
      <w:pPr>
        <w:ind w:left="766"/>
        <w:rPr>
          <w:rFonts w:cs="Times New Roman"/>
          <w:sz w:val="24"/>
          <w:szCs w:val="24"/>
        </w:rPr>
      </w:pPr>
    </w:p>
    <w:p w:rsidR="005C3010" w:rsidRPr="003B2905" w:rsidRDefault="005C3010" w:rsidP="00DC7F06">
      <w:pPr>
        <w:pStyle w:val="a3"/>
        <w:spacing w:after="0"/>
        <w:rPr>
          <w:rFonts w:cs="Times New Roman"/>
          <w:sz w:val="24"/>
          <w:szCs w:val="24"/>
        </w:rPr>
      </w:pPr>
    </w:p>
    <w:p w:rsidR="005C3010" w:rsidRDefault="005C3010" w:rsidP="00DC7F06">
      <w:pPr>
        <w:tabs>
          <w:tab w:val="left" w:pos="1065"/>
        </w:tabs>
      </w:pPr>
    </w:p>
    <w:p w:rsidR="005C3010" w:rsidRPr="00DC7F06" w:rsidRDefault="005C3010" w:rsidP="00DC7F06">
      <w:pPr>
        <w:tabs>
          <w:tab w:val="left" w:pos="1065"/>
        </w:tabs>
        <w:sectPr w:rsidR="005C3010" w:rsidRPr="00DC7F06">
          <w:pgSz w:w="11910" w:h="16840"/>
          <w:pgMar w:top="480" w:right="400" w:bottom="480" w:left="820" w:header="0" w:footer="292" w:gutter="0"/>
          <w:cols w:space="720"/>
        </w:sectPr>
      </w:pPr>
      <w:r>
        <w:tab/>
      </w:r>
    </w:p>
    <w:p w:rsidR="005C3010" w:rsidRPr="003B2905" w:rsidRDefault="005C3010" w:rsidP="003B2905">
      <w:pPr>
        <w:pStyle w:val="a3"/>
        <w:rPr>
          <w:rFonts w:cs="Times New Roman"/>
          <w:sz w:val="24"/>
          <w:szCs w:val="24"/>
        </w:rPr>
      </w:pPr>
    </w:p>
    <w:p w:rsidR="005C3010" w:rsidRPr="003B2905" w:rsidRDefault="005C3010" w:rsidP="003B2905">
      <w:pPr>
        <w:pStyle w:val="a3"/>
        <w:spacing w:before="10" w:after="1"/>
        <w:rPr>
          <w:rFonts w:cs="Times New Roman"/>
          <w:sz w:val="24"/>
          <w:szCs w:val="24"/>
        </w:rPr>
      </w:pPr>
    </w:p>
    <w:p w:rsidR="005C3010" w:rsidRDefault="005C3010" w:rsidP="00C632B9">
      <w:pPr>
        <w:pStyle w:val="1"/>
        <w:spacing w:before="67"/>
        <w:jc w:val="center"/>
        <w:rPr>
          <w:rFonts w:ascii="Times New Roman" w:hAnsi="Times New Roman" w:cs="Times New Roman"/>
        </w:rPr>
      </w:pPr>
      <w:r>
        <w:rPr>
          <w:rFonts w:ascii="Times New Roman" w:hAnsi="Times New Roman" w:cs="Times New Roman"/>
        </w:rPr>
        <w:t>ПРАКТИЧЕСКАЯ РАБОТА № 17</w:t>
      </w:r>
    </w:p>
    <w:p w:rsidR="005C3010" w:rsidRPr="00DC7F06" w:rsidRDefault="005C3010" w:rsidP="00C632B9">
      <w:pPr>
        <w:pStyle w:val="1"/>
        <w:spacing w:before="206" w:line="312" w:lineRule="auto"/>
        <w:ind w:left="312" w:right="639" w:firstLine="454"/>
        <w:jc w:val="center"/>
        <w:rPr>
          <w:rFonts w:ascii="Times New Roman" w:hAnsi="Times New Roman" w:cs="Times New Roman"/>
        </w:rPr>
      </w:pPr>
      <w:r w:rsidRPr="003B2905">
        <w:rPr>
          <w:rFonts w:ascii="Times New Roman" w:hAnsi="Times New Roman" w:cs="Times New Roman"/>
        </w:rPr>
        <w:t>ПОСТРОЕНИЕ ДИАГРАММЫ КООПЕРАЦИИ И ДИАГРАММЫ РАЗВЕРТЫВАНИЯ И ГЕНЕРАЦИЯ</w:t>
      </w:r>
      <w:r w:rsidRPr="003B2905">
        <w:rPr>
          <w:rFonts w:ascii="Times New Roman" w:hAnsi="Times New Roman" w:cs="Times New Roman"/>
          <w:spacing w:val="-3"/>
        </w:rPr>
        <w:t xml:space="preserve"> </w:t>
      </w:r>
      <w:r w:rsidRPr="003B2905">
        <w:rPr>
          <w:rFonts w:ascii="Times New Roman" w:hAnsi="Times New Roman" w:cs="Times New Roman"/>
        </w:rPr>
        <w:t>КОДА</w:t>
      </w:r>
    </w:p>
    <w:p w:rsidR="005C3010" w:rsidRDefault="005C3010" w:rsidP="00C632B9">
      <w:pPr>
        <w:pStyle w:val="a3"/>
        <w:spacing w:line="312" w:lineRule="auto"/>
        <w:ind w:left="312" w:right="169" w:firstLine="454"/>
        <w:jc w:val="both"/>
        <w:rPr>
          <w:rFonts w:cs="Times New Roman"/>
          <w:sz w:val="24"/>
          <w:szCs w:val="24"/>
        </w:rPr>
      </w:pPr>
      <w:r w:rsidRPr="003B2905">
        <w:rPr>
          <w:rFonts w:cs="Times New Roman"/>
          <w:b/>
          <w:sz w:val="24"/>
          <w:szCs w:val="24"/>
        </w:rPr>
        <w:t xml:space="preserve">Цель: </w:t>
      </w:r>
      <w:r w:rsidRPr="003B2905">
        <w:rPr>
          <w:rFonts w:cs="Times New Roman"/>
          <w:sz w:val="24"/>
          <w:szCs w:val="24"/>
        </w:rPr>
        <w:t>ознакомиться с методологией моделирования информационных систем на основе языка UML.</w:t>
      </w:r>
    </w:p>
    <w:p w:rsidR="005C3010" w:rsidRPr="000539F6" w:rsidRDefault="005C3010" w:rsidP="00C632B9">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C632B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C632B9">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C632B9">
      <w:pPr>
        <w:pStyle w:val="a3"/>
        <w:spacing w:line="312" w:lineRule="auto"/>
        <w:ind w:left="312" w:right="169" w:firstLine="454"/>
        <w:jc w:val="both"/>
        <w:rPr>
          <w:rFonts w:cs="Times New Roman"/>
          <w:sz w:val="24"/>
          <w:szCs w:val="24"/>
        </w:rPr>
      </w:pPr>
    </w:p>
    <w:p w:rsidR="005C3010" w:rsidRPr="00DC7F06" w:rsidRDefault="005C3010" w:rsidP="003B2905">
      <w:pPr>
        <w:pStyle w:val="2"/>
        <w:rPr>
          <w:rFonts w:ascii="Times New Roman" w:hAnsi="Times New Roman"/>
          <w:b/>
          <w:color w:val="auto"/>
          <w:sz w:val="24"/>
          <w:szCs w:val="24"/>
        </w:rPr>
      </w:pPr>
      <w:r w:rsidRPr="00DC7F06">
        <w:rPr>
          <w:rFonts w:ascii="Times New Roman" w:hAnsi="Times New Roman"/>
          <w:b/>
          <w:color w:val="auto"/>
          <w:sz w:val="24"/>
          <w:szCs w:val="24"/>
        </w:rPr>
        <w:t>Теоретические вопросы</w:t>
      </w:r>
    </w:p>
    <w:p w:rsidR="005C3010" w:rsidRPr="003B2905" w:rsidRDefault="005C3010" w:rsidP="003B2905">
      <w:pPr>
        <w:pStyle w:val="a3"/>
        <w:spacing w:before="79" w:line="312" w:lineRule="auto"/>
        <w:ind w:left="766" w:right="5444"/>
        <w:rPr>
          <w:rFonts w:cs="Times New Roman"/>
          <w:sz w:val="24"/>
          <w:szCs w:val="24"/>
        </w:rPr>
      </w:pPr>
      <w:r w:rsidRPr="003B2905">
        <w:rPr>
          <w:rFonts w:cs="Times New Roman"/>
          <w:sz w:val="24"/>
          <w:szCs w:val="24"/>
        </w:rPr>
        <w:t>Универсальный язык моделирования UML. Понятие диаграммы.</w:t>
      </w:r>
    </w:p>
    <w:p w:rsidR="005C3010" w:rsidRPr="003B2905" w:rsidRDefault="005C3010" w:rsidP="003B2905">
      <w:pPr>
        <w:pStyle w:val="a3"/>
        <w:ind w:left="766"/>
        <w:rPr>
          <w:rFonts w:cs="Times New Roman"/>
          <w:sz w:val="24"/>
          <w:szCs w:val="24"/>
        </w:rPr>
      </w:pPr>
      <w:r w:rsidRPr="003B2905">
        <w:rPr>
          <w:rFonts w:cs="Times New Roman"/>
          <w:sz w:val="24"/>
          <w:szCs w:val="24"/>
        </w:rPr>
        <w:t>Виды диаграмм.</w:t>
      </w:r>
    </w:p>
    <w:p w:rsidR="005C3010" w:rsidRPr="003B2905" w:rsidRDefault="005C3010" w:rsidP="003B2905">
      <w:pPr>
        <w:pStyle w:val="a3"/>
        <w:spacing w:before="82" w:line="312" w:lineRule="auto"/>
        <w:ind w:left="766" w:right="4982"/>
        <w:rPr>
          <w:rFonts w:cs="Times New Roman"/>
          <w:sz w:val="24"/>
          <w:szCs w:val="24"/>
        </w:rPr>
      </w:pPr>
      <w:r w:rsidRPr="003B2905">
        <w:rPr>
          <w:rFonts w:cs="Times New Roman"/>
          <w:sz w:val="24"/>
          <w:szCs w:val="24"/>
        </w:rPr>
        <w:t>Основные элементы диаграммы кооперации. Основные элементы диаграммы развертывания.</w:t>
      </w:r>
    </w:p>
    <w:p w:rsidR="005C3010" w:rsidRPr="003B2905" w:rsidRDefault="005C3010" w:rsidP="003B2905">
      <w:pPr>
        <w:pStyle w:val="a3"/>
        <w:spacing w:line="312" w:lineRule="auto"/>
        <w:ind w:left="312" w:firstLine="454"/>
        <w:rPr>
          <w:rFonts w:cs="Times New Roman"/>
          <w:sz w:val="24"/>
          <w:szCs w:val="24"/>
        </w:rPr>
      </w:pPr>
      <w:r w:rsidRPr="003B2905">
        <w:rPr>
          <w:rFonts w:cs="Times New Roman"/>
          <w:b/>
          <w:sz w:val="24"/>
          <w:szCs w:val="24"/>
        </w:rPr>
        <w:t xml:space="preserve">Задание № 1. </w:t>
      </w:r>
      <w:r w:rsidRPr="003B2905">
        <w:rPr>
          <w:rFonts w:cs="Times New Roman"/>
          <w:sz w:val="24"/>
          <w:szCs w:val="24"/>
        </w:rPr>
        <w:t>Ознакомиться с методологией построения диаграммы кооперации основе языка UML.</w:t>
      </w:r>
    </w:p>
    <w:p w:rsidR="005C3010" w:rsidRPr="003B2905" w:rsidRDefault="00EE26A0" w:rsidP="00DC7F06">
      <w:pPr>
        <w:pStyle w:val="a3"/>
        <w:ind w:left="766"/>
        <w:rPr>
          <w:rFonts w:cs="Times New Roman"/>
          <w:sz w:val="24"/>
          <w:szCs w:val="24"/>
        </w:rPr>
      </w:pPr>
      <w:r>
        <w:rPr>
          <w:noProof/>
          <w:lang w:eastAsia="ru-RU"/>
        </w:rPr>
        <w:pict>
          <v:shape id="image5.jpeg" o:spid="_x0000_s1034" type="#_x0000_t75" style="position:absolute;left:0;text-align:left;margin-left:198.75pt;margin-top:35.65pt;width:211.5pt;height:208.85pt;z-index:-44;visibility:visible;mso-wrap-distance-left:0;mso-wrap-distance-right:0;mso-position-horizontal-relative:page">
            <v:imagedata r:id="rId15" o:title=""/>
            <w10:wrap type="topAndBottom" anchorx="page"/>
          </v:shape>
        </w:pict>
      </w:r>
      <w:r w:rsidR="005C3010" w:rsidRPr="003B2905">
        <w:rPr>
          <w:rFonts w:cs="Times New Roman"/>
          <w:b/>
          <w:sz w:val="24"/>
          <w:szCs w:val="24"/>
        </w:rPr>
        <w:t xml:space="preserve">Задание № 2. </w:t>
      </w:r>
      <w:r w:rsidR="005C3010" w:rsidRPr="003B2905">
        <w:rPr>
          <w:rFonts w:cs="Times New Roman"/>
          <w:sz w:val="24"/>
          <w:szCs w:val="24"/>
        </w:rPr>
        <w:t>Проанализируйте пример построения диаграммы кооперации (рисунок 4).</w:t>
      </w:r>
    </w:p>
    <w:p w:rsidR="005C3010" w:rsidRPr="003B2905" w:rsidRDefault="005C3010" w:rsidP="003B2905">
      <w:pPr>
        <w:pStyle w:val="a3"/>
        <w:spacing w:before="10"/>
        <w:ind w:left="20"/>
        <w:jc w:val="center"/>
        <w:rPr>
          <w:rFonts w:cs="Times New Roman"/>
          <w:sz w:val="24"/>
          <w:szCs w:val="24"/>
        </w:rPr>
      </w:pPr>
      <w:r w:rsidRPr="003B2905">
        <w:rPr>
          <w:rFonts w:cs="Times New Roman"/>
          <w:sz w:val="24"/>
          <w:szCs w:val="24"/>
        </w:rPr>
        <w:t>Рисунок 4</w:t>
      </w:r>
    </w:p>
    <w:p w:rsidR="005C3010" w:rsidRDefault="005C3010" w:rsidP="003B2905">
      <w:pPr>
        <w:rPr>
          <w:rFonts w:cs="Times New Roman"/>
          <w:sz w:val="24"/>
          <w:szCs w:val="24"/>
        </w:rPr>
      </w:pPr>
    </w:p>
    <w:p w:rsidR="005C3010" w:rsidRPr="003B2905" w:rsidRDefault="005C3010" w:rsidP="00DC7F06">
      <w:pPr>
        <w:pStyle w:val="a3"/>
        <w:spacing w:before="62" w:line="312" w:lineRule="auto"/>
        <w:ind w:left="312" w:firstLine="454"/>
        <w:rPr>
          <w:rFonts w:cs="Times New Roman"/>
          <w:sz w:val="24"/>
          <w:szCs w:val="24"/>
        </w:rPr>
      </w:pPr>
      <w:r w:rsidRPr="003B2905">
        <w:rPr>
          <w:rFonts w:cs="Times New Roman"/>
          <w:b/>
          <w:sz w:val="24"/>
          <w:szCs w:val="24"/>
        </w:rPr>
        <w:t xml:space="preserve">Задание № 3. </w:t>
      </w:r>
      <w:r w:rsidRPr="003B2905">
        <w:rPr>
          <w:rFonts w:cs="Times New Roman"/>
          <w:sz w:val="24"/>
          <w:szCs w:val="24"/>
        </w:rPr>
        <w:t>Постройте диаграмму кооперации для выбранной информационной системы (практическая работа № 11).</w:t>
      </w:r>
    </w:p>
    <w:p w:rsidR="005C3010" w:rsidRPr="003B2905" w:rsidRDefault="005C3010" w:rsidP="00DC7F06">
      <w:pPr>
        <w:pStyle w:val="a3"/>
        <w:spacing w:line="314" w:lineRule="auto"/>
        <w:ind w:left="312" w:right="227" w:firstLine="454"/>
        <w:rPr>
          <w:rFonts w:cs="Times New Roman"/>
          <w:sz w:val="24"/>
          <w:szCs w:val="24"/>
        </w:rPr>
      </w:pPr>
      <w:r w:rsidRPr="003B2905">
        <w:rPr>
          <w:rFonts w:cs="Times New Roman"/>
          <w:b/>
          <w:sz w:val="24"/>
          <w:szCs w:val="24"/>
        </w:rPr>
        <w:lastRenderedPageBreak/>
        <w:t xml:space="preserve">Задание № 4. </w:t>
      </w:r>
      <w:r w:rsidRPr="003B2905">
        <w:rPr>
          <w:rFonts w:cs="Times New Roman"/>
          <w:sz w:val="24"/>
          <w:szCs w:val="24"/>
        </w:rPr>
        <w:t>Ознакомиться с методологией построения диаграммы развертывания основе языка UML.</w:t>
      </w:r>
    </w:p>
    <w:p w:rsidR="005C3010" w:rsidRPr="003B2905" w:rsidRDefault="005C3010" w:rsidP="00DC7F06">
      <w:pPr>
        <w:pStyle w:val="a3"/>
        <w:spacing w:line="271" w:lineRule="exact"/>
        <w:ind w:left="766"/>
        <w:rPr>
          <w:rFonts w:cs="Times New Roman"/>
          <w:sz w:val="24"/>
          <w:szCs w:val="24"/>
        </w:rPr>
      </w:pPr>
      <w:r w:rsidRPr="003B2905">
        <w:rPr>
          <w:rFonts w:cs="Times New Roman"/>
          <w:b/>
          <w:sz w:val="24"/>
          <w:szCs w:val="24"/>
        </w:rPr>
        <w:t xml:space="preserve">Задание № 5. </w:t>
      </w:r>
      <w:r w:rsidRPr="003B2905">
        <w:rPr>
          <w:rFonts w:cs="Times New Roman"/>
          <w:sz w:val="24"/>
          <w:szCs w:val="24"/>
        </w:rPr>
        <w:t>Проанализируйте пример построения диаграммы развертывания.</w:t>
      </w:r>
    </w:p>
    <w:p w:rsidR="005C3010" w:rsidRPr="003B2905" w:rsidRDefault="005C3010" w:rsidP="00DC7F06">
      <w:pPr>
        <w:spacing w:before="84"/>
        <w:ind w:left="766"/>
        <w:rPr>
          <w:rFonts w:cs="Times New Roman"/>
          <w:sz w:val="24"/>
          <w:szCs w:val="24"/>
        </w:rPr>
      </w:pPr>
      <w:r w:rsidRPr="003B2905">
        <w:rPr>
          <w:rFonts w:cs="Times New Roman"/>
          <w:sz w:val="24"/>
          <w:szCs w:val="24"/>
        </w:rPr>
        <w:t>Примеры построения диаграмм развертывания</w:t>
      </w:r>
    </w:p>
    <w:p w:rsidR="005C3010" w:rsidRPr="003B2905" w:rsidRDefault="005C3010" w:rsidP="00DC7F06">
      <w:pPr>
        <w:pStyle w:val="a3"/>
        <w:spacing w:before="82"/>
        <w:ind w:left="766"/>
        <w:rPr>
          <w:rFonts w:cs="Times New Roman"/>
          <w:sz w:val="24"/>
          <w:szCs w:val="24"/>
        </w:rPr>
      </w:pPr>
      <w:r w:rsidRPr="003B2905">
        <w:rPr>
          <w:rFonts w:cs="Times New Roman"/>
          <w:sz w:val="24"/>
          <w:szCs w:val="24"/>
        </w:rPr>
        <w:t>Фрагмент диаграммы развертывания с соединениями между узлами показан на рисунке 5.</w:t>
      </w:r>
    </w:p>
    <w:p w:rsidR="005C3010" w:rsidRPr="003B2905" w:rsidRDefault="005C3010" w:rsidP="003B2905">
      <w:pPr>
        <w:rPr>
          <w:rFonts w:cs="Times New Roman"/>
          <w:sz w:val="24"/>
          <w:szCs w:val="24"/>
        </w:rPr>
        <w:sectPr w:rsidR="005C3010" w:rsidRPr="003B2905">
          <w:footerReference w:type="default" r:id="rId16"/>
          <w:pgSz w:w="11910" w:h="16840"/>
          <w:pgMar w:top="480" w:right="400" w:bottom="1100" w:left="820" w:header="0" w:footer="916" w:gutter="0"/>
          <w:pgNumType w:start="10"/>
          <w:cols w:space="720"/>
        </w:sectPr>
      </w:pPr>
    </w:p>
    <w:p w:rsidR="005C3010" w:rsidRPr="003B2905" w:rsidRDefault="00EE26A0" w:rsidP="00DC7F06">
      <w:pPr>
        <w:pStyle w:val="a3"/>
        <w:spacing w:before="1"/>
        <w:rPr>
          <w:rFonts w:cs="Times New Roman"/>
          <w:sz w:val="24"/>
          <w:szCs w:val="24"/>
        </w:rPr>
      </w:pPr>
      <w:r>
        <w:rPr>
          <w:noProof/>
          <w:lang w:eastAsia="ru-RU"/>
        </w:rPr>
        <w:lastRenderedPageBreak/>
        <w:pict>
          <v:shape id="image6.png" o:spid="_x0000_s1035" type="#_x0000_t75" style="position:absolute;margin-left:218.45pt;margin-top:12.35pt;width:185.7pt;height:77.65pt;z-index:-43;visibility:visible;mso-wrap-distance-left:0;mso-wrap-distance-right:0;mso-position-horizontal-relative:page">
            <v:imagedata r:id="rId17" o:title=""/>
            <w10:wrap type="topAndBottom" anchorx="page"/>
          </v:shape>
        </w:pict>
      </w:r>
    </w:p>
    <w:p w:rsidR="005C3010" w:rsidRPr="003B2905" w:rsidRDefault="005C3010" w:rsidP="00DC7F06">
      <w:pPr>
        <w:pStyle w:val="a3"/>
        <w:spacing w:before="90"/>
        <w:ind w:left="4897"/>
        <w:rPr>
          <w:rFonts w:cs="Times New Roman"/>
          <w:sz w:val="24"/>
          <w:szCs w:val="24"/>
        </w:rPr>
      </w:pPr>
      <w:r w:rsidRPr="003B2905">
        <w:rPr>
          <w:rFonts w:cs="Times New Roman"/>
          <w:sz w:val="24"/>
          <w:szCs w:val="24"/>
        </w:rPr>
        <w:t>Рисунок 5</w:t>
      </w:r>
    </w:p>
    <w:p w:rsidR="005C3010" w:rsidRPr="003B2905" w:rsidRDefault="005C3010" w:rsidP="003B2905">
      <w:pPr>
        <w:pStyle w:val="a3"/>
        <w:spacing w:line="312" w:lineRule="auto"/>
        <w:ind w:left="312" w:firstLine="454"/>
        <w:rPr>
          <w:rFonts w:cs="Times New Roman"/>
          <w:sz w:val="24"/>
          <w:szCs w:val="24"/>
        </w:rPr>
      </w:pPr>
      <w:r w:rsidRPr="003B2905">
        <w:rPr>
          <w:rFonts w:cs="Times New Roman"/>
          <w:sz w:val="24"/>
          <w:szCs w:val="24"/>
        </w:rPr>
        <w:t>Диаграмма развертывания с отношением зависимости между узлом и развернутыми на нем компонентами приведена на рисунке 6.</w:t>
      </w:r>
    </w:p>
    <w:p w:rsidR="005C3010" w:rsidRPr="003B2905" w:rsidRDefault="00EE26A0" w:rsidP="00DC7F06">
      <w:pPr>
        <w:pStyle w:val="a3"/>
        <w:spacing w:before="7"/>
        <w:rPr>
          <w:rFonts w:cs="Times New Roman"/>
          <w:sz w:val="24"/>
          <w:szCs w:val="24"/>
        </w:rPr>
      </w:pPr>
      <w:r>
        <w:rPr>
          <w:noProof/>
          <w:lang w:eastAsia="ru-RU"/>
        </w:rPr>
        <w:pict>
          <v:shape id="image7.png" o:spid="_x0000_s1036" type="#_x0000_t75" style="position:absolute;margin-left:236.9pt;margin-top:10.35pt;width:148.35pt;height:110.4pt;z-index:-42;visibility:visible;mso-wrap-distance-left:0;mso-wrap-distance-right:0;mso-position-horizontal-relative:page">
            <v:imagedata r:id="rId18" o:title=""/>
            <w10:wrap type="topAndBottom" anchorx="page"/>
          </v:shape>
        </w:pict>
      </w:r>
    </w:p>
    <w:p w:rsidR="005C3010" w:rsidRPr="003B2905" w:rsidRDefault="005C3010" w:rsidP="003B2905">
      <w:pPr>
        <w:pStyle w:val="a3"/>
        <w:spacing w:before="1"/>
        <w:ind w:left="4897"/>
        <w:rPr>
          <w:rFonts w:cs="Times New Roman"/>
          <w:sz w:val="24"/>
          <w:szCs w:val="24"/>
        </w:rPr>
      </w:pPr>
      <w:r w:rsidRPr="003B2905">
        <w:rPr>
          <w:rFonts w:cs="Times New Roman"/>
          <w:sz w:val="24"/>
          <w:szCs w:val="24"/>
        </w:rPr>
        <w:t>Рисунок 6</w:t>
      </w:r>
    </w:p>
    <w:p w:rsidR="005C3010" w:rsidRPr="003B2905" w:rsidRDefault="005C3010" w:rsidP="003B2905">
      <w:pPr>
        <w:pStyle w:val="a3"/>
        <w:spacing w:before="4"/>
        <w:rPr>
          <w:rFonts w:cs="Times New Roman"/>
          <w:sz w:val="24"/>
          <w:szCs w:val="24"/>
        </w:rPr>
      </w:pPr>
    </w:p>
    <w:p w:rsidR="005C3010" w:rsidRPr="003B2905" w:rsidRDefault="00EE26A0" w:rsidP="003B2905">
      <w:pPr>
        <w:pStyle w:val="a3"/>
        <w:spacing w:line="314" w:lineRule="auto"/>
        <w:ind w:left="312" w:firstLine="454"/>
        <w:rPr>
          <w:rFonts w:cs="Times New Roman"/>
          <w:sz w:val="24"/>
          <w:szCs w:val="24"/>
        </w:rPr>
      </w:pPr>
      <w:r>
        <w:rPr>
          <w:noProof/>
          <w:lang w:eastAsia="ru-RU"/>
        </w:rPr>
        <w:pict>
          <v:shape id="image8.png" o:spid="_x0000_s1037" type="#_x0000_t75" style="position:absolute;left:0;text-align:left;margin-left:201.75pt;margin-top:39.7pt;width:176.25pt;height:159.25pt;z-index:-41;visibility:visible;mso-wrap-distance-left:0;mso-wrap-distance-right:0;mso-position-horizontal-relative:page">
            <v:imagedata r:id="rId19" o:title=""/>
            <w10:wrap type="topAndBottom" anchorx="page"/>
          </v:shape>
        </w:pict>
      </w:r>
      <w:r w:rsidR="005C3010" w:rsidRPr="003B2905">
        <w:rPr>
          <w:rFonts w:cs="Times New Roman"/>
          <w:sz w:val="24"/>
          <w:szCs w:val="24"/>
        </w:rPr>
        <w:t>Диаграмма развертывания для системы мобильного доступа к корпоративной базе данных изображена на рисунке 7.</w:t>
      </w:r>
    </w:p>
    <w:p w:rsidR="005C3010" w:rsidRPr="003B2905" w:rsidRDefault="005C3010" w:rsidP="003B2905">
      <w:pPr>
        <w:pStyle w:val="a3"/>
        <w:spacing w:before="10"/>
        <w:ind w:left="20"/>
        <w:jc w:val="center"/>
        <w:rPr>
          <w:rFonts w:cs="Times New Roman"/>
          <w:sz w:val="24"/>
          <w:szCs w:val="24"/>
        </w:rPr>
      </w:pPr>
      <w:r w:rsidRPr="003B2905">
        <w:rPr>
          <w:rFonts w:cs="Times New Roman"/>
          <w:sz w:val="24"/>
          <w:szCs w:val="24"/>
        </w:rPr>
        <w:br/>
        <w:t>Рисунок 7</w:t>
      </w:r>
    </w:p>
    <w:p w:rsidR="005C3010" w:rsidRDefault="005C3010" w:rsidP="003B2905">
      <w:pPr>
        <w:spacing w:line="314" w:lineRule="auto"/>
        <w:rPr>
          <w:rFonts w:cs="Times New Roman"/>
          <w:sz w:val="24"/>
          <w:szCs w:val="24"/>
        </w:rPr>
      </w:pPr>
    </w:p>
    <w:p w:rsidR="005C3010" w:rsidRPr="003B2905" w:rsidRDefault="005C3010" w:rsidP="00DC7F06">
      <w:pPr>
        <w:pStyle w:val="a3"/>
        <w:spacing w:before="62" w:line="302" w:lineRule="auto"/>
        <w:ind w:left="312" w:firstLine="454"/>
        <w:rPr>
          <w:rFonts w:cs="Times New Roman"/>
          <w:sz w:val="24"/>
          <w:szCs w:val="24"/>
        </w:rPr>
      </w:pPr>
      <w:r w:rsidRPr="003B2905">
        <w:rPr>
          <w:rFonts w:cs="Times New Roman"/>
          <w:b/>
          <w:sz w:val="24"/>
          <w:szCs w:val="24"/>
        </w:rPr>
        <w:t xml:space="preserve">Задание № 6. </w:t>
      </w:r>
      <w:r w:rsidRPr="003B2905">
        <w:rPr>
          <w:rFonts w:cs="Times New Roman"/>
          <w:sz w:val="24"/>
          <w:szCs w:val="24"/>
        </w:rPr>
        <w:t>Постройте диаграмму развертывания для выбранной информационной системы (практическая работа №11).</w:t>
      </w:r>
    </w:p>
    <w:p w:rsidR="005C3010" w:rsidRDefault="005C3010" w:rsidP="00DD7585">
      <w:pPr>
        <w:spacing w:before="1"/>
        <w:ind w:left="766"/>
        <w:rPr>
          <w:rFonts w:cs="Times New Roman"/>
          <w:sz w:val="24"/>
          <w:szCs w:val="24"/>
        </w:rPr>
      </w:pPr>
      <w:r w:rsidRPr="003B2905">
        <w:rPr>
          <w:rFonts w:cs="Times New Roman"/>
          <w:b/>
          <w:sz w:val="24"/>
          <w:szCs w:val="24"/>
        </w:rPr>
        <w:t xml:space="preserve">Задание № 7. </w:t>
      </w:r>
      <w:r>
        <w:rPr>
          <w:rFonts w:cs="Times New Roman"/>
          <w:sz w:val="24"/>
          <w:szCs w:val="24"/>
        </w:rPr>
        <w:t>Оформите отчет.</w:t>
      </w: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Pr="00DD7585" w:rsidRDefault="005C3010" w:rsidP="00BC6B8C">
      <w:pPr>
        <w:spacing w:after="0"/>
        <w:jc w:val="center"/>
        <w:rPr>
          <w:b/>
          <w:iCs/>
          <w:sz w:val="24"/>
          <w:szCs w:val="24"/>
        </w:rPr>
      </w:pPr>
      <w:r>
        <w:rPr>
          <w:b/>
          <w:iCs/>
          <w:sz w:val="24"/>
          <w:szCs w:val="24"/>
        </w:rPr>
        <w:t>ПРАКТИЧЕСКАЯ РАБОТА №18</w:t>
      </w:r>
      <w:r w:rsidRPr="00DD7585">
        <w:rPr>
          <w:b/>
          <w:iCs/>
          <w:sz w:val="24"/>
          <w:szCs w:val="24"/>
        </w:rPr>
        <w:t xml:space="preserve"> </w:t>
      </w:r>
    </w:p>
    <w:p w:rsidR="005C3010" w:rsidRDefault="005C3010" w:rsidP="00F85EE2">
      <w:pPr>
        <w:spacing w:after="0"/>
        <w:jc w:val="center"/>
        <w:rPr>
          <w:b/>
          <w:iCs/>
          <w:sz w:val="24"/>
          <w:szCs w:val="24"/>
        </w:rPr>
      </w:pPr>
      <w:r w:rsidRPr="00DD7585">
        <w:rPr>
          <w:b/>
          <w:iCs/>
          <w:sz w:val="24"/>
          <w:szCs w:val="24"/>
        </w:rPr>
        <w:t>Построение диаграммы Деятельности, диаграммы Состояний и диаграммы Классов и генерация кода</w:t>
      </w:r>
    </w:p>
    <w:p w:rsidR="005C3010" w:rsidRDefault="005C3010" w:rsidP="00DD7585">
      <w:pPr>
        <w:shd w:val="clear" w:color="auto" w:fill="FFFFFF"/>
        <w:spacing w:after="0"/>
        <w:rPr>
          <w:rFonts w:cs="Times New Roman"/>
          <w:color w:val="000000"/>
          <w:sz w:val="24"/>
          <w:szCs w:val="24"/>
          <w:u w:val="single"/>
          <w:lang w:eastAsia="ru-RU"/>
        </w:rPr>
      </w:pPr>
      <w:r w:rsidRPr="00DD7585">
        <w:rPr>
          <w:rFonts w:cs="Times New Roman"/>
          <w:b/>
          <w:bCs/>
          <w:iCs/>
          <w:color w:val="000000"/>
          <w:sz w:val="24"/>
          <w:szCs w:val="24"/>
          <w:lang w:eastAsia="ru-RU"/>
        </w:rPr>
        <w:t>Цель работы:</w:t>
      </w:r>
      <w:r w:rsidRPr="00DD7585">
        <w:rPr>
          <w:rFonts w:cs="Times New Roman"/>
          <w:color w:val="000000"/>
          <w:sz w:val="24"/>
          <w:szCs w:val="24"/>
          <w:lang w:eastAsia="ru-RU"/>
        </w:rPr>
        <w:t> </w:t>
      </w:r>
      <w:r w:rsidRPr="00DD7585">
        <w:rPr>
          <w:rFonts w:cs="Times New Roman"/>
          <w:color w:val="000000"/>
          <w:sz w:val="24"/>
          <w:szCs w:val="24"/>
          <w:u w:val="single"/>
          <w:lang w:eastAsia="ru-RU"/>
        </w:rPr>
        <w:t>научиться строить диаграмму вариантов использования.</w:t>
      </w:r>
    </w:p>
    <w:p w:rsidR="005C3010" w:rsidRDefault="005C3010" w:rsidP="00DD7585">
      <w:pPr>
        <w:shd w:val="clear" w:color="auto" w:fill="FFFFFF"/>
        <w:spacing w:after="0"/>
        <w:rPr>
          <w:rFonts w:cs="Times New Roman"/>
          <w:color w:val="000000"/>
          <w:sz w:val="24"/>
          <w:szCs w:val="24"/>
          <w:u w:val="single"/>
          <w:lang w:eastAsia="ru-RU"/>
        </w:rPr>
      </w:pPr>
    </w:p>
    <w:p w:rsidR="005C3010" w:rsidRPr="000539F6" w:rsidRDefault="005C3010" w:rsidP="00F85EE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F85EE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F85EE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F85EE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F85EE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u w:val="single"/>
          <w:lang w:eastAsia="ru-RU"/>
        </w:rPr>
        <w:t>Теоретическая справка:</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Визуальное моделирование в UML можно представить как некоторый процесс поуровневого спуска от наиболее обшей и абстрактной концептуальной модели исходной системы к логической, а затем и к физической модели соответствующей программной системы. Для достижения этих целей вначале строится модель в форме так называемой диаграммы вариантов использования (use case diagram), которая описывает функциональное назначение системы или, другими словами, то, что система будет делать в процессе своего функционирования. Диаграмма вариантов использования является исходным концептуальным представлением или концептуальной моделью системы в процессе ее проектирования и разработки.</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Разработка диаграммы вариантов использования преследует цели:</w:t>
      </w:r>
    </w:p>
    <w:p w:rsidR="005C3010" w:rsidRPr="00DD7585" w:rsidRDefault="005C3010" w:rsidP="005C5D2E">
      <w:pPr>
        <w:numPr>
          <w:ilvl w:val="0"/>
          <w:numId w:val="14"/>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Определить общие границы и контекст моделируемой предметной области на начальных этапах проектирования системы.</w:t>
      </w:r>
    </w:p>
    <w:p w:rsidR="005C3010" w:rsidRPr="00DD7585" w:rsidRDefault="005C3010" w:rsidP="005C5D2E">
      <w:pPr>
        <w:numPr>
          <w:ilvl w:val="0"/>
          <w:numId w:val="14"/>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Сформулировать общие требования к функциональному поведению проектируемой системы.</w:t>
      </w:r>
    </w:p>
    <w:p w:rsidR="005C3010" w:rsidRPr="00DD7585" w:rsidRDefault="005C3010" w:rsidP="005C5D2E">
      <w:pPr>
        <w:numPr>
          <w:ilvl w:val="0"/>
          <w:numId w:val="14"/>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Разработать исходную концептуальную модель системы для ее последующей детализации в форме логических и физических моделей.</w:t>
      </w:r>
    </w:p>
    <w:p w:rsidR="005C3010" w:rsidRPr="00DD7585" w:rsidRDefault="005C3010" w:rsidP="005C5D2E">
      <w:pPr>
        <w:numPr>
          <w:ilvl w:val="0"/>
          <w:numId w:val="14"/>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Подготовить исходную документацию для взаимодействия разработчиков системы с ее заказчиками и пользователями.</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Суть данной диаграммы состоит в следующем: проектируемая система представляется в виде множества сущностей или актеров, взаимодействующих с системой с помощью так называемых вариантов использования. При этом актером (actor) или действующим лицом называется любая сущность, взаимодействующая с системой извне. Это может быть человек, техническое устройство, программа или любая другая система, которая может служить источником воздействия на моделируемую систему так, как определит сам разработчик. В свою очередь, вариант использования (use case) служит для описания сервисов, которые система предоставляет актеру. Другими словами, каждый вариант использования определяет некоторый набор действий, совершаемый системой при диалоге с актером. При этом ничего не говорится о том, каким образом будет реализовано взаимодействие актеров с системой.</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color w:val="000000"/>
          <w:sz w:val="24"/>
          <w:szCs w:val="24"/>
          <w:lang w:eastAsia="ru-RU"/>
        </w:rPr>
        <w:t>Состав диаграммы Use Case</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Диаграмма вариантов использования состоит из актеров, для которых система производит действие и собственно действия Use Case, которое описывает то, что актер хочет получить от системы. Актер обозначается значком человечка, а Use Case - овалом. Дополнительно в диаграммы могут быть добавлены комментарии.</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color w:val="000000"/>
          <w:sz w:val="24"/>
          <w:szCs w:val="24"/>
          <w:lang w:eastAsia="ru-RU"/>
        </w:rPr>
        <w:t>Виды взаимодействий</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Между актерами и вариантами использования могут быть различные виды взаимодействия. Основные виды взаимодействия следующие:</w:t>
      </w:r>
    </w:p>
    <w:p w:rsidR="005C3010" w:rsidRPr="00DD7585" w:rsidRDefault="005C3010" w:rsidP="005C5D2E">
      <w:pPr>
        <w:numPr>
          <w:ilvl w:val="0"/>
          <w:numId w:val="15"/>
        </w:numPr>
        <w:shd w:val="clear" w:color="auto" w:fill="FFFFFF"/>
        <w:spacing w:after="0"/>
        <w:ind w:left="0" w:firstLine="0"/>
        <w:rPr>
          <w:rFonts w:cs="Times New Roman"/>
          <w:color w:val="000000"/>
          <w:sz w:val="24"/>
          <w:szCs w:val="24"/>
          <w:lang w:eastAsia="ru-RU"/>
        </w:rPr>
      </w:pPr>
      <w:r w:rsidRPr="00DD7585">
        <w:rPr>
          <w:rFonts w:cs="Times New Roman"/>
          <w:b/>
          <w:bCs/>
          <w:iCs/>
          <w:color w:val="000000"/>
          <w:sz w:val="24"/>
          <w:szCs w:val="24"/>
          <w:lang w:eastAsia="ru-RU"/>
        </w:rPr>
        <w:lastRenderedPageBreak/>
        <w:t>Простая ассоциация</w:t>
      </w:r>
      <w:r w:rsidRPr="00DD7585">
        <w:rPr>
          <w:rFonts w:cs="Times New Roman"/>
          <w:color w:val="000000"/>
          <w:sz w:val="24"/>
          <w:szCs w:val="24"/>
          <w:lang w:eastAsia="ru-RU"/>
        </w:rPr>
        <w:t> - отражается линией между актером и вариантом использования (без стрелки). Отражает связь актера и варианта использования. На рисунке между актером </w:t>
      </w:r>
      <w:r w:rsidRPr="00DD7585">
        <w:rPr>
          <w:rFonts w:cs="Times New Roman"/>
          <w:iCs/>
          <w:color w:val="000000"/>
          <w:sz w:val="24"/>
          <w:szCs w:val="24"/>
          <w:lang w:eastAsia="ru-RU"/>
        </w:rPr>
        <w:t>администратор</w:t>
      </w:r>
      <w:r w:rsidRPr="00DD7585">
        <w:rPr>
          <w:rFonts w:cs="Times New Roman"/>
          <w:color w:val="000000"/>
          <w:sz w:val="24"/>
          <w:szCs w:val="24"/>
          <w:lang w:eastAsia="ru-RU"/>
        </w:rPr>
        <w:t> и вариантом использования</w:t>
      </w:r>
      <w:r w:rsidRPr="00DD7585">
        <w:rPr>
          <w:rFonts w:cs="Times New Roman"/>
          <w:iCs/>
          <w:color w:val="000000"/>
          <w:sz w:val="24"/>
          <w:szCs w:val="24"/>
          <w:lang w:eastAsia="ru-RU"/>
        </w:rPr>
        <w:t>просматривать заказ</w:t>
      </w:r>
      <w:r w:rsidRPr="00DD7585">
        <w:rPr>
          <w:rFonts w:cs="Times New Roman"/>
          <w:color w:val="000000"/>
          <w:sz w:val="24"/>
          <w:szCs w:val="24"/>
          <w:lang w:eastAsia="ru-RU"/>
        </w:rPr>
        <w:t>.</w:t>
      </w:r>
    </w:p>
    <w:p w:rsidR="005C3010" w:rsidRPr="00DD7585" w:rsidRDefault="005C3010" w:rsidP="005C5D2E">
      <w:pPr>
        <w:numPr>
          <w:ilvl w:val="0"/>
          <w:numId w:val="15"/>
        </w:numPr>
        <w:shd w:val="clear" w:color="auto" w:fill="FFFFFF"/>
        <w:spacing w:after="0"/>
        <w:ind w:left="0" w:firstLine="0"/>
        <w:rPr>
          <w:rFonts w:cs="Times New Roman"/>
          <w:color w:val="000000"/>
          <w:sz w:val="24"/>
          <w:szCs w:val="24"/>
          <w:lang w:eastAsia="ru-RU"/>
        </w:rPr>
      </w:pPr>
      <w:r w:rsidRPr="00DD7585">
        <w:rPr>
          <w:rFonts w:cs="Times New Roman"/>
          <w:b/>
          <w:bCs/>
          <w:iCs/>
          <w:color w:val="000000"/>
          <w:sz w:val="24"/>
          <w:szCs w:val="24"/>
          <w:lang w:eastAsia="ru-RU"/>
        </w:rPr>
        <w:t>Направленная ассоциация </w:t>
      </w:r>
      <w:r w:rsidRPr="00DD7585">
        <w:rPr>
          <w:rFonts w:cs="Times New Roman"/>
          <w:color w:val="000000"/>
          <w:sz w:val="24"/>
          <w:szCs w:val="24"/>
          <w:lang w:eastAsia="ru-RU"/>
        </w:rPr>
        <w:t>- то же что и простая ассоциация, но показывает, что вариант использования инициализируется актером. Обозначается стрелкой.</w:t>
      </w:r>
    </w:p>
    <w:p w:rsidR="005C3010" w:rsidRPr="00DD7585" w:rsidRDefault="005C3010" w:rsidP="005C5D2E">
      <w:pPr>
        <w:numPr>
          <w:ilvl w:val="0"/>
          <w:numId w:val="15"/>
        </w:numPr>
        <w:shd w:val="clear" w:color="auto" w:fill="FFFFFF"/>
        <w:spacing w:after="0"/>
        <w:ind w:left="0" w:firstLine="0"/>
        <w:rPr>
          <w:rFonts w:cs="Times New Roman"/>
          <w:color w:val="000000"/>
          <w:sz w:val="24"/>
          <w:szCs w:val="24"/>
          <w:lang w:eastAsia="ru-RU"/>
        </w:rPr>
      </w:pPr>
      <w:r w:rsidRPr="00DD7585">
        <w:rPr>
          <w:rFonts w:cs="Times New Roman"/>
          <w:b/>
          <w:bCs/>
          <w:iCs/>
          <w:color w:val="000000"/>
          <w:sz w:val="24"/>
          <w:szCs w:val="24"/>
          <w:lang w:eastAsia="ru-RU"/>
        </w:rPr>
        <w:t>Наследование </w:t>
      </w:r>
      <w:r w:rsidRPr="00DD7585">
        <w:rPr>
          <w:rFonts w:cs="Times New Roman"/>
          <w:color w:val="000000"/>
          <w:sz w:val="24"/>
          <w:szCs w:val="24"/>
          <w:lang w:eastAsia="ru-RU"/>
        </w:rPr>
        <w:t>- показывает, что потомок наследует атрибуты и поведение своего прямого предка. Может применяться как для актеров, так для вариантов использования. </w:t>
      </w:r>
    </w:p>
    <w:p w:rsidR="005C3010" w:rsidRPr="00DD7585" w:rsidRDefault="005C3010" w:rsidP="005C5D2E">
      <w:pPr>
        <w:numPr>
          <w:ilvl w:val="0"/>
          <w:numId w:val="15"/>
        </w:numPr>
        <w:shd w:val="clear" w:color="auto" w:fill="FFFFFF"/>
        <w:spacing w:after="0"/>
        <w:ind w:left="0" w:firstLine="0"/>
        <w:rPr>
          <w:rFonts w:cs="Times New Roman"/>
          <w:color w:val="000000"/>
          <w:sz w:val="24"/>
          <w:szCs w:val="24"/>
          <w:lang w:eastAsia="ru-RU"/>
        </w:rPr>
      </w:pPr>
      <w:r w:rsidRPr="00DD7585">
        <w:rPr>
          <w:rFonts w:cs="Times New Roman"/>
          <w:b/>
          <w:bCs/>
          <w:iCs/>
          <w:color w:val="000000"/>
          <w:sz w:val="24"/>
          <w:szCs w:val="24"/>
          <w:lang w:eastAsia="ru-RU"/>
        </w:rPr>
        <w:t>Расширение </w:t>
      </w:r>
      <w:r w:rsidRPr="00DD7585">
        <w:rPr>
          <w:rFonts w:cs="Times New Roman"/>
          <w:color w:val="000000"/>
          <w:sz w:val="24"/>
          <w:szCs w:val="24"/>
          <w:lang w:eastAsia="ru-RU"/>
        </w:rPr>
        <w:t>(extend) - показывает, что вариант использования расширяет базовую последовательность действий и вставляет собственную последовательность. При этом в отличие от типа отношений "включение" расширенная последовательность может осуществляться в зависимости от определенных условий. </w:t>
      </w:r>
    </w:p>
    <w:p w:rsidR="005C3010" w:rsidRPr="00DD7585" w:rsidRDefault="005C3010" w:rsidP="005C5D2E">
      <w:pPr>
        <w:numPr>
          <w:ilvl w:val="0"/>
          <w:numId w:val="15"/>
        </w:numPr>
        <w:shd w:val="clear" w:color="auto" w:fill="FFFFFF"/>
        <w:spacing w:after="0"/>
        <w:ind w:left="0" w:firstLine="0"/>
        <w:rPr>
          <w:rFonts w:cs="Times New Roman"/>
          <w:color w:val="000000"/>
          <w:sz w:val="24"/>
          <w:szCs w:val="24"/>
          <w:lang w:eastAsia="ru-RU"/>
        </w:rPr>
      </w:pPr>
      <w:r w:rsidRPr="00DD7585">
        <w:rPr>
          <w:rFonts w:cs="Times New Roman"/>
          <w:b/>
          <w:bCs/>
          <w:iCs/>
          <w:color w:val="000000"/>
          <w:sz w:val="24"/>
          <w:szCs w:val="24"/>
          <w:lang w:eastAsia="ru-RU"/>
        </w:rPr>
        <w:t>Включение </w:t>
      </w:r>
      <w:r w:rsidRPr="00DD7585">
        <w:rPr>
          <w:rFonts w:cs="Times New Roman"/>
          <w:color w:val="000000"/>
          <w:sz w:val="24"/>
          <w:szCs w:val="24"/>
          <w:lang w:eastAsia="ru-RU"/>
        </w:rPr>
        <w:t>(include)</w:t>
      </w:r>
      <w:r w:rsidRPr="00DD7585">
        <w:rPr>
          <w:rFonts w:cs="Times New Roman"/>
          <w:b/>
          <w:bCs/>
          <w:iCs/>
          <w:color w:val="000000"/>
          <w:sz w:val="24"/>
          <w:szCs w:val="24"/>
          <w:lang w:eastAsia="ru-RU"/>
        </w:rPr>
        <w:t> </w:t>
      </w:r>
      <w:r w:rsidRPr="00DD7585">
        <w:rPr>
          <w:rFonts w:cs="Times New Roman"/>
          <w:color w:val="000000"/>
          <w:sz w:val="24"/>
          <w:szCs w:val="24"/>
          <w:lang w:eastAsia="ru-RU"/>
        </w:rPr>
        <w:t>- показывает, что вариант использования включается в базовую последовательность и выполняется всегда (на рисунке не показан). </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Существуют и другие виды взаимодействия, но они менее важны и реже применяются.</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iCs/>
          <w:color w:val="000000"/>
          <w:sz w:val="24"/>
          <w:szCs w:val="24"/>
          <w:lang w:eastAsia="ru-RU"/>
        </w:rPr>
        <w:t>Задание 1. </w:t>
      </w:r>
      <w:r w:rsidRPr="00DD7585">
        <w:rPr>
          <w:rFonts w:cs="Times New Roman"/>
          <w:color w:val="000000"/>
          <w:sz w:val="24"/>
          <w:szCs w:val="24"/>
          <w:lang w:eastAsia="ru-RU"/>
        </w:rPr>
        <w:t>Построить диаграмму вариантов использования модели вариантов использования банкомата.</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Выполните следующие действия:</w:t>
      </w:r>
    </w:p>
    <w:p w:rsidR="005C3010" w:rsidRPr="00DD7585" w:rsidRDefault="005C3010" w:rsidP="005C5D2E">
      <w:pPr>
        <w:numPr>
          <w:ilvl w:val="0"/>
          <w:numId w:val="16"/>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актера с именем Клиент банкомата.</w:t>
      </w:r>
    </w:p>
    <w:p w:rsidR="005C3010" w:rsidRPr="00DD7585" w:rsidRDefault="005C3010" w:rsidP="005C5D2E">
      <w:pPr>
        <w:numPr>
          <w:ilvl w:val="0"/>
          <w:numId w:val="16"/>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вариант использования Снятие наличных по кредитной карте</w:t>
      </w:r>
    </w:p>
    <w:p w:rsidR="005C3010" w:rsidRPr="00DD7585" w:rsidRDefault="005C3010" w:rsidP="005C5D2E">
      <w:pPr>
        <w:numPr>
          <w:ilvl w:val="0"/>
          <w:numId w:val="16"/>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направленную ассоциацию от бизнес-актера Клиент Банкомата к варианту использования Снятие наличных по кредитной карте</w:t>
      </w:r>
    </w:p>
    <w:p w:rsidR="005C3010" w:rsidRPr="00DD7585" w:rsidRDefault="005C3010" w:rsidP="005C5D2E">
      <w:pPr>
        <w:numPr>
          <w:ilvl w:val="0"/>
          <w:numId w:val="16"/>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вариант использования Проверка ПИН-кода.</w:t>
      </w:r>
    </w:p>
    <w:p w:rsidR="005C3010" w:rsidRPr="00DD7585" w:rsidRDefault="005005A2" w:rsidP="00DD7585">
      <w:pPr>
        <w:shd w:val="clear" w:color="auto" w:fill="FFFFFF"/>
        <w:spacing w:after="0"/>
        <w:rPr>
          <w:rFonts w:cs="Times New Roman"/>
          <w:color w:val="000000"/>
          <w:sz w:val="24"/>
          <w:szCs w:val="24"/>
          <w:lang w:eastAsia="ru-RU"/>
        </w:rPr>
      </w:pPr>
      <w:r>
        <w:rPr>
          <w:rFonts w:cs="Times New Roman"/>
          <w:noProof/>
          <w:color w:val="000000"/>
          <w:sz w:val="24"/>
          <w:szCs w:val="24"/>
          <w:lang w:eastAsia="ru-RU"/>
        </w:rPr>
        <w:pict>
          <v:shape id="Рисунок 54" o:spid="_x0000_i1027" type="#_x0000_t75" alt="hello_html_m5719a6f2.png" style="width:193.5pt;height:142.5pt;visibility:visible">
            <v:imagedata r:id="rId20" o:title=""/>
          </v:shape>
        </w:pic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актера с именем Банк.</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вариант использования Получение справки о состоянии счета.</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вариант использования Блокирование кредитной карточки.</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направленную ассоциацию от бизнес-актера Клиент Банкомата к варианту использования Получение справки о состоянии счета.</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направленную ассоциацию от варианта использования Снятие наличных по кредитной карточке к сервису Банк.</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направленную ассоциацию от варианта использования Получение справки о состоянии счета к сервису Банк.</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отношение зависимости со стереотипом «include», направленное от варианта использования Снятие наличных по кредитной карте к варианту использования Проверка Пин-кода.</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отношение зависимости со стереотипом «include», направленное от варианта использования Получение справки о состоянии счета к варианту использования Проверка Пин-кода.</w:t>
      </w:r>
    </w:p>
    <w:p w:rsidR="005C3010" w:rsidRPr="00DD7585" w:rsidRDefault="005C3010" w:rsidP="005C5D2E">
      <w:pPr>
        <w:numPr>
          <w:ilvl w:val="0"/>
          <w:numId w:val="17"/>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Добавить отношение зависимости со стереотипом «extend», направленное от варианта использования Блокирование кредитной карточки к варианту использования Проверка Пин-кода.</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iCs/>
          <w:color w:val="000000"/>
          <w:sz w:val="24"/>
          <w:szCs w:val="24"/>
          <w:lang w:eastAsia="ru-RU"/>
        </w:rPr>
        <w:lastRenderedPageBreak/>
        <w:t>Задание 2.</w:t>
      </w:r>
      <w:r w:rsidRPr="00DD7585">
        <w:rPr>
          <w:rFonts w:cs="Times New Roman"/>
          <w:color w:val="000000"/>
          <w:sz w:val="24"/>
          <w:szCs w:val="24"/>
          <w:lang w:eastAsia="ru-RU"/>
        </w:rPr>
        <w:t> Построить диаграмму вариантов использования.</w:t>
      </w: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Имеются следующие данные:</w:t>
      </w:r>
    </w:p>
    <w:p w:rsidR="005C3010" w:rsidRPr="00DD7585" w:rsidRDefault="005C3010" w:rsidP="005C5D2E">
      <w:pPr>
        <w:numPr>
          <w:ilvl w:val="0"/>
          <w:numId w:val="18"/>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четыре действующих лица: Клиента банка, Банк, Кассира и Оператора,</w:t>
      </w:r>
    </w:p>
    <w:p w:rsidR="005C3010" w:rsidRPr="00DD7585" w:rsidRDefault="005C3010" w:rsidP="005C5D2E">
      <w:pPr>
        <w:numPr>
          <w:ilvl w:val="0"/>
          <w:numId w:val="18"/>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пять вариантов использования: Снять наличные, Перевести деньги со счета, Положить деньги на счет, Пополнить запас денег и Подтвердить пользователя,</w:t>
      </w:r>
    </w:p>
    <w:p w:rsidR="005C3010" w:rsidRPr="00DD7585" w:rsidRDefault="005C3010" w:rsidP="005C5D2E">
      <w:pPr>
        <w:numPr>
          <w:ilvl w:val="0"/>
          <w:numId w:val="18"/>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три зависимости, и отношения между действующими лицами и вариантами использования.</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color w:val="000000"/>
          <w:sz w:val="24"/>
          <w:szCs w:val="24"/>
          <w:lang w:eastAsia="ru-RU"/>
        </w:rPr>
        <w:t>Варианты использования: Снять наличные, Перевести деньги со счета, Положить деньги на счет - требуют включения идентификации клиента в системе. Это поведение может быть выделено в новый вариант использования включения, называемый Подтвердить пользователя. Базовые варианты использования не зависимы от метода, используемого для идентификации. Поэтому он инкапсулируется (скрывается) в варианте использования включения. С точки зрения базовых вариантов использования не имеет значение производится ли идентификация с помощью магнитной карты или сканированием сетчатки глаза. Они только зависят от результата выполнения варианта использования Подтвердить клиента.</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iCs/>
          <w:color w:val="000000"/>
          <w:sz w:val="24"/>
          <w:szCs w:val="24"/>
          <w:lang w:eastAsia="ru-RU"/>
        </w:rPr>
        <w:t>Задание для самостоятельной работы:</w:t>
      </w:r>
      <w:r w:rsidRPr="00DD7585">
        <w:rPr>
          <w:rFonts w:cs="Times New Roman"/>
          <w:b/>
          <w:bCs/>
          <w:color w:val="000000"/>
          <w:sz w:val="24"/>
          <w:szCs w:val="24"/>
          <w:lang w:eastAsia="ru-RU"/>
        </w:rPr>
        <w:t> </w:t>
      </w:r>
      <w:r w:rsidRPr="00DD7585">
        <w:rPr>
          <w:rFonts w:cs="Times New Roman"/>
          <w:color w:val="000000"/>
          <w:sz w:val="24"/>
          <w:szCs w:val="24"/>
          <w:lang w:eastAsia="ru-RU"/>
        </w:rPr>
        <w:t>Построить диаграмму вариантов использования на основе вербальной модели информационной системы «Компьютерный клуб»</w:t>
      </w:r>
    </w:p>
    <w:p w:rsidR="005C3010" w:rsidRPr="00DD7585" w:rsidRDefault="005C3010" w:rsidP="00DD7585">
      <w:pPr>
        <w:shd w:val="clear" w:color="auto" w:fill="FFFFFF"/>
        <w:spacing w:after="0"/>
        <w:rPr>
          <w:rFonts w:cs="Times New Roman"/>
          <w:color w:val="000000"/>
          <w:sz w:val="24"/>
          <w:szCs w:val="24"/>
          <w:lang w:eastAsia="ru-RU"/>
        </w:rPr>
      </w:pPr>
    </w:p>
    <w:p w:rsidR="005C3010" w:rsidRPr="00DD7585" w:rsidRDefault="005C3010" w:rsidP="00DD7585">
      <w:pPr>
        <w:shd w:val="clear" w:color="auto" w:fill="FFFFFF"/>
        <w:spacing w:after="0"/>
        <w:rPr>
          <w:rFonts w:cs="Times New Roman"/>
          <w:color w:val="000000"/>
          <w:sz w:val="24"/>
          <w:szCs w:val="24"/>
          <w:lang w:eastAsia="ru-RU"/>
        </w:rPr>
      </w:pPr>
      <w:r w:rsidRPr="00DD7585">
        <w:rPr>
          <w:rFonts w:cs="Times New Roman"/>
          <w:b/>
          <w:bCs/>
          <w:iCs/>
          <w:color w:val="000000"/>
          <w:sz w:val="24"/>
          <w:szCs w:val="24"/>
          <w:lang w:eastAsia="ru-RU"/>
        </w:rPr>
        <w:t>Контрольные вопросы:</w:t>
      </w:r>
    </w:p>
    <w:p w:rsidR="005C3010" w:rsidRPr="00DD7585" w:rsidRDefault="005C3010" w:rsidP="005C5D2E">
      <w:pPr>
        <w:numPr>
          <w:ilvl w:val="0"/>
          <w:numId w:val="19"/>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Какие цели преследует разработка диаграммы использования?</w:t>
      </w:r>
    </w:p>
    <w:p w:rsidR="005C3010" w:rsidRPr="00DD7585" w:rsidRDefault="005C3010" w:rsidP="005C5D2E">
      <w:pPr>
        <w:numPr>
          <w:ilvl w:val="0"/>
          <w:numId w:val="19"/>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Для чего нужна диаграмма вариантов использования?</w:t>
      </w:r>
    </w:p>
    <w:p w:rsidR="005C3010" w:rsidRPr="00DD7585" w:rsidRDefault="005C3010" w:rsidP="005C5D2E">
      <w:pPr>
        <w:numPr>
          <w:ilvl w:val="0"/>
          <w:numId w:val="19"/>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Из чего состоит диаграмма вариантов использования?</w:t>
      </w:r>
    </w:p>
    <w:p w:rsidR="005C3010" w:rsidRPr="00DD7585" w:rsidRDefault="005C3010" w:rsidP="005C5D2E">
      <w:pPr>
        <w:numPr>
          <w:ilvl w:val="0"/>
          <w:numId w:val="19"/>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Виды взаимодействия используемые в диаграмме вариантов использования?</w:t>
      </w:r>
    </w:p>
    <w:p w:rsidR="005C3010" w:rsidRPr="00DD7585" w:rsidRDefault="005C3010" w:rsidP="005C5D2E">
      <w:pPr>
        <w:numPr>
          <w:ilvl w:val="0"/>
          <w:numId w:val="19"/>
        </w:numPr>
        <w:shd w:val="clear" w:color="auto" w:fill="FFFFFF"/>
        <w:spacing w:after="0"/>
        <w:ind w:left="0" w:firstLine="0"/>
        <w:rPr>
          <w:rFonts w:cs="Times New Roman"/>
          <w:color w:val="000000"/>
          <w:sz w:val="24"/>
          <w:szCs w:val="24"/>
          <w:lang w:eastAsia="ru-RU"/>
        </w:rPr>
      </w:pPr>
      <w:r w:rsidRPr="00DD7585">
        <w:rPr>
          <w:rFonts w:cs="Times New Roman"/>
          <w:color w:val="000000"/>
          <w:sz w:val="24"/>
          <w:szCs w:val="24"/>
          <w:lang w:eastAsia="ru-RU"/>
        </w:rPr>
        <w:t>Из чего состоит созданная вами диаграмма?</w:t>
      </w:r>
    </w:p>
    <w:p w:rsidR="005C3010" w:rsidRPr="003B2905" w:rsidRDefault="005C3010" w:rsidP="00BC6B8C">
      <w:pPr>
        <w:spacing w:after="0"/>
        <w:jc w:val="center"/>
        <w:rPr>
          <w:rFonts w:cs="Times New Roman"/>
          <w:sz w:val="24"/>
          <w:szCs w:val="24"/>
        </w:rPr>
        <w:sectPr w:rsidR="005C3010" w:rsidRPr="003B2905">
          <w:footerReference w:type="default" r:id="rId21"/>
          <w:pgSz w:w="11910" w:h="16840"/>
          <w:pgMar w:top="480" w:right="400" w:bottom="980" w:left="820" w:header="0" w:footer="799" w:gutter="0"/>
          <w:pgNumType w:start="11"/>
          <w:cols w:space="720"/>
        </w:sectPr>
      </w:pPr>
    </w:p>
    <w:p w:rsidR="005C3010" w:rsidRDefault="005C3010" w:rsidP="00DC7F06">
      <w:pPr>
        <w:pStyle w:val="1"/>
        <w:spacing w:before="171" w:line="312" w:lineRule="auto"/>
        <w:ind w:left="312" w:right="412" w:firstLine="454"/>
        <w:jc w:val="center"/>
        <w:rPr>
          <w:rFonts w:ascii="Times New Roman" w:hAnsi="Times New Roman" w:cs="Times New Roman"/>
        </w:rPr>
      </w:pPr>
      <w:r>
        <w:rPr>
          <w:rFonts w:ascii="Times New Roman" w:hAnsi="Times New Roman" w:cs="Times New Roman"/>
        </w:rPr>
        <w:lastRenderedPageBreak/>
        <w:t>ПРАКТИЧЕСКАЯ РАБОТА № 19</w:t>
      </w:r>
    </w:p>
    <w:p w:rsidR="005C3010" w:rsidRPr="00DC7F06" w:rsidRDefault="005C3010" w:rsidP="00DC7F06">
      <w:pPr>
        <w:pStyle w:val="1"/>
        <w:spacing w:before="171" w:line="312" w:lineRule="auto"/>
        <w:ind w:left="312" w:right="412" w:firstLine="454"/>
        <w:jc w:val="center"/>
        <w:rPr>
          <w:rFonts w:ascii="Times New Roman" w:hAnsi="Times New Roman" w:cs="Times New Roman"/>
        </w:rPr>
      </w:pPr>
      <w:r w:rsidRPr="003B2905">
        <w:rPr>
          <w:rFonts w:ascii="Times New Roman" w:hAnsi="Times New Roman" w:cs="Times New Roman"/>
        </w:rPr>
        <w:t>ПОСТРОЕНИЕ ДИАГРАММЫ КОМПОНЕНТОВ И ГЕНЕРАЦИЯ КОДА</w:t>
      </w:r>
    </w:p>
    <w:p w:rsidR="005C3010" w:rsidRDefault="005C3010" w:rsidP="003B2905">
      <w:pPr>
        <w:pStyle w:val="a3"/>
        <w:spacing w:before="1" w:line="302" w:lineRule="auto"/>
        <w:ind w:left="312" w:firstLine="454"/>
        <w:rPr>
          <w:rFonts w:cs="Times New Roman"/>
          <w:sz w:val="24"/>
          <w:szCs w:val="24"/>
        </w:rPr>
      </w:pPr>
      <w:r w:rsidRPr="003B2905">
        <w:rPr>
          <w:rFonts w:cs="Times New Roman"/>
          <w:b/>
          <w:sz w:val="24"/>
          <w:szCs w:val="24"/>
        </w:rPr>
        <w:t xml:space="preserve">Цель: </w:t>
      </w:r>
      <w:r w:rsidRPr="003B2905">
        <w:rPr>
          <w:rFonts w:cs="Times New Roman"/>
          <w:sz w:val="24"/>
          <w:szCs w:val="24"/>
        </w:rPr>
        <w:t>ознакомиться с методологией моделирования информационных систем на основе языка UML.</w:t>
      </w:r>
    </w:p>
    <w:p w:rsidR="005C3010" w:rsidRPr="000539F6" w:rsidRDefault="005C3010" w:rsidP="00420A4C">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420A4C">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420A4C">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420A4C">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420A4C">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spacing w:before="1" w:line="302" w:lineRule="auto"/>
        <w:ind w:left="312" w:firstLine="454"/>
        <w:rPr>
          <w:rFonts w:cs="Times New Roman"/>
          <w:sz w:val="24"/>
          <w:szCs w:val="24"/>
        </w:rPr>
      </w:pPr>
    </w:p>
    <w:p w:rsidR="005C3010" w:rsidRPr="00DC7F06" w:rsidRDefault="005C3010" w:rsidP="003B2905">
      <w:pPr>
        <w:pStyle w:val="2"/>
        <w:rPr>
          <w:rFonts w:ascii="Times New Roman" w:hAnsi="Times New Roman"/>
          <w:b/>
          <w:color w:val="auto"/>
          <w:sz w:val="24"/>
          <w:szCs w:val="24"/>
        </w:rPr>
      </w:pPr>
      <w:r w:rsidRPr="00DC7F06">
        <w:rPr>
          <w:rFonts w:ascii="Times New Roman" w:hAnsi="Times New Roman"/>
          <w:b/>
          <w:color w:val="auto"/>
          <w:sz w:val="24"/>
          <w:szCs w:val="24"/>
        </w:rPr>
        <w:t>Теоретические вопросы</w:t>
      </w:r>
    </w:p>
    <w:p w:rsidR="005C3010" w:rsidRPr="003B2905" w:rsidRDefault="005C3010" w:rsidP="003B2905">
      <w:pPr>
        <w:pStyle w:val="a3"/>
        <w:spacing w:before="65" w:line="302" w:lineRule="auto"/>
        <w:ind w:left="766" w:right="5444"/>
        <w:rPr>
          <w:rFonts w:cs="Times New Roman"/>
          <w:sz w:val="24"/>
          <w:szCs w:val="24"/>
        </w:rPr>
      </w:pPr>
      <w:r w:rsidRPr="003B2905">
        <w:rPr>
          <w:rFonts w:cs="Times New Roman"/>
          <w:sz w:val="24"/>
          <w:szCs w:val="24"/>
        </w:rPr>
        <w:t>Универсальный язык моделирования UML. Понятие диаграммы.</w:t>
      </w:r>
    </w:p>
    <w:p w:rsidR="005C3010" w:rsidRPr="003B2905" w:rsidRDefault="005C3010" w:rsidP="003B2905">
      <w:pPr>
        <w:pStyle w:val="a3"/>
        <w:spacing w:before="1"/>
        <w:ind w:left="766"/>
        <w:rPr>
          <w:rFonts w:cs="Times New Roman"/>
          <w:sz w:val="24"/>
          <w:szCs w:val="24"/>
        </w:rPr>
      </w:pPr>
      <w:r w:rsidRPr="003B2905">
        <w:rPr>
          <w:rFonts w:cs="Times New Roman"/>
          <w:sz w:val="24"/>
          <w:szCs w:val="24"/>
        </w:rPr>
        <w:t>Виды диаграмм.</w:t>
      </w:r>
    </w:p>
    <w:p w:rsidR="005C3010" w:rsidRPr="003B2905" w:rsidRDefault="005C3010" w:rsidP="003B2905">
      <w:pPr>
        <w:pStyle w:val="a3"/>
        <w:spacing w:before="69" w:line="302" w:lineRule="auto"/>
        <w:ind w:left="766" w:right="4982"/>
        <w:rPr>
          <w:rFonts w:cs="Times New Roman"/>
          <w:sz w:val="24"/>
          <w:szCs w:val="24"/>
        </w:rPr>
      </w:pPr>
      <w:r w:rsidRPr="003B2905">
        <w:rPr>
          <w:rFonts w:cs="Times New Roman"/>
          <w:sz w:val="24"/>
          <w:szCs w:val="24"/>
        </w:rPr>
        <w:t>Основные элементы диаграммы компонентов. Основные элементы диаграммы развертывания.</w:t>
      </w:r>
    </w:p>
    <w:p w:rsidR="005C3010" w:rsidRPr="003B2905" w:rsidRDefault="005C3010" w:rsidP="003B2905">
      <w:pPr>
        <w:pStyle w:val="a3"/>
        <w:spacing w:before="1" w:line="302" w:lineRule="auto"/>
        <w:ind w:left="312" w:right="227" w:firstLine="454"/>
        <w:rPr>
          <w:rFonts w:cs="Times New Roman"/>
          <w:sz w:val="24"/>
          <w:szCs w:val="24"/>
        </w:rPr>
      </w:pPr>
      <w:r w:rsidRPr="003B2905">
        <w:rPr>
          <w:rFonts w:cs="Times New Roman"/>
          <w:b/>
          <w:sz w:val="24"/>
          <w:szCs w:val="24"/>
        </w:rPr>
        <w:t xml:space="preserve">Задание № 1. </w:t>
      </w:r>
      <w:r w:rsidRPr="003B2905">
        <w:rPr>
          <w:rFonts w:cs="Times New Roman"/>
          <w:sz w:val="24"/>
          <w:szCs w:val="24"/>
        </w:rPr>
        <w:t>Ознакомиться с методологией построения диаграммы компонентов основе языка</w:t>
      </w:r>
      <w:r w:rsidRPr="003B2905">
        <w:rPr>
          <w:rFonts w:cs="Times New Roman"/>
          <w:spacing w:val="-1"/>
          <w:sz w:val="24"/>
          <w:szCs w:val="24"/>
        </w:rPr>
        <w:t xml:space="preserve"> </w:t>
      </w:r>
      <w:r w:rsidRPr="003B2905">
        <w:rPr>
          <w:rFonts w:cs="Times New Roman"/>
          <w:sz w:val="24"/>
          <w:szCs w:val="24"/>
        </w:rPr>
        <w:t>UML.</w:t>
      </w:r>
    </w:p>
    <w:p w:rsidR="005C3010" w:rsidRPr="003B2905" w:rsidRDefault="005C3010" w:rsidP="003B2905">
      <w:pPr>
        <w:pStyle w:val="a3"/>
        <w:spacing w:line="302" w:lineRule="auto"/>
        <w:ind w:left="766" w:right="1949"/>
        <w:rPr>
          <w:rFonts w:cs="Times New Roman"/>
          <w:sz w:val="24"/>
          <w:szCs w:val="24"/>
        </w:rPr>
      </w:pPr>
      <w:r w:rsidRPr="003B2905">
        <w:rPr>
          <w:rFonts w:cs="Times New Roman"/>
          <w:b/>
          <w:sz w:val="24"/>
          <w:szCs w:val="24"/>
        </w:rPr>
        <w:t xml:space="preserve">Задание № 2. </w:t>
      </w:r>
      <w:r w:rsidRPr="003B2905">
        <w:rPr>
          <w:rFonts w:cs="Times New Roman"/>
          <w:sz w:val="24"/>
          <w:szCs w:val="24"/>
        </w:rPr>
        <w:t>Проанализируйте пример построения диаграммы компонентов. Выделяем компоненты, отображаем зависимости между ними.</w:t>
      </w:r>
    </w:p>
    <w:p w:rsidR="005C3010" w:rsidRPr="003B2905" w:rsidRDefault="005C3010" w:rsidP="003B2905">
      <w:pPr>
        <w:pStyle w:val="a3"/>
        <w:spacing w:line="300" w:lineRule="auto"/>
        <w:ind w:left="312" w:firstLine="454"/>
        <w:rPr>
          <w:rFonts w:cs="Times New Roman"/>
          <w:sz w:val="24"/>
          <w:szCs w:val="24"/>
        </w:rPr>
      </w:pPr>
      <w:r w:rsidRPr="003B2905">
        <w:rPr>
          <w:rFonts w:cs="Times New Roman"/>
          <w:sz w:val="24"/>
          <w:szCs w:val="24"/>
        </w:rPr>
        <w:t>Фрагмент диаграммы компонентов с отношениями зависимости и реализации показан на рисунке</w:t>
      </w:r>
      <w:r w:rsidRPr="003B2905">
        <w:rPr>
          <w:rFonts w:cs="Times New Roman"/>
          <w:spacing w:val="-2"/>
          <w:sz w:val="24"/>
          <w:szCs w:val="24"/>
        </w:rPr>
        <w:t xml:space="preserve"> </w:t>
      </w:r>
      <w:r w:rsidRPr="003B2905">
        <w:rPr>
          <w:rFonts w:cs="Times New Roman"/>
          <w:sz w:val="24"/>
          <w:szCs w:val="24"/>
        </w:rPr>
        <w:t>8.</w:t>
      </w:r>
    </w:p>
    <w:p w:rsidR="005C3010" w:rsidRPr="003B2905" w:rsidRDefault="005C3010" w:rsidP="003B2905">
      <w:pPr>
        <w:pStyle w:val="a3"/>
        <w:spacing w:before="3" w:line="302" w:lineRule="auto"/>
        <w:ind w:left="312" w:right="227" w:firstLine="454"/>
        <w:rPr>
          <w:rFonts w:cs="Times New Roman"/>
          <w:sz w:val="24"/>
          <w:szCs w:val="24"/>
        </w:rPr>
      </w:pPr>
      <w:r w:rsidRPr="003B2905">
        <w:rPr>
          <w:rFonts w:cs="Times New Roman"/>
          <w:sz w:val="24"/>
          <w:szCs w:val="24"/>
        </w:rPr>
        <w:t>Графическое изображение отношения зависимости между компонентами приведено на рисунке</w:t>
      </w:r>
      <w:r w:rsidRPr="003B2905">
        <w:rPr>
          <w:rFonts w:cs="Times New Roman"/>
          <w:spacing w:val="-2"/>
          <w:sz w:val="24"/>
          <w:szCs w:val="24"/>
        </w:rPr>
        <w:t xml:space="preserve"> </w:t>
      </w:r>
      <w:r w:rsidRPr="003B2905">
        <w:rPr>
          <w:rFonts w:cs="Times New Roman"/>
          <w:sz w:val="24"/>
          <w:szCs w:val="24"/>
        </w:rPr>
        <w:t>9.</w:t>
      </w:r>
    </w:p>
    <w:p w:rsidR="005C3010" w:rsidRDefault="005C3010" w:rsidP="00DC7F06">
      <w:pPr>
        <w:pStyle w:val="a3"/>
        <w:spacing w:line="312" w:lineRule="auto"/>
        <w:ind w:left="312" w:right="227" w:firstLine="454"/>
        <w:rPr>
          <w:rFonts w:cs="Times New Roman"/>
          <w:sz w:val="24"/>
          <w:szCs w:val="24"/>
        </w:rPr>
      </w:pPr>
      <w:r w:rsidRPr="003B2905">
        <w:rPr>
          <w:rFonts w:cs="Times New Roman"/>
          <w:sz w:val="24"/>
          <w:szCs w:val="24"/>
        </w:rPr>
        <w:t>На рисунке 10 показано графическое изображение зависимости между компонентом и классами.</w:t>
      </w:r>
    </w:p>
    <w:p w:rsidR="005C3010" w:rsidRDefault="005005A2" w:rsidP="00DC7F06">
      <w:pPr>
        <w:pStyle w:val="a3"/>
        <w:ind w:left="2265"/>
        <w:rPr>
          <w:rFonts w:cs="Times New Roman"/>
          <w:noProof/>
          <w:sz w:val="24"/>
          <w:szCs w:val="24"/>
          <w:lang w:eastAsia="ru-RU"/>
        </w:rPr>
      </w:pPr>
      <w:r>
        <w:rPr>
          <w:rFonts w:cs="Times New Roman"/>
          <w:noProof/>
          <w:sz w:val="24"/>
          <w:szCs w:val="24"/>
          <w:lang w:eastAsia="ru-RU"/>
        </w:rPr>
        <w:pict>
          <v:shape id="image9.png" o:spid="_x0000_i1028" type="#_x0000_t75" style="width:267pt;height:116.25pt;visibility:visible">
            <v:imagedata r:id="rId22" o:title=""/>
          </v:shape>
        </w:pict>
      </w:r>
    </w:p>
    <w:p w:rsidR="005C3010" w:rsidRPr="003B2905" w:rsidRDefault="005C3010" w:rsidP="001347CB">
      <w:pPr>
        <w:pStyle w:val="a3"/>
        <w:ind w:left="2265"/>
        <w:jc w:val="center"/>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8</w:t>
      </w:r>
    </w:p>
    <w:p w:rsidR="005C3010" w:rsidRPr="003B2905" w:rsidRDefault="005C3010" w:rsidP="00DC7F06">
      <w:pPr>
        <w:pStyle w:val="a3"/>
        <w:spacing w:before="90"/>
        <w:ind w:left="2057" w:right="1918"/>
        <w:jc w:val="center"/>
        <w:rPr>
          <w:rFonts w:cs="Times New Roman"/>
          <w:sz w:val="24"/>
          <w:szCs w:val="24"/>
        </w:rPr>
      </w:pPr>
      <w:r w:rsidRPr="003B2905">
        <w:rPr>
          <w:rFonts w:cs="Times New Roman"/>
          <w:sz w:val="24"/>
          <w:szCs w:val="24"/>
        </w:rPr>
        <w:lastRenderedPageBreak/>
        <w:t>Рисунок</w:t>
      </w:r>
      <w:r w:rsidRPr="003B2905">
        <w:rPr>
          <w:rFonts w:cs="Times New Roman"/>
          <w:spacing w:val="-7"/>
          <w:sz w:val="24"/>
          <w:szCs w:val="24"/>
        </w:rPr>
        <w:t xml:space="preserve"> </w:t>
      </w:r>
      <w:r w:rsidRPr="003B2905">
        <w:rPr>
          <w:rFonts w:cs="Times New Roman"/>
          <w:sz w:val="24"/>
          <w:szCs w:val="24"/>
        </w:rPr>
        <w:t>9</w:t>
      </w:r>
      <w:r w:rsidR="00EE26A0">
        <w:rPr>
          <w:noProof/>
          <w:lang w:eastAsia="ru-RU"/>
        </w:rPr>
        <w:pict>
          <v:shape id="image10.png" o:spid="_x0000_s1038" type="#_x0000_t75" style="position:absolute;left:0;text-align:left;margin-left:195.75pt;margin-top:21.55pt;width:216.75pt;height:171.25pt;z-index:-27;visibility:visible;mso-wrap-distance-left:0;mso-wrap-distance-right:0;mso-position-horizontal-relative:page;mso-position-vertical-relative:text">
            <v:imagedata r:id="rId23" o:title=""/>
            <w10:wrap type="topAndBottom" anchorx="page"/>
          </v:shape>
        </w:pict>
      </w:r>
    </w:p>
    <w:p w:rsidR="005C3010" w:rsidRPr="003B2905" w:rsidRDefault="00EE26A0" w:rsidP="001347CB">
      <w:pPr>
        <w:pStyle w:val="a3"/>
        <w:spacing w:before="90"/>
        <w:ind w:left="2057" w:right="1918"/>
        <w:jc w:val="center"/>
        <w:rPr>
          <w:rFonts w:cs="Times New Roman"/>
          <w:sz w:val="24"/>
          <w:szCs w:val="24"/>
        </w:rPr>
      </w:pPr>
      <w:r>
        <w:rPr>
          <w:noProof/>
          <w:lang w:eastAsia="ru-RU"/>
        </w:rPr>
        <w:pict>
          <v:shape id="image11.png" o:spid="_x0000_s1039" type="#_x0000_t75" style="position:absolute;left:0;text-align:left;margin-left:199.5pt;margin-top:12.1pt;width:207pt;height:129.05pt;z-index:-40;visibility:visible;mso-wrap-distance-left:0;mso-wrap-distance-right:0;mso-position-horizontal-relative:page">
            <v:imagedata r:id="rId24" o:title=""/>
            <w10:wrap type="topAndBottom" anchorx="page"/>
          </v:shape>
        </w:pict>
      </w:r>
    </w:p>
    <w:p w:rsidR="005C3010" w:rsidRPr="003B2905" w:rsidRDefault="005C3010" w:rsidP="001347CB">
      <w:pPr>
        <w:pStyle w:val="a3"/>
        <w:spacing w:before="224"/>
        <w:ind w:left="4320"/>
        <w:rPr>
          <w:rFonts w:cs="Times New Roman"/>
          <w:sz w:val="24"/>
          <w:szCs w:val="24"/>
        </w:rPr>
      </w:pPr>
      <w:r w:rsidRPr="003B2905">
        <w:rPr>
          <w:rFonts w:cs="Times New Roman"/>
          <w:sz w:val="24"/>
          <w:szCs w:val="24"/>
        </w:rPr>
        <w:t>Рисунок 10</w:t>
      </w:r>
    </w:p>
    <w:p w:rsidR="005C3010" w:rsidRPr="003B2905" w:rsidRDefault="005C3010" w:rsidP="003B2905">
      <w:pPr>
        <w:pStyle w:val="a3"/>
        <w:spacing w:before="202" w:line="312" w:lineRule="auto"/>
        <w:ind w:left="312" w:firstLine="454"/>
        <w:rPr>
          <w:rFonts w:cs="Times New Roman"/>
          <w:sz w:val="24"/>
          <w:szCs w:val="24"/>
        </w:rPr>
      </w:pPr>
      <w:r w:rsidRPr="003B2905">
        <w:rPr>
          <w:rFonts w:cs="Times New Roman"/>
          <w:b/>
          <w:sz w:val="24"/>
          <w:szCs w:val="24"/>
        </w:rPr>
        <w:t xml:space="preserve">Задание № 3. </w:t>
      </w:r>
      <w:r w:rsidRPr="003B2905">
        <w:rPr>
          <w:rFonts w:cs="Times New Roman"/>
          <w:sz w:val="24"/>
          <w:szCs w:val="24"/>
        </w:rPr>
        <w:t>Постройте диаграмму компонентов для выбранной информационной системы (практическая работа № 11).</w:t>
      </w:r>
    </w:p>
    <w:p w:rsidR="005C3010" w:rsidRPr="003B2905" w:rsidRDefault="005C3010" w:rsidP="003B2905">
      <w:pPr>
        <w:ind w:left="766"/>
        <w:rPr>
          <w:rFonts w:cs="Times New Roman"/>
          <w:sz w:val="24"/>
          <w:szCs w:val="24"/>
        </w:rPr>
      </w:pPr>
      <w:r w:rsidRPr="003B2905">
        <w:rPr>
          <w:rFonts w:cs="Times New Roman"/>
          <w:b/>
          <w:sz w:val="24"/>
          <w:szCs w:val="24"/>
        </w:rPr>
        <w:t xml:space="preserve">Задание № 4. </w:t>
      </w:r>
      <w:r w:rsidRPr="003B2905">
        <w:rPr>
          <w:rFonts w:cs="Times New Roman"/>
          <w:sz w:val="24"/>
          <w:szCs w:val="24"/>
        </w:rPr>
        <w:t>Оформите отчет.</w:t>
      </w:r>
    </w:p>
    <w:p w:rsidR="005C3010" w:rsidRDefault="005C3010" w:rsidP="003B2905">
      <w:pPr>
        <w:rPr>
          <w:rFonts w:cs="Times New Roman"/>
          <w:sz w:val="24"/>
          <w:szCs w:val="24"/>
        </w:rPr>
      </w:pPr>
    </w:p>
    <w:p w:rsidR="005C3010" w:rsidRPr="00C02676" w:rsidRDefault="005C3010" w:rsidP="00BC6B8C">
      <w:pPr>
        <w:spacing w:after="0"/>
        <w:jc w:val="center"/>
        <w:rPr>
          <w:b/>
          <w:iCs/>
          <w:sz w:val="24"/>
          <w:szCs w:val="24"/>
        </w:rPr>
      </w:pPr>
      <w:r w:rsidRPr="00C02676">
        <w:rPr>
          <w:b/>
          <w:iCs/>
          <w:sz w:val="24"/>
          <w:szCs w:val="24"/>
        </w:rPr>
        <w:t>Практическая работа №20</w:t>
      </w:r>
    </w:p>
    <w:p w:rsidR="005C3010" w:rsidRPr="00C02676" w:rsidRDefault="005C3010" w:rsidP="00BC6B8C">
      <w:pPr>
        <w:spacing w:after="0"/>
        <w:jc w:val="center"/>
        <w:rPr>
          <w:b/>
          <w:iCs/>
          <w:caps/>
          <w:sz w:val="24"/>
          <w:szCs w:val="24"/>
        </w:rPr>
      </w:pPr>
      <w:r w:rsidRPr="00C02676">
        <w:rPr>
          <w:b/>
          <w:iCs/>
          <w:caps/>
          <w:sz w:val="24"/>
          <w:szCs w:val="24"/>
        </w:rPr>
        <w:t>Обоснование выбора технических средств</w:t>
      </w:r>
    </w:p>
    <w:p w:rsidR="005C3010" w:rsidRDefault="005C3010" w:rsidP="00993599">
      <w:pPr>
        <w:spacing w:after="0" w:line="233" w:lineRule="auto"/>
        <w:ind w:right="20" w:firstLine="720"/>
        <w:jc w:val="both"/>
        <w:rPr>
          <w:rFonts w:cs="Times New Roman"/>
          <w:b/>
          <w:sz w:val="24"/>
          <w:szCs w:val="24"/>
        </w:rPr>
      </w:pPr>
    </w:p>
    <w:p w:rsidR="005C3010" w:rsidRPr="001347CB" w:rsidRDefault="005C3010" w:rsidP="00993599">
      <w:pPr>
        <w:spacing w:after="0" w:line="233" w:lineRule="auto"/>
        <w:ind w:right="20" w:firstLine="720"/>
        <w:jc w:val="both"/>
        <w:rPr>
          <w:rFonts w:cs="Times New Roman"/>
          <w:noProof/>
          <w:sz w:val="24"/>
          <w:szCs w:val="20"/>
          <w:lang w:eastAsia="ru-RU"/>
        </w:rPr>
      </w:pPr>
      <w:r w:rsidRPr="003B2905">
        <w:rPr>
          <w:rFonts w:cs="Times New Roman"/>
          <w:b/>
          <w:sz w:val="24"/>
          <w:szCs w:val="24"/>
        </w:rPr>
        <w:t>Цель:</w:t>
      </w:r>
      <w:r>
        <w:rPr>
          <w:rFonts w:cs="Times New Roman"/>
          <w:b/>
          <w:sz w:val="24"/>
          <w:szCs w:val="24"/>
        </w:rPr>
        <w:t xml:space="preserve"> </w:t>
      </w:r>
      <w:r w:rsidRPr="00C2374D">
        <w:rPr>
          <w:rFonts w:cs="Times New Roman"/>
          <w:sz w:val="24"/>
          <w:szCs w:val="24"/>
        </w:rPr>
        <w:t>научиться о</w:t>
      </w:r>
      <w:r w:rsidRPr="001347CB">
        <w:rPr>
          <w:rFonts w:cs="Times New Roman"/>
          <w:noProof/>
          <w:sz w:val="24"/>
          <w:szCs w:val="20"/>
          <w:lang w:eastAsia="ru-RU"/>
        </w:rPr>
        <w:t>предел</w:t>
      </w:r>
      <w:r>
        <w:rPr>
          <w:rFonts w:cs="Times New Roman"/>
          <w:noProof/>
          <w:sz w:val="24"/>
          <w:szCs w:val="20"/>
          <w:lang w:eastAsia="ru-RU"/>
        </w:rPr>
        <w:t>я</w:t>
      </w:r>
      <w:r w:rsidRPr="001347CB">
        <w:rPr>
          <w:rFonts w:cs="Times New Roman"/>
          <w:noProof/>
          <w:sz w:val="24"/>
          <w:szCs w:val="20"/>
          <w:lang w:eastAsia="ru-RU"/>
        </w:rPr>
        <w:t xml:space="preserve">ть </w:t>
      </w:r>
      <w:r>
        <w:rPr>
          <w:rFonts w:cs="Times New Roman"/>
          <w:noProof/>
          <w:sz w:val="24"/>
          <w:szCs w:val="20"/>
          <w:lang w:eastAsia="ru-RU"/>
        </w:rPr>
        <w:t>необходимые технические средства</w:t>
      </w:r>
      <w:r w:rsidRPr="001347CB">
        <w:rPr>
          <w:rFonts w:cs="Times New Roman"/>
          <w:noProof/>
          <w:sz w:val="24"/>
          <w:szCs w:val="20"/>
          <w:lang w:eastAsia="ru-RU"/>
        </w:rPr>
        <w:t>.</w:t>
      </w:r>
    </w:p>
    <w:p w:rsidR="005C3010" w:rsidRPr="000539F6" w:rsidRDefault="005C3010" w:rsidP="00993599">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99359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99359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993599">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993599">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993599">
      <w:pPr>
        <w:pStyle w:val="ae"/>
      </w:pPr>
    </w:p>
    <w:p w:rsidR="005C3010" w:rsidRPr="005E37A1" w:rsidRDefault="005C3010" w:rsidP="00993599">
      <w:pPr>
        <w:pStyle w:val="ae"/>
        <w:spacing w:line="240" w:lineRule="auto"/>
      </w:pPr>
      <w:r w:rsidRPr="005E37A1">
        <w:t xml:space="preserve">На выбор </w:t>
      </w:r>
      <w:r>
        <w:t>комплекса</w:t>
      </w:r>
      <w:r w:rsidRPr="005E37A1">
        <w:t xml:space="preserve"> технических средств</w:t>
      </w:r>
      <w:r>
        <w:t xml:space="preserve"> разработанн</w:t>
      </w:r>
      <w:r w:rsidRPr="005E37A1">
        <w:t xml:space="preserve">ой </w:t>
      </w:r>
      <w:r>
        <w:t>системы</w:t>
      </w:r>
      <w:r w:rsidRPr="005E37A1">
        <w:t xml:space="preserve"> влияет </w:t>
      </w:r>
      <w:r>
        <w:t xml:space="preserve">её </w:t>
      </w:r>
      <w:r w:rsidRPr="005E37A1">
        <w:t>функциональность и методы хранения информации.</w:t>
      </w:r>
    </w:p>
    <w:p w:rsidR="005C3010" w:rsidRDefault="005C3010" w:rsidP="00993599">
      <w:pPr>
        <w:pStyle w:val="ae"/>
        <w:spacing w:line="240" w:lineRule="auto"/>
        <w:rPr>
          <w:szCs w:val="28"/>
        </w:rPr>
      </w:pPr>
      <w:r>
        <w:rPr>
          <w:szCs w:val="28"/>
        </w:rPr>
        <w:t>На рисунке 1 приведен пример диаграммы модулей (фрагмент) для системы составления линейного кроссворда.  В таблице 1 приведено описание модулей.</w:t>
      </w:r>
    </w:p>
    <w:p w:rsidR="005C3010" w:rsidRDefault="005C3010" w:rsidP="00993599">
      <w:pPr>
        <w:pStyle w:val="ae"/>
        <w:spacing w:line="240" w:lineRule="auto"/>
        <w:rPr>
          <w:szCs w:val="28"/>
        </w:rPr>
      </w:pPr>
    </w:p>
    <w:p w:rsidR="005C3010" w:rsidRDefault="005C3010" w:rsidP="00993599">
      <w:pPr>
        <w:pStyle w:val="ae"/>
        <w:spacing w:line="240" w:lineRule="auto"/>
        <w:rPr>
          <w:szCs w:val="28"/>
        </w:rPr>
      </w:pPr>
    </w:p>
    <w:p w:rsidR="005C3010" w:rsidRDefault="005C3010" w:rsidP="00993599">
      <w:pPr>
        <w:pStyle w:val="ae"/>
        <w:spacing w:line="240" w:lineRule="auto"/>
        <w:rPr>
          <w:szCs w:val="28"/>
        </w:rPr>
      </w:pPr>
    </w:p>
    <w:p w:rsidR="005C3010" w:rsidRDefault="005C3010" w:rsidP="00993599">
      <w:pPr>
        <w:pStyle w:val="ae"/>
        <w:spacing w:line="240" w:lineRule="auto"/>
        <w:rPr>
          <w:szCs w:val="28"/>
        </w:rPr>
      </w:pPr>
    </w:p>
    <w:p w:rsidR="005C3010" w:rsidRDefault="005C3010" w:rsidP="00993599">
      <w:pPr>
        <w:pStyle w:val="ae"/>
        <w:spacing w:line="240" w:lineRule="auto"/>
        <w:rPr>
          <w:szCs w:val="28"/>
        </w:rPr>
      </w:pPr>
    </w:p>
    <w:p w:rsidR="005C3010" w:rsidRDefault="005005A2" w:rsidP="00993599">
      <w:pPr>
        <w:pStyle w:val="ae"/>
        <w:spacing w:line="240" w:lineRule="auto"/>
        <w:rPr>
          <w:szCs w:val="28"/>
        </w:rPr>
      </w:pPr>
      <w:r>
        <w:rPr>
          <w:szCs w:val="28"/>
        </w:rPr>
        <w:lastRenderedPageBreak/>
        <w:pict>
          <v:shape id="_x0000_i1029" type="#_x0000_t75" style="width:481.5pt;height:182.25pt">
            <v:imagedata r:id="rId25" o:title=""/>
          </v:shape>
        </w:pict>
      </w:r>
    </w:p>
    <w:p w:rsidR="005C3010" w:rsidRPr="00E9233D" w:rsidRDefault="005C3010" w:rsidP="00993599">
      <w:pPr>
        <w:pStyle w:val="ae"/>
        <w:spacing w:line="240" w:lineRule="auto"/>
        <w:ind w:firstLine="0"/>
        <w:jc w:val="center"/>
      </w:pPr>
      <w:r w:rsidRPr="00E9233D">
        <w:rPr>
          <w:rStyle w:val="apple-style-span"/>
          <w:szCs w:val="24"/>
          <w:shd w:val="clear" w:color="auto" w:fill="FFFFFF"/>
        </w:rPr>
        <w:t>Рисунок</w:t>
      </w:r>
      <w:r>
        <w:t> 1 – Диаграмма модулей системы (фрагмент)</w:t>
      </w:r>
    </w:p>
    <w:p w:rsidR="005C3010" w:rsidRDefault="005C3010" w:rsidP="00993599">
      <w:pPr>
        <w:pStyle w:val="ae"/>
        <w:spacing w:line="240" w:lineRule="auto"/>
        <w:ind w:firstLine="0"/>
      </w:pPr>
    </w:p>
    <w:p w:rsidR="005C3010" w:rsidRPr="00F77136" w:rsidRDefault="005C3010" w:rsidP="00993599">
      <w:pPr>
        <w:pStyle w:val="ae"/>
        <w:spacing w:line="240" w:lineRule="auto"/>
        <w:ind w:firstLine="0"/>
      </w:pPr>
      <w:r w:rsidRPr="00F77136">
        <w:t xml:space="preserve">Таблица </w:t>
      </w:r>
      <w:r>
        <w:t>1</w:t>
      </w:r>
      <w:r w:rsidRPr="00F77136">
        <w:t xml:space="preserve"> – </w:t>
      </w:r>
      <w:r>
        <w:t>Описание модулей системы (фрагмент)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2191"/>
        <w:gridCol w:w="2918"/>
        <w:gridCol w:w="2251"/>
      </w:tblGrid>
      <w:tr w:rsidR="005C3010" w:rsidRPr="00FA62AB" w:rsidTr="00E57FDD">
        <w:tc>
          <w:tcPr>
            <w:tcW w:w="2386" w:type="dxa"/>
          </w:tcPr>
          <w:p w:rsidR="005C3010" w:rsidRPr="00FA62AB" w:rsidRDefault="005C3010" w:rsidP="00993599">
            <w:pPr>
              <w:pStyle w:val="Usual"/>
              <w:spacing w:line="240" w:lineRule="auto"/>
              <w:ind w:firstLine="0"/>
              <w:jc w:val="center"/>
              <w:rPr>
                <w:b/>
                <w:sz w:val="24"/>
                <w:szCs w:val="24"/>
              </w:rPr>
            </w:pPr>
            <w:r>
              <w:rPr>
                <w:b/>
                <w:sz w:val="24"/>
                <w:szCs w:val="24"/>
              </w:rPr>
              <w:t>Название модуля</w:t>
            </w:r>
          </w:p>
        </w:tc>
        <w:tc>
          <w:tcPr>
            <w:tcW w:w="2191" w:type="dxa"/>
          </w:tcPr>
          <w:p w:rsidR="005C3010" w:rsidRPr="00FA62AB" w:rsidRDefault="005C3010" w:rsidP="00993599">
            <w:pPr>
              <w:pStyle w:val="Usual"/>
              <w:spacing w:line="240" w:lineRule="auto"/>
              <w:ind w:firstLine="0"/>
              <w:jc w:val="center"/>
              <w:rPr>
                <w:b/>
                <w:sz w:val="24"/>
                <w:szCs w:val="24"/>
              </w:rPr>
            </w:pPr>
            <w:r>
              <w:rPr>
                <w:b/>
                <w:sz w:val="24"/>
                <w:szCs w:val="24"/>
              </w:rPr>
              <w:t>Название файла</w:t>
            </w:r>
          </w:p>
        </w:tc>
        <w:tc>
          <w:tcPr>
            <w:tcW w:w="2918" w:type="dxa"/>
          </w:tcPr>
          <w:p w:rsidR="005C3010" w:rsidRPr="00FA62AB" w:rsidRDefault="005C3010" w:rsidP="00993599">
            <w:pPr>
              <w:pStyle w:val="Usual"/>
              <w:spacing w:line="240" w:lineRule="auto"/>
              <w:jc w:val="center"/>
              <w:rPr>
                <w:b/>
                <w:sz w:val="24"/>
                <w:szCs w:val="24"/>
              </w:rPr>
            </w:pPr>
            <w:r>
              <w:rPr>
                <w:b/>
                <w:sz w:val="24"/>
                <w:szCs w:val="24"/>
              </w:rPr>
              <w:t>Назначение</w:t>
            </w:r>
          </w:p>
        </w:tc>
        <w:tc>
          <w:tcPr>
            <w:tcW w:w="2251" w:type="dxa"/>
          </w:tcPr>
          <w:p w:rsidR="005C3010" w:rsidRDefault="005C3010" w:rsidP="00993599">
            <w:pPr>
              <w:pStyle w:val="Usual"/>
              <w:spacing w:line="240" w:lineRule="auto"/>
              <w:ind w:firstLine="0"/>
              <w:jc w:val="center"/>
              <w:rPr>
                <w:b/>
                <w:sz w:val="24"/>
                <w:szCs w:val="24"/>
              </w:rPr>
            </w:pPr>
            <w:r>
              <w:rPr>
                <w:b/>
                <w:sz w:val="24"/>
                <w:szCs w:val="24"/>
              </w:rPr>
              <w:t>Подсистема</w:t>
            </w:r>
          </w:p>
        </w:tc>
      </w:tr>
      <w:tr w:rsidR="005C3010" w:rsidRPr="00FA62AB" w:rsidTr="00E57FDD">
        <w:tc>
          <w:tcPr>
            <w:tcW w:w="2386" w:type="dxa"/>
          </w:tcPr>
          <w:p w:rsidR="005C3010" w:rsidRPr="00FA62AB" w:rsidRDefault="005C3010" w:rsidP="00993599">
            <w:pPr>
              <w:pStyle w:val="Usual"/>
              <w:spacing w:line="240" w:lineRule="auto"/>
              <w:ind w:firstLine="0"/>
              <w:rPr>
                <w:sz w:val="24"/>
                <w:szCs w:val="24"/>
              </w:rPr>
            </w:pPr>
            <w:r w:rsidRPr="00A95526">
              <w:rPr>
                <w:sz w:val="24"/>
                <w:szCs w:val="24"/>
              </w:rPr>
              <w:t>Генерирование кроссворда</w:t>
            </w:r>
          </w:p>
        </w:tc>
        <w:tc>
          <w:tcPr>
            <w:tcW w:w="2191" w:type="dxa"/>
          </w:tcPr>
          <w:p w:rsidR="005C3010" w:rsidRPr="00A95526" w:rsidRDefault="005C3010" w:rsidP="00993599">
            <w:pPr>
              <w:pStyle w:val="Usual"/>
              <w:tabs>
                <w:tab w:val="center" w:pos="1096"/>
                <w:tab w:val="right" w:pos="2193"/>
              </w:tabs>
              <w:spacing w:line="240" w:lineRule="auto"/>
              <w:ind w:firstLine="0"/>
              <w:jc w:val="left"/>
              <w:rPr>
                <w:sz w:val="24"/>
                <w:szCs w:val="24"/>
                <w:lang w:val="en-US"/>
              </w:rPr>
            </w:pPr>
            <w:r>
              <w:rPr>
                <w:sz w:val="24"/>
                <w:szCs w:val="24"/>
                <w:lang w:val="en-US"/>
              </w:rPr>
              <w:t>Generation.c</w:t>
            </w:r>
          </w:p>
        </w:tc>
        <w:tc>
          <w:tcPr>
            <w:tcW w:w="2918" w:type="dxa"/>
          </w:tcPr>
          <w:p w:rsidR="005C3010" w:rsidRPr="00FA62AB" w:rsidRDefault="005C3010" w:rsidP="00993599">
            <w:pPr>
              <w:pStyle w:val="Usual"/>
              <w:spacing w:line="240" w:lineRule="auto"/>
              <w:ind w:firstLine="0"/>
              <w:jc w:val="left"/>
              <w:rPr>
                <w:sz w:val="24"/>
                <w:szCs w:val="24"/>
              </w:rPr>
            </w:pPr>
            <w:r>
              <w:rPr>
                <w:sz w:val="24"/>
                <w:szCs w:val="24"/>
              </w:rPr>
              <w:t>Отвечает за автоматическое составление кроссворда при заданных параметрах</w:t>
            </w:r>
          </w:p>
        </w:tc>
        <w:tc>
          <w:tcPr>
            <w:tcW w:w="2251" w:type="dxa"/>
          </w:tcPr>
          <w:p w:rsidR="005C3010" w:rsidRDefault="005C3010" w:rsidP="00993599">
            <w:pPr>
              <w:spacing w:line="240" w:lineRule="auto"/>
              <w:jc w:val="center"/>
              <w:rPr>
                <w:sz w:val="24"/>
                <w:szCs w:val="24"/>
              </w:rPr>
            </w:pPr>
            <w:r>
              <w:rPr>
                <w:sz w:val="24"/>
                <w:szCs w:val="24"/>
              </w:rPr>
              <w:t>Подсистема генерирования кроссворда</w:t>
            </w:r>
          </w:p>
        </w:tc>
      </w:tr>
      <w:tr w:rsidR="005C3010" w:rsidRPr="00FA62AB" w:rsidTr="00E57FDD">
        <w:tc>
          <w:tcPr>
            <w:tcW w:w="2386" w:type="dxa"/>
          </w:tcPr>
          <w:p w:rsidR="005C3010" w:rsidRPr="00A95526" w:rsidRDefault="005C3010" w:rsidP="00993599">
            <w:pPr>
              <w:pStyle w:val="Usual"/>
              <w:spacing w:line="240" w:lineRule="auto"/>
              <w:ind w:firstLine="0"/>
              <w:rPr>
                <w:sz w:val="24"/>
                <w:szCs w:val="24"/>
              </w:rPr>
            </w:pPr>
            <w:r w:rsidRPr="00A95526">
              <w:rPr>
                <w:sz w:val="24"/>
                <w:szCs w:val="24"/>
              </w:rPr>
              <w:t>Работа со словарем</w:t>
            </w:r>
          </w:p>
        </w:tc>
        <w:tc>
          <w:tcPr>
            <w:tcW w:w="2191" w:type="dxa"/>
          </w:tcPr>
          <w:p w:rsidR="005C3010" w:rsidRPr="00A95526" w:rsidRDefault="005C3010" w:rsidP="00993599">
            <w:pPr>
              <w:pStyle w:val="Usual"/>
              <w:tabs>
                <w:tab w:val="center" w:pos="1096"/>
                <w:tab w:val="right" w:pos="2193"/>
              </w:tabs>
              <w:spacing w:line="240" w:lineRule="auto"/>
              <w:ind w:firstLine="0"/>
              <w:jc w:val="left"/>
              <w:rPr>
                <w:sz w:val="24"/>
                <w:szCs w:val="24"/>
                <w:lang w:val="en-US"/>
              </w:rPr>
            </w:pPr>
            <w:r>
              <w:rPr>
                <w:sz w:val="24"/>
                <w:szCs w:val="24"/>
                <w:lang w:val="en-US"/>
              </w:rPr>
              <w:t>Dict.c</w:t>
            </w:r>
          </w:p>
        </w:tc>
        <w:tc>
          <w:tcPr>
            <w:tcW w:w="2918" w:type="dxa"/>
          </w:tcPr>
          <w:p w:rsidR="005C3010" w:rsidRDefault="005C3010" w:rsidP="00993599">
            <w:pPr>
              <w:pStyle w:val="Usual"/>
              <w:spacing w:line="240" w:lineRule="auto"/>
              <w:ind w:firstLine="0"/>
              <w:jc w:val="left"/>
              <w:rPr>
                <w:sz w:val="24"/>
                <w:szCs w:val="24"/>
              </w:rPr>
            </w:pPr>
            <w:r>
              <w:rPr>
                <w:sz w:val="24"/>
                <w:szCs w:val="24"/>
              </w:rPr>
              <w:t>Отвечает за редактирование словаря с понятиями и их определениями</w:t>
            </w:r>
          </w:p>
        </w:tc>
        <w:tc>
          <w:tcPr>
            <w:tcW w:w="2251" w:type="dxa"/>
          </w:tcPr>
          <w:p w:rsidR="005C3010" w:rsidRPr="00DF224F" w:rsidRDefault="005C3010" w:rsidP="00993599">
            <w:pPr>
              <w:pStyle w:val="Usual"/>
              <w:spacing w:line="240" w:lineRule="auto"/>
              <w:ind w:firstLine="0"/>
              <w:rPr>
                <w:sz w:val="24"/>
                <w:szCs w:val="24"/>
              </w:rPr>
            </w:pPr>
            <w:r w:rsidRPr="00DF224F">
              <w:rPr>
                <w:sz w:val="24"/>
                <w:szCs w:val="24"/>
              </w:rPr>
              <w:t>Подсистема работы со словарем</w:t>
            </w:r>
          </w:p>
        </w:tc>
      </w:tr>
      <w:tr w:rsidR="005C3010" w:rsidRPr="00FA62AB" w:rsidTr="00E57FDD">
        <w:tc>
          <w:tcPr>
            <w:tcW w:w="2386" w:type="dxa"/>
          </w:tcPr>
          <w:p w:rsidR="005C3010" w:rsidRPr="00A95526" w:rsidRDefault="005C3010" w:rsidP="00993599">
            <w:pPr>
              <w:pStyle w:val="Usual"/>
              <w:spacing w:line="240" w:lineRule="auto"/>
              <w:ind w:firstLine="0"/>
              <w:rPr>
                <w:sz w:val="24"/>
                <w:szCs w:val="24"/>
              </w:rPr>
            </w:pPr>
            <w:r w:rsidRPr="00480C7F">
              <w:rPr>
                <w:sz w:val="24"/>
                <w:szCs w:val="24"/>
              </w:rPr>
              <w:t>Составление/</w:t>
            </w:r>
            <w:r w:rsidRPr="00480C7F">
              <w:rPr>
                <w:sz w:val="24"/>
                <w:szCs w:val="24"/>
              </w:rPr>
              <w:br/>
              <w:t>редактирование</w:t>
            </w:r>
            <w:r w:rsidRPr="00480C7F">
              <w:rPr>
                <w:sz w:val="24"/>
                <w:szCs w:val="24"/>
              </w:rPr>
              <w:br/>
              <w:t>кроссворда</w:t>
            </w:r>
          </w:p>
        </w:tc>
        <w:tc>
          <w:tcPr>
            <w:tcW w:w="2191" w:type="dxa"/>
          </w:tcPr>
          <w:p w:rsidR="005C3010" w:rsidRPr="00480C7F" w:rsidRDefault="005C3010" w:rsidP="00993599">
            <w:pPr>
              <w:pStyle w:val="Usual"/>
              <w:spacing w:line="240" w:lineRule="auto"/>
              <w:ind w:firstLine="0"/>
              <w:rPr>
                <w:sz w:val="24"/>
                <w:szCs w:val="24"/>
                <w:lang w:val="en-US"/>
              </w:rPr>
            </w:pPr>
            <w:r>
              <w:rPr>
                <w:sz w:val="24"/>
                <w:szCs w:val="24"/>
                <w:lang w:val="en-US"/>
              </w:rPr>
              <w:t>Rewrite_Cross.c</w:t>
            </w:r>
          </w:p>
        </w:tc>
        <w:tc>
          <w:tcPr>
            <w:tcW w:w="2918" w:type="dxa"/>
          </w:tcPr>
          <w:p w:rsidR="005C3010" w:rsidRDefault="005C3010" w:rsidP="00993599">
            <w:pPr>
              <w:pStyle w:val="Usual"/>
              <w:tabs>
                <w:tab w:val="left" w:pos="1110"/>
              </w:tabs>
              <w:spacing w:line="240" w:lineRule="auto"/>
              <w:ind w:firstLine="0"/>
              <w:jc w:val="left"/>
              <w:rPr>
                <w:sz w:val="24"/>
                <w:szCs w:val="24"/>
              </w:rPr>
            </w:pPr>
            <w:r>
              <w:rPr>
                <w:sz w:val="24"/>
                <w:szCs w:val="24"/>
              </w:rPr>
              <w:t>Отвечает за редактирование кроссворда</w:t>
            </w:r>
          </w:p>
        </w:tc>
        <w:tc>
          <w:tcPr>
            <w:tcW w:w="2251" w:type="dxa"/>
          </w:tcPr>
          <w:p w:rsidR="005C3010" w:rsidRPr="00DF224F" w:rsidRDefault="005C3010" w:rsidP="00993599">
            <w:pPr>
              <w:spacing w:line="240" w:lineRule="auto"/>
              <w:jc w:val="center"/>
              <w:rPr>
                <w:sz w:val="24"/>
                <w:szCs w:val="24"/>
              </w:rPr>
            </w:pPr>
            <w:r w:rsidRPr="00DF224F">
              <w:rPr>
                <w:sz w:val="24"/>
                <w:szCs w:val="24"/>
              </w:rPr>
              <w:t>Подсистема ручного составления</w:t>
            </w:r>
          </w:p>
          <w:p w:rsidR="005C3010" w:rsidRDefault="005C3010" w:rsidP="00993599">
            <w:pPr>
              <w:pStyle w:val="Usual"/>
              <w:tabs>
                <w:tab w:val="left" w:pos="1110"/>
              </w:tabs>
              <w:spacing w:line="240" w:lineRule="auto"/>
              <w:ind w:firstLine="0"/>
              <w:rPr>
                <w:sz w:val="24"/>
                <w:szCs w:val="24"/>
              </w:rPr>
            </w:pPr>
          </w:p>
        </w:tc>
      </w:tr>
      <w:tr w:rsidR="005C3010" w:rsidRPr="00FA62AB" w:rsidTr="00E57FDD">
        <w:tc>
          <w:tcPr>
            <w:tcW w:w="2386" w:type="dxa"/>
          </w:tcPr>
          <w:p w:rsidR="005C3010" w:rsidRPr="00480C7F" w:rsidRDefault="005C3010" w:rsidP="00993599">
            <w:pPr>
              <w:pStyle w:val="Usual"/>
              <w:spacing w:line="240" w:lineRule="auto"/>
              <w:ind w:firstLine="0"/>
              <w:rPr>
                <w:sz w:val="24"/>
                <w:szCs w:val="24"/>
              </w:rPr>
            </w:pPr>
            <w:r w:rsidRPr="00480C7F">
              <w:rPr>
                <w:sz w:val="24"/>
                <w:szCs w:val="24"/>
              </w:rPr>
              <w:t>Разгадывание кроссворда</w:t>
            </w:r>
          </w:p>
        </w:tc>
        <w:tc>
          <w:tcPr>
            <w:tcW w:w="2191" w:type="dxa"/>
          </w:tcPr>
          <w:p w:rsidR="005C3010" w:rsidRPr="00480C7F" w:rsidRDefault="005C3010" w:rsidP="00993599">
            <w:pPr>
              <w:pStyle w:val="Usual"/>
              <w:spacing w:line="240" w:lineRule="auto"/>
              <w:ind w:firstLine="0"/>
              <w:rPr>
                <w:sz w:val="24"/>
                <w:szCs w:val="24"/>
                <w:lang w:val="en-US"/>
              </w:rPr>
            </w:pPr>
            <w:r w:rsidRPr="0014308A">
              <w:rPr>
                <w:rStyle w:val="hps"/>
                <w:sz w:val="24"/>
                <w:szCs w:val="24"/>
              </w:rPr>
              <w:t>Unravel</w:t>
            </w:r>
            <w:r>
              <w:rPr>
                <w:rStyle w:val="hps"/>
                <w:lang w:val="en-US"/>
              </w:rPr>
              <w:t>.c</w:t>
            </w:r>
          </w:p>
        </w:tc>
        <w:tc>
          <w:tcPr>
            <w:tcW w:w="2918" w:type="dxa"/>
          </w:tcPr>
          <w:p w:rsidR="005C3010" w:rsidRDefault="005C3010" w:rsidP="00993599">
            <w:pPr>
              <w:pStyle w:val="Usual"/>
              <w:tabs>
                <w:tab w:val="left" w:pos="1110"/>
              </w:tabs>
              <w:spacing w:line="240" w:lineRule="auto"/>
              <w:ind w:firstLine="0"/>
              <w:rPr>
                <w:sz w:val="24"/>
                <w:szCs w:val="24"/>
              </w:rPr>
            </w:pPr>
            <w:r>
              <w:rPr>
                <w:sz w:val="24"/>
                <w:szCs w:val="24"/>
              </w:rPr>
              <w:t>Отвечает за разгадывание кроссворда</w:t>
            </w:r>
          </w:p>
        </w:tc>
        <w:tc>
          <w:tcPr>
            <w:tcW w:w="2251" w:type="dxa"/>
          </w:tcPr>
          <w:p w:rsidR="005C3010" w:rsidRDefault="005C3010" w:rsidP="00993599">
            <w:pPr>
              <w:pStyle w:val="Usual"/>
              <w:tabs>
                <w:tab w:val="left" w:pos="1110"/>
              </w:tabs>
              <w:spacing w:line="240" w:lineRule="auto"/>
              <w:ind w:firstLine="0"/>
              <w:rPr>
                <w:sz w:val="24"/>
                <w:szCs w:val="24"/>
              </w:rPr>
            </w:pPr>
            <w:r w:rsidRPr="00DF224F">
              <w:rPr>
                <w:sz w:val="24"/>
                <w:szCs w:val="24"/>
              </w:rPr>
              <w:t>Подсистема</w:t>
            </w:r>
            <w:r w:rsidRPr="00480C7F">
              <w:rPr>
                <w:sz w:val="24"/>
                <w:szCs w:val="24"/>
              </w:rPr>
              <w:t xml:space="preserve"> </w:t>
            </w:r>
            <w:r>
              <w:rPr>
                <w:sz w:val="24"/>
                <w:szCs w:val="24"/>
              </w:rPr>
              <w:t>р</w:t>
            </w:r>
            <w:r w:rsidRPr="00480C7F">
              <w:rPr>
                <w:sz w:val="24"/>
                <w:szCs w:val="24"/>
              </w:rPr>
              <w:t>азгадывани</w:t>
            </w:r>
            <w:r>
              <w:rPr>
                <w:sz w:val="24"/>
                <w:szCs w:val="24"/>
              </w:rPr>
              <w:t>я</w:t>
            </w:r>
            <w:r w:rsidRPr="00480C7F">
              <w:rPr>
                <w:sz w:val="24"/>
                <w:szCs w:val="24"/>
              </w:rPr>
              <w:t xml:space="preserve"> кроссворда</w:t>
            </w:r>
          </w:p>
        </w:tc>
      </w:tr>
    </w:tbl>
    <w:p w:rsidR="005C3010" w:rsidRDefault="005C3010" w:rsidP="00993599">
      <w:pPr>
        <w:pStyle w:val="ae"/>
        <w:spacing w:line="240" w:lineRule="auto"/>
      </w:pPr>
    </w:p>
    <w:p w:rsidR="005C3010" w:rsidRPr="005E37A1" w:rsidRDefault="005C3010" w:rsidP="00993599">
      <w:pPr>
        <w:pStyle w:val="ae"/>
        <w:spacing w:line="240" w:lineRule="auto"/>
      </w:pPr>
      <w:r w:rsidRPr="005E37A1">
        <w:t>Периферийная техника необходимая для решения задач</w:t>
      </w:r>
      <w:r>
        <w:t>, поставленных перед системой,</w:t>
      </w:r>
      <w:r w:rsidRPr="005E37A1">
        <w:t xml:space="preserve"> должна выполнять следующие функции:</w:t>
      </w:r>
    </w:p>
    <w:p w:rsidR="005C3010" w:rsidRDefault="005C3010" w:rsidP="00993599">
      <w:pPr>
        <w:pStyle w:val="ae"/>
        <w:numPr>
          <w:ilvl w:val="0"/>
          <w:numId w:val="56"/>
        </w:numPr>
        <w:tabs>
          <w:tab w:val="clear" w:pos="1531"/>
          <w:tab w:val="num" w:pos="1080"/>
        </w:tabs>
        <w:spacing w:line="240" w:lineRule="auto"/>
        <w:ind w:left="1080" w:hanging="360"/>
        <w:rPr>
          <w:szCs w:val="28"/>
        </w:rPr>
      </w:pPr>
      <w:r w:rsidRPr="00AD5118">
        <w:rPr>
          <w:szCs w:val="28"/>
        </w:rPr>
        <w:t>ввод данных с клавиатуры;</w:t>
      </w:r>
    </w:p>
    <w:p w:rsidR="005C3010" w:rsidRPr="00AD5118" w:rsidRDefault="005C3010" w:rsidP="00993599">
      <w:pPr>
        <w:pStyle w:val="ae"/>
        <w:numPr>
          <w:ilvl w:val="0"/>
          <w:numId w:val="56"/>
        </w:numPr>
        <w:tabs>
          <w:tab w:val="clear" w:pos="1531"/>
          <w:tab w:val="num" w:pos="1080"/>
        </w:tabs>
        <w:spacing w:line="240" w:lineRule="auto"/>
        <w:ind w:left="1080" w:hanging="360"/>
        <w:rPr>
          <w:szCs w:val="28"/>
        </w:rPr>
      </w:pPr>
      <w:r>
        <w:rPr>
          <w:szCs w:val="28"/>
        </w:rPr>
        <w:t>управление курсором манипулятором типа «мышь»;</w:t>
      </w:r>
    </w:p>
    <w:p w:rsidR="005C3010" w:rsidRPr="00AD5118" w:rsidRDefault="005C3010" w:rsidP="00993599">
      <w:pPr>
        <w:pStyle w:val="ae"/>
        <w:numPr>
          <w:ilvl w:val="0"/>
          <w:numId w:val="56"/>
        </w:numPr>
        <w:tabs>
          <w:tab w:val="clear" w:pos="1531"/>
          <w:tab w:val="num" w:pos="1080"/>
        </w:tabs>
        <w:spacing w:line="240" w:lineRule="auto"/>
        <w:ind w:left="1080" w:hanging="360"/>
        <w:rPr>
          <w:szCs w:val="28"/>
        </w:rPr>
      </w:pPr>
      <w:r>
        <w:rPr>
          <w:szCs w:val="28"/>
        </w:rPr>
        <w:t>вывод информации на дисплей и на печать;</w:t>
      </w:r>
    </w:p>
    <w:p w:rsidR="005C3010" w:rsidRPr="00AD5118" w:rsidRDefault="005C3010" w:rsidP="00993599">
      <w:pPr>
        <w:pStyle w:val="ae"/>
        <w:numPr>
          <w:ilvl w:val="0"/>
          <w:numId w:val="56"/>
        </w:numPr>
        <w:tabs>
          <w:tab w:val="clear" w:pos="1531"/>
          <w:tab w:val="num" w:pos="1080"/>
        </w:tabs>
        <w:spacing w:line="240" w:lineRule="auto"/>
        <w:ind w:left="1080" w:hanging="360"/>
        <w:rPr>
          <w:szCs w:val="28"/>
        </w:rPr>
      </w:pPr>
      <w:r w:rsidRPr="00AD5118">
        <w:rPr>
          <w:szCs w:val="28"/>
        </w:rPr>
        <w:t>пере</w:t>
      </w:r>
      <w:r>
        <w:rPr>
          <w:szCs w:val="28"/>
        </w:rPr>
        <w:t>дача</w:t>
      </w:r>
      <w:r w:rsidRPr="00AD5118">
        <w:rPr>
          <w:szCs w:val="28"/>
        </w:rPr>
        <w:t xml:space="preserve"> информации </w:t>
      </w:r>
      <w:r>
        <w:rPr>
          <w:szCs w:val="28"/>
        </w:rPr>
        <w:t>в БД</w:t>
      </w:r>
      <w:r w:rsidRPr="00AD5118">
        <w:rPr>
          <w:szCs w:val="28"/>
        </w:rPr>
        <w:t>.</w:t>
      </w:r>
    </w:p>
    <w:p w:rsidR="005C3010" w:rsidRDefault="005C3010" w:rsidP="00993599">
      <w:pPr>
        <w:pStyle w:val="ae"/>
        <w:spacing w:line="240" w:lineRule="auto"/>
      </w:pPr>
      <w:r w:rsidRPr="005E37A1">
        <w:t xml:space="preserve">Согласно вышеперечисленным требованиям и результатам расчетов быстродействия и ресурсов для нормального функционирования системы </w:t>
      </w:r>
      <w:r>
        <w:t>составить перечень необходимых технических средств.</w:t>
      </w:r>
      <w:r w:rsidRPr="005E37A1">
        <w:t xml:space="preserve"> </w:t>
      </w: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Default="005C3010" w:rsidP="00BC6B8C">
      <w:pPr>
        <w:spacing w:after="0"/>
        <w:jc w:val="center"/>
        <w:rPr>
          <w:b/>
          <w:iCs/>
          <w:sz w:val="24"/>
          <w:szCs w:val="24"/>
        </w:rPr>
      </w:pPr>
    </w:p>
    <w:p w:rsidR="005C3010" w:rsidRPr="001347CB" w:rsidRDefault="005C3010" w:rsidP="00BC6B8C">
      <w:pPr>
        <w:spacing w:after="0"/>
        <w:jc w:val="center"/>
        <w:rPr>
          <w:b/>
          <w:iCs/>
          <w:sz w:val="24"/>
          <w:szCs w:val="24"/>
        </w:rPr>
      </w:pPr>
      <w:r w:rsidRPr="001347CB">
        <w:rPr>
          <w:b/>
          <w:iCs/>
          <w:sz w:val="24"/>
          <w:szCs w:val="24"/>
        </w:rPr>
        <w:t xml:space="preserve">Практическая работа №21 </w:t>
      </w:r>
    </w:p>
    <w:p w:rsidR="005C3010" w:rsidRPr="001347CB" w:rsidRDefault="005C3010" w:rsidP="00BC6B8C">
      <w:pPr>
        <w:spacing w:after="0"/>
        <w:jc w:val="center"/>
        <w:rPr>
          <w:b/>
          <w:iCs/>
          <w:caps/>
          <w:sz w:val="24"/>
          <w:szCs w:val="24"/>
        </w:rPr>
      </w:pPr>
      <w:r w:rsidRPr="001347CB">
        <w:rPr>
          <w:b/>
          <w:iCs/>
          <w:caps/>
          <w:sz w:val="24"/>
          <w:szCs w:val="24"/>
        </w:rPr>
        <w:t>Стоимостная оценка проекта</w:t>
      </w:r>
    </w:p>
    <w:p w:rsidR="005C3010" w:rsidRPr="001347CB" w:rsidRDefault="005C3010" w:rsidP="00C2374D">
      <w:pPr>
        <w:spacing w:after="0" w:line="233" w:lineRule="auto"/>
        <w:ind w:right="20" w:firstLine="720"/>
        <w:jc w:val="both"/>
        <w:rPr>
          <w:rFonts w:cs="Times New Roman"/>
          <w:noProof/>
          <w:sz w:val="24"/>
          <w:szCs w:val="20"/>
          <w:lang w:eastAsia="ru-RU"/>
        </w:rPr>
      </w:pPr>
      <w:r w:rsidRPr="003B2905">
        <w:rPr>
          <w:rFonts w:cs="Times New Roman"/>
          <w:b/>
          <w:sz w:val="24"/>
          <w:szCs w:val="24"/>
        </w:rPr>
        <w:t>Цель:</w:t>
      </w:r>
      <w:r>
        <w:rPr>
          <w:rFonts w:cs="Times New Roman"/>
          <w:b/>
          <w:sz w:val="24"/>
          <w:szCs w:val="24"/>
        </w:rPr>
        <w:t xml:space="preserve"> </w:t>
      </w:r>
      <w:r w:rsidRPr="00C2374D">
        <w:rPr>
          <w:rFonts w:cs="Times New Roman"/>
          <w:sz w:val="24"/>
          <w:szCs w:val="24"/>
        </w:rPr>
        <w:t>научиться о</w:t>
      </w:r>
      <w:r w:rsidRPr="001347CB">
        <w:rPr>
          <w:rFonts w:cs="Times New Roman"/>
          <w:noProof/>
          <w:sz w:val="24"/>
          <w:szCs w:val="20"/>
          <w:lang w:eastAsia="ru-RU"/>
        </w:rPr>
        <w:t>предел</w:t>
      </w:r>
      <w:r>
        <w:rPr>
          <w:rFonts w:cs="Times New Roman"/>
          <w:noProof/>
          <w:sz w:val="24"/>
          <w:szCs w:val="20"/>
          <w:lang w:eastAsia="ru-RU"/>
        </w:rPr>
        <w:t>я</w:t>
      </w:r>
      <w:r w:rsidRPr="001347CB">
        <w:rPr>
          <w:rFonts w:cs="Times New Roman"/>
          <w:noProof/>
          <w:sz w:val="24"/>
          <w:szCs w:val="20"/>
          <w:lang w:eastAsia="ru-RU"/>
        </w:rPr>
        <w:t>ть стоимостную оценку проекта и определить сроки окупаемости внедряемой ИС при указанных затратах на проект внедрения.</w:t>
      </w:r>
    </w:p>
    <w:p w:rsidR="005C3010" w:rsidRPr="000539F6" w:rsidRDefault="005C3010" w:rsidP="001347CB">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1347C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1347C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lastRenderedPageBreak/>
        <w:t>−показать преподавателю;</w:t>
      </w:r>
    </w:p>
    <w:p w:rsidR="005C3010" w:rsidRPr="000539F6" w:rsidRDefault="005C3010" w:rsidP="001347CB">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1347CB">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1347CB">
      <w:pPr>
        <w:spacing w:after="0" w:line="233" w:lineRule="auto"/>
        <w:ind w:right="20" w:firstLine="720"/>
        <w:jc w:val="both"/>
        <w:rPr>
          <w:rFonts w:cs="Times New Roman"/>
          <w:noProof/>
          <w:sz w:val="24"/>
          <w:szCs w:val="20"/>
          <w:lang w:eastAsia="ru-RU"/>
        </w:rPr>
      </w:pPr>
    </w:p>
    <w:p w:rsidR="005C3010" w:rsidRPr="001347CB" w:rsidRDefault="005C3010" w:rsidP="001347CB">
      <w:pPr>
        <w:spacing w:after="0" w:line="240" w:lineRule="atLeast"/>
        <w:rPr>
          <w:rFonts w:cs="Times New Roman"/>
          <w:noProof/>
          <w:sz w:val="24"/>
          <w:szCs w:val="20"/>
          <w:u w:val="single"/>
          <w:lang w:eastAsia="ru-RU"/>
        </w:rPr>
      </w:pPr>
      <w:r w:rsidRPr="001347CB">
        <w:rPr>
          <w:rFonts w:cs="Times New Roman"/>
          <w:noProof/>
          <w:sz w:val="24"/>
          <w:szCs w:val="20"/>
          <w:u w:val="single"/>
          <w:lang w:eastAsia="ru-RU"/>
        </w:rPr>
        <w:t>Описание проведение стоимостной оценки:</w:t>
      </w:r>
    </w:p>
    <w:p w:rsidR="005C3010" w:rsidRPr="001347CB" w:rsidRDefault="005C3010" w:rsidP="001347CB">
      <w:pPr>
        <w:spacing w:after="0" w:line="299" w:lineRule="exact"/>
        <w:rPr>
          <w:rFonts w:cs="Times New Roman"/>
          <w:noProof/>
          <w:sz w:val="24"/>
          <w:szCs w:val="20"/>
          <w:lang w:eastAsia="ru-RU"/>
        </w:rPr>
      </w:pPr>
    </w:p>
    <w:p w:rsidR="005C3010" w:rsidRPr="001347CB" w:rsidRDefault="005C3010" w:rsidP="001347CB">
      <w:pPr>
        <w:tabs>
          <w:tab w:val="left" w:pos="2500"/>
          <w:tab w:val="left" w:pos="3600"/>
          <w:tab w:val="left" w:pos="5660"/>
          <w:tab w:val="left" w:pos="6240"/>
          <w:tab w:val="left" w:pos="8100"/>
        </w:tabs>
        <w:spacing w:after="0" w:line="240" w:lineRule="atLeast"/>
        <w:ind w:left="700"/>
        <w:rPr>
          <w:rFonts w:cs="Times New Roman"/>
          <w:noProof/>
          <w:sz w:val="24"/>
          <w:szCs w:val="20"/>
          <w:lang w:eastAsia="ru-RU"/>
        </w:rPr>
      </w:pPr>
      <w:r w:rsidRPr="001347CB">
        <w:rPr>
          <w:rFonts w:cs="Times New Roman"/>
          <w:noProof/>
          <w:sz w:val="24"/>
          <w:szCs w:val="20"/>
          <w:lang w:eastAsia="ru-RU"/>
        </w:rPr>
        <w:t>Разработанная</w:t>
      </w:r>
      <w:r w:rsidRPr="001347CB">
        <w:rPr>
          <w:rFonts w:cs="Times New Roman"/>
          <w:noProof/>
          <w:sz w:val="24"/>
          <w:szCs w:val="20"/>
          <w:lang w:eastAsia="ru-RU"/>
        </w:rPr>
        <w:tab/>
        <w:t>система</w:t>
      </w:r>
      <w:r w:rsidRPr="001347CB">
        <w:rPr>
          <w:rFonts w:cs="Times New Roman"/>
          <w:noProof/>
          <w:sz w:val="24"/>
          <w:szCs w:val="20"/>
          <w:lang w:eastAsia="ru-RU"/>
        </w:rPr>
        <w:tab/>
        <w:t>предназначается</w:t>
      </w:r>
      <w:r w:rsidRPr="001347CB">
        <w:rPr>
          <w:rFonts w:cs="Times New Roman"/>
          <w:noProof/>
          <w:sz w:val="24"/>
          <w:szCs w:val="20"/>
          <w:lang w:eastAsia="ru-RU"/>
        </w:rPr>
        <w:tab/>
        <w:t>для</w:t>
      </w:r>
      <w:r w:rsidRPr="001347CB">
        <w:rPr>
          <w:rFonts w:cs="Times New Roman"/>
          <w:noProof/>
          <w:sz w:val="24"/>
          <w:szCs w:val="20"/>
          <w:lang w:eastAsia="ru-RU"/>
        </w:rPr>
        <w:tab/>
        <w:t>использования</w:t>
      </w:r>
      <w:r w:rsidRPr="001347CB">
        <w:rPr>
          <w:rFonts w:cs="Times New Roman"/>
          <w:noProof/>
          <w:sz w:val="24"/>
          <w:szCs w:val="20"/>
          <w:lang w:eastAsia="ru-RU"/>
        </w:rPr>
        <w:tab/>
        <w:t>заместителем</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4" w:lineRule="auto"/>
        <w:ind w:right="20"/>
        <w:jc w:val="both"/>
        <w:rPr>
          <w:rFonts w:cs="Times New Roman"/>
          <w:noProof/>
          <w:sz w:val="24"/>
          <w:szCs w:val="20"/>
          <w:lang w:eastAsia="ru-RU"/>
        </w:rPr>
      </w:pPr>
      <w:r w:rsidRPr="001347CB">
        <w:rPr>
          <w:rFonts w:cs="Times New Roman"/>
          <w:noProof/>
          <w:sz w:val="24"/>
          <w:szCs w:val="20"/>
          <w:lang w:eastAsia="ru-RU"/>
        </w:rPr>
        <w:t>директора школы по АХЧ муниципального образовательного учреждения «Северодвинская общеобразовательная школа №23».</w:t>
      </w:r>
    </w:p>
    <w:p w:rsidR="005C3010" w:rsidRPr="001347CB" w:rsidRDefault="005C3010" w:rsidP="001347CB">
      <w:pPr>
        <w:spacing w:after="0" w:line="15" w:lineRule="exact"/>
        <w:rPr>
          <w:rFonts w:cs="Times New Roman"/>
          <w:noProof/>
          <w:sz w:val="24"/>
          <w:szCs w:val="20"/>
          <w:lang w:eastAsia="ru-RU"/>
        </w:rPr>
      </w:pPr>
    </w:p>
    <w:p w:rsidR="005C3010" w:rsidRPr="001347CB" w:rsidRDefault="005C3010" w:rsidP="001347CB">
      <w:pPr>
        <w:spacing w:after="0" w:line="237" w:lineRule="auto"/>
        <w:ind w:right="20" w:firstLine="708"/>
        <w:jc w:val="both"/>
        <w:rPr>
          <w:rFonts w:cs="Times New Roman"/>
          <w:noProof/>
          <w:sz w:val="24"/>
          <w:szCs w:val="20"/>
          <w:lang w:eastAsia="ru-RU"/>
        </w:rPr>
      </w:pPr>
      <w:r w:rsidRPr="001347CB">
        <w:rPr>
          <w:rFonts w:cs="Times New Roman"/>
          <w:noProof/>
          <w:sz w:val="24"/>
          <w:szCs w:val="20"/>
          <w:lang w:eastAsia="ru-RU"/>
        </w:rPr>
        <w:t>Основными задачами стоимостной оценки являются расчет периода окупаемости затрат на внедрение, разработку автоматизированной системы и оценка экономического эффекта, ожидаемого в результате внедрения разработанного проекта.</w:t>
      </w:r>
    </w:p>
    <w:p w:rsidR="005C3010" w:rsidRPr="001347CB" w:rsidRDefault="005C3010" w:rsidP="001347CB">
      <w:pPr>
        <w:spacing w:after="0" w:line="15" w:lineRule="exact"/>
        <w:rPr>
          <w:rFonts w:cs="Times New Roman"/>
          <w:noProof/>
          <w:sz w:val="24"/>
          <w:szCs w:val="20"/>
          <w:lang w:eastAsia="ru-RU"/>
        </w:rPr>
      </w:pPr>
    </w:p>
    <w:p w:rsidR="005C3010" w:rsidRPr="001347CB" w:rsidRDefault="005C3010" w:rsidP="001347CB">
      <w:pPr>
        <w:spacing w:after="0" w:line="238" w:lineRule="auto"/>
        <w:ind w:right="120" w:firstLine="708"/>
        <w:jc w:val="both"/>
        <w:rPr>
          <w:rFonts w:cs="Times New Roman"/>
          <w:noProof/>
          <w:sz w:val="24"/>
          <w:szCs w:val="20"/>
          <w:lang w:eastAsia="ru-RU"/>
        </w:rPr>
      </w:pPr>
      <w:r w:rsidRPr="001347CB">
        <w:rPr>
          <w:rFonts w:cs="Times New Roman"/>
          <w:noProof/>
          <w:sz w:val="24"/>
          <w:szCs w:val="20"/>
          <w:lang w:eastAsia="ru-RU"/>
        </w:rPr>
        <w:t>Результатом внедрения автоматизированной системы может быть прямой или косвенный экономический эффект. Под прямым экономическим эффектом понимается положительный результат от внедрения, выраженный в получении прибыли (реальных денег), чаще достигаемый за счет фактического сокращения персонала, т. к. комплекс работ, выполняемый на ЭВМ, позволяет отказаться от дополнительного увеличения штата сотрудников.</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7" w:lineRule="auto"/>
        <w:ind w:right="20" w:firstLine="708"/>
        <w:jc w:val="both"/>
        <w:rPr>
          <w:rFonts w:cs="Times New Roman"/>
          <w:noProof/>
          <w:sz w:val="24"/>
          <w:szCs w:val="20"/>
          <w:lang w:eastAsia="ru-RU"/>
        </w:rPr>
      </w:pPr>
      <w:r w:rsidRPr="001347CB">
        <w:rPr>
          <w:rFonts w:cs="Times New Roman"/>
          <w:noProof/>
          <w:sz w:val="24"/>
          <w:szCs w:val="20"/>
          <w:lang w:eastAsia="ru-RU"/>
        </w:rPr>
        <w:t>Косвенный (или условный) экономический эффект - это эффект, получаемый за счет внедрения программных средств, которые изменяют содержание работы персонала в сторону оперативности и надежности, но не приводят к обязательному фактическому сокращению штата сотрудников.</w:t>
      </w:r>
    </w:p>
    <w:p w:rsidR="005C3010" w:rsidRPr="001347CB" w:rsidRDefault="005C3010" w:rsidP="001347CB">
      <w:pPr>
        <w:spacing w:after="0" w:line="14" w:lineRule="exact"/>
        <w:rPr>
          <w:rFonts w:cs="Times New Roman"/>
          <w:noProof/>
          <w:sz w:val="24"/>
          <w:szCs w:val="20"/>
          <w:lang w:eastAsia="ru-RU"/>
        </w:rPr>
      </w:pPr>
    </w:p>
    <w:p w:rsidR="005C3010" w:rsidRDefault="005C3010" w:rsidP="001347CB">
      <w:pPr>
        <w:spacing w:after="0" w:line="238" w:lineRule="auto"/>
        <w:ind w:firstLine="708"/>
        <w:jc w:val="both"/>
        <w:rPr>
          <w:rFonts w:cs="Times New Roman"/>
          <w:noProof/>
          <w:sz w:val="24"/>
          <w:szCs w:val="20"/>
          <w:lang w:eastAsia="ru-RU"/>
        </w:rPr>
      </w:pPr>
      <w:r w:rsidRPr="001347CB">
        <w:rPr>
          <w:rFonts w:cs="Times New Roman"/>
          <w:noProof/>
          <w:sz w:val="24"/>
          <w:szCs w:val="20"/>
          <w:lang w:eastAsia="ru-RU"/>
        </w:rPr>
        <w:t>Может также наблюдаться социальный эффект (т.е. как скажется внедрение автоматизированной системы на работу заместителя директора школы по АХЧ с персоналом, с организациями – подрядчиками и т.д.) и характерный для автоматизированных систем технологический эффект (т.е. снижение трудоемкости за счет ускорения процедуры поиска необходимой информации, повышение качества принимаемых решений за счет автоматизации расчетов, производимых ранее вручную).</w:t>
      </w:r>
    </w:p>
    <w:p w:rsidR="005C3010" w:rsidRPr="001347CB" w:rsidRDefault="005C3010" w:rsidP="001347CB">
      <w:pPr>
        <w:spacing w:after="0" w:line="3" w:lineRule="exact"/>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В данной методике оценки представлены следующие расчеты:</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numPr>
          <w:ilvl w:val="0"/>
          <w:numId w:val="24"/>
        </w:numPr>
        <w:tabs>
          <w:tab w:val="left" w:pos="1400"/>
        </w:tabs>
        <w:spacing w:after="0" w:line="240" w:lineRule="atLeast"/>
        <w:rPr>
          <w:rFonts w:cs="Times New Roman"/>
          <w:noProof/>
          <w:sz w:val="24"/>
          <w:szCs w:val="20"/>
          <w:lang w:eastAsia="ru-RU"/>
        </w:rPr>
      </w:pPr>
      <w:r w:rsidRPr="001347CB">
        <w:rPr>
          <w:rFonts w:cs="Times New Roman"/>
          <w:noProof/>
          <w:sz w:val="24"/>
          <w:szCs w:val="20"/>
          <w:lang w:eastAsia="ru-RU"/>
        </w:rPr>
        <w:t>Расчет трудоемкости реализации функций до и после внедрения ИС;</w:t>
      </w:r>
    </w:p>
    <w:p w:rsidR="005C3010" w:rsidRPr="001347CB" w:rsidRDefault="005C3010" w:rsidP="001347CB">
      <w:pPr>
        <w:numPr>
          <w:ilvl w:val="0"/>
          <w:numId w:val="24"/>
        </w:numPr>
        <w:tabs>
          <w:tab w:val="left" w:pos="1400"/>
        </w:tabs>
        <w:spacing w:after="0" w:line="238" w:lineRule="auto"/>
        <w:rPr>
          <w:rFonts w:cs="Times New Roman"/>
          <w:noProof/>
          <w:sz w:val="24"/>
          <w:szCs w:val="20"/>
          <w:lang w:eastAsia="ru-RU"/>
        </w:rPr>
      </w:pPr>
      <w:r w:rsidRPr="001347CB">
        <w:rPr>
          <w:rFonts w:cs="Times New Roman"/>
          <w:noProof/>
          <w:sz w:val="24"/>
          <w:szCs w:val="20"/>
          <w:lang w:eastAsia="ru-RU"/>
        </w:rPr>
        <w:t>Расчет затрат на реализацию функций ИС;</w:t>
      </w:r>
    </w:p>
    <w:p w:rsidR="005C3010" w:rsidRPr="001347CB" w:rsidRDefault="005C3010" w:rsidP="001347CB">
      <w:pPr>
        <w:spacing w:after="0" w:line="2" w:lineRule="exact"/>
        <w:rPr>
          <w:rFonts w:cs="Times New Roman"/>
          <w:noProof/>
          <w:sz w:val="24"/>
          <w:szCs w:val="20"/>
          <w:lang w:eastAsia="ru-RU"/>
        </w:rPr>
      </w:pPr>
    </w:p>
    <w:p w:rsidR="005C3010" w:rsidRPr="001347CB" w:rsidRDefault="005C3010" w:rsidP="001347CB">
      <w:pPr>
        <w:numPr>
          <w:ilvl w:val="0"/>
          <w:numId w:val="24"/>
        </w:numPr>
        <w:tabs>
          <w:tab w:val="left" w:pos="1400"/>
        </w:tabs>
        <w:spacing w:after="0" w:line="240" w:lineRule="atLeast"/>
        <w:rPr>
          <w:rFonts w:cs="Times New Roman"/>
          <w:noProof/>
          <w:sz w:val="24"/>
          <w:szCs w:val="20"/>
          <w:lang w:eastAsia="ru-RU"/>
        </w:rPr>
      </w:pPr>
      <w:r w:rsidRPr="001347CB">
        <w:rPr>
          <w:rFonts w:cs="Times New Roman"/>
          <w:noProof/>
          <w:sz w:val="24"/>
          <w:szCs w:val="20"/>
          <w:lang w:eastAsia="ru-RU"/>
        </w:rPr>
        <w:t>Расчет затрат на проектирование и внедрение системы</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numPr>
          <w:ilvl w:val="0"/>
          <w:numId w:val="24"/>
        </w:numPr>
        <w:tabs>
          <w:tab w:val="left" w:pos="1400"/>
        </w:tabs>
        <w:spacing w:after="0" w:line="240" w:lineRule="atLeast"/>
        <w:rPr>
          <w:rFonts w:cs="Times New Roman"/>
          <w:noProof/>
          <w:sz w:val="24"/>
          <w:szCs w:val="20"/>
          <w:lang w:eastAsia="ru-RU"/>
        </w:rPr>
      </w:pPr>
      <w:r w:rsidRPr="001347CB">
        <w:rPr>
          <w:rFonts w:cs="Times New Roman"/>
          <w:noProof/>
          <w:sz w:val="24"/>
          <w:szCs w:val="20"/>
          <w:lang w:eastAsia="ru-RU"/>
        </w:rPr>
        <w:t>Расчет периода окупаемости и затрат на внедрение и разработку ИС.</w:t>
      </w:r>
      <w:bookmarkStart w:id="24" w:name="page22"/>
      <w:bookmarkEnd w:id="24"/>
    </w:p>
    <w:p w:rsidR="005C3010" w:rsidRPr="001347CB" w:rsidRDefault="005C3010" w:rsidP="001347CB">
      <w:pPr>
        <w:tabs>
          <w:tab w:val="left" w:pos="1400"/>
        </w:tabs>
        <w:spacing w:after="0" w:line="240" w:lineRule="atLeast"/>
        <w:rPr>
          <w:rFonts w:cs="Times New Roman"/>
          <w:noProof/>
          <w:sz w:val="24"/>
          <w:szCs w:val="20"/>
          <w:lang w:eastAsia="ru-RU"/>
        </w:rPr>
      </w:pPr>
      <w:r>
        <w:rPr>
          <w:rFonts w:cs="Times New Roman"/>
          <w:noProof/>
          <w:sz w:val="24"/>
          <w:szCs w:val="20"/>
          <w:lang w:eastAsia="ru-RU"/>
        </w:rPr>
        <w:tab/>
      </w:r>
      <w:r w:rsidRPr="001347CB">
        <w:rPr>
          <w:rFonts w:cs="Times New Roman"/>
          <w:noProof/>
          <w:sz w:val="24"/>
          <w:szCs w:val="20"/>
          <w:lang w:eastAsia="ru-RU"/>
        </w:rPr>
        <w:t>Внедрение данного проекта даст возможность значительно снизить трудозатраты и существенно повысить качество работы.</w:t>
      </w:r>
    </w:p>
    <w:p w:rsidR="005C3010" w:rsidRPr="001347CB" w:rsidRDefault="005C3010" w:rsidP="001347CB">
      <w:pPr>
        <w:spacing w:after="0" w:line="17" w:lineRule="exact"/>
        <w:rPr>
          <w:rFonts w:cs="Times New Roman"/>
          <w:noProof/>
          <w:sz w:val="24"/>
          <w:szCs w:val="20"/>
          <w:lang w:eastAsia="ru-RU"/>
        </w:rPr>
      </w:pPr>
    </w:p>
    <w:p w:rsidR="005C3010" w:rsidRPr="001347CB" w:rsidRDefault="005C3010" w:rsidP="001347CB">
      <w:pPr>
        <w:spacing w:after="0" w:line="236" w:lineRule="auto"/>
        <w:ind w:left="20" w:right="80" w:firstLine="708"/>
        <w:jc w:val="both"/>
        <w:rPr>
          <w:rFonts w:cs="Times New Roman"/>
          <w:noProof/>
          <w:sz w:val="24"/>
          <w:szCs w:val="20"/>
          <w:lang w:eastAsia="ru-RU"/>
        </w:rPr>
      </w:pPr>
      <w:r w:rsidRPr="001347CB">
        <w:rPr>
          <w:rFonts w:cs="Times New Roman"/>
          <w:noProof/>
          <w:sz w:val="24"/>
          <w:szCs w:val="20"/>
          <w:lang w:eastAsia="ru-RU"/>
        </w:rPr>
        <w:t>Показателем экономической эффективности при внедрении автоматизированного рабочего места заместителя директора школы по административно-хозяйственной части является годовой экономический эффект и срок окупаемости (обратный показатель).</w:t>
      </w:r>
    </w:p>
    <w:p w:rsidR="005C3010" w:rsidRPr="001347CB" w:rsidRDefault="005C3010" w:rsidP="001347CB">
      <w:pPr>
        <w:spacing w:after="0" w:line="4" w:lineRule="exact"/>
        <w:rPr>
          <w:rFonts w:cs="Times New Roman"/>
          <w:noProof/>
          <w:sz w:val="24"/>
          <w:szCs w:val="20"/>
          <w:lang w:eastAsia="ru-RU"/>
        </w:rPr>
      </w:pPr>
    </w:p>
    <w:p w:rsidR="005C3010" w:rsidRPr="001347CB" w:rsidRDefault="005C3010" w:rsidP="001347CB">
      <w:pPr>
        <w:spacing w:after="0" w:line="240" w:lineRule="atLeast"/>
        <w:ind w:left="720"/>
        <w:rPr>
          <w:rFonts w:cs="Times New Roman"/>
          <w:noProof/>
          <w:sz w:val="24"/>
          <w:szCs w:val="20"/>
          <w:lang w:eastAsia="ru-RU"/>
        </w:rPr>
      </w:pPr>
      <w:r w:rsidRPr="001347CB">
        <w:rPr>
          <w:rFonts w:cs="Times New Roman"/>
          <w:noProof/>
          <w:sz w:val="24"/>
          <w:szCs w:val="20"/>
          <w:lang w:eastAsia="ru-RU"/>
        </w:rPr>
        <w:t>Годовой  экономический  эффект  от  использования  адаптированной  системы</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tabs>
          <w:tab w:val="left" w:pos="3940"/>
          <w:tab w:val="left" w:pos="6720"/>
        </w:tabs>
        <w:spacing w:after="0" w:line="240" w:lineRule="atLeast"/>
        <w:ind w:left="20"/>
        <w:rPr>
          <w:rFonts w:cs="Times New Roman"/>
          <w:noProof/>
          <w:sz w:val="24"/>
          <w:szCs w:val="20"/>
          <w:lang w:eastAsia="ru-RU"/>
        </w:rPr>
      </w:pPr>
      <w:r w:rsidRPr="001347CB">
        <w:rPr>
          <w:rFonts w:cs="Times New Roman"/>
          <w:noProof/>
          <w:sz w:val="24"/>
          <w:szCs w:val="20"/>
          <w:lang w:eastAsia="ru-RU"/>
        </w:rPr>
        <w:t>определяется по формуле:</w:t>
      </w:r>
      <w:r w:rsidRPr="001347CB">
        <w:rPr>
          <w:rFonts w:cs="Times New Roman"/>
          <w:noProof/>
          <w:sz w:val="24"/>
          <w:szCs w:val="20"/>
          <w:lang w:eastAsia="ru-RU"/>
        </w:rPr>
        <w:tab/>
        <w:t>Э = (З1-З2)- ∆ К*ЕН ,</w:t>
      </w:r>
      <w:r w:rsidRPr="001347CB">
        <w:rPr>
          <w:rFonts w:cs="Times New Roman"/>
          <w:noProof/>
          <w:sz w:val="24"/>
          <w:szCs w:val="20"/>
          <w:lang w:eastAsia="ru-RU"/>
        </w:rPr>
        <w:tab/>
        <w:t>(5.1)</w:t>
      </w:r>
    </w:p>
    <w:p w:rsidR="005C3010" w:rsidRPr="001347CB" w:rsidRDefault="005C3010" w:rsidP="001347CB">
      <w:pPr>
        <w:spacing w:after="0" w:line="14" w:lineRule="exact"/>
        <w:rPr>
          <w:rFonts w:cs="Times New Roman"/>
          <w:noProof/>
          <w:sz w:val="24"/>
          <w:szCs w:val="20"/>
          <w:lang w:eastAsia="ru-RU"/>
        </w:rPr>
      </w:pPr>
    </w:p>
    <w:p w:rsidR="005C3010" w:rsidRPr="001347CB" w:rsidRDefault="005C3010" w:rsidP="001347CB">
      <w:pPr>
        <w:spacing w:after="0" w:line="234" w:lineRule="auto"/>
        <w:ind w:left="20" w:firstLine="708"/>
        <w:rPr>
          <w:rFonts w:cs="Times New Roman"/>
          <w:noProof/>
          <w:sz w:val="24"/>
          <w:szCs w:val="20"/>
          <w:lang w:eastAsia="ru-RU"/>
        </w:rPr>
      </w:pPr>
      <w:r w:rsidRPr="001347CB">
        <w:rPr>
          <w:rFonts w:cs="Times New Roman"/>
          <w:noProof/>
          <w:sz w:val="24"/>
          <w:szCs w:val="20"/>
          <w:lang w:eastAsia="ru-RU"/>
        </w:rPr>
        <w:t>З1, З2 – текущие затраты на обработку экономической информации по базовому и новому вариантам, руб.;</w:t>
      </w:r>
    </w:p>
    <w:p w:rsidR="005C3010" w:rsidRPr="001347CB" w:rsidRDefault="005C3010" w:rsidP="001347CB">
      <w:pPr>
        <w:spacing w:after="0" w:line="240" w:lineRule="atLeast"/>
        <w:ind w:left="720"/>
        <w:rPr>
          <w:rFonts w:cs="Times New Roman"/>
          <w:noProof/>
          <w:sz w:val="24"/>
          <w:szCs w:val="20"/>
          <w:lang w:eastAsia="ru-RU"/>
        </w:rPr>
      </w:pPr>
      <w:r w:rsidRPr="001347CB">
        <w:rPr>
          <w:rFonts w:cs="Times New Roman"/>
          <w:noProof/>
          <w:sz w:val="24"/>
          <w:szCs w:val="20"/>
          <w:lang w:eastAsia="ru-RU"/>
        </w:rPr>
        <w:t>ЕН – нормативный коэффициент эффективности капитальных вложений.</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numPr>
          <w:ilvl w:val="0"/>
          <w:numId w:val="25"/>
        </w:numPr>
        <w:tabs>
          <w:tab w:val="left" w:pos="1059"/>
        </w:tabs>
        <w:spacing w:after="0" w:line="233" w:lineRule="auto"/>
        <w:ind w:right="60"/>
        <w:rPr>
          <w:rFonts w:cs="Times New Roman"/>
          <w:noProof/>
          <w:sz w:val="24"/>
          <w:szCs w:val="20"/>
          <w:lang w:eastAsia="ru-RU"/>
        </w:rPr>
      </w:pPr>
      <w:r w:rsidRPr="001347CB">
        <w:rPr>
          <w:rFonts w:cs="Times New Roman"/>
          <w:noProof/>
          <w:sz w:val="24"/>
          <w:szCs w:val="20"/>
          <w:lang w:eastAsia="ru-RU"/>
        </w:rPr>
        <w:t>К – капитальные дополнительные вложения предприятия, связанные с внедрением результатов дипломного проекта, руб.</w:t>
      </w:r>
    </w:p>
    <w:p w:rsidR="005C3010" w:rsidRPr="001347CB" w:rsidRDefault="005C3010" w:rsidP="001347CB">
      <w:pPr>
        <w:spacing w:after="0" w:line="17" w:lineRule="exact"/>
        <w:rPr>
          <w:rFonts w:cs="Times New Roman"/>
          <w:noProof/>
          <w:sz w:val="24"/>
          <w:szCs w:val="20"/>
          <w:lang w:eastAsia="ru-RU"/>
        </w:rPr>
      </w:pPr>
    </w:p>
    <w:p w:rsidR="005C3010" w:rsidRPr="001347CB" w:rsidRDefault="005C3010" w:rsidP="001347CB">
      <w:pPr>
        <w:spacing w:after="0" w:line="236" w:lineRule="auto"/>
        <w:ind w:left="20" w:right="80" w:firstLine="708"/>
        <w:jc w:val="both"/>
        <w:rPr>
          <w:rFonts w:cs="Times New Roman"/>
          <w:noProof/>
          <w:sz w:val="24"/>
          <w:szCs w:val="20"/>
          <w:lang w:eastAsia="ru-RU"/>
        </w:rPr>
      </w:pPr>
      <w:r w:rsidRPr="001347CB">
        <w:rPr>
          <w:rFonts w:cs="Times New Roman"/>
          <w:noProof/>
          <w:sz w:val="24"/>
          <w:szCs w:val="20"/>
          <w:lang w:eastAsia="ru-RU"/>
        </w:rPr>
        <w:t>Сначала рассчитываем трудоемкость реализации функций до внедрения и после внедрения информационной системы. Расчет трудоемкости реализации функций до внедрения информационной системы сведен в таблице 5.1</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spacing w:after="0" w:line="240" w:lineRule="atLeast"/>
        <w:ind w:left="720"/>
        <w:rPr>
          <w:rFonts w:cs="Times New Roman"/>
          <w:noProof/>
          <w:sz w:val="24"/>
          <w:szCs w:val="20"/>
          <w:lang w:eastAsia="ru-RU"/>
        </w:rPr>
      </w:pPr>
      <w:r w:rsidRPr="001347CB">
        <w:rPr>
          <w:rFonts w:cs="Times New Roman"/>
          <w:noProof/>
          <w:sz w:val="24"/>
          <w:szCs w:val="20"/>
          <w:lang w:eastAsia="ru-RU"/>
        </w:rPr>
        <w:t>Таблица 5.1 - «Стоимость работ до эксплуатации ИС»</w:t>
      </w:r>
    </w:p>
    <w:tbl>
      <w:tblPr>
        <w:tblW w:w="0" w:type="auto"/>
        <w:tblInd w:w="10" w:type="dxa"/>
        <w:tblLayout w:type="fixed"/>
        <w:tblCellMar>
          <w:left w:w="0" w:type="dxa"/>
          <w:right w:w="0" w:type="dxa"/>
        </w:tblCellMar>
        <w:tblLook w:val="0000" w:firstRow="0" w:lastRow="0" w:firstColumn="0" w:lastColumn="0" w:noHBand="0" w:noVBand="0"/>
      </w:tblPr>
      <w:tblGrid>
        <w:gridCol w:w="1540"/>
        <w:gridCol w:w="240"/>
        <w:gridCol w:w="460"/>
        <w:gridCol w:w="60"/>
        <w:gridCol w:w="380"/>
        <w:gridCol w:w="440"/>
        <w:gridCol w:w="260"/>
        <w:gridCol w:w="620"/>
        <w:gridCol w:w="440"/>
        <w:gridCol w:w="1340"/>
        <w:gridCol w:w="1440"/>
        <w:gridCol w:w="1280"/>
        <w:gridCol w:w="1180"/>
      </w:tblGrid>
      <w:tr w:rsidR="005C3010" w:rsidRPr="001347CB" w:rsidTr="001347CB">
        <w:trPr>
          <w:trHeight w:val="287"/>
        </w:trPr>
        <w:tc>
          <w:tcPr>
            <w:tcW w:w="4000" w:type="dxa"/>
            <w:gridSpan w:val="8"/>
            <w:tcBorders>
              <w:top w:val="single" w:sz="8" w:space="0" w:color="auto"/>
              <w:left w:val="single" w:sz="8" w:space="0" w:color="auto"/>
            </w:tcBorders>
            <w:vAlign w:val="bottom"/>
          </w:tcPr>
          <w:p w:rsidR="005C3010" w:rsidRPr="001347CB" w:rsidRDefault="005C3010" w:rsidP="001347CB">
            <w:pPr>
              <w:spacing w:after="0" w:line="287" w:lineRule="exact"/>
              <w:ind w:left="120"/>
              <w:rPr>
                <w:rFonts w:cs="Times New Roman"/>
                <w:noProof/>
                <w:sz w:val="24"/>
                <w:szCs w:val="20"/>
                <w:lang w:eastAsia="ru-RU"/>
              </w:rPr>
            </w:pPr>
            <w:r w:rsidRPr="001347CB">
              <w:rPr>
                <w:rFonts w:cs="Times New Roman"/>
                <w:noProof/>
                <w:sz w:val="24"/>
                <w:szCs w:val="20"/>
                <w:lang w:eastAsia="ru-RU"/>
              </w:rPr>
              <w:t>Шаг процесса (функция)</w:t>
            </w:r>
          </w:p>
        </w:tc>
        <w:tc>
          <w:tcPr>
            <w:tcW w:w="440" w:type="dxa"/>
            <w:tcBorders>
              <w:top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top w:val="single" w:sz="8" w:space="0" w:color="auto"/>
              <w:right w:val="single" w:sz="8" w:space="0" w:color="auto"/>
            </w:tcBorders>
            <w:vAlign w:val="bottom"/>
          </w:tcPr>
          <w:p w:rsidR="005C3010" w:rsidRPr="001347CB" w:rsidRDefault="005C3010" w:rsidP="001347CB">
            <w:pPr>
              <w:spacing w:after="0" w:line="287" w:lineRule="exact"/>
              <w:jc w:val="center"/>
              <w:rPr>
                <w:rFonts w:cs="Times New Roman"/>
                <w:noProof/>
                <w:w w:val="99"/>
                <w:sz w:val="24"/>
                <w:szCs w:val="20"/>
                <w:lang w:eastAsia="ru-RU"/>
              </w:rPr>
            </w:pPr>
            <w:r w:rsidRPr="001347CB">
              <w:rPr>
                <w:rFonts w:cs="Times New Roman"/>
                <w:noProof/>
                <w:w w:val="99"/>
                <w:sz w:val="24"/>
                <w:szCs w:val="20"/>
                <w:lang w:eastAsia="ru-RU"/>
              </w:rPr>
              <w:t>Трудое-</w:t>
            </w:r>
          </w:p>
        </w:tc>
        <w:tc>
          <w:tcPr>
            <w:tcW w:w="1440" w:type="dxa"/>
            <w:tcBorders>
              <w:top w:val="single" w:sz="8" w:space="0" w:color="auto"/>
              <w:right w:val="single" w:sz="8" w:space="0" w:color="auto"/>
            </w:tcBorders>
            <w:vAlign w:val="bottom"/>
          </w:tcPr>
          <w:p w:rsidR="005C3010" w:rsidRPr="001347CB" w:rsidRDefault="005C3010" w:rsidP="001347CB">
            <w:pPr>
              <w:spacing w:after="0" w:line="287" w:lineRule="exact"/>
              <w:jc w:val="center"/>
              <w:rPr>
                <w:rFonts w:cs="Times New Roman"/>
                <w:noProof/>
                <w:w w:val="99"/>
                <w:sz w:val="24"/>
                <w:szCs w:val="20"/>
                <w:lang w:eastAsia="ru-RU"/>
              </w:rPr>
            </w:pPr>
            <w:r w:rsidRPr="001347CB">
              <w:rPr>
                <w:rFonts w:cs="Times New Roman"/>
                <w:noProof/>
                <w:w w:val="99"/>
                <w:sz w:val="24"/>
                <w:szCs w:val="20"/>
                <w:lang w:eastAsia="ru-RU"/>
              </w:rPr>
              <w:t>Повторя-</w:t>
            </w:r>
          </w:p>
        </w:tc>
        <w:tc>
          <w:tcPr>
            <w:tcW w:w="1280" w:type="dxa"/>
            <w:tcBorders>
              <w:top w:val="single" w:sz="8" w:space="0" w:color="auto"/>
              <w:right w:val="single" w:sz="8" w:space="0" w:color="auto"/>
            </w:tcBorders>
            <w:vAlign w:val="bottom"/>
          </w:tcPr>
          <w:p w:rsidR="005C3010" w:rsidRPr="001347CB" w:rsidRDefault="005C3010" w:rsidP="001347CB">
            <w:pPr>
              <w:spacing w:after="0" w:line="287" w:lineRule="exact"/>
              <w:jc w:val="center"/>
              <w:rPr>
                <w:rFonts w:cs="Times New Roman"/>
                <w:noProof/>
                <w:w w:val="99"/>
                <w:sz w:val="24"/>
                <w:szCs w:val="20"/>
                <w:lang w:eastAsia="ru-RU"/>
              </w:rPr>
            </w:pPr>
            <w:r w:rsidRPr="001347CB">
              <w:rPr>
                <w:rFonts w:cs="Times New Roman"/>
                <w:noProof/>
                <w:w w:val="99"/>
                <w:sz w:val="24"/>
                <w:szCs w:val="20"/>
                <w:lang w:eastAsia="ru-RU"/>
              </w:rPr>
              <w:t>Трудое-</w:t>
            </w:r>
          </w:p>
        </w:tc>
        <w:tc>
          <w:tcPr>
            <w:tcW w:w="1180" w:type="dxa"/>
            <w:tcBorders>
              <w:top w:val="single" w:sz="8" w:space="0" w:color="auto"/>
              <w:right w:val="single" w:sz="8" w:space="0" w:color="auto"/>
            </w:tcBorders>
            <w:vAlign w:val="bottom"/>
          </w:tcPr>
          <w:p w:rsidR="005C3010" w:rsidRPr="001347CB" w:rsidRDefault="005C3010" w:rsidP="001347CB">
            <w:pPr>
              <w:spacing w:after="0" w:line="287" w:lineRule="exact"/>
              <w:jc w:val="center"/>
              <w:rPr>
                <w:rFonts w:cs="Times New Roman"/>
                <w:noProof/>
                <w:w w:val="99"/>
                <w:sz w:val="24"/>
                <w:szCs w:val="20"/>
                <w:lang w:eastAsia="ru-RU"/>
              </w:rPr>
            </w:pPr>
            <w:r w:rsidRPr="001347CB">
              <w:rPr>
                <w:rFonts w:cs="Times New Roman"/>
                <w:noProof/>
                <w:w w:val="99"/>
                <w:sz w:val="24"/>
                <w:szCs w:val="20"/>
                <w:lang w:eastAsia="ru-RU"/>
              </w:rPr>
              <w:t>Трудое-</w:t>
            </w:r>
          </w:p>
        </w:tc>
      </w:tr>
      <w:tr w:rsidR="005C3010" w:rsidRPr="001347CB" w:rsidTr="001347CB">
        <w:trPr>
          <w:trHeight w:val="300"/>
        </w:trPr>
        <w:tc>
          <w:tcPr>
            <w:tcW w:w="154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76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right w:val="single" w:sz="8" w:space="0" w:color="auto"/>
            </w:tcBorders>
            <w:vAlign w:val="bottom"/>
          </w:tcPr>
          <w:p w:rsidR="005C3010" w:rsidRPr="001347CB" w:rsidRDefault="005C3010" w:rsidP="001347CB">
            <w:pPr>
              <w:spacing w:after="0" w:line="240" w:lineRule="atLeast"/>
              <w:jc w:val="center"/>
              <w:rPr>
                <w:rFonts w:cs="Times New Roman"/>
                <w:noProof/>
                <w:w w:val="98"/>
                <w:sz w:val="24"/>
                <w:szCs w:val="20"/>
                <w:lang w:eastAsia="ru-RU"/>
              </w:rPr>
            </w:pPr>
            <w:r w:rsidRPr="001347CB">
              <w:rPr>
                <w:rFonts w:cs="Times New Roman"/>
                <w:noProof/>
                <w:w w:val="98"/>
                <w:sz w:val="24"/>
                <w:szCs w:val="20"/>
                <w:lang w:eastAsia="ru-RU"/>
              </w:rPr>
              <w:t>мкость</w:t>
            </w:r>
          </w:p>
        </w:tc>
        <w:tc>
          <w:tcPr>
            <w:tcW w:w="1440" w:type="dxa"/>
            <w:tcBorders>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емость в</w:t>
            </w:r>
          </w:p>
        </w:tc>
        <w:tc>
          <w:tcPr>
            <w:tcW w:w="1280" w:type="dxa"/>
            <w:tcBorders>
              <w:right w:val="single" w:sz="8" w:space="0" w:color="auto"/>
            </w:tcBorders>
            <w:vAlign w:val="bottom"/>
          </w:tcPr>
          <w:p w:rsidR="005C3010" w:rsidRPr="001347CB" w:rsidRDefault="005C3010" w:rsidP="001347CB">
            <w:pPr>
              <w:spacing w:after="0" w:line="240" w:lineRule="atLeast"/>
              <w:jc w:val="center"/>
              <w:rPr>
                <w:rFonts w:cs="Times New Roman"/>
                <w:noProof/>
                <w:sz w:val="24"/>
                <w:szCs w:val="20"/>
                <w:lang w:eastAsia="ru-RU"/>
              </w:rPr>
            </w:pPr>
            <w:r w:rsidRPr="001347CB">
              <w:rPr>
                <w:rFonts w:cs="Times New Roman"/>
                <w:noProof/>
                <w:sz w:val="24"/>
                <w:szCs w:val="20"/>
                <w:lang w:eastAsia="ru-RU"/>
              </w:rPr>
              <w:t>мкость в</w:t>
            </w:r>
          </w:p>
        </w:tc>
        <w:tc>
          <w:tcPr>
            <w:tcW w:w="1180" w:type="dxa"/>
            <w:tcBorders>
              <w:right w:val="single" w:sz="8" w:space="0" w:color="auto"/>
            </w:tcBorders>
            <w:vAlign w:val="bottom"/>
          </w:tcPr>
          <w:p w:rsidR="005C3010" w:rsidRPr="001347CB" w:rsidRDefault="005C3010" w:rsidP="001347CB">
            <w:pPr>
              <w:spacing w:after="0" w:line="240" w:lineRule="atLeast"/>
              <w:jc w:val="center"/>
              <w:rPr>
                <w:rFonts w:cs="Times New Roman"/>
                <w:noProof/>
                <w:w w:val="98"/>
                <w:sz w:val="24"/>
                <w:szCs w:val="20"/>
                <w:lang w:eastAsia="ru-RU"/>
              </w:rPr>
            </w:pPr>
            <w:r w:rsidRPr="001347CB">
              <w:rPr>
                <w:rFonts w:cs="Times New Roman"/>
                <w:noProof/>
                <w:w w:val="98"/>
                <w:sz w:val="24"/>
                <w:szCs w:val="20"/>
                <w:lang w:eastAsia="ru-RU"/>
              </w:rPr>
              <w:t>мкость в</w:t>
            </w:r>
          </w:p>
        </w:tc>
      </w:tr>
      <w:tr w:rsidR="005C3010" w:rsidRPr="001347CB" w:rsidTr="001347CB">
        <w:trPr>
          <w:trHeight w:val="298"/>
        </w:trPr>
        <w:tc>
          <w:tcPr>
            <w:tcW w:w="154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76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right w:val="single" w:sz="8" w:space="0" w:color="auto"/>
            </w:tcBorders>
            <w:vAlign w:val="bottom"/>
          </w:tcPr>
          <w:p w:rsidR="005C3010" w:rsidRPr="001347CB" w:rsidRDefault="005C3010" w:rsidP="001347CB">
            <w:pPr>
              <w:spacing w:after="0" w:line="297" w:lineRule="exact"/>
              <w:jc w:val="center"/>
              <w:rPr>
                <w:rFonts w:cs="Times New Roman"/>
                <w:noProof/>
                <w:sz w:val="24"/>
                <w:szCs w:val="20"/>
                <w:lang w:eastAsia="ru-RU"/>
              </w:rPr>
            </w:pPr>
            <w:r w:rsidRPr="001347CB">
              <w:rPr>
                <w:rFonts w:cs="Times New Roman"/>
                <w:noProof/>
                <w:sz w:val="24"/>
                <w:szCs w:val="20"/>
                <w:lang w:eastAsia="ru-RU"/>
              </w:rPr>
              <w:t>(чел-мин)</w:t>
            </w:r>
          </w:p>
        </w:tc>
        <w:tc>
          <w:tcPr>
            <w:tcW w:w="1440" w:type="dxa"/>
            <w:tcBorders>
              <w:right w:val="single" w:sz="8" w:space="0" w:color="auto"/>
            </w:tcBorders>
            <w:vAlign w:val="bottom"/>
          </w:tcPr>
          <w:p w:rsidR="005C3010" w:rsidRPr="001347CB" w:rsidRDefault="005C3010" w:rsidP="001347CB">
            <w:pPr>
              <w:spacing w:after="0" w:line="297" w:lineRule="exact"/>
              <w:jc w:val="center"/>
              <w:rPr>
                <w:rFonts w:cs="Times New Roman"/>
                <w:noProof/>
                <w:sz w:val="24"/>
                <w:szCs w:val="20"/>
                <w:lang w:eastAsia="ru-RU"/>
              </w:rPr>
            </w:pPr>
            <w:r w:rsidRPr="001347CB">
              <w:rPr>
                <w:rFonts w:cs="Times New Roman"/>
                <w:noProof/>
                <w:sz w:val="24"/>
                <w:szCs w:val="20"/>
                <w:lang w:eastAsia="ru-RU"/>
              </w:rPr>
              <w:t>год</w:t>
            </w:r>
          </w:p>
        </w:tc>
        <w:tc>
          <w:tcPr>
            <w:tcW w:w="1280" w:type="dxa"/>
            <w:tcBorders>
              <w:right w:val="single" w:sz="8" w:space="0" w:color="auto"/>
            </w:tcBorders>
            <w:vAlign w:val="bottom"/>
          </w:tcPr>
          <w:p w:rsidR="005C3010" w:rsidRPr="001347CB" w:rsidRDefault="005C3010" w:rsidP="001347CB">
            <w:pPr>
              <w:spacing w:after="0" w:line="297" w:lineRule="exact"/>
              <w:jc w:val="center"/>
              <w:rPr>
                <w:rFonts w:cs="Times New Roman"/>
                <w:noProof/>
                <w:w w:val="97"/>
                <w:sz w:val="24"/>
                <w:szCs w:val="20"/>
                <w:lang w:eastAsia="ru-RU"/>
              </w:rPr>
            </w:pPr>
            <w:r w:rsidRPr="001347CB">
              <w:rPr>
                <w:rFonts w:cs="Times New Roman"/>
                <w:noProof/>
                <w:w w:val="97"/>
                <w:sz w:val="24"/>
                <w:szCs w:val="20"/>
                <w:lang w:eastAsia="ru-RU"/>
              </w:rPr>
              <w:t>год</w:t>
            </w:r>
          </w:p>
        </w:tc>
        <w:tc>
          <w:tcPr>
            <w:tcW w:w="1180" w:type="dxa"/>
            <w:tcBorders>
              <w:right w:val="single" w:sz="8" w:space="0" w:color="auto"/>
            </w:tcBorders>
            <w:vAlign w:val="bottom"/>
          </w:tcPr>
          <w:p w:rsidR="005C3010" w:rsidRPr="001347CB" w:rsidRDefault="005C3010" w:rsidP="001347CB">
            <w:pPr>
              <w:spacing w:after="0" w:line="297" w:lineRule="exact"/>
              <w:jc w:val="center"/>
              <w:rPr>
                <w:rFonts w:cs="Times New Roman"/>
                <w:noProof/>
                <w:sz w:val="24"/>
                <w:szCs w:val="20"/>
                <w:lang w:eastAsia="ru-RU"/>
              </w:rPr>
            </w:pPr>
            <w:r w:rsidRPr="001347CB">
              <w:rPr>
                <w:rFonts w:cs="Times New Roman"/>
                <w:noProof/>
                <w:sz w:val="24"/>
                <w:szCs w:val="20"/>
                <w:lang w:eastAsia="ru-RU"/>
              </w:rPr>
              <w:t>год</w:t>
            </w:r>
          </w:p>
        </w:tc>
      </w:tr>
      <w:tr w:rsidR="005C3010" w:rsidRPr="001347CB" w:rsidTr="001347CB">
        <w:trPr>
          <w:trHeight w:val="300"/>
        </w:trPr>
        <w:tc>
          <w:tcPr>
            <w:tcW w:w="154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76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jc w:val="center"/>
              <w:rPr>
                <w:rFonts w:cs="Times New Roman"/>
                <w:noProof/>
                <w:sz w:val="24"/>
                <w:szCs w:val="20"/>
                <w:lang w:eastAsia="ru-RU"/>
              </w:rPr>
            </w:pPr>
            <w:r w:rsidRPr="001347CB">
              <w:rPr>
                <w:rFonts w:cs="Times New Roman"/>
                <w:noProof/>
                <w:sz w:val="24"/>
                <w:szCs w:val="20"/>
                <w:lang w:eastAsia="ru-RU"/>
              </w:rPr>
              <w:t>(чел-</w:t>
            </w:r>
          </w:p>
        </w:tc>
        <w:tc>
          <w:tcPr>
            <w:tcW w:w="1180" w:type="dxa"/>
            <w:tcBorders>
              <w:right w:val="single" w:sz="8" w:space="0" w:color="auto"/>
            </w:tcBorders>
            <w:vAlign w:val="bottom"/>
          </w:tcPr>
          <w:p w:rsidR="005C3010" w:rsidRPr="001347CB" w:rsidRDefault="005C3010" w:rsidP="001347CB">
            <w:pPr>
              <w:spacing w:after="0" w:line="240" w:lineRule="atLeast"/>
              <w:jc w:val="center"/>
              <w:rPr>
                <w:rFonts w:cs="Times New Roman"/>
                <w:noProof/>
                <w:w w:val="98"/>
                <w:sz w:val="24"/>
                <w:szCs w:val="20"/>
                <w:lang w:eastAsia="ru-RU"/>
              </w:rPr>
            </w:pPr>
            <w:r w:rsidRPr="001347CB">
              <w:rPr>
                <w:rFonts w:cs="Times New Roman"/>
                <w:noProof/>
                <w:w w:val="98"/>
                <w:sz w:val="24"/>
                <w:szCs w:val="20"/>
                <w:lang w:eastAsia="ru-RU"/>
              </w:rPr>
              <w:t>(чел-</w:t>
            </w:r>
          </w:p>
        </w:tc>
      </w:tr>
      <w:tr w:rsidR="005C3010" w:rsidRPr="001347CB" w:rsidTr="001347CB">
        <w:trPr>
          <w:trHeight w:val="298"/>
        </w:trPr>
        <w:tc>
          <w:tcPr>
            <w:tcW w:w="154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76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97" w:lineRule="exact"/>
              <w:jc w:val="center"/>
              <w:rPr>
                <w:rFonts w:cs="Times New Roman"/>
                <w:noProof/>
                <w:w w:val="98"/>
                <w:sz w:val="24"/>
                <w:szCs w:val="20"/>
                <w:lang w:eastAsia="ru-RU"/>
              </w:rPr>
            </w:pPr>
            <w:r w:rsidRPr="001347CB">
              <w:rPr>
                <w:rFonts w:cs="Times New Roman"/>
                <w:noProof/>
                <w:w w:val="98"/>
                <w:sz w:val="24"/>
                <w:szCs w:val="20"/>
                <w:lang w:eastAsia="ru-RU"/>
              </w:rPr>
              <w:t>мин)</w:t>
            </w:r>
          </w:p>
        </w:tc>
        <w:tc>
          <w:tcPr>
            <w:tcW w:w="1180" w:type="dxa"/>
            <w:tcBorders>
              <w:right w:val="single" w:sz="8" w:space="0" w:color="auto"/>
            </w:tcBorders>
            <w:vAlign w:val="bottom"/>
          </w:tcPr>
          <w:p w:rsidR="005C3010" w:rsidRPr="001347CB" w:rsidRDefault="005C3010" w:rsidP="001347CB">
            <w:pPr>
              <w:spacing w:after="0" w:line="297" w:lineRule="exact"/>
              <w:jc w:val="center"/>
              <w:rPr>
                <w:rFonts w:cs="Times New Roman"/>
                <w:noProof/>
                <w:sz w:val="24"/>
                <w:szCs w:val="20"/>
                <w:lang w:eastAsia="ru-RU"/>
              </w:rPr>
            </w:pPr>
            <w:r w:rsidRPr="001347CB">
              <w:rPr>
                <w:rFonts w:cs="Times New Roman"/>
                <w:noProof/>
                <w:sz w:val="24"/>
                <w:szCs w:val="20"/>
                <w:lang w:eastAsia="ru-RU"/>
              </w:rPr>
              <w:t>дней)</w:t>
            </w:r>
          </w:p>
        </w:tc>
      </w:tr>
      <w:tr w:rsidR="005C3010" w:rsidRPr="001347CB" w:rsidTr="001347CB">
        <w:trPr>
          <w:trHeight w:val="56"/>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79"/>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78" w:lineRule="exact"/>
              <w:ind w:left="120"/>
              <w:rPr>
                <w:rFonts w:cs="Times New Roman"/>
                <w:noProof/>
                <w:sz w:val="24"/>
                <w:szCs w:val="20"/>
                <w:lang w:eastAsia="ru-RU"/>
              </w:rPr>
            </w:pPr>
            <w:r w:rsidRPr="001347CB">
              <w:rPr>
                <w:rFonts w:cs="Times New Roman"/>
                <w:noProof/>
                <w:sz w:val="24"/>
                <w:szCs w:val="20"/>
                <w:lang w:eastAsia="ru-RU"/>
              </w:rPr>
              <w:lastRenderedPageBreak/>
              <w:t>Внесение  данных  о  поступивших/</w:t>
            </w:r>
          </w:p>
        </w:tc>
        <w:tc>
          <w:tcPr>
            <w:tcW w:w="1340" w:type="dxa"/>
            <w:tcBorders>
              <w:right w:val="single" w:sz="8" w:space="0" w:color="auto"/>
            </w:tcBorders>
            <w:vAlign w:val="bottom"/>
          </w:tcPr>
          <w:p w:rsidR="005C3010" w:rsidRPr="001347CB" w:rsidRDefault="005C3010" w:rsidP="001347CB">
            <w:pPr>
              <w:spacing w:after="0" w:line="278"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440" w:type="dxa"/>
            <w:tcBorders>
              <w:right w:val="single" w:sz="8" w:space="0" w:color="auto"/>
            </w:tcBorders>
            <w:vAlign w:val="bottom"/>
          </w:tcPr>
          <w:p w:rsidR="005C3010" w:rsidRPr="001347CB" w:rsidRDefault="005C3010" w:rsidP="001347CB">
            <w:pPr>
              <w:spacing w:after="0" w:line="278" w:lineRule="exact"/>
              <w:jc w:val="center"/>
              <w:rPr>
                <w:rFonts w:cs="Times New Roman"/>
                <w:noProof/>
                <w:w w:val="97"/>
                <w:sz w:val="24"/>
                <w:szCs w:val="20"/>
                <w:lang w:eastAsia="ru-RU"/>
              </w:rPr>
            </w:pPr>
            <w:r w:rsidRPr="001347CB">
              <w:rPr>
                <w:rFonts w:cs="Times New Roman"/>
                <w:noProof/>
                <w:w w:val="97"/>
                <w:sz w:val="24"/>
                <w:szCs w:val="20"/>
                <w:lang w:eastAsia="ru-RU"/>
              </w:rPr>
              <w:t>630</w:t>
            </w:r>
          </w:p>
        </w:tc>
        <w:tc>
          <w:tcPr>
            <w:tcW w:w="1280" w:type="dxa"/>
            <w:tcBorders>
              <w:right w:val="single" w:sz="8" w:space="0" w:color="auto"/>
            </w:tcBorders>
            <w:vAlign w:val="bottom"/>
          </w:tcPr>
          <w:p w:rsidR="005C3010" w:rsidRPr="001347CB" w:rsidRDefault="005C3010" w:rsidP="001347CB">
            <w:pPr>
              <w:spacing w:after="0" w:line="278" w:lineRule="exact"/>
              <w:jc w:val="center"/>
              <w:rPr>
                <w:rFonts w:cs="Times New Roman"/>
                <w:noProof/>
                <w:sz w:val="24"/>
                <w:szCs w:val="20"/>
                <w:lang w:eastAsia="ru-RU"/>
              </w:rPr>
            </w:pPr>
            <w:r w:rsidRPr="001347CB">
              <w:rPr>
                <w:rFonts w:cs="Times New Roman"/>
                <w:noProof/>
                <w:sz w:val="24"/>
                <w:szCs w:val="20"/>
                <w:lang w:eastAsia="ru-RU"/>
              </w:rPr>
              <w:t>315</w:t>
            </w:r>
          </w:p>
        </w:tc>
        <w:tc>
          <w:tcPr>
            <w:tcW w:w="1180" w:type="dxa"/>
            <w:tcBorders>
              <w:right w:val="single" w:sz="8" w:space="0" w:color="auto"/>
            </w:tcBorders>
            <w:vAlign w:val="bottom"/>
          </w:tcPr>
          <w:p w:rsidR="005C3010" w:rsidRPr="001347CB" w:rsidRDefault="005C3010" w:rsidP="001347CB">
            <w:pPr>
              <w:spacing w:after="0" w:line="278" w:lineRule="exact"/>
              <w:jc w:val="center"/>
              <w:rPr>
                <w:rFonts w:cs="Times New Roman"/>
                <w:noProof/>
                <w:w w:val="97"/>
                <w:sz w:val="24"/>
                <w:szCs w:val="20"/>
                <w:lang w:eastAsia="ru-RU"/>
              </w:rPr>
            </w:pPr>
            <w:r w:rsidRPr="001347CB">
              <w:rPr>
                <w:rFonts w:cs="Times New Roman"/>
                <w:noProof/>
                <w:w w:val="97"/>
                <w:sz w:val="24"/>
                <w:szCs w:val="20"/>
                <w:lang w:eastAsia="ru-RU"/>
              </w:rPr>
              <w:t>0,7875</w:t>
            </w:r>
          </w:p>
        </w:tc>
      </w:tr>
      <w:tr w:rsidR="005C3010" w:rsidRPr="001347CB" w:rsidTr="001347CB">
        <w:trPr>
          <w:trHeight w:val="300"/>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выданных материальных ценностях в</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4000" w:type="dxa"/>
            <w:gridSpan w:val="8"/>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книгу складского учета (1 строка)</w:t>
            </w: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0"/>
        </w:trPr>
        <w:tc>
          <w:tcPr>
            <w:tcW w:w="4000" w:type="dxa"/>
            <w:gridSpan w:val="8"/>
            <w:tcBorders>
              <w:left w:val="single" w:sz="8" w:space="0" w:color="auto"/>
              <w:bottom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Регистрация товарных накладных</w:t>
            </w: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4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65</w:t>
            </w:r>
          </w:p>
        </w:tc>
        <w:tc>
          <w:tcPr>
            <w:tcW w:w="12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6"/>
                <w:sz w:val="24"/>
                <w:szCs w:val="20"/>
                <w:lang w:eastAsia="ru-RU"/>
              </w:rPr>
            </w:pPr>
            <w:r w:rsidRPr="001347CB">
              <w:rPr>
                <w:rFonts w:cs="Times New Roman"/>
                <w:noProof/>
                <w:w w:val="96"/>
                <w:sz w:val="24"/>
                <w:szCs w:val="20"/>
                <w:lang w:eastAsia="ru-RU"/>
              </w:rPr>
              <w:t>32,5</w:t>
            </w:r>
          </w:p>
        </w:tc>
        <w:tc>
          <w:tcPr>
            <w:tcW w:w="11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0,08125</w:t>
            </w:r>
          </w:p>
        </w:tc>
      </w:tr>
      <w:tr w:rsidR="005C3010" w:rsidRPr="001347CB" w:rsidTr="001347CB">
        <w:trPr>
          <w:trHeight w:val="284"/>
        </w:trPr>
        <w:tc>
          <w:tcPr>
            <w:tcW w:w="2300" w:type="dxa"/>
            <w:gridSpan w:val="4"/>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Внесение  данных</w:t>
            </w:r>
          </w:p>
        </w:tc>
        <w:tc>
          <w:tcPr>
            <w:tcW w:w="380" w:type="dxa"/>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о</w:t>
            </w:r>
          </w:p>
        </w:tc>
        <w:tc>
          <w:tcPr>
            <w:tcW w:w="1760" w:type="dxa"/>
            <w:gridSpan w:val="4"/>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поступивших</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1"/>
                <w:sz w:val="24"/>
                <w:szCs w:val="20"/>
                <w:lang w:eastAsia="ru-RU"/>
              </w:rPr>
            </w:pPr>
            <w:r w:rsidRPr="001347CB">
              <w:rPr>
                <w:rFonts w:cs="Times New Roman"/>
                <w:noProof/>
                <w:w w:val="91"/>
                <w:sz w:val="24"/>
                <w:szCs w:val="20"/>
                <w:lang w:eastAsia="ru-RU"/>
              </w:rPr>
              <w:t>5</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7"/>
                <w:sz w:val="24"/>
                <w:szCs w:val="20"/>
                <w:lang w:eastAsia="ru-RU"/>
              </w:rPr>
            </w:pPr>
            <w:r w:rsidRPr="001347CB">
              <w:rPr>
                <w:rFonts w:cs="Times New Roman"/>
                <w:noProof/>
                <w:w w:val="97"/>
                <w:sz w:val="24"/>
                <w:szCs w:val="20"/>
                <w:lang w:eastAsia="ru-RU"/>
              </w:rPr>
              <w:t>0,0125</w:t>
            </w:r>
          </w:p>
        </w:tc>
      </w:tr>
      <w:tr w:rsidR="005C3010" w:rsidRPr="001347CB" w:rsidTr="001347CB">
        <w:trPr>
          <w:trHeight w:val="298"/>
        </w:trPr>
        <w:tc>
          <w:tcPr>
            <w:tcW w:w="2300" w:type="dxa"/>
            <w:gridSpan w:val="4"/>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материальных</w:t>
            </w: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760" w:type="dxa"/>
            <w:gridSpan w:val="4"/>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ценностях</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0"/>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w w:val="99"/>
                <w:sz w:val="24"/>
                <w:szCs w:val="20"/>
                <w:lang w:eastAsia="ru-RU"/>
              </w:rPr>
            </w:pPr>
            <w:r w:rsidRPr="001347CB">
              <w:rPr>
                <w:rFonts w:cs="Times New Roman"/>
                <w:noProof/>
                <w:w w:val="99"/>
                <w:sz w:val="24"/>
                <w:szCs w:val="20"/>
                <w:lang w:eastAsia="ru-RU"/>
              </w:rPr>
              <w:t>(спецодежда)вжурналучета</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540" w:type="dxa"/>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спецодежды</w:t>
            </w:r>
          </w:p>
        </w:tc>
        <w:tc>
          <w:tcPr>
            <w:tcW w:w="76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Составление ежемесячной ведомости</w:t>
            </w:r>
          </w:p>
        </w:tc>
        <w:tc>
          <w:tcPr>
            <w:tcW w:w="13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12</w:t>
            </w:r>
          </w:p>
        </w:tc>
        <w:tc>
          <w:tcPr>
            <w:tcW w:w="12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720</w:t>
            </w:r>
          </w:p>
        </w:tc>
        <w:tc>
          <w:tcPr>
            <w:tcW w:w="11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1,8</w:t>
            </w:r>
          </w:p>
        </w:tc>
      </w:tr>
      <w:tr w:rsidR="005C3010" w:rsidRPr="001347CB" w:rsidTr="001347CB">
        <w:trPr>
          <w:trHeight w:val="304"/>
        </w:trPr>
        <w:tc>
          <w:tcPr>
            <w:tcW w:w="4000" w:type="dxa"/>
            <w:gridSpan w:val="8"/>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выдачи МЦ на нужды учреждения</w:t>
            </w: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540" w:type="dxa"/>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1140" w:type="dxa"/>
            <w:gridSpan w:val="4"/>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раздела</w:t>
            </w:r>
          </w:p>
        </w:tc>
        <w:tc>
          <w:tcPr>
            <w:tcW w:w="1760" w:type="dxa"/>
            <w:gridSpan w:val="4"/>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3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25</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15</w:t>
            </w:r>
          </w:p>
        </w:tc>
        <w:tc>
          <w:tcPr>
            <w:tcW w:w="12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375</w:t>
            </w:r>
          </w:p>
        </w:tc>
        <w:tc>
          <w:tcPr>
            <w:tcW w:w="118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7"/>
                <w:sz w:val="24"/>
                <w:szCs w:val="20"/>
                <w:lang w:eastAsia="ru-RU"/>
              </w:rPr>
            </w:pPr>
            <w:r w:rsidRPr="001347CB">
              <w:rPr>
                <w:rFonts w:cs="Times New Roman"/>
                <w:noProof/>
                <w:w w:val="97"/>
                <w:sz w:val="24"/>
                <w:szCs w:val="20"/>
                <w:lang w:eastAsia="ru-RU"/>
              </w:rPr>
              <w:t>0,9375</w:t>
            </w:r>
          </w:p>
        </w:tc>
      </w:tr>
      <w:tr w:rsidR="005C3010" w:rsidRPr="001347CB" w:rsidTr="001347CB">
        <w:trPr>
          <w:trHeight w:val="298"/>
        </w:trPr>
        <w:tc>
          <w:tcPr>
            <w:tcW w:w="1540" w:type="dxa"/>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карточки</w:t>
            </w:r>
          </w:p>
        </w:tc>
        <w:tc>
          <w:tcPr>
            <w:tcW w:w="760" w:type="dxa"/>
            <w:gridSpan w:val="3"/>
            <w:vAlign w:val="bottom"/>
          </w:tcPr>
          <w:p w:rsidR="005C3010" w:rsidRPr="001347CB" w:rsidRDefault="005C3010" w:rsidP="001347CB">
            <w:pPr>
              <w:spacing w:after="0" w:line="297" w:lineRule="exact"/>
              <w:ind w:left="20"/>
              <w:rPr>
                <w:rFonts w:cs="Times New Roman"/>
                <w:noProof/>
                <w:sz w:val="24"/>
                <w:szCs w:val="20"/>
                <w:lang w:eastAsia="ru-RU"/>
              </w:rPr>
            </w:pPr>
            <w:r w:rsidRPr="001347CB">
              <w:rPr>
                <w:rFonts w:cs="Times New Roman"/>
                <w:noProof/>
                <w:sz w:val="24"/>
                <w:szCs w:val="20"/>
                <w:lang w:eastAsia="ru-RU"/>
              </w:rPr>
              <w:t>ОС</w:t>
            </w:r>
          </w:p>
        </w:tc>
        <w:tc>
          <w:tcPr>
            <w:tcW w:w="2140" w:type="dxa"/>
            <w:gridSpan w:val="5"/>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"Индивидуальная</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2300" w:type="dxa"/>
            <w:gridSpan w:val="4"/>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характеристика"</w:t>
            </w: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540" w:type="dxa"/>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1140" w:type="dxa"/>
            <w:gridSpan w:val="4"/>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раздела</w:t>
            </w:r>
          </w:p>
        </w:tc>
        <w:tc>
          <w:tcPr>
            <w:tcW w:w="1760" w:type="dxa"/>
            <w:gridSpan w:val="4"/>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3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2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400</w:t>
            </w:r>
          </w:p>
        </w:tc>
        <w:tc>
          <w:tcPr>
            <w:tcW w:w="11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1</w:t>
            </w:r>
          </w:p>
        </w:tc>
      </w:tr>
      <w:tr w:rsidR="005C3010" w:rsidRPr="001347CB" w:rsidTr="001347CB">
        <w:trPr>
          <w:trHeight w:val="298"/>
        </w:trPr>
        <w:tc>
          <w:tcPr>
            <w:tcW w:w="1540" w:type="dxa"/>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карточки</w:t>
            </w:r>
          </w:p>
        </w:tc>
        <w:tc>
          <w:tcPr>
            <w:tcW w:w="760" w:type="dxa"/>
            <w:gridSpan w:val="3"/>
            <w:vAlign w:val="bottom"/>
          </w:tcPr>
          <w:p w:rsidR="005C3010" w:rsidRPr="001347CB" w:rsidRDefault="005C3010" w:rsidP="001347CB">
            <w:pPr>
              <w:spacing w:after="0" w:line="297" w:lineRule="exact"/>
              <w:ind w:left="100"/>
              <w:rPr>
                <w:rFonts w:cs="Times New Roman"/>
                <w:noProof/>
                <w:sz w:val="24"/>
                <w:szCs w:val="20"/>
                <w:lang w:eastAsia="ru-RU"/>
              </w:rPr>
            </w:pPr>
            <w:r w:rsidRPr="001347CB">
              <w:rPr>
                <w:rFonts w:cs="Times New Roman"/>
                <w:noProof/>
                <w:sz w:val="24"/>
                <w:szCs w:val="20"/>
                <w:lang w:eastAsia="ru-RU"/>
              </w:rPr>
              <w:t>ОС</w:t>
            </w:r>
          </w:p>
        </w:tc>
        <w:tc>
          <w:tcPr>
            <w:tcW w:w="1700" w:type="dxa"/>
            <w:gridSpan w:val="4"/>
            <w:vAlign w:val="bottom"/>
          </w:tcPr>
          <w:p w:rsidR="005C3010" w:rsidRPr="001347CB" w:rsidRDefault="005C3010" w:rsidP="001347CB">
            <w:pPr>
              <w:spacing w:after="0" w:line="297" w:lineRule="exact"/>
              <w:ind w:right="190"/>
              <w:jc w:val="right"/>
              <w:rPr>
                <w:rFonts w:cs="Times New Roman"/>
                <w:noProof/>
                <w:sz w:val="24"/>
                <w:szCs w:val="20"/>
                <w:lang w:eastAsia="ru-RU"/>
              </w:rPr>
            </w:pPr>
            <w:r w:rsidRPr="001347CB">
              <w:rPr>
                <w:rFonts w:cs="Times New Roman"/>
                <w:noProof/>
                <w:sz w:val="24"/>
                <w:szCs w:val="20"/>
                <w:lang w:eastAsia="ru-RU"/>
              </w:rPr>
              <w:t>"Сведения</w:t>
            </w:r>
          </w:p>
        </w:tc>
        <w:tc>
          <w:tcPr>
            <w:tcW w:w="440" w:type="dxa"/>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о</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5"/>
        </w:trPr>
        <w:tc>
          <w:tcPr>
            <w:tcW w:w="2300" w:type="dxa"/>
            <w:gridSpan w:val="4"/>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перемещениях"</w:t>
            </w: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540" w:type="dxa"/>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1140" w:type="dxa"/>
            <w:gridSpan w:val="4"/>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раздела</w:t>
            </w:r>
          </w:p>
        </w:tc>
        <w:tc>
          <w:tcPr>
            <w:tcW w:w="1760" w:type="dxa"/>
            <w:gridSpan w:val="4"/>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3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7"/>
                <w:sz w:val="24"/>
                <w:szCs w:val="20"/>
                <w:lang w:eastAsia="ru-RU"/>
              </w:rPr>
            </w:pPr>
            <w:r w:rsidRPr="001347CB">
              <w:rPr>
                <w:rFonts w:cs="Times New Roman"/>
                <w:noProof/>
                <w:w w:val="97"/>
                <w:sz w:val="24"/>
                <w:szCs w:val="20"/>
                <w:lang w:eastAsia="ru-RU"/>
              </w:rPr>
              <w:t>140</w:t>
            </w:r>
          </w:p>
        </w:tc>
        <w:tc>
          <w:tcPr>
            <w:tcW w:w="12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2800</w:t>
            </w:r>
          </w:p>
        </w:tc>
        <w:tc>
          <w:tcPr>
            <w:tcW w:w="11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7</w:t>
            </w:r>
          </w:p>
        </w:tc>
      </w:tr>
      <w:tr w:rsidR="005C3010" w:rsidRPr="001347CB" w:rsidTr="001347CB">
        <w:trPr>
          <w:trHeight w:val="305"/>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карточки ОС "Ремонт/модернизация"</w:t>
            </w: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540" w:type="dxa"/>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Внесение</w:t>
            </w:r>
          </w:p>
        </w:tc>
        <w:tc>
          <w:tcPr>
            <w:tcW w:w="1140" w:type="dxa"/>
            <w:gridSpan w:val="4"/>
            <w:vAlign w:val="bottom"/>
          </w:tcPr>
          <w:p w:rsidR="005C3010" w:rsidRPr="001347CB" w:rsidRDefault="005C3010" w:rsidP="001347CB">
            <w:pPr>
              <w:spacing w:after="0" w:line="285" w:lineRule="exact"/>
              <w:ind w:right="190"/>
              <w:jc w:val="right"/>
              <w:rPr>
                <w:rFonts w:cs="Times New Roman"/>
                <w:noProof/>
                <w:w w:val="96"/>
                <w:sz w:val="24"/>
                <w:szCs w:val="20"/>
                <w:lang w:eastAsia="ru-RU"/>
              </w:rPr>
            </w:pPr>
            <w:r w:rsidRPr="001347CB">
              <w:rPr>
                <w:rFonts w:cs="Times New Roman"/>
                <w:noProof/>
                <w:w w:val="96"/>
                <w:sz w:val="24"/>
                <w:szCs w:val="20"/>
                <w:lang w:eastAsia="ru-RU"/>
              </w:rPr>
              <w:t>данных</w:t>
            </w:r>
          </w:p>
        </w:tc>
        <w:tc>
          <w:tcPr>
            <w:tcW w:w="1760" w:type="dxa"/>
            <w:gridSpan w:val="4"/>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материальных</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1"/>
                <w:sz w:val="24"/>
                <w:szCs w:val="20"/>
                <w:lang w:eastAsia="ru-RU"/>
              </w:rPr>
            </w:pPr>
            <w:r w:rsidRPr="001347CB">
              <w:rPr>
                <w:rFonts w:cs="Times New Roman"/>
                <w:noProof/>
                <w:w w:val="91"/>
                <w:sz w:val="24"/>
                <w:szCs w:val="20"/>
                <w:lang w:eastAsia="ru-RU"/>
              </w:rPr>
              <w:t>5</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150</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0,375</w:t>
            </w:r>
          </w:p>
        </w:tc>
      </w:tr>
      <w:tr w:rsidR="005C3010" w:rsidRPr="001347CB" w:rsidTr="001347CB">
        <w:trPr>
          <w:trHeight w:val="303"/>
        </w:trPr>
        <w:tc>
          <w:tcPr>
            <w:tcW w:w="4000" w:type="dxa"/>
            <w:gridSpan w:val="8"/>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ценностей в паспорт помещения</w:t>
            </w: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540" w:type="dxa"/>
            <w:tcBorders>
              <w:left w:val="single" w:sz="8" w:space="0" w:color="auto"/>
            </w:tcBorders>
            <w:vAlign w:val="bottom"/>
          </w:tcPr>
          <w:p w:rsidR="005C3010" w:rsidRPr="001347CB" w:rsidRDefault="005C3010" w:rsidP="001347CB">
            <w:pPr>
              <w:spacing w:after="0" w:line="285" w:lineRule="exact"/>
              <w:ind w:left="120"/>
              <w:rPr>
                <w:rFonts w:cs="Times New Roman"/>
                <w:noProof/>
                <w:w w:val="99"/>
                <w:sz w:val="24"/>
                <w:szCs w:val="20"/>
                <w:lang w:eastAsia="ru-RU"/>
              </w:rPr>
            </w:pPr>
            <w:r w:rsidRPr="001347CB">
              <w:rPr>
                <w:rFonts w:cs="Times New Roman"/>
                <w:noProof/>
                <w:w w:val="99"/>
                <w:sz w:val="24"/>
                <w:szCs w:val="20"/>
                <w:lang w:eastAsia="ru-RU"/>
              </w:rPr>
              <w:t>Составление</w:t>
            </w:r>
          </w:p>
        </w:tc>
        <w:tc>
          <w:tcPr>
            <w:tcW w:w="1140" w:type="dxa"/>
            <w:gridSpan w:val="4"/>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общей</w:t>
            </w:r>
          </w:p>
        </w:tc>
        <w:tc>
          <w:tcPr>
            <w:tcW w:w="1320" w:type="dxa"/>
            <w:gridSpan w:val="3"/>
            <w:vAlign w:val="bottom"/>
          </w:tcPr>
          <w:p w:rsidR="005C3010" w:rsidRPr="001347CB" w:rsidRDefault="005C3010" w:rsidP="001347CB">
            <w:pPr>
              <w:spacing w:after="0" w:line="285" w:lineRule="exact"/>
              <w:ind w:right="170"/>
              <w:jc w:val="right"/>
              <w:rPr>
                <w:rFonts w:cs="Times New Roman"/>
                <w:noProof/>
                <w:sz w:val="24"/>
                <w:szCs w:val="20"/>
                <w:lang w:eastAsia="ru-RU"/>
              </w:rPr>
            </w:pPr>
            <w:r w:rsidRPr="001347CB">
              <w:rPr>
                <w:rFonts w:cs="Times New Roman"/>
                <w:noProof/>
                <w:sz w:val="24"/>
                <w:szCs w:val="20"/>
                <w:lang w:eastAsia="ru-RU"/>
              </w:rPr>
              <w:t>заявки</w:t>
            </w:r>
          </w:p>
        </w:tc>
        <w:tc>
          <w:tcPr>
            <w:tcW w:w="440" w:type="dxa"/>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на</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40</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40</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0,1</w:t>
            </w:r>
          </w:p>
        </w:tc>
      </w:tr>
      <w:tr w:rsidR="005C3010" w:rsidRPr="001347CB" w:rsidTr="001347CB">
        <w:trPr>
          <w:trHeight w:val="300"/>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закупку материальных ценностей от</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1540" w:type="dxa"/>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w w:val="99"/>
                <w:sz w:val="24"/>
                <w:szCs w:val="20"/>
                <w:lang w:eastAsia="ru-RU"/>
              </w:rPr>
            </w:pPr>
            <w:r w:rsidRPr="001347CB">
              <w:rPr>
                <w:rFonts w:cs="Times New Roman"/>
                <w:noProof/>
                <w:w w:val="99"/>
                <w:sz w:val="24"/>
                <w:szCs w:val="20"/>
                <w:lang w:eastAsia="ru-RU"/>
              </w:rPr>
              <w:t>сотрудников</w:t>
            </w:r>
          </w:p>
        </w:tc>
        <w:tc>
          <w:tcPr>
            <w:tcW w:w="76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1"/>
        </w:trPr>
        <w:tc>
          <w:tcPr>
            <w:tcW w:w="1780" w:type="dxa"/>
            <w:gridSpan w:val="2"/>
            <w:tcBorders>
              <w:top w:val="single" w:sz="8" w:space="0" w:color="auto"/>
              <w:left w:val="single" w:sz="8" w:space="0" w:color="auto"/>
            </w:tcBorders>
            <w:vAlign w:val="bottom"/>
          </w:tcPr>
          <w:p w:rsidR="005C3010" w:rsidRPr="001347CB" w:rsidRDefault="005C3010" w:rsidP="001347CB">
            <w:pPr>
              <w:spacing w:after="0" w:line="291" w:lineRule="exact"/>
              <w:ind w:left="120"/>
              <w:rPr>
                <w:rFonts w:cs="Times New Roman"/>
                <w:noProof/>
                <w:sz w:val="24"/>
                <w:szCs w:val="20"/>
                <w:lang w:eastAsia="ru-RU"/>
              </w:rPr>
            </w:pPr>
            <w:bookmarkStart w:id="25" w:name="page23"/>
            <w:bookmarkEnd w:id="25"/>
            <w:r w:rsidRPr="001347CB">
              <w:rPr>
                <w:rFonts w:cs="Times New Roman"/>
                <w:noProof/>
                <w:sz w:val="24"/>
                <w:szCs w:val="20"/>
                <w:lang w:eastAsia="ru-RU"/>
              </w:rPr>
              <w:t>Составление</w:t>
            </w:r>
          </w:p>
        </w:tc>
        <w:tc>
          <w:tcPr>
            <w:tcW w:w="900" w:type="dxa"/>
            <w:gridSpan w:val="3"/>
            <w:tcBorders>
              <w:top w:val="single" w:sz="8" w:space="0" w:color="auto"/>
            </w:tcBorders>
            <w:vAlign w:val="bottom"/>
          </w:tcPr>
          <w:p w:rsidR="005C3010" w:rsidRPr="001347CB" w:rsidRDefault="005C3010" w:rsidP="001347CB">
            <w:pPr>
              <w:spacing w:after="0" w:line="291" w:lineRule="exact"/>
              <w:ind w:left="100"/>
              <w:rPr>
                <w:rFonts w:cs="Times New Roman"/>
                <w:noProof/>
                <w:sz w:val="24"/>
                <w:szCs w:val="20"/>
                <w:lang w:eastAsia="ru-RU"/>
              </w:rPr>
            </w:pPr>
            <w:r w:rsidRPr="001347CB">
              <w:rPr>
                <w:rFonts w:cs="Times New Roman"/>
                <w:noProof/>
                <w:sz w:val="24"/>
                <w:szCs w:val="20"/>
                <w:lang w:eastAsia="ru-RU"/>
              </w:rPr>
              <w:t>акта</w:t>
            </w:r>
          </w:p>
        </w:tc>
        <w:tc>
          <w:tcPr>
            <w:tcW w:w="440" w:type="dxa"/>
            <w:tcBorders>
              <w:top w:val="single" w:sz="8" w:space="0" w:color="auto"/>
            </w:tcBorders>
            <w:vAlign w:val="bottom"/>
          </w:tcPr>
          <w:p w:rsidR="005C3010" w:rsidRPr="001347CB" w:rsidRDefault="005C3010" w:rsidP="001347CB">
            <w:pPr>
              <w:spacing w:after="0" w:line="291" w:lineRule="exact"/>
              <w:ind w:left="20"/>
              <w:rPr>
                <w:rFonts w:cs="Times New Roman"/>
                <w:noProof/>
                <w:sz w:val="24"/>
                <w:szCs w:val="20"/>
                <w:lang w:eastAsia="ru-RU"/>
              </w:rPr>
            </w:pPr>
            <w:r w:rsidRPr="001347CB">
              <w:rPr>
                <w:rFonts w:cs="Times New Roman"/>
                <w:noProof/>
                <w:sz w:val="24"/>
                <w:szCs w:val="20"/>
                <w:lang w:eastAsia="ru-RU"/>
              </w:rPr>
              <w:t>на</w:t>
            </w:r>
          </w:p>
        </w:tc>
        <w:tc>
          <w:tcPr>
            <w:tcW w:w="1320" w:type="dxa"/>
            <w:gridSpan w:val="3"/>
            <w:tcBorders>
              <w:top w:val="single" w:sz="8" w:space="0" w:color="auto"/>
              <w:right w:val="single" w:sz="8" w:space="0" w:color="auto"/>
            </w:tcBorders>
            <w:vAlign w:val="bottom"/>
          </w:tcPr>
          <w:p w:rsidR="005C3010" w:rsidRPr="001347CB" w:rsidRDefault="005C3010" w:rsidP="001347CB">
            <w:pPr>
              <w:spacing w:after="0" w:line="291" w:lineRule="exact"/>
              <w:jc w:val="right"/>
              <w:rPr>
                <w:rFonts w:cs="Times New Roman"/>
                <w:noProof/>
                <w:sz w:val="24"/>
                <w:szCs w:val="20"/>
                <w:lang w:eastAsia="ru-RU"/>
              </w:rPr>
            </w:pPr>
            <w:r w:rsidRPr="001347CB">
              <w:rPr>
                <w:rFonts w:cs="Times New Roman"/>
                <w:noProof/>
                <w:sz w:val="24"/>
                <w:szCs w:val="20"/>
                <w:lang w:eastAsia="ru-RU"/>
              </w:rPr>
              <w:t>списание</w:t>
            </w:r>
          </w:p>
        </w:tc>
        <w:tc>
          <w:tcPr>
            <w:tcW w:w="1340" w:type="dxa"/>
            <w:tcBorders>
              <w:top w:val="single" w:sz="8" w:space="0" w:color="auto"/>
              <w:right w:val="single" w:sz="8" w:space="0" w:color="auto"/>
            </w:tcBorders>
            <w:vAlign w:val="bottom"/>
          </w:tcPr>
          <w:p w:rsidR="005C3010" w:rsidRPr="001347CB" w:rsidRDefault="005C3010" w:rsidP="001347CB">
            <w:pPr>
              <w:spacing w:after="0" w:line="291"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40" w:type="dxa"/>
            <w:tcBorders>
              <w:top w:val="single" w:sz="8" w:space="0" w:color="auto"/>
              <w:right w:val="single" w:sz="8" w:space="0" w:color="auto"/>
            </w:tcBorders>
            <w:vAlign w:val="bottom"/>
          </w:tcPr>
          <w:p w:rsidR="005C3010" w:rsidRPr="001347CB" w:rsidRDefault="005C3010" w:rsidP="001347CB">
            <w:pPr>
              <w:spacing w:after="0" w:line="291" w:lineRule="exact"/>
              <w:jc w:val="center"/>
              <w:rPr>
                <w:rFonts w:cs="Times New Roman"/>
                <w:noProof/>
                <w:w w:val="99"/>
                <w:sz w:val="24"/>
                <w:szCs w:val="20"/>
                <w:lang w:eastAsia="ru-RU"/>
              </w:rPr>
            </w:pPr>
            <w:r w:rsidRPr="001347CB">
              <w:rPr>
                <w:rFonts w:cs="Times New Roman"/>
                <w:noProof/>
                <w:w w:val="99"/>
                <w:sz w:val="24"/>
                <w:szCs w:val="20"/>
                <w:lang w:eastAsia="ru-RU"/>
              </w:rPr>
              <w:t>24</w:t>
            </w:r>
          </w:p>
        </w:tc>
        <w:tc>
          <w:tcPr>
            <w:tcW w:w="1280" w:type="dxa"/>
            <w:tcBorders>
              <w:top w:val="single" w:sz="8" w:space="0" w:color="auto"/>
              <w:right w:val="single" w:sz="8" w:space="0" w:color="auto"/>
            </w:tcBorders>
            <w:vAlign w:val="bottom"/>
          </w:tcPr>
          <w:p w:rsidR="005C3010" w:rsidRPr="001347CB" w:rsidRDefault="005C3010" w:rsidP="001347CB">
            <w:pPr>
              <w:spacing w:after="0" w:line="291" w:lineRule="exact"/>
              <w:jc w:val="center"/>
              <w:rPr>
                <w:rFonts w:cs="Times New Roman"/>
                <w:noProof/>
                <w:sz w:val="24"/>
                <w:szCs w:val="20"/>
                <w:lang w:eastAsia="ru-RU"/>
              </w:rPr>
            </w:pPr>
            <w:r w:rsidRPr="001347CB">
              <w:rPr>
                <w:rFonts w:cs="Times New Roman"/>
                <w:noProof/>
                <w:sz w:val="24"/>
                <w:szCs w:val="20"/>
                <w:lang w:eastAsia="ru-RU"/>
              </w:rPr>
              <w:t>480</w:t>
            </w:r>
          </w:p>
        </w:tc>
        <w:tc>
          <w:tcPr>
            <w:tcW w:w="1180" w:type="dxa"/>
            <w:tcBorders>
              <w:top w:val="single" w:sz="8" w:space="0" w:color="auto"/>
              <w:right w:val="single" w:sz="8" w:space="0" w:color="auto"/>
            </w:tcBorders>
            <w:vAlign w:val="bottom"/>
          </w:tcPr>
          <w:p w:rsidR="005C3010" w:rsidRPr="001347CB" w:rsidRDefault="005C3010" w:rsidP="001347CB">
            <w:pPr>
              <w:spacing w:after="0" w:line="291" w:lineRule="exact"/>
              <w:jc w:val="center"/>
              <w:rPr>
                <w:rFonts w:cs="Times New Roman"/>
                <w:noProof/>
                <w:sz w:val="24"/>
                <w:szCs w:val="20"/>
                <w:lang w:eastAsia="ru-RU"/>
              </w:rPr>
            </w:pPr>
            <w:r w:rsidRPr="001347CB">
              <w:rPr>
                <w:rFonts w:cs="Times New Roman"/>
                <w:noProof/>
                <w:sz w:val="24"/>
                <w:szCs w:val="20"/>
                <w:lang w:eastAsia="ru-RU"/>
              </w:rPr>
              <w:t>1,2</w:t>
            </w:r>
          </w:p>
        </w:tc>
      </w:tr>
      <w:tr w:rsidR="005C3010" w:rsidRPr="001347CB" w:rsidTr="001347CB">
        <w:trPr>
          <w:trHeight w:val="303"/>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мягкого и хозяйственного инвентаря</w:t>
            </w: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78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900" w:type="dxa"/>
            <w:gridSpan w:val="3"/>
            <w:vAlign w:val="bottom"/>
          </w:tcPr>
          <w:p w:rsidR="005C3010" w:rsidRPr="001347CB" w:rsidRDefault="005C3010" w:rsidP="001347CB">
            <w:pPr>
              <w:spacing w:after="0" w:line="285" w:lineRule="exact"/>
              <w:ind w:left="60"/>
              <w:rPr>
                <w:rFonts w:cs="Times New Roman"/>
                <w:noProof/>
                <w:sz w:val="24"/>
                <w:szCs w:val="20"/>
                <w:lang w:eastAsia="ru-RU"/>
              </w:rPr>
            </w:pPr>
            <w:r w:rsidRPr="001347CB">
              <w:rPr>
                <w:rFonts w:cs="Times New Roman"/>
                <w:noProof/>
                <w:sz w:val="24"/>
                <w:szCs w:val="20"/>
                <w:lang w:eastAsia="ru-RU"/>
              </w:rPr>
              <w:t>актов</w:t>
            </w:r>
          </w:p>
        </w:tc>
        <w:tc>
          <w:tcPr>
            <w:tcW w:w="440" w:type="dxa"/>
            <w:vAlign w:val="bottom"/>
          </w:tcPr>
          <w:p w:rsidR="005C3010" w:rsidRPr="001347CB" w:rsidRDefault="005C3010" w:rsidP="001347CB">
            <w:pPr>
              <w:spacing w:after="0" w:line="285" w:lineRule="exact"/>
              <w:ind w:left="60"/>
              <w:rPr>
                <w:rFonts w:cs="Times New Roman"/>
                <w:noProof/>
                <w:sz w:val="24"/>
                <w:szCs w:val="20"/>
                <w:lang w:eastAsia="ru-RU"/>
              </w:rPr>
            </w:pPr>
            <w:r w:rsidRPr="001347CB">
              <w:rPr>
                <w:rFonts w:cs="Times New Roman"/>
                <w:noProof/>
                <w:sz w:val="24"/>
                <w:szCs w:val="20"/>
                <w:lang w:eastAsia="ru-RU"/>
              </w:rPr>
              <w:t>на</w:t>
            </w:r>
          </w:p>
        </w:tc>
        <w:tc>
          <w:tcPr>
            <w:tcW w:w="1320" w:type="dxa"/>
            <w:gridSpan w:val="3"/>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списание</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40</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400</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w:t>
            </w:r>
          </w:p>
        </w:tc>
      </w:tr>
      <w:tr w:rsidR="005C3010" w:rsidRPr="001347CB" w:rsidTr="001347CB">
        <w:trPr>
          <w:trHeight w:val="304"/>
        </w:trPr>
        <w:tc>
          <w:tcPr>
            <w:tcW w:w="2240" w:type="dxa"/>
            <w:gridSpan w:val="3"/>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основных средств</w:t>
            </w:r>
          </w:p>
        </w:tc>
        <w:tc>
          <w:tcPr>
            <w:tcW w:w="4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 акта о бое, ломе посуды</w:t>
            </w:r>
          </w:p>
        </w:tc>
        <w:tc>
          <w:tcPr>
            <w:tcW w:w="1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12</w:t>
            </w:r>
          </w:p>
        </w:tc>
        <w:tc>
          <w:tcPr>
            <w:tcW w:w="12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240</w:t>
            </w:r>
          </w:p>
        </w:tc>
        <w:tc>
          <w:tcPr>
            <w:tcW w:w="11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0,6</w:t>
            </w:r>
          </w:p>
        </w:tc>
      </w:tr>
      <w:tr w:rsidR="005C3010" w:rsidRPr="001347CB" w:rsidTr="001347CB">
        <w:trPr>
          <w:trHeight w:val="284"/>
        </w:trPr>
        <w:tc>
          <w:tcPr>
            <w:tcW w:w="178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900" w:type="dxa"/>
            <w:gridSpan w:val="3"/>
            <w:vAlign w:val="bottom"/>
          </w:tcPr>
          <w:p w:rsidR="005C3010" w:rsidRPr="001347CB" w:rsidRDefault="005C3010" w:rsidP="001347CB">
            <w:pPr>
              <w:spacing w:after="0" w:line="285" w:lineRule="exact"/>
              <w:ind w:left="60"/>
              <w:rPr>
                <w:rFonts w:cs="Times New Roman"/>
                <w:noProof/>
                <w:sz w:val="24"/>
                <w:szCs w:val="20"/>
                <w:lang w:eastAsia="ru-RU"/>
              </w:rPr>
            </w:pPr>
            <w:r w:rsidRPr="001347CB">
              <w:rPr>
                <w:rFonts w:cs="Times New Roman"/>
                <w:noProof/>
                <w:sz w:val="24"/>
                <w:szCs w:val="20"/>
                <w:lang w:eastAsia="ru-RU"/>
              </w:rPr>
              <w:t>списка</w:t>
            </w:r>
          </w:p>
        </w:tc>
        <w:tc>
          <w:tcPr>
            <w:tcW w:w="1760" w:type="dxa"/>
            <w:gridSpan w:val="4"/>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фактических</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90</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4</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360</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0,9</w:t>
            </w:r>
          </w:p>
        </w:tc>
      </w:tr>
      <w:tr w:rsidR="005C3010" w:rsidRPr="001347CB" w:rsidTr="001347CB">
        <w:trPr>
          <w:trHeight w:val="304"/>
        </w:trPr>
        <w:tc>
          <w:tcPr>
            <w:tcW w:w="3120" w:type="dxa"/>
            <w:gridSpan w:val="6"/>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остатков по категории МЦ</w:t>
            </w: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780" w:type="dxa"/>
            <w:gridSpan w:val="2"/>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900" w:type="dxa"/>
            <w:gridSpan w:val="3"/>
            <w:vAlign w:val="bottom"/>
          </w:tcPr>
          <w:p w:rsidR="005C3010" w:rsidRPr="001347CB" w:rsidRDefault="005C3010" w:rsidP="001347CB">
            <w:pPr>
              <w:spacing w:after="0" w:line="283" w:lineRule="exact"/>
              <w:ind w:left="60"/>
              <w:rPr>
                <w:rFonts w:cs="Times New Roman"/>
                <w:noProof/>
                <w:sz w:val="24"/>
                <w:szCs w:val="20"/>
                <w:lang w:eastAsia="ru-RU"/>
              </w:rPr>
            </w:pPr>
            <w:r w:rsidRPr="001347CB">
              <w:rPr>
                <w:rFonts w:cs="Times New Roman"/>
                <w:noProof/>
                <w:sz w:val="24"/>
                <w:szCs w:val="20"/>
                <w:lang w:eastAsia="ru-RU"/>
              </w:rPr>
              <w:t>списка</w:t>
            </w:r>
          </w:p>
        </w:tc>
        <w:tc>
          <w:tcPr>
            <w:tcW w:w="1760" w:type="dxa"/>
            <w:gridSpan w:val="4"/>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фактических</w:t>
            </w:r>
          </w:p>
        </w:tc>
        <w:tc>
          <w:tcPr>
            <w:tcW w:w="13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120</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w:t>
            </w:r>
          </w:p>
        </w:tc>
        <w:tc>
          <w:tcPr>
            <w:tcW w:w="12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120</w:t>
            </w:r>
          </w:p>
        </w:tc>
        <w:tc>
          <w:tcPr>
            <w:tcW w:w="11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0,3</w:t>
            </w:r>
          </w:p>
        </w:tc>
      </w:tr>
      <w:tr w:rsidR="005C3010" w:rsidRPr="001347CB" w:rsidTr="001347CB">
        <w:trPr>
          <w:trHeight w:val="300"/>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остатков по всем МЦ, находящихся в</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1780" w:type="dxa"/>
            <w:gridSpan w:val="2"/>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учреждении</w:t>
            </w:r>
          </w:p>
        </w:tc>
        <w:tc>
          <w:tcPr>
            <w:tcW w:w="4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2240" w:type="dxa"/>
            <w:gridSpan w:val="3"/>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Внесение   записи</w:t>
            </w:r>
          </w:p>
        </w:tc>
        <w:tc>
          <w:tcPr>
            <w:tcW w:w="440" w:type="dxa"/>
            <w:gridSpan w:val="2"/>
            <w:vAlign w:val="bottom"/>
          </w:tcPr>
          <w:p w:rsidR="005C3010" w:rsidRPr="001347CB" w:rsidRDefault="005C3010" w:rsidP="001347CB">
            <w:pPr>
              <w:spacing w:after="0" w:line="285" w:lineRule="exact"/>
              <w:ind w:left="200"/>
              <w:rPr>
                <w:rFonts w:cs="Times New Roman"/>
                <w:noProof/>
                <w:sz w:val="24"/>
                <w:szCs w:val="20"/>
                <w:lang w:eastAsia="ru-RU"/>
              </w:rPr>
            </w:pPr>
            <w:r w:rsidRPr="001347CB">
              <w:rPr>
                <w:rFonts w:cs="Times New Roman"/>
                <w:noProof/>
                <w:sz w:val="24"/>
                <w:szCs w:val="20"/>
                <w:lang w:eastAsia="ru-RU"/>
              </w:rPr>
              <w:t>о</w:t>
            </w:r>
          </w:p>
        </w:tc>
        <w:tc>
          <w:tcPr>
            <w:tcW w:w="1760" w:type="dxa"/>
            <w:gridSpan w:val="4"/>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прохождении</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7"/>
                <w:sz w:val="24"/>
                <w:szCs w:val="20"/>
                <w:lang w:eastAsia="ru-RU"/>
              </w:rPr>
            </w:pPr>
            <w:r w:rsidRPr="001347CB">
              <w:rPr>
                <w:rFonts w:cs="Times New Roman"/>
                <w:noProof/>
                <w:w w:val="97"/>
                <w:sz w:val="24"/>
                <w:szCs w:val="20"/>
                <w:lang w:eastAsia="ru-RU"/>
              </w:rPr>
              <w:t>120</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24</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0,06</w:t>
            </w:r>
          </w:p>
        </w:tc>
      </w:tr>
      <w:tr w:rsidR="005C3010" w:rsidRPr="001347CB" w:rsidTr="001347CB">
        <w:trPr>
          <w:trHeight w:val="304"/>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инструктажа сотрудником школы</w:t>
            </w: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780" w:type="dxa"/>
            <w:gridSpan w:val="2"/>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Выписка</w:t>
            </w:r>
          </w:p>
        </w:tc>
        <w:tc>
          <w:tcPr>
            <w:tcW w:w="1600" w:type="dxa"/>
            <w:gridSpan w:val="5"/>
            <w:vAlign w:val="bottom"/>
          </w:tcPr>
          <w:p w:rsidR="005C3010" w:rsidRPr="001347CB" w:rsidRDefault="005C3010" w:rsidP="001347CB">
            <w:pPr>
              <w:spacing w:after="0" w:line="286" w:lineRule="exact"/>
              <w:ind w:left="60"/>
              <w:rPr>
                <w:rFonts w:cs="Times New Roman"/>
                <w:noProof/>
                <w:sz w:val="24"/>
                <w:szCs w:val="20"/>
                <w:lang w:eastAsia="ru-RU"/>
              </w:rPr>
            </w:pPr>
            <w:r w:rsidRPr="001347CB">
              <w:rPr>
                <w:rFonts w:cs="Times New Roman"/>
                <w:noProof/>
                <w:sz w:val="24"/>
                <w:szCs w:val="20"/>
                <w:lang w:eastAsia="ru-RU"/>
              </w:rPr>
              <w:t>сотрудников,</w:t>
            </w:r>
          </w:p>
        </w:tc>
        <w:tc>
          <w:tcPr>
            <w:tcW w:w="1060" w:type="dxa"/>
            <w:gridSpan w:val="2"/>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не</w:t>
            </w:r>
          </w:p>
        </w:tc>
        <w:tc>
          <w:tcPr>
            <w:tcW w:w="13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2</w:t>
            </w:r>
          </w:p>
        </w:tc>
        <w:tc>
          <w:tcPr>
            <w:tcW w:w="128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1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0,15</w:t>
            </w:r>
          </w:p>
        </w:tc>
      </w:tr>
      <w:tr w:rsidR="005C3010" w:rsidRPr="001347CB" w:rsidTr="001347CB">
        <w:trPr>
          <w:trHeight w:val="298"/>
        </w:trPr>
        <w:tc>
          <w:tcPr>
            <w:tcW w:w="1780" w:type="dxa"/>
            <w:gridSpan w:val="2"/>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прошедших</w:t>
            </w:r>
          </w:p>
        </w:tc>
        <w:tc>
          <w:tcPr>
            <w:tcW w:w="1600" w:type="dxa"/>
            <w:gridSpan w:val="5"/>
            <w:vAlign w:val="bottom"/>
          </w:tcPr>
          <w:p w:rsidR="005C3010" w:rsidRPr="001347CB" w:rsidRDefault="005C3010" w:rsidP="001347CB">
            <w:pPr>
              <w:spacing w:after="0" w:line="240" w:lineRule="atLeast"/>
              <w:ind w:left="260"/>
              <w:rPr>
                <w:rFonts w:cs="Times New Roman"/>
                <w:noProof/>
                <w:sz w:val="24"/>
                <w:szCs w:val="20"/>
                <w:lang w:eastAsia="ru-RU"/>
              </w:rPr>
            </w:pPr>
            <w:r w:rsidRPr="001347CB">
              <w:rPr>
                <w:rFonts w:cs="Times New Roman"/>
                <w:noProof/>
                <w:sz w:val="24"/>
                <w:szCs w:val="20"/>
                <w:lang w:eastAsia="ru-RU"/>
              </w:rPr>
              <w:t>инструктаж</w:t>
            </w:r>
          </w:p>
        </w:tc>
        <w:tc>
          <w:tcPr>
            <w:tcW w:w="1060" w:type="dxa"/>
            <w:gridSpan w:val="2"/>
            <w:tcBorders>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(по</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2680" w:type="dxa"/>
            <w:gridSpan w:val="5"/>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различным причинам)</w:t>
            </w: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3120" w:type="dxa"/>
            <w:gridSpan w:val="6"/>
            <w:tcBorders>
              <w:left w:val="single" w:sz="8" w:space="0" w:color="auto"/>
            </w:tcBorders>
            <w:vAlign w:val="bottom"/>
          </w:tcPr>
          <w:p w:rsidR="005C3010" w:rsidRPr="001347CB" w:rsidRDefault="005C3010" w:rsidP="001347CB">
            <w:pPr>
              <w:spacing w:after="0" w:line="283" w:lineRule="exact"/>
              <w:ind w:left="120"/>
              <w:rPr>
                <w:rFonts w:cs="Times New Roman"/>
                <w:noProof/>
                <w:w w:val="99"/>
                <w:sz w:val="24"/>
                <w:szCs w:val="20"/>
                <w:lang w:eastAsia="ru-RU"/>
              </w:rPr>
            </w:pPr>
            <w:r w:rsidRPr="001347CB">
              <w:rPr>
                <w:rFonts w:cs="Times New Roman"/>
                <w:noProof/>
                <w:w w:val="99"/>
                <w:sz w:val="24"/>
                <w:szCs w:val="20"/>
                <w:lang w:eastAsia="ru-RU"/>
              </w:rPr>
              <w:t>Заполнение/корректировка</w:t>
            </w:r>
          </w:p>
        </w:tc>
        <w:tc>
          <w:tcPr>
            <w:tcW w:w="260" w:type="dxa"/>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карты</w:t>
            </w:r>
          </w:p>
        </w:tc>
        <w:tc>
          <w:tcPr>
            <w:tcW w:w="13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5</w:t>
            </w:r>
          </w:p>
        </w:tc>
        <w:tc>
          <w:tcPr>
            <w:tcW w:w="12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150</w:t>
            </w:r>
          </w:p>
        </w:tc>
        <w:tc>
          <w:tcPr>
            <w:tcW w:w="11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0,375</w:t>
            </w:r>
          </w:p>
        </w:tc>
      </w:tr>
      <w:tr w:rsidR="005C3010" w:rsidRPr="001347CB" w:rsidTr="001347CB">
        <w:trPr>
          <w:trHeight w:val="305"/>
        </w:trPr>
        <w:tc>
          <w:tcPr>
            <w:tcW w:w="3120" w:type="dxa"/>
            <w:gridSpan w:val="6"/>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аттестации рабочего места</w:t>
            </w: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 списка сотрудников для</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0,00125</w:t>
            </w:r>
          </w:p>
        </w:tc>
      </w:tr>
      <w:tr w:rsidR="005C3010" w:rsidRPr="001347CB" w:rsidTr="001347CB">
        <w:trPr>
          <w:trHeight w:val="303"/>
        </w:trPr>
        <w:tc>
          <w:tcPr>
            <w:tcW w:w="3120" w:type="dxa"/>
            <w:gridSpan w:val="6"/>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прохождения медосмотра</w:t>
            </w: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78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1340" w:type="dxa"/>
            <w:gridSpan w:val="4"/>
            <w:vAlign w:val="bottom"/>
          </w:tcPr>
          <w:p w:rsidR="005C3010" w:rsidRPr="001347CB" w:rsidRDefault="005C3010" w:rsidP="001347CB">
            <w:pPr>
              <w:spacing w:after="0" w:line="285" w:lineRule="exact"/>
              <w:ind w:left="240"/>
              <w:rPr>
                <w:rFonts w:cs="Times New Roman"/>
                <w:noProof/>
                <w:sz w:val="24"/>
                <w:szCs w:val="20"/>
                <w:lang w:eastAsia="ru-RU"/>
              </w:rPr>
            </w:pPr>
            <w:r w:rsidRPr="001347CB">
              <w:rPr>
                <w:rFonts w:cs="Times New Roman"/>
                <w:noProof/>
                <w:sz w:val="24"/>
                <w:szCs w:val="20"/>
                <w:lang w:eastAsia="ru-RU"/>
              </w:rPr>
              <w:t>графика</w:t>
            </w:r>
          </w:p>
        </w:tc>
        <w:tc>
          <w:tcPr>
            <w:tcW w:w="260" w:type="dxa"/>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осмотра</w:t>
            </w:r>
          </w:p>
        </w:tc>
        <w:tc>
          <w:tcPr>
            <w:tcW w:w="13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6</w:t>
            </w:r>
          </w:p>
        </w:tc>
        <w:tc>
          <w:tcPr>
            <w:tcW w:w="12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180</w:t>
            </w:r>
          </w:p>
        </w:tc>
        <w:tc>
          <w:tcPr>
            <w:tcW w:w="11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0,45</w:t>
            </w:r>
          </w:p>
        </w:tc>
      </w:tr>
      <w:tr w:rsidR="005C3010" w:rsidRPr="001347CB" w:rsidTr="001347CB">
        <w:trPr>
          <w:trHeight w:val="304"/>
        </w:trPr>
        <w:tc>
          <w:tcPr>
            <w:tcW w:w="1780" w:type="dxa"/>
            <w:gridSpan w:val="2"/>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помещений</w:t>
            </w:r>
          </w:p>
        </w:tc>
        <w:tc>
          <w:tcPr>
            <w:tcW w:w="4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Запись  в  журнале  работ  о  задании</w:t>
            </w:r>
          </w:p>
        </w:tc>
        <w:tc>
          <w:tcPr>
            <w:tcW w:w="13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1"/>
                <w:sz w:val="24"/>
                <w:szCs w:val="20"/>
                <w:lang w:eastAsia="ru-RU"/>
              </w:rPr>
            </w:pPr>
            <w:r w:rsidRPr="001347CB">
              <w:rPr>
                <w:rFonts w:cs="Times New Roman"/>
                <w:noProof/>
                <w:w w:val="91"/>
                <w:sz w:val="24"/>
                <w:szCs w:val="20"/>
                <w:lang w:eastAsia="ru-RU"/>
              </w:rPr>
              <w:t>5</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2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300</w:t>
            </w:r>
          </w:p>
        </w:tc>
        <w:tc>
          <w:tcPr>
            <w:tcW w:w="11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0,75</w:t>
            </w:r>
          </w:p>
        </w:tc>
      </w:tr>
      <w:tr w:rsidR="005C3010" w:rsidRPr="001347CB" w:rsidTr="001347CB">
        <w:trPr>
          <w:trHeight w:val="304"/>
        </w:trPr>
        <w:tc>
          <w:tcPr>
            <w:tcW w:w="4440" w:type="dxa"/>
            <w:gridSpan w:val="9"/>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для сотрудника в период каникул</w:t>
            </w: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780" w:type="dxa"/>
            <w:gridSpan w:val="2"/>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Отслеживание</w:t>
            </w:r>
          </w:p>
        </w:tc>
        <w:tc>
          <w:tcPr>
            <w:tcW w:w="1600" w:type="dxa"/>
            <w:gridSpan w:val="5"/>
            <w:vAlign w:val="bottom"/>
          </w:tcPr>
          <w:p w:rsidR="005C3010" w:rsidRPr="001347CB" w:rsidRDefault="005C3010" w:rsidP="001347CB">
            <w:pPr>
              <w:spacing w:after="0" w:line="286" w:lineRule="exact"/>
              <w:ind w:left="180"/>
              <w:rPr>
                <w:rFonts w:cs="Times New Roman"/>
                <w:noProof/>
                <w:sz w:val="24"/>
                <w:szCs w:val="20"/>
                <w:lang w:eastAsia="ru-RU"/>
              </w:rPr>
            </w:pPr>
            <w:r w:rsidRPr="001347CB">
              <w:rPr>
                <w:rFonts w:cs="Times New Roman"/>
                <w:noProof/>
                <w:sz w:val="24"/>
                <w:szCs w:val="20"/>
                <w:lang w:eastAsia="ru-RU"/>
              </w:rPr>
              <w:t>выполнения</w:t>
            </w:r>
          </w:p>
        </w:tc>
        <w:tc>
          <w:tcPr>
            <w:tcW w:w="1060" w:type="dxa"/>
            <w:gridSpan w:val="2"/>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работы</w:t>
            </w:r>
          </w:p>
        </w:tc>
        <w:tc>
          <w:tcPr>
            <w:tcW w:w="13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28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1200</w:t>
            </w:r>
          </w:p>
        </w:tc>
        <w:tc>
          <w:tcPr>
            <w:tcW w:w="11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3</w:t>
            </w:r>
          </w:p>
        </w:tc>
      </w:tr>
      <w:tr w:rsidR="005C3010" w:rsidRPr="001347CB" w:rsidTr="001347CB">
        <w:trPr>
          <w:trHeight w:val="298"/>
        </w:trPr>
        <w:tc>
          <w:tcPr>
            <w:tcW w:w="4440" w:type="dxa"/>
            <w:gridSpan w:val="9"/>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персоналом  (с  приведением  испол.</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780" w:type="dxa"/>
            <w:gridSpan w:val="2"/>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МЦ)</w:t>
            </w:r>
          </w:p>
        </w:tc>
        <w:tc>
          <w:tcPr>
            <w:tcW w:w="4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780" w:type="dxa"/>
            <w:gridSpan w:val="2"/>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Отслеживание</w:t>
            </w:r>
          </w:p>
        </w:tc>
        <w:tc>
          <w:tcPr>
            <w:tcW w:w="460" w:type="dxa"/>
            <w:vAlign w:val="bottom"/>
          </w:tcPr>
          <w:p w:rsidR="005C3010" w:rsidRPr="001347CB" w:rsidRDefault="005C3010" w:rsidP="001347CB">
            <w:pPr>
              <w:spacing w:after="0" w:line="240" w:lineRule="atLeast"/>
              <w:rPr>
                <w:rFonts w:cs="Times New Roman"/>
                <w:noProof/>
                <w:sz w:val="24"/>
                <w:szCs w:val="20"/>
                <w:lang w:eastAsia="ru-RU"/>
              </w:rPr>
            </w:pPr>
          </w:p>
        </w:tc>
        <w:tc>
          <w:tcPr>
            <w:tcW w:w="44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440" w:type="dxa"/>
            <w:vAlign w:val="bottom"/>
          </w:tcPr>
          <w:p w:rsidR="005C3010" w:rsidRPr="001347CB" w:rsidRDefault="005C3010" w:rsidP="001347CB">
            <w:pPr>
              <w:spacing w:after="0" w:line="240" w:lineRule="atLeast"/>
              <w:rPr>
                <w:rFonts w:cs="Times New Roman"/>
                <w:noProof/>
                <w:sz w:val="24"/>
                <w:szCs w:val="20"/>
                <w:lang w:eastAsia="ru-RU"/>
              </w:rPr>
            </w:pPr>
          </w:p>
        </w:tc>
        <w:tc>
          <w:tcPr>
            <w:tcW w:w="1320" w:type="dxa"/>
            <w:gridSpan w:val="3"/>
            <w:tcBorders>
              <w:right w:val="single" w:sz="8" w:space="0" w:color="auto"/>
            </w:tcBorders>
            <w:vAlign w:val="bottom"/>
          </w:tcPr>
          <w:p w:rsidR="005C3010" w:rsidRPr="001347CB" w:rsidRDefault="005C3010" w:rsidP="001347CB">
            <w:pPr>
              <w:spacing w:after="0" w:line="286" w:lineRule="exact"/>
              <w:jc w:val="right"/>
              <w:rPr>
                <w:rFonts w:cs="Times New Roman"/>
                <w:noProof/>
                <w:w w:val="98"/>
                <w:sz w:val="24"/>
                <w:szCs w:val="20"/>
                <w:lang w:eastAsia="ru-RU"/>
              </w:rPr>
            </w:pPr>
            <w:r w:rsidRPr="001347CB">
              <w:rPr>
                <w:rFonts w:cs="Times New Roman"/>
                <w:noProof/>
                <w:w w:val="98"/>
                <w:sz w:val="24"/>
                <w:szCs w:val="20"/>
                <w:lang w:eastAsia="ru-RU"/>
              </w:rPr>
              <w:t>договоров,</w:t>
            </w:r>
          </w:p>
        </w:tc>
        <w:tc>
          <w:tcPr>
            <w:tcW w:w="13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15</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2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300</w:t>
            </w:r>
          </w:p>
        </w:tc>
        <w:tc>
          <w:tcPr>
            <w:tcW w:w="118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0,75</w:t>
            </w:r>
          </w:p>
        </w:tc>
      </w:tr>
      <w:tr w:rsidR="005C3010" w:rsidRPr="001347CB" w:rsidTr="001347CB">
        <w:trPr>
          <w:trHeight w:val="298"/>
        </w:trPr>
        <w:tc>
          <w:tcPr>
            <w:tcW w:w="1780" w:type="dxa"/>
            <w:gridSpan w:val="2"/>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заключенных</w:t>
            </w:r>
          </w:p>
        </w:tc>
        <w:tc>
          <w:tcPr>
            <w:tcW w:w="460" w:type="dxa"/>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с</w:t>
            </w:r>
          </w:p>
        </w:tc>
        <w:tc>
          <w:tcPr>
            <w:tcW w:w="2200" w:type="dxa"/>
            <w:gridSpan w:val="6"/>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подрядчиками   и</w:t>
            </w:r>
          </w:p>
        </w:tc>
        <w:tc>
          <w:tcPr>
            <w:tcW w:w="1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3120" w:type="dxa"/>
            <w:gridSpan w:val="6"/>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lastRenderedPageBreak/>
              <w:t>актов выполненных работ</w:t>
            </w: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2680" w:type="dxa"/>
            <w:gridSpan w:val="5"/>
            <w:tcBorders>
              <w:left w:val="single" w:sz="8" w:space="0" w:color="auto"/>
              <w:bottom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Итого в человеко-днях</w:t>
            </w:r>
          </w:p>
        </w:tc>
        <w:tc>
          <w:tcPr>
            <w:tcW w:w="44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0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3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21,63</w:t>
            </w:r>
          </w:p>
        </w:tc>
      </w:tr>
    </w:tbl>
    <w:p w:rsidR="005C3010" w:rsidRPr="001347CB" w:rsidRDefault="005C3010" w:rsidP="001347CB">
      <w:pPr>
        <w:spacing w:after="0" w:line="305" w:lineRule="exact"/>
        <w:rPr>
          <w:rFonts w:cs="Times New Roman"/>
          <w:noProof/>
          <w:sz w:val="24"/>
          <w:szCs w:val="20"/>
          <w:lang w:eastAsia="ru-RU"/>
        </w:rPr>
      </w:pPr>
    </w:p>
    <w:p w:rsidR="005C3010" w:rsidRPr="001347CB" w:rsidRDefault="005C3010" w:rsidP="001347CB">
      <w:pPr>
        <w:spacing w:after="0" w:line="233" w:lineRule="auto"/>
        <w:ind w:left="20" w:right="20" w:firstLine="708"/>
        <w:jc w:val="both"/>
        <w:rPr>
          <w:rFonts w:cs="Times New Roman"/>
          <w:noProof/>
          <w:sz w:val="24"/>
          <w:szCs w:val="20"/>
          <w:lang w:eastAsia="ru-RU"/>
        </w:rPr>
      </w:pPr>
      <w:r w:rsidRPr="001347CB">
        <w:rPr>
          <w:rFonts w:cs="Times New Roman"/>
          <w:noProof/>
          <w:sz w:val="24"/>
          <w:szCs w:val="20"/>
          <w:lang w:eastAsia="ru-RU"/>
        </w:rPr>
        <w:t>Примечание: При расчете трудоемкости выполнения функций в год в человеко-часах следует исходить из нормативной продолжительности рабочего дня 480 минут</w:t>
      </w:r>
    </w:p>
    <w:p w:rsidR="005C3010" w:rsidRPr="001347CB" w:rsidRDefault="005C3010" w:rsidP="001347CB">
      <w:pPr>
        <w:spacing w:after="0" w:line="17" w:lineRule="exact"/>
        <w:rPr>
          <w:rFonts w:cs="Times New Roman"/>
          <w:noProof/>
          <w:sz w:val="24"/>
          <w:szCs w:val="20"/>
          <w:lang w:eastAsia="ru-RU"/>
        </w:rPr>
      </w:pPr>
    </w:p>
    <w:p w:rsidR="005C3010" w:rsidRPr="001347CB" w:rsidRDefault="005C3010" w:rsidP="001347CB">
      <w:pPr>
        <w:numPr>
          <w:ilvl w:val="0"/>
          <w:numId w:val="26"/>
        </w:numPr>
        <w:tabs>
          <w:tab w:val="left" w:pos="300"/>
        </w:tabs>
        <w:spacing w:after="0" w:line="237" w:lineRule="auto"/>
        <w:ind w:right="20"/>
        <w:jc w:val="both"/>
        <w:rPr>
          <w:rFonts w:cs="Times New Roman"/>
          <w:noProof/>
          <w:sz w:val="24"/>
          <w:szCs w:val="20"/>
          <w:lang w:eastAsia="ru-RU"/>
        </w:rPr>
      </w:pPr>
      <w:r w:rsidRPr="001347CB">
        <w:rPr>
          <w:rFonts w:cs="Times New Roman"/>
          <w:noProof/>
          <w:sz w:val="24"/>
          <w:szCs w:val="20"/>
          <w:lang w:eastAsia="ru-RU"/>
        </w:rPr>
        <w:t>перерывов в работе по 10 минут после каждых 50-ти минут работы на ЭВМ (указанные нормативы перерывов предусмотрены действующими санитарно-гигиеническими нормами). Таким образом, время реальной работы человека в день составляет 400 минут.</w:t>
      </w:r>
    </w:p>
    <w:p w:rsidR="005C3010" w:rsidRPr="001347CB" w:rsidRDefault="005C3010" w:rsidP="001347CB">
      <w:pPr>
        <w:spacing w:after="0" w:line="14" w:lineRule="exact"/>
        <w:rPr>
          <w:rFonts w:cs="Times New Roman"/>
          <w:noProof/>
          <w:sz w:val="24"/>
          <w:szCs w:val="20"/>
          <w:lang w:eastAsia="ru-RU"/>
        </w:rPr>
      </w:pPr>
    </w:p>
    <w:p w:rsidR="005C3010" w:rsidRPr="001347CB" w:rsidRDefault="005C3010" w:rsidP="001347CB">
      <w:pPr>
        <w:spacing w:after="0" w:line="238" w:lineRule="auto"/>
        <w:ind w:left="20" w:right="40" w:firstLine="708"/>
        <w:jc w:val="both"/>
        <w:rPr>
          <w:rFonts w:cs="Times New Roman"/>
          <w:noProof/>
          <w:sz w:val="24"/>
          <w:szCs w:val="20"/>
          <w:lang w:eastAsia="ru-RU"/>
        </w:rPr>
      </w:pPr>
      <w:r w:rsidRPr="001347CB">
        <w:rPr>
          <w:rFonts w:cs="Times New Roman"/>
          <w:noProof/>
          <w:sz w:val="24"/>
          <w:szCs w:val="20"/>
          <w:lang w:eastAsia="ru-RU"/>
        </w:rPr>
        <w:t>Все функции приведенные в таблице 5.1 выполняет заместитель директора школы по АХЧ, что составляет 21,63 ч/д в год. Эти функции являются только небольшой частью его должностных обязанностей – они связаны, в основном, с материально-техническим обеспечение учебного процесса. Кроме этих функций в обязанности заместителя директора школы по АХЧ входит: текущий контроль за санитарно-гигиеническим состоянием здания, газовой котельной, сооружений, классов, учебных кабинетов, мастерских, спортивной площадки и школьного стадиона, иного имущества школы, а также буфета в соответствии с требованиями</w:t>
      </w:r>
    </w:p>
    <w:p w:rsidR="005C3010" w:rsidRPr="001347CB" w:rsidRDefault="005C3010" w:rsidP="001347CB">
      <w:pPr>
        <w:spacing w:after="0" w:line="4" w:lineRule="exact"/>
        <w:rPr>
          <w:rFonts w:cs="Times New Roman"/>
          <w:noProof/>
          <w:sz w:val="24"/>
          <w:szCs w:val="20"/>
          <w:lang w:eastAsia="ru-RU"/>
        </w:rPr>
      </w:pPr>
    </w:p>
    <w:p w:rsidR="005C3010" w:rsidRPr="001347CB" w:rsidRDefault="005C3010" w:rsidP="001347CB">
      <w:pPr>
        <w:tabs>
          <w:tab w:val="left" w:pos="900"/>
          <w:tab w:val="left" w:pos="1360"/>
          <w:tab w:val="left" w:pos="2480"/>
          <w:tab w:val="left" w:pos="4300"/>
          <w:tab w:val="left" w:pos="6860"/>
          <w:tab w:val="left" w:pos="7840"/>
          <w:tab w:val="left" w:pos="8320"/>
        </w:tabs>
        <w:spacing w:after="0" w:line="240" w:lineRule="atLeast"/>
        <w:ind w:left="20"/>
        <w:rPr>
          <w:rFonts w:cs="Times New Roman"/>
          <w:noProof/>
          <w:sz w:val="24"/>
          <w:szCs w:val="20"/>
          <w:lang w:eastAsia="ru-RU"/>
        </w:rPr>
      </w:pPr>
      <w:r w:rsidRPr="001347CB">
        <w:rPr>
          <w:rFonts w:cs="Times New Roman"/>
          <w:noProof/>
          <w:sz w:val="24"/>
          <w:szCs w:val="20"/>
          <w:lang w:eastAsia="ru-RU"/>
        </w:rPr>
        <w:t>норм</w:t>
      </w:r>
      <w:r w:rsidRPr="001347CB">
        <w:rPr>
          <w:rFonts w:cs="Times New Roman"/>
          <w:noProof/>
          <w:sz w:val="24"/>
          <w:szCs w:val="20"/>
          <w:lang w:eastAsia="ru-RU"/>
        </w:rPr>
        <w:tab/>
        <w:t>и</w:t>
      </w:r>
      <w:r w:rsidRPr="001347CB">
        <w:rPr>
          <w:rFonts w:cs="Times New Roman"/>
          <w:noProof/>
          <w:sz w:val="24"/>
          <w:szCs w:val="20"/>
          <w:lang w:eastAsia="ru-RU"/>
        </w:rPr>
        <w:tab/>
        <w:t>правил</w:t>
      </w:r>
      <w:r w:rsidRPr="001347CB">
        <w:rPr>
          <w:rFonts w:cs="Times New Roman"/>
          <w:noProof/>
          <w:sz w:val="24"/>
          <w:szCs w:val="20"/>
          <w:lang w:eastAsia="ru-RU"/>
        </w:rPr>
        <w:tab/>
        <w:t>безопасности</w:t>
      </w:r>
      <w:r w:rsidRPr="001347CB">
        <w:rPr>
          <w:rFonts w:cs="Times New Roman"/>
          <w:noProof/>
          <w:sz w:val="24"/>
          <w:szCs w:val="20"/>
          <w:lang w:eastAsia="ru-RU"/>
        </w:rPr>
        <w:tab/>
        <w:t>жизнедеятельности;</w:t>
      </w:r>
      <w:r w:rsidRPr="001347CB">
        <w:rPr>
          <w:rFonts w:cs="Times New Roman"/>
          <w:noProof/>
          <w:sz w:val="24"/>
          <w:szCs w:val="20"/>
          <w:lang w:eastAsia="ru-RU"/>
        </w:rPr>
        <w:tab/>
        <w:t>поиск</w:t>
      </w:r>
      <w:r w:rsidRPr="001347CB">
        <w:rPr>
          <w:rFonts w:cs="Times New Roman"/>
          <w:noProof/>
          <w:sz w:val="24"/>
          <w:szCs w:val="20"/>
          <w:lang w:eastAsia="ru-RU"/>
        </w:rPr>
        <w:tab/>
        <w:t>и</w:t>
      </w:r>
      <w:r w:rsidRPr="001347CB">
        <w:rPr>
          <w:rFonts w:cs="Times New Roman"/>
          <w:noProof/>
          <w:sz w:val="24"/>
          <w:szCs w:val="20"/>
          <w:lang w:eastAsia="ru-RU"/>
        </w:rPr>
        <w:tab/>
        <w:t>заключение</w:t>
      </w:r>
      <w:bookmarkStart w:id="26" w:name="page24"/>
      <w:bookmarkEnd w:id="26"/>
      <w:r>
        <w:rPr>
          <w:rFonts w:cs="Times New Roman"/>
          <w:noProof/>
          <w:sz w:val="24"/>
          <w:szCs w:val="20"/>
          <w:lang w:eastAsia="ru-RU"/>
        </w:rPr>
        <w:t xml:space="preserve"> </w:t>
      </w:r>
      <w:r w:rsidRPr="001347CB">
        <w:rPr>
          <w:rFonts w:cs="Times New Roman"/>
          <w:noProof/>
          <w:sz w:val="24"/>
          <w:szCs w:val="20"/>
          <w:lang w:eastAsia="ru-RU"/>
        </w:rPr>
        <w:t>предварительных договоров с организациями, которые могут поставлять МЦ или предоставлять услуги более качественно или дешевле, контролирует выполнение обязательств со стороны организаций коммунального хозяйства, руководит работами по благоустройству, озеленению и уборке территории школы (летом); ведет учет рабочего времени технического и обслуживающего персонала школы и т.д.</w:t>
      </w:r>
    </w:p>
    <w:p w:rsidR="005C3010" w:rsidRPr="001347CB" w:rsidRDefault="005C3010" w:rsidP="001347CB">
      <w:pPr>
        <w:spacing w:after="0" w:line="19" w:lineRule="exact"/>
        <w:rPr>
          <w:rFonts w:cs="Times New Roman"/>
          <w:noProof/>
          <w:sz w:val="24"/>
          <w:szCs w:val="20"/>
          <w:lang w:eastAsia="ru-RU"/>
        </w:rPr>
      </w:pPr>
    </w:p>
    <w:p w:rsidR="005C3010" w:rsidRPr="001347CB" w:rsidRDefault="005C3010" w:rsidP="001347CB">
      <w:pPr>
        <w:spacing w:after="0" w:line="233" w:lineRule="auto"/>
        <w:ind w:left="20" w:right="280" w:firstLine="708"/>
        <w:jc w:val="both"/>
        <w:rPr>
          <w:rFonts w:cs="Times New Roman"/>
          <w:noProof/>
          <w:sz w:val="24"/>
          <w:szCs w:val="20"/>
          <w:lang w:eastAsia="ru-RU"/>
        </w:rPr>
      </w:pPr>
      <w:r w:rsidRPr="001347CB">
        <w:rPr>
          <w:rFonts w:cs="Times New Roman"/>
          <w:noProof/>
          <w:sz w:val="24"/>
          <w:szCs w:val="20"/>
          <w:lang w:eastAsia="ru-RU"/>
        </w:rPr>
        <w:t>Расчет трудоемкости реализации функций усовершенствованной информационной системы приведен в таблице 5.2.</w:t>
      </w:r>
    </w:p>
    <w:p w:rsidR="005C3010" w:rsidRPr="001347CB" w:rsidRDefault="005C3010" w:rsidP="001347CB">
      <w:pPr>
        <w:spacing w:after="0" w:line="302" w:lineRule="exact"/>
        <w:rPr>
          <w:rFonts w:cs="Times New Roman"/>
          <w:noProof/>
          <w:sz w:val="24"/>
          <w:szCs w:val="20"/>
          <w:lang w:eastAsia="ru-RU"/>
        </w:rPr>
      </w:pPr>
    </w:p>
    <w:p w:rsidR="005C3010" w:rsidRPr="001347CB" w:rsidRDefault="005C3010" w:rsidP="001347CB">
      <w:pPr>
        <w:spacing w:after="0" w:line="240" w:lineRule="atLeast"/>
        <w:ind w:left="720"/>
        <w:rPr>
          <w:rFonts w:cs="Times New Roman"/>
          <w:noProof/>
          <w:sz w:val="24"/>
          <w:szCs w:val="20"/>
          <w:lang w:eastAsia="ru-RU"/>
        </w:rPr>
      </w:pPr>
      <w:r w:rsidRPr="001347CB">
        <w:rPr>
          <w:rFonts w:cs="Times New Roman"/>
          <w:noProof/>
          <w:sz w:val="24"/>
          <w:szCs w:val="20"/>
          <w:lang w:eastAsia="ru-RU"/>
        </w:rPr>
        <w:t>Таблица 5.2 - Расчет трудоемкости реализации функций усовершенствованной</w:t>
      </w:r>
    </w:p>
    <w:p w:rsidR="005C3010" w:rsidRPr="001347CB" w:rsidRDefault="005C3010" w:rsidP="001347CB">
      <w:pPr>
        <w:spacing w:after="0" w:line="238" w:lineRule="auto"/>
        <w:ind w:left="20"/>
        <w:rPr>
          <w:rFonts w:cs="Times New Roman"/>
          <w:noProof/>
          <w:sz w:val="24"/>
          <w:szCs w:val="20"/>
          <w:lang w:eastAsia="ru-RU"/>
        </w:rPr>
      </w:pPr>
      <w:r w:rsidRPr="001347CB">
        <w:rPr>
          <w:rFonts w:cs="Times New Roman"/>
          <w:noProof/>
          <w:sz w:val="24"/>
          <w:szCs w:val="20"/>
          <w:lang w:eastAsia="ru-RU"/>
        </w:rPr>
        <w:t>ИС</w:t>
      </w:r>
    </w:p>
    <w:p w:rsidR="005C3010" w:rsidRPr="001347CB" w:rsidRDefault="005C3010" w:rsidP="001347CB">
      <w:pPr>
        <w:spacing w:after="0" w:line="1" w:lineRule="exact"/>
        <w:rPr>
          <w:rFonts w:cs="Times New Roman"/>
          <w:noProof/>
          <w:sz w:val="24"/>
          <w:szCs w:val="20"/>
          <w:lang w:eastAsia="ru-RU"/>
        </w:rPr>
      </w:pPr>
    </w:p>
    <w:tbl>
      <w:tblPr>
        <w:tblW w:w="9940" w:type="dxa"/>
        <w:tblInd w:w="10" w:type="dxa"/>
        <w:tblLayout w:type="fixed"/>
        <w:tblCellMar>
          <w:left w:w="0" w:type="dxa"/>
          <w:right w:w="0" w:type="dxa"/>
        </w:tblCellMar>
        <w:tblLook w:val="0000" w:firstRow="0" w:lastRow="0" w:firstColumn="0" w:lastColumn="0" w:noHBand="0" w:noVBand="0"/>
      </w:tblPr>
      <w:tblGrid>
        <w:gridCol w:w="1180"/>
        <w:gridCol w:w="360"/>
        <w:gridCol w:w="100"/>
        <w:gridCol w:w="420"/>
        <w:gridCol w:w="380"/>
        <w:gridCol w:w="20"/>
        <w:gridCol w:w="320"/>
        <w:gridCol w:w="240"/>
        <w:gridCol w:w="280"/>
        <w:gridCol w:w="300"/>
        <w:gridCol w:w="560"/>
        <w:gridCol w:w="1440"/>
        <w:gridCol w:w="1240"/>
        <w:gridCol w:w="1480"/>
        <w:gridCol w:w="1620"/>
      </w:tblGrid>
      <w:tr w:rsidR="005C3010" w:rsidRPr="001347CB" w:rsidTr="001347CB">
        <w:trPr>
          <w:trHeight w:val="290"/>
        </w:trPr>
        <w:tc>
          <w:tcPr>
            <w:tcW w:w="3600" w:type="dxa"/>
            <w:gridSpan w:val="10"/>
            <w:tcBorders>
              <w:top w:val="single" w:sz="8" w:space="0" w:color="auto"/>
              <w:lef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Шаг процесса (функция)</w:t>
            </w:r>
          </w:p>
        </w:tc>
        <w:tc>
          <w:tcPr>
            <w:tcW w:w="560" w:type="dxa"/>
            <w:tcBorders>
              <w:top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top w:val="single" w:sz="8" w:space="0" w:color="auto"/>
              <w:right w:val="single" w:sz="8" w:space="0" w:color="auto"/>
            </w:tcBorders>
            <w:vAlign w:val="bottom"/>
          </w:tcPr>
          <w:p w:rsidR="005C3010" w:rsidRPr="001347CB" w:rsidRDefault="005C3010" w:rsidP="001347CB">
            <w:pPr>
              <w:spacing w:after="0" w:line="290" w:lineRule="exact"/>
              <w:ind w:left="100"/>
              <w:rPr>
                <w:rFonts w:cs="Times New Roman"/>
                <w:noProof/>
                <w:sz w:val="24"/>
                <w:szCs w:val="20"/>
                <w:lang w:eastAsia="ru-RU"/>
              </w:rPr>
            </w:pPr>
            <w:r w:rsidRPr="001347CB">
              <w:rPr>
                <w:rFonts w:cs="Times New Roman"/>
                <w:noProof/>
                <w:sz w:val="24"/>
                <w:szCs w:val="20"/>
                <w:lang w:eastAsia="ru-RU"/>
              </w:rPr>
              <w:t>Трудое-</w:t>
            </w:r>
          </w:p>
        </w:tc>
        <w:tc>
          <w:tcPr>
            <w:tcW w:w="1240" w:type="dxa"/>
            <w:tcBorders>
              <w:top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9"/>
                <w:sz w:val="24"/>
                <w:szCs w:val="20"/>
                <w:lang w:eastAsia="ru-RU"/>
              </w:rPr>
            </w:pPr>
            <w:r w:rsidRPr="001347CB">
              <w:rPr>
                <w:rFonts w:cs="Times New Roman"/>
                <w:noProof/>
                <w:w w:val="99"/>
                <w:sz w:val="24"/>
                <w:szCs w:val="20"/>
                <w:lang w:eastAsia="ru-RU"/>
              </w:rPr>
              <w:t>Повторя-</w:t>
            </w:r>
          </w:p>
        </w:tc>
        <w:tc>
          <w:tcPr>
            <w:tcW w:w="1480" w:type="dxa"/>
            <w:tcBorders>
              <w:top w:val="single" w:sz="8" w:space="0" w:color="auto"/>
              <w:right w:val="single" w:sz="8" w:space="0" w:color="auto"/>
            </w:tcBorders>
            <w:vAlign w:val="bottom"/>
          </w:tcPr>
          <w:p w:rsidR="005C3010" w:rsidRPr="001347CB" w:rsidRDefault="005C3010" w:rsidP="001347CB">
            <w:pPr>
              <w:spacing w:after="0" w:line="290" w:lineRule="exact"/>
              <w:ind w:left="100"/>
              <w:rPr>
                <w:rFonts w:cs="Times New Roman"/>
                <w:noProof/>
                <w:sz w:val="24"/>
                <w:szCs w:val="20"/>
                <w:lang w:eastAsia="ru-RU"/>
              </w:rPr>
            </w:pPr>
            <w:r w:rsidRPr="001347CB">
              <w:rPr>
                <w:rFonts w:cs="Times New Roman"/>
                <w:noProof/>
                <w:sz w:val="24"/>
                <w:szCs w:val="20"/>
                <w:lang w:eastAsia="ru-RU"/>
              </w:rPr>
              <w:t>Трудое-</w:t>
            </w:r>
          </w:p>
        </w:tc>
        <w:tc>
          <w:tcPr>
            <w:tcW w:w="1620" w:type="dxa"/>
            <w:tcBorders>
              <w:top w:val="single" w:sz="8" w:space="0" w:color="auto"/>
              <w:right w:val="single" w:sz="8" w:space="0" w:color="auto"/>
            </w:tcBorders>
            <w:vAlign w:val="bottom"/>
          </w:tcPr>
          <w:p w:rsidR="005C3010" w:rsidRPr="001347CB" w:rsidRDefault="005C3010" w:rsidP="001347CB">
            <w:pPr>
              <w:spacing w:after="0" w:line="290" w:lineRule="exact"/>
              <w:ind w:left="80"/>
              <w:rPr>
                <w:rFonts w:cs="Times New Roman"/>
                <w:noProof/>
                <w:sz w:val="24"/>
                <w:szCs w:val="20"/>
                <w:lang w:eastAsia="ru-RU"/>
              </w:rPr>
            </w:pPr>
            <w:r w:rsidRPr="001347CB">
              <w:rPr>
                <w:rFonts w:cs="Times New Roman"/>
                <w:noProof/>
                <w:sz w:val="24"/>
                <w:szCs w:val="20"/>
                <w:lang w:eastAsia="ru-RU"/>
              </w:rPr>
              <w:t>Трудое-</w:t>
            </w:r>
          </w:p>
        </w:tc>
      </w:tr>
      <w:tr w:rsidR="005C3010" w:rsidRPr="001347CB" w:rsidTr="001347CB">
        <w:trPr>
          <w:trHeight w:val="298"/>
        </w:trPr>
        <w:tc>
          <w:tcPr>
            <w:tcW w:w="118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60" w:type="dxa"/>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97" w:lineRule="exact"/>
              <w:ind w:left="100"/>
              <w:rPr>
                <w:rFonts w:cs="Times New Roman"/>
                <w:noProof/>
                <w:sz w:val="24"/>
                <w:szCs w:val="20"/>
                <w:lang w:eastAsia="ru-RU"/>
              </w:rPr>
            </w:pPr>
            <w:r w:rsidRPr="001347CB">
              <w:rPr>
                <w:rFonts w:cs="Times New Roman"/>
                <w:noProof/>
                <w:sz w:val="24"/>
                <w:szCs w:val="20"/>
                <w:lang w:eastAsia="ru-RU"/>
              </w:rPr>
              <w:t>мкость</w:t>
            </w:r>
          </w:p>
        </w:tc>
        <w:tc>
          <w:tcPr>
            <w:tcW w:w="1240" w:type="dxa"/>
            <w:tcBorders>
              <w:right w:val="single" w:sz="8" w:space="0" w:color="auto"/>
            </w:tcBorders>
            <w:vAlign w:val="bottom"/>
          </w:tcPr>
          <w:p w:rsidR="005C3010" w:rsidRPr="001347CB" w:rsidRDefault="005C3010" w:rsidP="001347CB">
            <w:pPr>
              <w:spacing w:after="0" w:line="297" w:lineRule="exact"/>
              <w:ind w:left="100"/>
              <w:rPr>
                <w:rFonts w:cs="Times New Roman"/>
                <w:noProof/>
                <w:sz w:val="24"/>
                <w:szCs w:val="20"/>
                <w:lang w:eastAsia="ru-RU"/>
              </w:rPr>
            </w:pPr>
            <w:r w:rsidRPr="001347CB">
              <w:rPr>
                <w:rFonts w:cs="Times New Roman"/>
                <w:noProof/>
                <w:sz w:val="24"/>
                <w:szCs w:val="20"/>
                <w:lang w:eastAsia="ru-RU"/>
              </w:rPr>
              <w:t>емость в</w:t>
            </w:r>
          </w:p>
        </w:tc>
        <w:tc>
          <w:tcPr>
            <w:tcW w:w="1480" w:type="dxa"/>
            <w:tcBorders>
              <w:right w:val="single" w:sz="8" w:space="0" w:color="auto"/>
            </w:tcBorders>
            <w:vAlign w:val="bottom"/>
          </w:tcPr>
          <w:p w:rsidR="005C3010" w:rsidRPr="001347CB" w:rsidRDefault="005C3010" w:rsidP="001347CB">
            <w:pPr>
              <w:spacing w:after="0" w:line="297" w:lineRule="exact"/>
              <w:ind w:left="100"/>
              <w:rPr>
                <w:rFonts w:cs="Times New Roman"/>
                <w:noProof/>
                <w:sz w:val="24"/>
                <w:szCs w:val="20"/>
                <w:lang w:eastAsia="ru-RU"/>
              </w:rPr>
            </w:pPr>
            <w:r w:rsidRPr="001347CB">
              <w:rPr>
                <w:rFonts w:cs="Times New Roman"/>
                <w:noProof/>
                <w:sz w:val="24"/>
                <w:szCs w:val="20"/>
                <w:lang w:eastAsia="ru-RU"/>
              </w:rPr>
              <w:t>мкость в</w:t>
            </w:r>
          </w:p>
        </w:tc>
        <w:tc>
          <w:tcPr>
            <w:tcW w:w="1620" w:type="dxa"/>
            <w:tcBorders>
              <w:right w:val="single" w:sz="8" w:space="0" w:color="auto"/>
            </w:tcBorders>
            <w:vAlign w:val="bottom"/>
          </w:tcPr>
          <w:p w:rsidR="005C3010" w:rsidRPr="001347CB" w:rsidRDefault="005C3010" w:rsidP="001347CB">
            <w:pPr>
              <w:spacing w:after="0" w:line="297" w:lineRule="exact"/>
              <w:jc w:val="center"/>
              <w:rPr>
                <w:rFonts w:cs="Times New Roman"/>
                <w:noProof/>
                <w:w w:val="99"/>
                <w:sz w:val="24"/>
                <w:szCs w:val="20"/>
                <w:lang w:eastAsia="ru-RU"/>
              </w:rPr>
            </w:pPr>
            <w:r w:rsidRPr="001347CB">
              <w:rPr>
                <w:rFonts w:cs="Times New Roman"/>
                <w:noProof/>
                <w:w w:val="99"/>
                <w:sz w:val="24"/>
                <w:szCs w:val="20"/>
                <w:lang w:eastAsia="ru-RU"/>
              </w:rPr>
              <w:t>мкость в год</w:t>
            </w:r>
          </w:p>
        </w:tc>
      </w:tr>
      <w:tr w:rsidR="005C3010" w:rsidRPr="001347CB" w:rsidTr="001347CB">
        <w:trPr>
          <w:trHeight w:val="300"/>
        </w:trPr>
        <w:tc>
          <w:tcPr>
            <w:tcW w:w="1180" w:type="dxa"/>
            <w:tcBorders>
              <w:lef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60" w:type="dxa"/>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right w:val="single" w:sz="8" w:space="0" w:color="auto"/>
            </w:tcBorders>
            <w:vAlign w:val="bottom"/>
          </w:tcPr>
          <w:p w:rsidR="005C3010" w:rsidRPr="001347CB" w:rsidRDefault="005C3010" w:rsidP="001347CB">
            <w:pPr>
              <w:spacing w:after="0" w:line="240" w:lineRule="atLeast"/>
              <w:ind w:left="100"/>
              <w:rPr>
                <w:rFonts w:cs="Times New Roman"/>
                <w:noProof/>
                <w:sz w:val="24"/>
                <w:szCs w:val="20"/>
                <w:lang w:eastAsia="ru-RU"/>
              </w:rPr>
            </w:pPr>
            <w:r w:rsidRPr="001347CB">
              <w:rPr>
                <w:rFonts w:cs="Times New Roman"/>
                <w:noProof/>
                <w:sz w:val="24"/>
                <w:szCs w:val="20"/>
                <w:lang w:eastAsia="ru-RU"/>
              </w:rPr>
              <w:t>(чел-мин)</w:t>
            </w:r>
          </w:p>
        </w:tc>
        <w:tc>
          <w:tcPr>
            <w:tcW w:w="1240" w:type="dxa"/>
            <w:tcBorders>
              <w:right w:val="single" w:sz="8" w:space="0" w:color="auto"/>
            </w:tcBorders>
            <w:vAlign w:val="bottom"/>
          </w:tcPr>
          <w:p w:rsidR="005C3010" w:rsidRPr="001347CB" w:rsidRDefault="005C3010" w:rsidP="001347CB">
            <w:pPr>
              <w:spacing w:after="0" w:line="240" w:lineRule="atLeast"/>
              <w:ind w:left="100"/>
              <w:rPr>
                <w:rFonts w:cs="Times New Roman"/>
                <w:noProof/>
                <w:sz w:val="24"/>
                <w:szCs w:val="20"/>
                <w:lang w:eastAsia="ru-RU"/>
              </w:rPr>
            </w:pPr>
            <w:r w:rsidRPr="001347CB">
              <w:rPr>
                <w:rFonts w:cs="Times New Roman"/>
                <w:noProof/>
                <w:sz w:val="24"/>
                <w:szCs w:val="20"/>
                <w:lang w:eastAsia="ru-RU"/>
              </w:rPr>
              <w:t>год</w:t>
            </w:r>
          </w:p>
        </w:tc>
        <w:tc>
          <w:tcPr>
            <w:tcW w:w="1480" w:type="dxa"/>
            <w:tcBorders>
              <w:right w:val="single" w:sz="8" w:space="0" w:color="auto"/>
            </w:tcBorders>
            <w:vAlign w:val="bottom"/>
          </w:tcPr>
          <w:p w:rsidR="005C3010" w:rsidRPr="001347CB" w:rsidRDefault="005C3010" w:rsidP="001347CB">
            <w:pPr>
              <w:spacing w:after="0" w:line="240" w:lineRule="atLeast"/>
              <w:ind w:left="100"/>
              <w:rPr>
                <w:rFonts w:cs="Times New Roman"/>
                <w:noProof/>
                <w:sz w:val="24"/>
                <w:szCs w:val="20"/>
                <w:lang w:eastAsia="ru-RU"/>
              </w:rPr>
            </w:pPr>
            <w:r w:rsidRPr="001347CB">
              <w:rPr>
                <w:rFonts w:cs="Times New Roman"/>
                <w:noProof/>
                <w:sz w:val="24"/>
                <w:szCs w:val="20"/>
                <w:lang w:eastAsia="ru-RU"/>
              </w:rPr>
              <w:t>год</w:t>
            </w:r>
          </w:p>
        </w:tc>
        <w:tc>
          <w:tcPr>
            <w:tcW w:w="1620" w:type="dxa"/>
            <w:tcBorders>
              <w:right w:val="single" w:sz="8" w:space="0" w:color="auto"/>
            </w:tcBorders>
            <w:vAlign w:val="bottom"/>
          </w:tcPr>
          <w:p w:rsidR="005C3010" w:rsidRPr="001347CB" w:rsidRDefault="005C3010" w:rsidP="001347CB">
            <w:pPr>
              <w:spacing w:after="0" w:line="240" w:lineRule="atLeast"/>
              <w:ind w:left="80"/>
              <w:rPr>
                <w:rFonts w:cs="Times New Roman"/>
                <w:noProof/>
                <w:sz w:val="24"/>
                <w:szCs w:val="20"/>
                <w:lang w:eastAsia="ru-RU"/>
              </w:rPr>
            </w:pPr>
            <w:r w:rsidRPr="001347CB">
              <w:rPr>
                <w:rFonts w:cs="Times New Roman"/>
                <w:noProof/>
                <w:sz w:val="24"/>
                <w:szCs w:val="20"/>
                <w:lang w:eastAsia="ru-RU"/>
              </w:rPr>
              <w:t>(чел-дней)</w:t>
            </w:r>
          </w:p>
        </w:tc>
      </w:tr>
      <w:tr w:rsidR="005C3010" w:rsidRPr="001347CB" w:rsidTr="001347CB">
        <w:trPr>
          <w:trHeight w:val="303"/>
        </w:trPr>
        <w:tc>
          <w:tcPr>
            <w:tcW w:w="1180" w:type="dxa"/>
            <w:tcBorders>
              <w:left w:val="single" w:sz="8" w:space="0" w:color="auto"/>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97" w:lineRule="exact"/>
              <w:ind w:left="100"/>
              <w:rPr>
                <w:rFonts w:cs="Times New Roman"/>
                <w:noProof/>
                <w:sz w:val="24"/>
                <w:szCs w:val="20"/>
                <w:lang w:eastAsia="ru-RU"/>
              </w:rPr>
            </w:pPr>
            <w:r w:rsidRPr="001347CB">
              <w:rPr>
                <w:rFonts w:cs="Times New Roman"/>
                <w:noProof/>
                <w:sz w:val="24"/>
                <w:szCs w:val="20"/>
                <w:lang w:eastAsia="ru-RU"/>
              </w:rPr>
              <w:t>(чел-мин)</w:t>
            </w: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Запись справочной информации в</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1"/>
                <w:sz w:val="24"/>
                <w:szCs w:val="20"/>
                <w:lang w:eastAsia="ru-RU"/>
              </w:rPr>
            </w:pPr>
            <w:r w:rsidRPr="001347CB">
              <w:rPr>
                <w:rFonts w:cs="Times New Roman"/>
                <w:noProof/>
                <w:w w:val="91"/>
                <w:sz w:val="24"/>
                <w:szCs w:val="20"/>
                <w:lang w:eastAsia="ru-RU"/>
              </w:rPr>
              <w:t>3</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0,0075</w:t>
            </w:r>
          </w:p>
        </w:tc>
      </w:tr>
      <w:tr w:rsidR="005C3010" w:rsidRPr="001347CB" w:rsidTr="001347CB">
        <w:trPr>
          <w:trHeight w:val="303"/>
        </w:trPr>
        <w:tc>
          <w:tcPr>
            <w:tcW w:w="1180" w:type="dxa"/>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БД</w:t>
            </w:r>
          </w:p>
        </w:tc>
        <w:tc>
          <w:tcPr>
            <w:tcW w:w="3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Внесение данных о поступивших/</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7"/>
                <w:sz w:val="24"/>
                <w:szCs w:val="20"/>
                <w:lang w:eastAsia="ru-RU"/>
              </w:rPr>
            </w:pPr>
            <w:r w:rsidRPr="001347CB">
              <w:rPr>
                <w:rFonts w:cs="Times New Roman"/>
                <w:noProof/>
                <w:w w:val="97"/>
                <w:sz w:val="24"/>
                <w:szCs w:val="20"/>
                <w:lang w:eastAsia="ru-RU"/>
              </w:rPr>
              <w:t>630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63</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0,1575</w:t>
            </w:r>
          </w:p>
        </w:tc>
      </w:tr>
      <w:tr w:rsidR="005C3010" w:rsidRPr="001347CB" w:rsidTr="001347CB">
        <w:trPr>
          <w:trHeight w:val="300"/>
        </w:trPr>
        <w:tc>
          <w:tcPr>
            <w:tcW w:w="1540" w:type="dxa"/>
            <w:gridSpan w:val="2"/>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выданных</w:t>
            </w:r>
          </w:p>
        </w:tc>
        <w:tc>
          <w:tcPr>
            <w:tcW w:w="52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720" w:type="dxa"/>
            <w:gridSpan w:val="6"/>
            <w:tcBorders>
              <w:right w:val="single" w:sz="8" w:space="0" w:color="auto"/>
            </w:tcBorders>
            <w:vAlign w:val="bottom"/>
          </w:tcPr>
          <w:p w:rsidR="005C3010" w:rsidRPr="001347CB" w:rsidRDefault="005C3010" w:rsidP="001347CB">
            <w:pPr>
              <w:spacing w:after="0" w:line="240" w:lineRule="atLeast"/>
              <w:jc w:val="right"/>
              <w:rPr>
                <w:rFonts w:cs="Times New Roman"/>
                <w:noProof/>
                <w:w w:val="99"/>
                <w:sz w:val="24"/>
                <w:szCs w:val="20"/>
                <w:lang w:eastAsia="ru-RU"/>
              </w:rPr>
            </w:pPr>
            <w:r w:rsidRPr="001347CB">
              <w:rPr>
                <w:rFonts w:cs="Times New Roman"/>
                <w:noProof/>
                <w:w w:val="99"/>
                <w:sz w:val="24"/>
                <w:szCs w:val="20"/>
                <w:lang w:eastAsia="ru-RU"/>
              </w:rPr>
              <w:t>материальных</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3600" w:type="dxa"/>
            <w:gridSpan w:val="10"/>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ценностях в базу данных</w:t>
            </w: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4160" w:type="dxa"/>
            <w:gridSpan w:val="11"/>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Регистрация товарных накладных</w:t>
            </w:r>
          </w:p>
        </w:tc>
        <w:tc>
          <w:tcPr>
            <w:tcW w:w="14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65</w:t>
            </w:r>
          </w:p>
        </w:tc>
        <w:tc>
          <w:tcPr>
            <w:tcW w:w="14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6,5</w:t>
            </w:r>
          </w:p>
        </w:tc>
        <w:tc>
          <w:tcPr>
            <w:tcW w:w="162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0,01625</w:t>
            </w:r>
          </w:p>
        </w:tc>
      </w:tr>
      <w:tr w:rsidR="005C3010" w:rsidRPr="001347CB" w:rsidTr="001347CB">
        <w:trPr>
          <w:trHeight w:val="283"/>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Внесение  данных  о  поступивших</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1"/>
                <w:sz w:val="24"/>
                <w:szCs w:val="20"/>
                <w:lang w:eastAsia="ru-RU"/>
              </w:rPr>
            </w:pPr>
            <w:r w:rsidRPr="001347CB">
              <w:rPr>
                <w:rFonts w:cs="Times New Roman"/>
                <w:noProof/>
                <w:w w:val="91"/>
                <w:sz w:val="24"/>
                <w:szCs w:val="20"/>
                <w:lang w:eastAsia="ru-RU"/>
              </w:rPr>
              <w:t>1</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0,0025</w:t>
            </w:r>
          </w:p>
        </w:tc>
      </w:tr>
      <w:tr w:rsidR="005C3010" w:rsidRPr="001347CB" w:rsidTr="001347CB">
        <w:trPr>
          <w:trHeight w:val="300"/>
        </w:trPr>
        <w:tc>
          <w:tcPr>
            <w:tcW w:w="2060" w:type="dxa"/>
            <w:gridSpan w:val="4"/>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материальных</w:t>
            </w: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1380" w:type="dxa"/>
            <w:gridSpan w:val="4"/>
            <w:tcBorders>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ценностях</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3600" w:type="dxa"/>
            <w:gridSpan w:val="10"/>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(спецодежда) в базу данных</w:t>
            </w: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9"/>
        </w:trPr>
        <w:tc>
          <w:tcPr>
            <w:tcW w:w="1540" w:type="dxa"/>
            <w:gridSpan w:val="2"/>
            <w:tcBorders>
              <w:left w:val="single" w:sz="8" w:space="0" w:color="auto"/>
            </w:tcBorders>
            <w:vAlign w:val="bottom"/>
          </w:tcPr>
          <w:p w:rsidR="005C3010" w:rsidRPr="001347CB" w:rsidRDefault="005C3010" w:rsidP="001347CB">
            <w:pPr>
              <w:spacing w:after="0" w:line="288" w:lineRule="exact"/>
              <w:ind w:left="120"/>
              <w:rPr>
                <w:rFonts w:cs="Times New Roman"/>
                <w:noProof/>
                <w:w w:val="99"/>
                <w:sz w:val="24"/>
                <w:szCs w:val="20"/>
                <w:lang w:eastAsia="ru-RU"/>
              </w:rPr>
            </w:pPr>
            <w:r w:rsidRPr="001347CB">
              <w:rPr>
                <w:rFonts w:cs="Times New Roman"/>
                <w:noProof/>
                <w:w w:val="99"/>
                <w:sz w:val="24"/>
                <w:szCs w:val="20"/>
                <w:lang w:eastAsia="ru-RU"/>
              </w:rPr>
              <w:t>Составление</w:t>
            </w:r>
          </w:p>
        </w:tc>
        <w:tc>
          <w:tcPr>
            <w:tcW w:w="52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720" w:type="dxa"/>
            <w:gridSpan w:val="6"/>
            <w:tcBorders>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ежемесячной</w:t>
            </w:r>
          </w:p>
        </w:tc>
        <w:tc>
          <w:tcPr>
            <w:tcW w:w="1440" w:type="dxa"/>
            <w:tcBorders>
              <w:right w:val="single" w:sz="8" w:space="0" w:color="auto"/>
            </w:tcBorders>
            <w:vAlign w:val="bottom"/>
          </w:tcPr>
          <w:p w:rsidR="005C3010" w:rsidRPr="001347CB" w:rsidRDefault="005C3010" w:rsidP="001347CB">
            <w:pPr>
              <w:spacing w:after="0" w:line="288"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8" w:lineRule="exact"/>
              <w:jc w:val="center"/>
              <w:rPr>
                <w:rFonts w:cs="Times New Roman"/>
                <w:noProof/>
                <w:w w:val="99"/>
                <w:sz w:val="24"/>
                <w:szCs w:val="20"/>
                <w:lang w:eastAsia="ru-RU"/>
              </w:rPr>
            </w:pPr>
            <w:r w:rsidRPr="001347CB">
              <w:rPr>
                <w:rFonts w:cs="Times New Roman"/>
                <w:noProof/>
                <w:w w:val="99"/>
                <w:sz w:val="24"/>
                <w:szCs w:val="20"/>
                <w:lang w:eastAsia="ru-RU"/>
              </w:rPr>
              <w:t>12</w:t>
            </w:r>
          </w:p>
        </w:tc>
        <w:tc>
          <w:tcPr>
            <w:tcW w:w="1480" w:type="dxa"/>
            <w:tcBorders>
              <w:right w:val="single" w:sz="8" w:space="0" w:color="auto"/>
            </w:tcBorders>
            <w:vAlign w:val="bottom"/>
          </w:tcPr>
          <w:p w:rsidR="005C3010" w:rsidRPr="001347CB" w:rsidRDefault="005C3010" w:rsidP="001347CB">
            <w:pPr>
              <w:spacing w:after="0" w:line="288" w:lineRule="exact"/>
              <w:jc w:val="center"/>
              <w:rPr>
                <w:rFonts w:cs="Times New Roman"/>
                <w:noProof/>
                <w:w w:val="98"/>
                <w:sz w:val="24"/>
                <w:szCs w:val="20"/>
                <w:lang w:eastAsia="ru-RU"/>
              </w:rPr>
            </w:pPr>
            <w:r w:rsidRPr="001347CB">
              <w:rPr>
                <w:rFonts w:cs="Times New Roman"/>
                <w:noProof/>
                <w:w w:val="98"/>
                <w:sz w:val="24"/>
                <w:szCs w:val="20"/>
                <w:lang w:eastAsia="ru-RU"/>
              </w:rPr>
              <w:t>2,4</w:t>
            </w:r>
          </w:p>
        </w:tc>
        <w:tc>
          <w:tcPr>
            <w:tcW w:w="1620" w:type="dxa"/>
            <w:tcBorders>
              <w:right w:val="single" w:sz="8" w:space="0" w:color="auto"/>
            </w:tcBorders>
            <w:vAlign w:val="bottom"/>
          </w:tcPr>
          <w:p w:rsidR="005C3010" w:rsidRPr="001347CB" w:rsidRDefault="005C3010" w:rsidP="001347CB">
            <w:pPr>
              <w:spacing w:after="0" w:line="288" w:lineRule="exact"/>
              <w:jc w:val="center"/>
              <w:rPr>
                <w:rFonts w:cs="Times New Roman"/>
                <w:noProof/>
                <w:w w:val="99"/>
                <w:sz w:val="24"/>
                <w:szCs w:val="20"/>
                <w:lang w:eastAsia="ru-RU"/>
              </w:rPr>
            </w:pPr>
            <w:r w:rsidRPr="001347CB">
              <w:rPr>
                <w:rFonts w:cs="Times New Roman"/>
                <w:noProof/>
                <w:w w:val="99"/>
                <w:sz w:val="24"/>
                <w:szCs w:val="20"/>
                <w:lang w:eastAsia="ru-RU"/>
              </w:rPr>
              <w:t>0,006</w:t>
            </w:r>
          </w:p>
        </w:tc>
      </w:tr>
      <w:tr w:rsidR="005C3010" w:rsidRPr="001347CB" w:rsidTr="001347CB">
        <w:trPr>
          <w:trHeight w:val="298"/>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ведомости выдачи  МЦ на  нужды</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540" w:type="dxa"/>
            <w:gridSpan w:val="2"/>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учреждения</w:t>
            </w:r>
          </w:p>
        </w:tc>
        <w:tc>
          <w:tcPr>
            <w:tcW w:w="52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6"/>
        </w:trPr>
        <w:tc>
          <w:tcPr>
            <w:tcW w:w="1540" w:type="dxa"/>
            <w:gridSpan w:val="2"/>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900" w:type="dxa"/>
            <w:gridSpan w:val="3"/>
            <w:vAlign w:val="bottom"/>
          </w:tcPr>
          <w:p w:rsidR="005C3010" w:rsidRPr="001347CB" w:rsidRDefault="005C3010" w:rsidP="001347CB">
            <w:pPr>
              <w:spacing w:after="0" w:line="286" w:lineRule="exact"/>
              <w:ind w:left="60"/>
              <w:rPr>
                <w:rFonts w:cs="Times New Roman"/>
                <w:noProof/>
                <w:w w:val="97"/>
                <w:sz w:val="24"/>
                <w:szCs w:val="20"/>
                <w:lang w:eastAsia="ru-RU"/>
              </w:rPr>
            </w:pPr>
            <w:r w:rsidRPr="001347CB">
              <w:rPr>
                <w:rFonts w:cs="Times New Roman"/>
                <w:noProof/>
                <w:w w:val="97"/>
                <w:sz w:val="24"/>
                <w:szCs w:val="20"/>
                <w:lang w:eastAsia="ru-RU"/>
              </w:rPr>
              <w:t>раздела</w:t>
            </w:r>
          </w:p>
        </w:tc>
        <w:tc>
          <w:tcPr>
            <w:tcW w:w="1720" w:type="dxa"/>
            <w:gridSpan w:val="6"/>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5</w:t>
            </w:r>
          </w:p>
        </w:tc>
        <w:tc>
          <w:tcPr>
            <w:tcW w:w="12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15</w:t>
            </w:r>
          </w:p>
        </w:tc>
        <w:tc>
          <w:tcPr>
            <w:tcW w:w="148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75</w:t>
            </w:r>
          </w:p>
        </w:tc>
        <w:tc>
          <w:tcPr>
            <w:tcW w:w="162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0,1875</w:t>
            </w:r>
          </w:p>
        </w:tc>
      </w:tr>
      <w:tr w:rsidR="005C3010" w:rsidRPr="001347CB" w:rsidTr="001347CB">
        <w:trPr>
          <w:trHeight w:val="298"/>
        </w:trPr>
        <w:tc>
          <w:tcPr>
            <w:tcW w:w="1180" w:type="dxa"/>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карточки</w:t>
            </w:r>
          </w:p>
        </w:tc>
        <w:tc>
          <w:tcPr>
            <w:tcW w:w="880" w:type="dxa"/>
            <w:gridSpan w:val="3"/>
            <w:vAlign w:val="bottom"/>
          </w:tcPr>
          <w:p w:rsidR="005C3010" w:rsidRPr="001347CB" w:rsidRDefault="005C3010" w:rsidP="001347CB">
            <w:pPr>
              <w:spacing w:after="0" w:line="297" w:lineRule="exact"/>
              <w:ind w:left="240"/>
              <w:rPr>
                <w:rFonts w:cs="Times New Roman"/>
                <w:noProof/>
                <w:sz w:val="24"/>
                <w:szCs w:val="20"/>
                <w:lang w:eastAsia="ru-RU"/>
              </w:rPr>
            </w:pPr>
            <w:r w:rsidRPr="001347CB">
              <w:rPr>
                <w:rFonts w:cs="Times New Roman"/>
                <w:noProof/>
                <w:sz w:val="24"/>
                <w:szCs w:val="20"/>
                <w:lang w:eastAsia="ru-RU"/>
              </w:rPr>
              <w:t>ОС</w:t>
            </w:r>
          </w:p>
        </w:tc>
        <w:tc>
          <w:tcPr>
            <w:tcW w:w="2100" w:type="dxa"/>
            <w:gridSpan w:val="7"/>
            <w:tcBorders>
              <w:right w:val="single" w:sz="8" w:space="0" w:color="auto"/>
            </w:tcBorders>
            <w:vAlign w:val="bottom"/>
          </w:tcPr>
          <w:p w:rsidR="005C3010" w:rsidRPr="001347CB" w:rsidRDefault="005C3010" w:rsidP="001347CB">
            <w:pPr>
              <w:spacing w:after="0" w:line="297" w:lineRule="exact"/>
              <w:jc w:val="right"/>
              <w:rPr>
                <w:rFonts w:cs="Times New Roman"/>
                <w:noProof/>
                <w:w w:val="99"/>
                <w:sz w:val="24"/>
                <w:szCs w:val="20"/>
                <w:lang w:eastAsia="ru-RU"/>
              </w:rPr>
            </w:pPr>
            <w:r w:rsidRPr="001347CB">
              <w:rPr>
                <w:rFonts w:cs="Times New Roman"/>
                <w:noProof/>
                <w:w w:val="99"/>
                <w:sz w:val="24"/>
                <w:szCs w:val="20"/>
                <w:lang w:eastAsia="ru-RU"/>
              </w:rPr>
              <w:t>"Индивидуальная</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2780" w:type="dxa"/>
            <w:gridSpan w:val="7"/>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характеристика" в БД</w:t>
            </w: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540" w:type="dxa"/>
            <w:gridSpan w:val="2"/>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900" w:type="dxa"/>
            <w:gridSpan w:val="3"/>
            <w:vAlign w:val="bottom"/>
          </w:tcPr>
          <w:p w:rsidR="005C3010" w:rsidRPr="001347CB" w:rsidRDefault="005C3010" w:rsidP="001347CB">
            <w:pPr>
              <w:spacing w:after="0" w:line="283" w:lineRule="exact"/>
              <w:ind w:left="60"/>
              <w:rPr>
                <w:rFonts w:cs="Times New Roman"/>
                <w:noProof/>
                <w:w w:val="97"/>
                <w:sz w:val="24"/>
                <w:szCs w:val="20"/>
                <w:lang w:eastAsia="ru-RU"/>
              </w:rPr>
            </w:pPr>
            <w:r w:rsidRPr="001347CB">
              <w:rPr>
                <w:rFonts w:cs="Times New Roman"/>
                <w:noProof/>
                <w:w w:val="97"/>
                <w:sz w:val="24"/>
                <w:szCs w:val="20"/>
                <w:lang w:eastAsia="ru-RU"/>
              </w:rPr>
              <w:t>раздела</w:t>
            </w:r>
          </w:p>
        </w:tc>
        <w:tc>
          <w:tcPr>
            <w:tcW w:w="1720" w:type="dxa"/>
            <w:gridSpan w:val="6"/>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2</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40</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0,1</w:t>
            </w:r>
          </w:p>
        </w:tc>
      </w:tr>
      <w:tr w:rsidR="005C3010" w:rsidRPr="001347CB" w:rsidTr="001347CB">
        <w:trPr>
          <w:trHeight w:val="300"/>
        </w:trPr>
        <w:tc>
          <w:tcPr>
            <w:tcW w:w="1180" w:type="dxa"/>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карточки</w:t>
            </w:r>
          </w:p>
        </w:tc>
        <w:tc>
          <w:tcPr>
            <w:tcW w:w="360" w:type="dxa"/>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vAlign w:val="bottom"/>
          </w:tcPr>
          <w:p w:rsidR="005C3010" w:rsidRPr="001347CB" w:rsidRDefault="005C3010" w:rsidP="001347CB">
            <w:pPr>
              <w:spacing w:after="0" w:line="240" w:lineRule="atLeast"/>
              <w:ind w:left="20"/>
              <w:rPr>
                <w:rFonts w:cs="Times New Roman"/>
                <w:noProof/>
                <w:sz w:val="24"/>
                <w:szCs w:val="20"/>
                <w:lang w:eastAsia="ru-RU"/>
              </w:rPr>
            </w:pPr>
            <w:r w:rsidRPr="001347CB">
              <w:rPr>
                <w:rFonts w:cs="Times New Roman"/>
                <w:noProof/>
                <w:sz w:val="24"/>
                <w:szCs w:val="20"/>
                <w:lang w:eastAsia="ru-RU"/>
              </w:rPr>
              <w:t>ОС</w:t>
            </w:r>
          </w:p>
        </w:tc>
        <w:tc>
          <w:tcPr>
            <w:tcW w:w="1540" w:type="dxa"/>
            <w:gridSpan w:val="6"/>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"Сведения</w:t>
            </w:r>
          </w:p>
        </w:tc>
        <w:tc>
          <w:tcPr>
            <w:tcW w:w="560" w:type="dxa"/>
            <w:tcBorders>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о</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2440" w:type="dxa"/>
            <w:gridSpan w:val="5"/>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перемещениях" БД</w:t>
            </w: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54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Заполнение</w:t>
            </w:r>
          </w:p>
        </w:tc>
        <w:tc>
          <w:tcPr>
            <w:tcW w:w="900" w:type="dxa"/>
            <w:gridSpan w:val="3"/>
            <w:vAlign w:val="bottom"/>
          </w:tcPr>
          <w:p w:rsidR="005C3010" w:rsidRPr="001347CB" w:rsidRDefault="005C3010" w:rsidP="001347CB">
            <w:pPr>
              <w:spacing w:after="0" w:line="285" w:lineRule="exact"/>
              <w:ind w:left="60"/>
              <w:rPr>
                <w:rFonts w:cs="Times New Roman"/>
                <w:noProof/>
                <w:w w:val="97"/>
                <w:sz w:val="24"/>
                <w:szCs w:val="20"/>
                <w:lang w:eastAsia="ru-RU"/>
              </w:rPr>
            </w:pPr>
            <w:r w:rsidRPr="001347CB">
              <w:rPr>
                <w:rFonts w:cs="Times New Roman"/>
                <w:noProof/>
                <w:w w:val="97"/>
                <w:sz w:val="24"/>
                <w:szCs w:val="20"/>
                <w:lang w:eastAsia="ru-RU"/>
              </w:rPr>
              <w:t>раздела</w:t>
            </w:r>
          </w:p>
        </w:tc>
        <w:tc>
          <w:tcPr>
            <w:tcW w:w="1720" w:type="dxa"/>
            <w:gridSpan w:val="6"/>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инвентарной</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2</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7"/>
                <w:sz w:val="24"/>
                <w:szCs w:val="20"/>
                <w:lang w:eastAsia="ru-RU"/>
              </w:rPr>
            </w:pPr>
            <w:r w:rsidRPr="001347CB">
              <w:rPr>
                <w:rFonts w:cs="Times New Roman"/>
                <w:noProof/>
                <w:w w:val="97"/>
                <w:sz w:val="24"/>
                <w:szCs w:val="20"/>
                <w:lang w:eastAsia="ru-RU"/>
              </w:rPr>
              <w:t>140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280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0,7</w:t>
            </w:r>
          </w:p>
        </w:tc>
      </w:tr>
      <w:tr w:rsidR="005C3010" w:rsidRPr="001347CB" w:rsidTr="001347CB">
        <w:trPr>
          <w:trHeight w:val="298"/>
        </w:trPr>
        <w:tc>
          <w:tcPr>
            <w:tcW w:w="1180" w:type="dxa"/>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карточки</w:t>
            </w:r>
          </w:p>
        </w:tc>
        <w:tc>
          <w:tcPr>
            <w:tcW w:w="360" w:type="dxa"/>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ОС</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3600" w:type="dxa"/>
            <w:gridSpan w:val="10"/>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"Ремонт/модернизация" БД</w:t>
            </w: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180" w:type="dxa"/>
            <w:tcBorders>
              <w:left w:val="single" w:sz="8" w:space="0" w:color="auto"/>
            </w:tcBorders>
            <w:vAlign w:val="bottom"/>
          </w:tcPr>
          <w:p w:rsidR="005C3010" w:rsidRPr="001347CB" w:rsidRDefault="005C3010" w:rsidP="001347CB">
            <w:pPr>
              <w:spacing w:after="0" w:line="283" w:lineRule="exact"/>
              <w:ind w:left="120"/>
              <w:rPr>
                <w:rFonts w:cs="Times New Roman"/>
                <w:noProof/>
                <w:w w:val="98"/>
                <w:sz w:val="24"/>
                <w:szCs w:val="20"/>
                <w:lang w:eastAsia="ru-RU"/>
              </w:rPr>
            </w:pPr>
            <w:r w:rsidRPr="001347CB">
              <w:rPr>
                <w:rFonts w:cs="Times New Roman"/>
                <w:noProof/>
                <w:w w:val="98"/>
                <w:sz w:val="24"/>
                <w:szCs w:val="20"/>
                <w:lang w:eastAsia="ru-RU"/>
              </w:rPr>
              <w:t>Внесение</w:t>
            </w:r>
          </w:p>
        </w:tc>
        <w:tc>
          <w:tcPr>
            <w:tcW w:w="1260" w:type="dxa"/>
            <w:gridSpan w:val="4"/>
            <w:vAlign w:val="bottom"/>
          </w:tcPr>
          <w:p w:rsidR="005C3010" w:rsidRPr="001347CB" w:rsidRDefault="005C3010" w:rsidP="001347CB">
            <w:pPr>
              <w:spacing w:after="0" w:line="283" w:lineRule="exact"/>
              <w:ind w:left="220"/>
              <w:rPr>
                <w:rFonts w:cs="Times New Roman"/>
                <w:noProof/>
                <w:sz w:val="24"/>
                <w:szCs w:val="20"/>
                <w:lang w:eastAsia="ru-RU"/>
              </w:rPr>
            </w:pPr>
            <w:r w:rsidRPr="001347CB">
              <w:rPr>
                <w:rFonts w:cs="Times New Roman"/>
                <w:noProof/>
                <w:sz w:val="24"/>
                <w:szCs w:val="20"/>
                <w:lang w:eastAsia="ru-RU"/>
              </w:rPr>
              <w:t>данных</w:t>
            </w:r>
          </w:p>
        </w:tc>
        <w:tc>
          <w:tcPr>
            <w:tcW w:w="1720" w:type="dxa"/>
            <w:gridSpan w:val="6"/>
            <w:tcBorders>
              <w:right w:val="single" w:sz="8" w:space="0" w:color="auto"/>
            </w:tcBorders>
            <w:vAlign w:val="bottom"/>
          </w:tcPr>
          <w:p w:rsidR="005C3010" w:rsidRPr="001347CB" w:rsidRDefault="005C3010" w:rsidP="001347CB">
            <w:pPr>
              <w:spacing w:after="0" w:line="283" w:lineRule="exact"/>
              <w:jc w:val="right"/>
              <w:rPr>
                <w:rFonts w:cs="Times New Roman"/>
                <w:noProof/>
                <w:w w:val="99"/>
                <w:sz w:val="24"/>
                <w:szCs w:val="20"/>
                <w:lang w:eastAsia="ru-RU"/>
              </w:rPr>
            </w:pPr>
            <w:r w:rsidRPr="001347CB">
              <w:rPr>
                <w:rFonts w:cs="Times New Roman"/>
                <w:noProof/>
                <w:w w:val="99"/>
                <w:sz w:val="24"/>
                <w:szCs w:val="20"/>
                <w:lang w:eastAsia="ru-RU"/>
              </w:rPr>
              <w:t>материальных</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300</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6"/>
                <w:sz w:val="24"/>
                <w:szCs w:val="20"/>
                <w:lang w:eastAsia="ru-RU"/>
              </w:rPr>
            </w:pPr>
            <w:r w:rsidRPr="001347CB">
              <w:rPr>
                <w:rFonts w:cs="Times New Roman"/>
                <w:noProof/>
                <w:w w:val="96"/>
                <w:sz w:val="24"/>
                <w:szCs w:val="20"/>
                <w:lang w:eastAsia="ru-RU"/>
              </w:rPr>
              <w:t>0,75</w:t>
            </w:r>
          </w:p>
        </w:tc>
      </w:tr>
      <w:tr w:rsidR="005C3010" w:rsidRPr="001347CB" w:rsidTr="001347CB">
        <w:trPr>
          <w:trHeight w:val="300"/>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lastRenderedPageBreak/>
              <w:t>ценностей в паспорт помещения и</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180" w:type="dxa"/>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в БД</w:t>
            </w:r>
          </w:p>
        </w:tc>
        <w:tc>
          <w:tcPr>
            <w:tcW w:w="36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180" w:type="dxa"/>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Ввод</w:t>
            </w:r>
          </w:p>
        </w:tc>
        <w:tc>
          <w:tcPr>
            <w:tcW w:w="880" w:type="dxa"/>
            <w:gridSpan w:val="3"/>
            <w:vAlign w:val="bottom"/>
          </w:tcPr>
          <w:p w:rsidR="005C3010" w:rsidRPr="001347CB" w:rsidRDefault="005C3010" w:rsidP="001347CB">
            <w:pPr>
              <w:spacing w:after="0" w:line="285" w:lineRule="exact"/>
              <w:ind w:left="20"/>
              <w:rPr>
                <w:rFonts w:cs="Times New Roman"/>
                <w:noProof/>
                <w:sz w:val="24"/>
                <w:szCs w:val="20"/>
                <w:lang w:eastAsia="ru-RU"/>
              </w:rPr>
            </w:pPr>
            <w:r w:rsidRPr="001347CB">
              <w:rPr>
                <w:rFonts w:cs="Times New Roman"/>
                <w:noProof/>
                <w:sz w:val="24"/>
                <w:szCs w:val="20"/>
                <w:lang w:eastAsia="ru-RU"/>
              </w:rPr>
              <w:t>данных</w:t>
            </w:r>
          </w:p>
        </w:tc>
        <w:tc>
          <w:tcPr>
            <w:tcW w:w="380" w:type="dxa"/>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gridSpan w:val="5"/>
            <w:vAlign w:val="bottom"/>
          </w:tcPr>
          <w:p w:rsidR="005C3010" w:rsidRPr="001347CB" w:rsidRDefault="005C3010" w:rsidP="001347CB">
            <w:pPr>
              <w:spacing w:after="0" w:line="285" w:lineRule="exact"/>
              <w:ind w:right="190"/>
              <w:jc w:val="right"/>
              <w:rPr>
                <w:rFonts w:cs="Times New Roman"/>
                <w:noProof/>
                <w:sz w:val="24"/>
                <w:szCs w:val="20"/>
                <w:lang w:eastAsia="ru-RU"/>
              </w:rPr>
            </w:pPr>
            <w:r w:rsidRPr="001347CB">
              <w:rPr>
                <w:rFonts w:cs="Times New Roman"/>
                <w:noProof/>
                <w:sz w:val="24"/>
                <w:szCs w:val="20"/>
                <w:lang w:eastAsia="ru-RU"/>
              </w:rPr>
              <w:t>заявок</w:t>
            </w:r>
          </w:p>
        </w:tc>
        <w:tc>
          <w:tcPr>
            <w:tcW w:w="560" w:type="dxa"/>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от</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1"/>
                <w:sz w:val="24"/>
                <w:szCs w:val="20"/>
                <w:lang w:eastAsia="ru-RU"/>
              </w:rPr>
            </w:pPr>
            <w:r w:rsidRPr="001347CB">
              <w:rPr>
                <w:rFonts w:cs="Times New Roman"/>
                <w:noProof/>
                <w:w w:val="91"/>
                <w:sz w:val="24"/>
                <w:szCs w:val="20"/>
                <w:lang w:eastAsia="ru-RU"/>
              </w:rPr>
              <w:t>4</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6"/>
                <w:sz w:val="24"/>
                <w:szCs w:val="20"/>
                <w:lang w:eastAsia="ru-RU"/>
              </w:rPr>
            </w:pPr>
            <w:r w:rsidRPr="001347CB">
              <w:rPr>
                <w:rFonts w:cs="Times New Roman"/>
                <w:noProof/>
                <w:w w:val="96"/>
                <w:sz w:val="24"/>
                <w:szCs w:val="20"/>
                <w:lang w:eastAsia="ru-RU"/>
              </w:rPr>
              <w:t>0,01</w:t>
            </w:r>
          </w:p>
        </w:tc>
      </w:tr>
      <w:tr w:rsidR="005C3010" w:rsidRPr="001347CB" w:rsidTr="001347CB">
        <w:trPr>
          <w:trHeight w:val="303"/>
        </w:trPr>
        <w:tc>
          <w:tcPr>
            <w:tcW w:w="2440" w:type="dxa"/>
            <w:gridSpan w:val="5"/>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сотрудников в БД</w:t>
            </w: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54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w w:val="99"/>
                <w:sz w:val="24"/>
                <w:szCs w:val="20"/>
                <w:lang w:eastAsia="ru-RU"/>
              </w:rPr>
            </w:pPr>
            <w:r w:rsidRPr="001347CB">
              <w:rPr>
                <w:rFonts w:cs="Times New Roman"/>
                <w:noProof/>
                <w:w w:val="99"/>
                <w:sz w:val="24"/>
                <w:szCs w:val="20"/>
                <w:lang w:eastAsia="ru-RU"/>
              </w:rPr>
              <w:t>Составление</w:t>
            </w:r>
          </w:p>
        </w:tc>
        <w:tc>
          <w:tcPr>
            <w:tcW w:w="1240" w:type="dxa"/>
            <w:gridSpan w:val="5"/>
            <w:vAlign w:val="bottom"/>
          </w:tcPr>
          <w:p w:rsidR="005C3010" w:rsidRPr="001347CB" w:rsidRDefault="005C3010" w:rsidP="001347CB">
            <w:pPr>
              <w:spacing w:after="0" w:line="285" w:lineRule="exact"/>
              <w:ind w:left="260"/>
              <w:rPr>
                <w:rFonts w:cs="Times New Roman"/>
                <w:noProof/>
                <w:sz w:val="24"/>
                <w:szCs w:val="20"/>
                <w:lang w:eastAsia="ru-RU"/>
              </w:rPr>
            </w:pPr>
            <w:r w:rsidRPr="001347CB">
              <w:rPr>
                <w:rFonts w:cs="Times New Roman"/>
                <w:noProof/>
                <w:sz w:val="24"/>
                <w:szCs w:val="20"/>
                <w:lang w:eastAsia="ru-RU"/>
              </w:rPr>
              <w:t>общей</w:t>
            </w:r>
          </w:p>
        </w:tc>
        <w:tc>
          <w:tcPr>
            <w:tcW w:w="820" w:type="dxa"/>
            <w:gridSpan w:val="3"/>
            <w:vAlign w:val="bottom"/>
          </w:tcPr>
          <w:p w:rsidR="005C3010" w:rsidRPr="001347CB" w:rsidRDefault="005C3010" w:rsidP="001347CB">
            <w:pPr>
              <w:spacing w:after="0" w:line="285" w:lineRule="exact"/>
              <w:jc w:val="right"/>
              <w:rPr>
                <w:rFonts w:cs="Times New Roman"/>
                <w:noProof/>
                <w:w w:val="99"/>
                <w:sz w:val="24"/>
                <w:szCs w:val="20"/>
                <w:lang w:eastAsia="ru-RU"/>
              </w:rPr>
            </w:pPr>
            <w:r w:rsidRPr="001347CB">
              <w:rPr>
                <w:rFonts w:cs="Times New Roman"/>
                <w:noProof/>
                <w:w w:val="99"/>
                <w:sz w:val="24"/>
                <w:szCs w:val="20"/>
                <w:lang w:eastAsia="ru-RU"/>
              </w:rPr>
              <w:t>заявки</w:t>
            </w:r>
          </w:p>
        </w:tc>
        <w:tc>
          <w:tcPr>
            <w:tcW w:w="560" w:type="dxa"/>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на</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0,0005</w:t>
            </w:r>
          </w:p>
        </w:tc>
      </w:tr>
      <w:tr w:rsidR="005C3010" w:rsidRPr="001347CB" w:rsidTr="001347CB">
        <w:trPr>
          <w:trHeight w:val="300"/>
        </w:trPr>
        <w:tc>
          <w:tcPr>
            <w:tcW w:w="2780" w:type="dxa"/>
            <w:gridSpan w:val="7"/>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закупку  материальных</w:t>
            </w:r>
          </w:p>
        </w:tc>
        <w:tc>
          <w:tcPr>
            <w:tcW w:w="1380" w:type="dxa"/>
            <w:gridSpan w:val="4"/>
            <w:tcBorders>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ценностей</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2060" w:type="dxa"/>
            <w:gridSpan w:val="4"/>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от сотрудников</w:t>
            </w: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540" w:type="dxa"/>
            <w:gridSpan w:val="2"/>
            <w:tcBorders>
              <w:left w:val="single" w:sz="8" w:space="0" w:color="auto"/>
            </w:tcBorders>
            <w:vAlign w:val="bottom"/>
          </w:tcPr>
          <w:p w:rsidR="005C3010" w:rsidRPr="001347CB" w:rsidRDefault="005C3010" w:rsidP="001347CB">
            <w:pPr>
              <w:spacing w:after="0" w:line="285" w:lineRule="exact"/>
              <w:ind w:left="120"/>
              <w:rPr>
                <w:rFonts w:cs="Times New Roman"/>
                <w:noProof/>
                <w:w w:val="99"/>
                <w:sz w:val="24"/>
                <w:szCs w:val="20"/>
                <w:lang w:eastAsia="ru-RU"/>
              </w:rPr>
            </w:pPr>
            <w:r w:rsidRPr="001347CB">
              <w:rPr>
                <w:rFonts w:cs="Times New Roman"/>
                <w:noProof/>
                <w:w w:val="99"/>
                <w:sz w:val="24"/>
                <w:szCs w:val="20"/>
                <w:lang w:eastAsia="ru-RU"/>
              </w:rPr>
              <w:t>Составление</w:t>
            </w:r>
          </w:p>
        </w:tc>
        <w:tc>
          <w:tcPr>
            <w:tcW w:w="900" w:type="dxa"/>
            <w:gridSpan w:val="3"/>
            <w:vAlign w:val="bottom"/>
          </w:tcPr>
          <w:p w:rsidR="005C3010" w:rsidRPr="001347CB" w:rsidRDefault="005C3010" w:rsidP="001347CB">
            <w:pPr>
              <w:spacing w:after="0" w:line="285" w:lineRule="exact"/>
              <w:ind w:left="240"/>
              <w:rPr>
                <w:rFonts w:cs="Times New Roman"/>
                <w:noProof/>
                <w:sz w:val="24"/>
                <w:szCs w:val="20"/>
                <w:lang w:eastAsia="ru-RU"/>
              </w:rPr>
            </w:pPr>
            <w:r w:rsidRPr="001347CB">
              <w:rPr>
                <w:rFonts w:cs="Times New Roman"/>
                <w:noProof/>
                <w:sz w:val="24"/>
                <w:szCs w:val="20"/>
                <w:lang w:eastAsia="ru-RU"/>
              </w:rPr>
              <w:t>акта</w:t>
            </w:r>
          </w:p>
        </w:tc>
        <w:tc>
          <w:tcPr>
            <w:tcW w:w="340" w:type="dxa"/>
            <w:gridSpan w:val="2"/>
            <w:vAlign w:val="bottom"/>
          </w:tcPr>
          <w:p w:rsidR="005C3010" w:rsidRPr="001347CB" w:rsidRDefault="005C3010" w:rsidP="001347CB">
            <w:pPr>
              <w:spacing w:after="0" w:line="285" w:lineRule="exact"/>
              <w:ind w:left="80"/>
              <w:rPr>
                <w:rFonts w:cs="Times New Roman"/>
                <w:noProof/>
                <w:w w:val="94"/>
                <w:sz w:val="24"/>
                <w:szCs w:val="20"/>
                <w:lang w:eastAsia="ru-RU"/>
              </w:rPr>
            </w:pPr>
            <w:r w:rsidRPr="001347CB">
              <w:rPr>
                <w:rFonts w:cs="Times New Roman"/>
                <w:noProof/>
                <w:w w:val="94"/>
                <w:sz w:val="24"/>
                <w:szCs w:val="20"/>
                <w:lang w:eastAsia="ru-RU"/>
              </w:rPr>
              <w:t>на</w:t>
            </w:r>
          </w:p>
        </w:tc>
        <w:tc>
          <w:tcPr>
            <w:tcW w:w="1380" w:type="dxa"/>
            <w:gridSpan w:val="4"/>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списание</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24</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480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1,2</w:t>
            </w:r>
          </w:p>
        </w:tc>
      </w:tr>
      <w:tr w:rsidR="005C3010" w:rsidRPr="001347CB" w:rsidTr="001347CB">
        <w:trPr>
          <w:trHeight w:val="298"/>
        </w:trPr>
        <w:tc>
          <w:tcPr>
            <w:tcW w:w="1180" w:type="dxa"/>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мягкого</w:t>
            </w:r>
          </w:p>
        </w:tc>
        <w:tc>
          <w:tcPr>
            <w:tcW w:w="360" w:type="dxa"/>
            <w:vAlign w:val="bottom"/>
          </w:tcPr>
          <w:p w:rsidR="005C3010" w:rsidRPr="001347CB" w:rsidRDefault="005C3010" w:rsidP="001347CB">
            <w:pPr>
              <w:spacing w:after="0" w:line="240" w:lineRule="atLeast"/>
              <w:rPr>
                <w:rFonts w:cs="Times New Roman"/>
                <w:noProof/>
                <w:sz w:val="24"/>
                <w:szCs w:val="20"/>
                <w:lang w:eastAsia="ru-RU"/>
              </w:rPr>
            </w:pPr>
          </w:p>
        </w:tc>
        <w:tc>
          <w:tcPr>
            <w:tcW w:w="520" w:type="dxa"/>
            <w:gridSpan w:val="2"/>
            <w:vAlign w:val="bottom"/>
          </w:tcPr>
          <w:p w:rsidR="005C3010" w:rsidRPr="001347CB" w:rsidRDefault="005C3010" w:rsidP="001347CB">
            <w:pPr>
              <w:spacing w:after="0" w:line="297" w:lineRule="exact"/>
              <w:ind w:left="40"/>
              <w:rPr>
                <w:rFonts w:cs="Times New Roman"/>
                <w:noProof/>
                <w:sz w:val="24"/>
                <w:szCs w:val="20"/>
                <w:lang w:eastAsia="ru-RU"/>
              </w:rPr>
            </w:pPr>
            <w:r w:rsidRPr="001347CB">
              <w:rPr>
                <w:rFonts w:cs="Times New Roman"/>
                <w:noProof/>
                <w:sz w:val="24"/>
                <w:szCs w:val="20"/>
                <w:lang w:eastAsia="ru-RU"/>
              </w:rPr>
              <w:t>и</w:t>
            </w:r>
          </w:p>
        </w:tc>
        <w:tc>
          <w:tcPr>
            <w:tcW w:w="2100" w:type="dxa"/>
            <w:gridSpan w:val="7"/>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хозяйственного</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540" w:type="dxa"/>
            <w:gridSpan w:val="2"/>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инвентаря</w:t>
            </w:r>
          </w:p>
        </w:tc>
        <w:tc>
          <w:tcPr>
            <w:tcW w:w="52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34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0"/>
        </w:trPr>
        <w:tc>
          <w:tcPr>
            <w:tcW w:w="1640" w:type="dxa"/>
            <w:gridSpan w:val="3"/>
            <w:tcBorders>
              <w:top w:val="single" w:sz="8" w:space="0" w:color="auto"/>
              <w:lef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bookmarkStart w:id="27" w:name="page25"/>
            <w:bookmarkEnd w:id="27"/>
            <w:r w:rsidRPr="001347CB">
              <w:rPr>
                <w:rFonts w:cs="Times New Roman"/>
                <w:noProof/>
                <w:sz w:val="24"/>
                <w:szCs w:val="20"/>
                <w:lang w:eastAsia="ru-RU"/>
              </w:rPr>
              <w:t>Составление</w:t>
            </w:r>
          </w:p>
        </w:tc>
        <w:tc>
          <w:tcPr>
            <w:tcW w:w="820" w:type="dxa"/>
            <w:gridSpan w:val="3"/>
            <w:tcBorders>
              <w:top w:val="single" w:sz="8" w:space="0" w:color="auto"/>
            </w:tcBorders>
            <w:vAlign w:val="bottom"/>
          </w:tcPr>
          <w:p w:rsidR="005C3010" w:rsidRPr="001347CB" w:rsidRDefault="005C3010" w:rsidP="001347CB">
            <w:pPr>
              <w:spacing w:after="0" w:line="290" w:lineRule="exact"/>
              <w:ind w:left="100"/>
              <w:rPr>
                <w:rFonts w:cs="Times New Roman"/>
                <w:noProof/>
                <w:sz w:val="24"/>
                <w:szCs w:val="20"/>
                <w:lang w:eastAsia="ru-RU"/>
              </w:rPr>
            </w:pPr>
            <w:r w:rsidRPr="001347CB">
              <w:rPr>
                <w:rFonts w:cs="Times New Roman"/>
                <w:noProof/>
                <w:sz w:val="24"/>
                <w:szCs w:val="20"/>
                <w:lang w:eastAsia="ru-RU"/>
              </w:rPr>
              <w:t>актов</w:t>
            </w:r>
          </w:p>
        </w:tc>
        <w:tc>
          <w:tcPr>
            <w:tcW w:w="560" w:type="dxa"/>
            <w:gridSpan w:val="2"/>
            <w:tcBorders>
              <w:top w:val="single" w:sz="8" w:space="0" w:color="auto"/>
            </w:tcBorders>
            <w:vAlign w:val="bottom"/>
          </w:tcPr>
          <w:p w:rsidR="005C3010" w:rsidRPr="001347CB" w:rsidRDefault="005C3010" w:rsidP="001347CB">
            <w:pPr>
              <w:spacing w:after="0" w:line="290" w:lineRule="exact"/>
              <w:ind w:left="100"/>
              <w:rPr>
                <w:rFonts w:cs="Times New Roman"/>
                <w:noProof/>
                <w:sz w:val="24"/>
                <w:szCs w:val="20"/>
                <w:lang w:eastAsia="ru-RU"/>
              </w:rPr>
            </w:pPr>
            <w:r w:rsidRPr="001347CB">
              <w:rPr>
                <w:rFonts w:cs="Times New Roman"/>
                <w:noProof/>
                <w:sz w:val="24"/>
                <w:szCs w:val="20"/>
                <w:lang w:eastAsia="ru-RU"/>
              </w:rPr>
              <w:t>на</w:t>
            </w:r>
          </w:p>
        </w:tc>
        <w:tc>
          <w:tcPr>
            <w:tcW w:w="1140" w:type="dxa"/>
            <w:gridSpan w:val="3"/>
            <w:tcBorders>
              <w:top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w w:val="98"/>
                <w:sz w:val="24"/>
                <w:szCs w:val="20"/>
                <w:lang w:eastAsia="ru-RU"/>
              </w:rPr>
            </w:pPr>
            <w:r w:rsidRPr="001347CB">
              <w:rPr>
                <w:rFonts w:cs="Times New Roman"/>
                <w:noProof/>
                <w:w w:val="98"/>
                <w:sz w:val="24"/>
                <w:szCs w:val="20"/>
                <w:lang w:eastAsia="ru-RU"/>
              </w:rPr>
              <w:t>списание</w:t>
            </w:r>
          </w:p>
        </w:tc>
        <w:tc>
          <w:tcPr>
            <w:tcW w:w="1440" w:type="dxa"/>
            <w:tcBorders>
              <w:top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sz w:val="24"/>
                <w:szCs w:val="20"/>
                <w:lang w:eastAsia="ru-RU"/>
              </w:rPr>
            </w:pPr>
            <w:r w:rsidRPr="001347CB">
              <w:rPr>
                <w:rFonts w:cs="Times New Roman"/>
                <w:noProof/>
                <w:sz w:val="24"/>
                <w:szCs w:val="20"/>
                <w:lang w:eastAsia="ru-RU"/>
              </w:rPr>
              <w:t>5</w:t>
            </w:r>
          </w:p>
        </w:tc>
        <w:tc>
          <w:tcPr>
            <w:tcW w:w="1240" w:type="dxa"/>
            <w:tcBorders>
              <w:top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480" w:type="dxa"/>
            <w:tcBorders>
              <w:top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9"/>
                <w:sz w:val="24"/>
                <w:szCs w:val="20"/>
                <w:lang w:eastAsia="ru-RU"/>
              </w:rPr>
            </w:pPr>
            <w:r w:rsidRPr="001347CB">
              <w:rPr>
                <w:rFonts w:cs="Times New Roman"/>
                <w:noProof/>
                <w:w w:val="99"/>
                <w:sz w:val="24"/>
                <w:szCs w:val="20"/>
                <w:lang w:eastAsia="ru-RU"/>
              </w:rPr>
              <w:t>50</w:t>
            </w:r>
          </w:p>
        </w:tc>
        <w:tc>
          <w:tcPr>
            <w:tcW w:w="1620" w:type="dxa"/>
            <w:tcBorders>
              <w:top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9"/>
                <w:sz w:val="24"/>
                <w:szCs w:val="20"/>
                <w:lang w:eastAsia="ru-RU"/>
              </w:rPr>
            </w:pPr>
            <w:r w:rsidRPr="001347CB">
              <w:rPr>
                <w:rFonts w:cs="Times New Roman"/>
                <w:noProof/>
                <w:w w:val="99"/>
                <w:sz w:val="24"/>
                <w:szCs w:val="20"/>
                <w:lang w:eastAsia="ru-RU"/>
              </w:rPr>
              <w:t>0,125</w:t>
            </w:r>
          </w:p>
        </w:tc>
      </w:tr>
      <w:tr w:rsidR="005C3010" w:rsidRPr="001347CB" w:rsidTr="001347CB">
        <w:trPr>
          <w:trHeight w:val="305"/>
        </w:trPr>
        <w:tc>
          <w:tcPr>
            <w:tcW w:w="2460" w:type="dxa"/>
            <w:gridSpan w:val="6"/>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основных средств</w:t>
            </w:r>
          </w:p>
        </w:tc>
        <w:tc>
          <w:tcPr>
            <w:tcW w:w="56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Составление  акта   о  бое,  ломе</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5</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12</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6"/>
                <w:sz w:val="24"/>
                <w:szCs w:val="20"/>
                <w:lang w:eastAsia="ru-RU"/>
              </w:rPr>
            </w:pPr>
            <w:r w:rsidRPr="001347CB">
              <w:rPr>
                <w:rFonts w:cs="Times New Roman"/>
                <w:noProof/>
                <w:w w:val="96"/>
                <w:sz w:val="24"/>
                <w:szCs w:val="20"/>
                <w:lang w:eastAsia="ru-RU"/>
              </w:rPr>
              <w:t>0,15</w:t>
            </w:r>
          </w:p>
        </w:tc>
      </w:tr>
      <w:tr w:rsidR="005C3010" w:rsidRPr="001347CB" w:rsidTr="001347CB">
        <w:trPr>
          <w:trHeight w:val="304"/>
        </w:trPr>
        <w:tc>
          <w:tcPr>
            <w:tcW w:w="1640" w:type="dxa"/>
            <w:gridSpan w:val="3"/>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посуды</w:t>
            </w: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640" w:type="dxa"/>
            <w:gridSpan w:val="3"/>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820" w:type="dxa"/>
            <w:gridSpan w:val="3"/>
            <w:vAlign w:val="bottom"/>
          </w:tcPr>
          <w:p w:rsidR="005C3010" w:rsidRPr="001347CB" w:rsidRDefault="005C3010" w:rsidP="001347CB">
            <w:pPr>
              <w:spacing w:after="0" w:line="283" w:lineRule="exact"/>
              <w:ind w:left="60"/>
              <w:rPr>
                <w:rFonts w:cs="Times New Roman"/>
                <w:noProof/>
                <w:w w:val="98"/>
                <w:sz w:val="24"/>
                <w:szCs w:val="20"/>
                <w:lang w:eastAsia="ru-RU"/>
              </w:rPr>
            </w:pPr>
            <w:r w:rsidRPr="001347CB">
              <w:rPr>
                <w:rFonts w:cs="Times New Roman"/>
                <w:noProof/>
                <w:w w:val="98"/>
                <w:sz w:val="24"/>
                <w:szCs w:val="20"/>
                <w:lang w:eastAsia="ru-RU"/>
              </w:rPr>
              <w:t>списка</w:t>
            </w:r>
          </w:p>
        </w:tc>
        <w:tc>
          <w:tcPr>
            <w:tcW w:w="1700" w:type="dxa"/>
            <w:gridSpan w:val="5"/>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фактических</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4</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0,8</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0,002</w:t>
            </w:r>
          </w:p>
        </w:tc>
      </w:tr>
      <w:tr w:rsidR="005C3010" w:rsidRPr="001347CB" w:rsidTr="001347CB">
        <w:trPr>
          <w:trHeight w:val="304"/>
        </w:trPr>
        <w:tc>
          <w:tcPr>
            <w:tcW w:w="3300" w:type="dxa"/>
            <w:gridSpan w:val="9"/>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остатков по категории МЦ</w:t>
            </w: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5"/>
        </w:trPr>
        <w:tc>
          <w:tcPr>
            <w:tcW w:w="1640" w:type="dxa"/>
            <w:gridSpan w:val="3"/>
            <w:tcBorders>
              <w:lef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820" w:type="dxa"/>
            <w:gridSpan w:val="3"/>
            <w:vAlign w:val="bottom"/>
          </w:tcPr>
          <w:p w:rsidR="005C3010" w:rsidRPr="001347CB" w:rsidRDefault="005C3010" w:rsidP="001347CB">
            <w:pPr>
              <w:spacing w:after="0" w:line="286" w:lineRule="exact"/>
              <w:ind w:left="60"/>
              <w:rPr>
                <w:rFonts w:cs="Times New Roman"/>
                <w:noProof/>
                <w:w w:val="98"/>
                <w:sz w:val="24"/>
                <w:szCs w:val="20"/>
                <w:lang w:eastAsia="ru-RU"/>
              </w:rPr>
            </w:pPr>
            <w:r w:rsidRPr="001347CB">
              <w:rPr>
                <w:rFonts w:cs="Times New Roman"/>
                <w:noProof/>
                <w:w w:val="98"/>
                <w:sz w:val="24"/>
                <w:szCs w:val="20"/>
                <w:lang w:eastAsia="ru-RU"/>
              </w:rPr>
              <w:t>списка</w:t>
            </w:r>
          </w:p>
        </w:tc>
        <w:tc>
          <w:tcPr>
            <w:tcW w:w="1700" w:type="dxa"/>
            <w:gridSpan w:val="5"/>
            <w:tcBorders>
              <w:right w:val="single" w:sz="8" w:space="0" w:color="auto"/>
            </w:tcBorders>
            <w:vAlign w:val="bottom"/>
          </w:tcPr>
          <w:p w:rsidR="005C3010" w:rsidRPr="001347CB" w:rsidRDefault="005C3010" w:rsidP="001347CB">
            <w:pPr>
              <w:spacing w:after="0" w:line="286" w:lineRule="exact"/>
              <w:jc w:val="right"/>
              <w:rPr>
                <w:rFonts w:cs="Times New Roman"/>
                <w:noProof/>
                <w:sz w:val="24"/>
                <w:szCs w:val="20"/>
                <w:lang w:eastAsia="ru-RU"/>
              </w:rPr>
            </w:pPr>
            <w:r w:rsidRPr="001347CB">
              <w:rPr>
                <w:rFonts w:cs="Times New Roman"/>
                <w:noProof/>
                <w:sz w:val="24"/>
                <w:szCs w:val="20"/>
                <w:lang w:eastAsia="ru-RU"/>
              </w:rPr>
              <w:t>фактических</w:t>
            </w:r>
          </w:p>
        </w:tc>
        <w:tc>
          <w:tcPr>
            <w:tcW w:w="144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1</w:t>
            </w:r>
          </w:p>
        </w:tc>
        <w:tc>
          <w:tcPr>
            <w:tcW w:w="1480" w:type="dxa"/>
            <w:tcBorders>
              <w:right w:val="single" w:sz="8" w:space="0" w:color="auto"/>
            </w:tcBorders>
            <w:vAlign w:val="bottom"/>
          </w:tcPr>
          <w:p w:rsidR="005C3010" w:rsidRPr="001347CB" w:rsidRDefault="005C3010" w:rsidP="001347CB">
            <w:pPr>
              <w:spacing w:after="0" w:line="286"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620" w:type="dxa"/>
            <w:tcBorders>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0,0005</w:t>
            </w:r>
          </w:p>
        </w:tc>
      </w:tr>
      <w:tr w:rsidR="005C3010" w:rsidRPr="001347CB" w:rsidTr="001347CB">
        <w:trPr>
          <w:trHeight w:val="298"/>
        </w:trPr>
        <w:tc>
          <w:tcPr>
            <w:tcW w:w="1640" w:type="dxa"/>
            <w:gridSpan w:val="3"/>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остатков</w:t>
            </w:r>
          </w:p>
        </w:tc>
        <w:tc>
          <w:tcPr>
            <w:tcW w:w="820" w:type="dxa"/>
            <w:gridSpan w:val="3"/>
            <w:vAlign w:val="bottom"/>
          </w:tcPr>
          <w:p w:rsidR="005C3010" w:rsidRPr="001347CB" w:rsidRDefault="005C3010" w:rsidP="001347CB">
            <w:pPr>
              <w:spacing w:after="0" w:line="297" w:lineRule="exact"/>
              <w:rPr>
                <w:rFonts w:cs="Times New Roman"/>
                <w:noProof/>
                <w:sz w:val="24"/>
                <w:szCs w:val="20"/>
                <w:lang w:eastAsia="ru-RU"/>
              </w:rPr>
            </w:pPr>
            <w:r w:rsidRPr="001347CB">
              <w:rPr>
                <w:rFonts w:cs="Times New Roman"/>
                <w:noProof/>
                <w:sz w:val="24"/>
                <w:szCs w:val="20"/>
                <w:lang w:eastAsia="ru-RU"/>
              </w:rPr>
              <w:t>по</w:t>
            </w:r>
          </w:p>
        </w:tc>
        <w:tc>
          <w:tcPr>
            <w:tcW w:w="560" w:type="dxa"/>
            <w:gridSpan w:val="2"/>
            <w:vAlign w:val="bottom"/>
          </w:tcPr>
          <w:p w:rsidR="005C3010" w:rsidRPr="001347CB" w:rsidRDefault="005C3010" w:rsidP="001347CB">
            <w:pPr>
              <w:spacing w:after="0" w:line="297" w:lineRule="exact"/>
              <w:ind w:left="20"/>
              <w:rPr>
                <w:rFonts w:cs="Times New Roman"/>
                <w:noProof/>
                <w:sz w:val="24"/>
                <w:szCs w:val="20"/>
                <w:lang w:eastAsia="ru-RU"/>
              </w:rPr>
            </w:pPr>
            <w:r w:rsidRPr="001347CB">
              <w:rPr>
                <w:rFonts w:cs="Times New Roman"/>
                <w:noProof/>
                <w:sz w:val="24"/>
                <w:szCs w:val="20"/>
                <w:lang w:eastAsia="ru-RU"/>
              </w:rPr>
              <w:t>всем</w:t>
            </w:r>
          </w:p>
        </w:tc>
        <w:tc>
          <w:tcPr>
            <w:tcW w:w="280" w:type="dxa"/>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МЦ,</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3300" w:type="dxa"/>
            <w:gridSpan w:val="9"/>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находящихся в учреждении</w:t>
            </w: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2460" w:type="dxa"/>
            <w:gridSpan w:val="6"/>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Внесение  записи  о</w:t>
            </w:r>
          </w:p>
        </w:tc>
        <w:tc>
          <w:tcPr>
            <w:tcW w:w="1700" w:type="dxa"/>
            <w:gridSpan w:val="5"/>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прохождении</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7"/>
                <w:sz w:val="24"/>
                <w:szCs w:val="20"/>
                <w:lang w:eastAsia="ru-RU"/>
              </w:rPr>
            </w:pPr>
            <w:r w:rsidRPr="001347CB">
              <w:rPr>
                <w:rFonts w:cs="Times New Roman"/>
                <w:noProof/>
                <w:w w:val="97"/>
                <w:sz w:val="24"/>
                <w:szCs w:val="20"/>
                <w:lang w:eastAsia="ru-RU"/>
              </w:rPr>
              <w:t>120</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12</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6"/>
                <w:sz w:val="24"/>
                <w:szCs w:val="20"/>
                <w:lang w:eastAsia="ru-RU"/>
              </w:rPr>
            </w:pPr>
            <w:r w:rsidRPr="001347CB">
              <w:rPr>
                <w:rFonts w:cs="Times New Roman"/>
                <w:noProof/>
                <w:w w:val="96"/>
                <w:sz w:val="24"/>
                <w:szCs w:val="20"/>
                <w:lang w:eastAsia="ru-RU"/>
              </w:rPr>
              <w:t>0,03</w:t>
            </w:r>
          </w:p>
        </w:tc>
      </w:tr>
      <w:tr w:rsidR="005C3010" w:rsidRPr="001347CB" w:rsidTr="001347CB">
        <w:trPr>
          <w:trHeight w:val="304"/>
        </w:trPr>
        <w:tc>
          <w:tcPr>
            <w:tcW w:w="4160" w:type="dxa"/>
            <w:gridSpan w:val="11"/>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инструктажа сотрудником школы</w:t>
            </w: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1640" w:type="dxa"/>
            <w:gridSpan w:val="3"/>
            <w:tcBorders>
              <w:lef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Выписка</w:t>
            </w:r>
          </w:p>
        </w:tc>
        <w:tc>
          <w:tcPr>
            <w:tcW w:w="1660" w:type="dxa"/>
            <w:gridSpan w:val="6"/>
            <w:vAlign w:val="bottom"/>
          </w:tcPr>
          <w:p w:rsidR="005C3010" w:rsidRPr="001347CB" w:rsidRDefault="005C3010" w:rsidP="001347CB">
            <w:pPr>
              <w:spacing w:after="0" w:line="283" w:lineRule="exact"/>
              <w:ind w:left="60"/>
              <w:rPr>
                <w:rFonts w:cs="Times New Roman"/>
                <w:noProof/>
                <w:sz w:val="24"/>
                <w:szCs w:val="20"/>
                <w:lang w:eastAsia="ru-RU"/>
              </w:rPr>
            </w:pPr>
            <w:r w:rsidRPr="001347CB">
              <w:rPr>
                <w:rFonts w:cs="Times New Roman"/>
                <w:noProof/>
                <w:sz w:val="24"/>
                <w:szCs w:val="20"/>
                <w:lang w:eastAsia="ru-RU"/>
              </w:rPr>
              <w:t>сотрудников,</w:t>
            </w:r>
          </w:p>
        </w:tc>
        <w:tc>
          <w:tcPr>
            <w:tcW w:w="860" w:type="dxa"/>
            <w:gridSpan w:val="2"/>
            <w:tcBorders>
              <w:right w:val="single" w:sz="8" w:space="0" w:color="auto"/>
            </w:tcBorders>
            <w:vAlign w:val="bottom"/>
          </w:tcPr>
          <w:p w:rsidR="005C3010" w:rsidRPr="001347CB" w:rsidRDefault="005C3010" w:rsidP="001347CB">
            <w:pPr>
              <w:spacing w:after="0" w:line="283" w:lineRule="exact"/>
              <w:jc w:val="right"/>
              <w:rPr>
                <w:rFonts w:cs="Times New Roman"/>
                <w:noProof/>
                <w:sz w:val="24"/>
                <w:szCs w:val="20"/>
                <w:lang w:eastAsia="ru-RU"/>
              </w:rPr>
            </w:pPr>
            <w:r w:rsidRPr="001347CB">
              <w:rPr>
                <w:rFonts w:cs="Times New Roman"/>
                <w:noProof/>
                <w:sz w:val="24"/>
                <w:szCs w:val="20"/>
                <w:lang w:eastAsia="ru-RU"/>
              </w:rPr>
              <w:t>не</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0,2</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2</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0,4</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0,001</w:t>
            </w:r>
          </w:p>
        </w:tc>
      </w:tr>
      <w:tr w:rsidR="005C3010" w:rsidRPr="001347CB" w:rsidTr="001347CB">
        <w:trPr>
          <w:trHeight w:val="300"/>
        </w:trPr>
        <w:tc>
          <w:tcPr>
            <w:tcW w:w="1640" w:type="dxa"/>
            <w:gridSpan w:val="3"/>
            <w:tcBorders>
              <w:lef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прошедших</w:t>
            </w:r>
          </w:p>
        </w:tc>
        <w:tc>
          <w:tcPr>
            <w:tcW w:w="1660" w:type="dxa"/>
            <w:gridSpan w:val="6"/>
            <w:vAlign w:val="bottom"/>
          </w:tcPr>
          <w:p w:rsidR="005C3010" w:rsidRPr="001347CB" w:rsidRDefault="005C3010" w:rsidP="001347CB">
            <w:pPr>
              <w:spacing w:after="0" w:line="240" w:lineRule="atLeast"/>
              <w:ind w:left="280"/>
              <w:rPr>
                <w:rFonts w:cs="Times New Roman"/>
                <w:noProof/>
                <w:sz w:val="24"/>
                <w:szCs w:val="20"/>
                <w:lang w:eastAsia="ru-RU"/>
              </w:rPr>
            </w:pPr>
            <w:r w:rsidRPr="001347CB">
              <w:rPr>
                <w:rFonts w:cs="Times New Roman"/>
                <w:noProof/>
                <w:sz w:val="24"/>
                <w:szCs w:val="20"/>
                <w:lang w:eastAsia="ru-RU"/>
              </w:rPr>
              <w:t>инструктаж</w:t>
            </w:r>
          </w:p>
        </w:tc>
        <w:tc>
          <w:tcPr>
            <w:tcW w:w="860" w:type="dxa"/>
            <w:gridSpan w:val="2"/>
            <w:tcBorders>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(по</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3020" w:type="dxa"/>
            <w:gridSpan w:val="8"/>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различным причинам)</w:t>
            </w: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3300" w:type="dxa"/>
            <w:gridSpan w:val="9"/>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Заполнение/корректировка</w:t>
            </w:r>
          </w:p>
        </w:tc>
        <w:tc>
          <w:tcPr>
            <w:tcW w:w="860" w:type="dxa"/>
            <w:gridSpan w:val="2"/>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карты</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30</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5</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150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0,375</w:t>
            </w:r>
          </w:p>
        </w:tc>
      </w:tr>
      <w:tr w:rsidR="005C3010" w:rsidRPr="001347CB" w:rsidTr="001347CB">
        <w:trPr>
          <w:trHeight w:val="303"/>
        </w:trPr>
        <w:tc>
          <w:tcPr>
            <w:tcW w:w="3300" w:type="dxa"/>
            <w:gridSpan w:val="9"/>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аттестации рабочего места</w:t>
            </w: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640" w:type="dxa"/>
            <w:gridSpan w:val="3"/>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820" w:type="dxa"/>
            <w:gridSpan w:val="3"/>
            <w:vAlign w:val="bottom"/>
          </w:tcPr>
          <w:p w:rsidR="005C3010" w:rsidRPr="001347CB" w:rsidRDefault="005C3010" w:rsidP="001347CB">
            <w:pPr>
              <w:spacing w:after="0" w:line="285" w:lineRule="exact"/>
              <w:ind w:left="60"/>
              <w:rPr>
                <w:rFonts w:cs="Times New Roman"/>
                <w:noProof/>
                <w:w w:val="98"/>
                <w:sz w:val="24"/>
                <w:szCs w:val="20"/>
                <w:lang w:eastAsia="ru-RU"/>
              </w:rPr>
            </w:pPr>
            <w:r w:rsidRPr="001347CB">
              <w:rPr>
                <w:rFonts w:cs="Times New Roman"/>
                <w:noProof/>
                <w:w w:val="98"/>
                <w:sz w:val="24"/>
                <w:szCs w:val="20"/>
                <w:lang w:eastAsia="ru-RU"/>
              </w:rPr>
              <w:t>списка</w:t>
            </w:r>
          </w:p>
        </w:tc>
        <w:tc>
          <w:tcPr>
            <w:tcW w:w="1700" w:type="dxa"/>
            <w:gridSpan w:val="5"/>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сотрудников</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0,1</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0,00025</w:t>
            </w:r>
          </w:p>
        </w:tc>
      </w:tr>
      <w:tr w:rsidR="005C3010" w:rsidRPr="001347CB" w:rsidTr="001347CB">
        <w:trPr>
          <w:trHeight w:val="303"/>
        </w:trPr>
        <w:tc>
          <w:tcPr>
            <w:tcW w:w="4160" w:type="dxa"/>
            <w:gridSpan w:val="11"/>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для прохождения медосмотра</w:t>
            </w: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1640" w:type="dxa"/>
            <w:gridSpan w:val="3"/>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Составление</w:t>
            </w:r>
          </w:p>
        </w:tc>
        <w:tc>
          <w:tcPr>
            <w:tcW w:w="1380" w:type="dxa"/>
            <w:gridSpan w:val="5"/>
            <w:vAlign w:val="bottom"/>
          </w:tcPr>
          <w:p w:rsidR="005C3010" w:rsidRPr="001347CB" w:rsidRDefault="005C3010" w:rsidP="001347CB">
            <w:pPr>
              <w:spacing w:after="0" w:line="285" w:lineRule="exact"/>
              <w:ind w:left="240"/>
              <w:rPr>
                <w:rFonts w:cs="Times New Roman"/>
                <w:noProof/>
                <w:sz w:val="24"/>
                <w:szCs w:val="20"/>
                <w:lang w:eastAsia="ru-RU"/>
              </w:rPr>
            </w:pPr>
            <w:r w:rsidRPr="001347CB">
              <w:rPr>
                <w:rFonts w:cs="Times New Roman"/>
                <w:noProof/>
                <w:sz w:val="24"/>
                <w:szCs w:val="20"/>
                <w:lang w:eastAsia="ru-RU"/>
              </w:rPr>
              <w:t>графика</w:t>
            </w:r>
          </w:p>
        </w:tc>
        <w:tc>
          <w:tcPr>
            <w:tcW w:w="1140" w:type="dxa"/>
            <w:gridSpan w:val="3"/>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осмотра</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15</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6</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90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0,225</w:t>
            </w:r>
          </w:p>
        </w:tc>
      </w:tr>
      <w:tr w:rsidR="005C3010" w:rsidRPr="001347CB" w:rsidTr="001347CB">
        <w:trPr>
          <w:trHeight w:val="304"/>
        </w:trPr>
        <w:tc>
          <w:tcPr>
            <w:tcW w:w="1640" w:type="dxa"/>
            <w:gridSpan w:val="3"/>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помещений</w:t>
            </w: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3"/>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3" w:lineRule="exact"/>
              <w:ind w:left="120"/>
              <w:rPr>
                <w:rFonts w:cs="Times New Roman"/>
                <w:noProof/>
                <w:sz w:val="24"/>
                <w:szCs w:val="20"/>
                <w:lang w:eastAsia="ru-RU"/>
              </w:rPr>
            </w:pPr>
            <w:r w:rsidRPr="001347CB">
              <w:rPr>
                <w:rFonts w:cs="Times New Roman"/>
                <w:noProof/>
                <w:sz w:val="24"/>
                <w:szCs w:val="20"/>
                <w:lang w:eastAsia="ru-RU"/>
              </w:rPr>
              <w:t>Запись в журнале работ о задании</w:t>
            </w:r>
          </w:p>
        </w:tc>
        <w:tc>
          <w:tcPr>
            <w:tcW w:w="14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8"/>
                <w:sz w:val="24"/>
                <w:szCs w:val="20"/>
                <w:lang w:eastAsia="ru-RU"/>
              </w:rPr>
            </w:pPr>
            <w:r w:rsidRPr="001347CB">
              <w:rPr>
                <w:rFonts w:cs="Times New Roman"/>
                <w:noProof/>
                <w:w w:val="98"/>
                <w:sz w:val="24"/>
                <w:szCs w:val="20"/>
                <w:lang w:eastAsia="ru-RU"/>
              </w:rPr>
              <w:t>5,5</w:t>
            </w:r>
          </w:p>
        </w:tc>
        <w:tc>
          <w:tcPr>
            <w:tcW w:w="124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480" w:type="dxa"/>
            <w:tcBorders>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330</w:t>
            </w:r>
          </w:p>
        </w:tc>
        <w:tc>
          <w:tcPr>
            <w:tcW w:w="1620" w:type="dxa"/>
            <w:tcBorders>
              <w:right w:val="single" w:sz="8" w:space="0" w:color="auto"/>
            </w:tcBorders>
            <w:vAlign w:val="bottom"/>
          </w:tcPr>
          <w:p w:rsidR="005C3010" w:rsidRPr="001347CB" w:rsidRDefault="005C3010" w:rsidP="001347CB">
            <w:pPr>
              <w:spacing w:after="0" w:line="283" w:lineRule="exact"/>
              <w:jc w:val="center"/>
              <w:rPr>
                <w:rFonts w:cs="Times New Roman"/>
                <w:noProof/>
                <w:w w:val="99"/>
                <w:sz w:val="24"/>
                <w:szCs w:val="20"/>
                <w:lang w:eastAsia="ru-RU"/>
              </w:rPr>
            </w:pPr>
            <w:r w:rsidRPr="001347CB">
              <w:rPr>
                <w:rFonts w:cs="Times New Roman"/>
                <w:noProof/>
                <w:w w:val="99"/>
                <w:sz w:val="24"/>
                <w:szCs w:val="20"/>
                <w:lang w:eastAsia="ru-RU"/>
              </w:rPr>
              <w:t>0,825</w:t>
            </w:r>
          </w:p>
        </w:tc>
      </w:tr>
      <w:tr w:rsidR="005C3010" w:rsidRPr="001347CB" w:rsidTr="001347CB">
        <w:trPr>
          <w:trHeight w:val="300"/>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для сотрудника в период каникул</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1640" w:type="dxa"/>
            <w:gridSpan w:val="3"/>
            <w:tcBorders>
              <w:left w:val="single" w:sz="8" w:space="0" w:color="auto"/>
              <w:bottom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ивБД</w:t>
            </w: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4160" w:type="dxa"/>
            <w:gridSpan w:val="11"/>
            <w:tcBorders>
              <w:left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Отслеживание выполнения работы</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3</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180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6"/>
                <w:sz w:val="24"/>
                <w:szCs w:val="20"/>
                <w:lang w:eastAsia="ru-RU"/>
              </w:rPr>
            </w:pPr>
            <w:r w:rsidRPr="001347CB">
              <w:rPr>
                <w:rFonts w:cs="Times New Roman"/>
                <w:noProof/>
                <w:w w:val="96"/>
                <w:sz w:val="24"/>
                <w:szCs w:val="20"/>
                <w:lang w:eastAsia="ru-RU"/>
              </w:rPr>
              <w:t>0,45</w:t>
            </w:r>
          </w:p>
        </w:tc>
      </w:tr>
      <w:tr w:rsidR="005C3010" w:rsidRPr="001347CB" w:rsidTr="001347CB">
        <w:trPr>
          <w:trHeight w:val="303"/>
        </w:trPr>
        <w:tc>
          <w:tcPr>
            <w:tcW w:w="1640" w:type="dxa"/>
            <w:gridSpan w:val="3"/>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персоналом</w:t>
            </w:r>
          </w:p>
        </w:tc>
        <w:tc>
          <w:tcPr>
            <w:tcW w:w="820" w:type="dxa"/>
            <w:gridSpan w:val="3"/>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60" w:type="dxa"/>
            <w:gridSpan w:val="2"/>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4"/>
        </w:trPr>
        <w:tc>
          <w:tcPr>
            <w:tcW w:w="2460" w:type="dxa"/>
            <w:gridSpan w:val="6"/>
            <w:tcBorders>
              <w:lef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Отслеживание</w:t>
            </w:r>
          </w:p>
        </w:tc>
        <w:tc>
          <w:tcPr>
            <w:tcW w:w="1700" w:type="dxa"/>
            <w:gridSpan w:val="5"/>
            <w:tcBorders>
              <w:right w:val="single" w:sz="8" w:space="0" w:color="auto"/>
            </w:tcBorders>
            <w:vAlign w:val="bottom"/>
          </w:tcPr>
          <w:p w:rsidR="005C3010" w:rsidRPr="001347CB" w:rsidRDefault="005C3010" w:rsidP="001347CB">
            <w:pPr>
              <w:spacing w:after="0" w:line="285" w:lineRule="exact"/>
              <w:jc w:val="right"/>
              <w:rPr>
                <w:rFonts w:cs="Times New Roman"/>
                <w:noProof/>
                <w:sz w:val="24"/>
                <w:szCs w:val="20"/>
                <w:lang w:eastAsia="ru-RU"/>
              </w:rPr>
            </w:pPr>
            <w:r w:rsidRPr="001347CB">
              <w:rPr>
                <w:rFonts w:cs="Times New Roman"/>
                <w:noProof/>
                <w:sz w:val="24"/>
                <w:szCs w:val="20"/>
                <w:lang w:eastAsia="ru-RU"/>
              </w:rPr>
              <w:t>договоров,</w:t>
            </w:r>
          </w:p>
        </w:tc>
        <w:tc>
          <w:tcPr>
            <w:tcW w:w="14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0,5</w:t>
            </w:r>
          </w:p>
        </w:tc>
        <w:tc>
          <w:tcPr>
            <w:tcW w:w="124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20</w:t>
            </w:r>
          </w:p>
        </w:tc>
        <w:tc>
          <w:tcPr>
            <w:tcW w:w="148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10</w:t>
            </w:r>
          </w:p>
        </w:tc>
        <w:tc>
          <w:tcPr>
            <w:tcW w:w="1620" w:type="dxa"/>
            <w:tcBorders>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0,025</w:t>
            </w:r>
          </w:p>
        </w:tc>
      </w:tr>
      <w:tr w:rsidR="005C3010" w:rsidRPr="001347CB" w:rsidTr="001347CB">
        <w:trPr>
          <w:trHeight w:val="298"/>
        </w:trPr>
        <w:tc>
          <w:tcPr>
            <w:tcW w:w="1640" w:type="dxa"/>
            <w:gridSpan w:val="3"/>
            <w:tcBorders>
              <w:lef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заключенных</w:t>
            </w:r>
          </w:p>
        </w:tc>
        <w:tc>
          <w:tcPr>
            <w:tcW w:w="2520" w:type="dxa"/>
            <w:gridSpan w:val="8"/>
            <w:tcBorders>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с  подрядчиками  и</w:t>
            </w:r>
          </w:p>
        </w:tc>
        <w:tc>
          <w:tcPr>
            <w:tcW w:w="14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3020" w:type="dxa"/>
            <w:gridSpan w:val="8"/>
            <w:tcBorders>
              <w:left w:val="single" w:sz="8" w:space="0" w:color="auto"/>
              <w:bottom w:val="single" w:sz="8" w:space="0" w:color="auto"/>
            </w:tcBorders>
            <w:vAlign w:val="bottom"/>
          </w:tcPr>
          <w:p w:rsidR="005C3010" w:rsidRPr="001347CB" w:rsidRDefault="005C3010" w:rsidP="001347CB">
            <w:pPr>
              <w:spacing w:after="0" w:line="240" w:lineRule="atLeast"/>
              <w:ind w:left="120"/>
              <w:rPr>
                <w:rFonts w:cs="Times New Roman"/>
                <w:noProof/>
                <w:w w:val="99"/>
                <w:sz w:val="24"/>
                <w:szCs w:val="20"/>
                <w:lang w:eastAsia="ru-RU"/>
              </w:rPr>
            </w:pPr>
            <w:r w:rsidRPr="001347CB">
              <w:rPr>
                <w:rFonts w:cs="Times New Roman"/>
                <w:noProof/>
                <w:w w:val="99"/>
                <w:sz w:val="24"/>
                <w:szCs w:val="20"/>
                <w:lang w:eastAsia="ru-RU"/>
              </w:rPr>
              <w:t>актов выполненных работ</w:t>
            </w: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0"/>
        </w:trPr>
        <w:tc>
          <w:tcPr>
            <w:tcW w:w="3020" w:type="dxa"/>
            <w:gridSpan w:val="8"/>
            <w:tcBorders>
              <w:left w:val="single" w:sz="8" w:space="0" w:color="auto"/>
              <w:bottom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Итого в человеко-днях</w:t>
            </w:r>
          </w:p>
        </w:tc>
        <w:tc>
          <w:tcPr>
            <w:tcW w:w="280" w:type="dxa"/>
            <w:tcBorders>
              <w:bottom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860" w:type="dxa"/>
            <w:gridSpan w:val="2"/>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24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480" w:type="dxa"/>
            <w:tcBorders>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620" w:type="dxa"/>
            <w:tcBorders>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5,339</w:t>
            </w:r>
          </w:p>
        </w:tc>
      </w:tr>
    </w:tbl>
    <w:p w:rsidR="005C3010" w:rsidRPr="001347CB" w:rsidRDefault="005C3010" w:rsidP="001347CB">
      <w:pPr>
        <w:spacing w:after="0" w:line="305" w:lineRule="exact"/>
        <w:rPr>
          <w:rFonts w:cs="Times New Roman"/>
          <w:noProof/>
          <w:sz w:val="24"/>
          <w:szCs w:val="20"/>
          <w:lang w:eastAsia="ru-RU"/>
        </w:rPr>
      </w:pPr>
    </w:p>
    <w:p w:rsidR="005C3010" w:rsidRPr="001347CB" w:rsidRDefault="005C3010" w:rsidP="001347CB">
      <w:pPr>
        <w:spacing w:after="0" w:line="238" w:lineRule="auto"/>
        <w:ind w:left="20" w:right="280" w:firstLine="708"/>
        <w:jc w:val="both"/>
        <w:rPr>
          <w:rFonts w:cs="Times New Roman"/>
          <w:noProof/>
          <w:sz w:val="24"/>
          <w:szCs w:val="20"/>
          <w:lang w:eastAsia="ru-RU"/>
        </w:rPr>
      </w:pPr>
      <w:r w:rsidRPr="001347CB">
        <w:rPr>
          <w:rFonts w:cs="Times New Roman"/>
          <w:noProof/>
          <w:sz w:val="24"/>
          <w:szCs w:val="20"/>
          <w:lang w:eastAsia="ru-RU"/>
        </w:rPr>
        <w:t>Проанализировав таблицы 5.1 и 5.2, уже можно сделать вывод о том, что годовая трудоемкость выполнения функций уменьшится за счет снижения времени, затрачиваемого на составление производных отчетов (в основном, за счет автоматизации расчетов остатков, но и за счет других отчетов: список сотрудников, не прошедших инструктаж, на медосмотр, общей заявки на МЦ) и таких документов, ведомость выдачи материальных ценностей на нужды учреждения, актов списания (разного типа), т.к. эти документы формируются на основании ранее внесенных данных практически автоматически, а ведомость полностью автоматизирована.</w:t>
      </w:r>
    </w:p>
    <w:p w:rsidR="005C3010" w:rsidRPr="001347CB" w:rsidRDefault="005C3010" w:rsidP="001347CB">
      <w:pPr>
        <w:spacing w:after="0" w:line="19" w:lineRule="exact"/>
        <w:rPr>
          <w:rFonts w:cs="Times New Roman"/>
          <w:noProof/>
          <w:sz w:val="24"/>
          <w:szCs w:val="20"/>
          <w:lang w:eastAsia="ru-RU"/>
        </w:rPr>
      </w:pPr>
    </w:p>
    <w:p w:rsidR="005C3010" w:rsidRPr="001347CB" w:rsidRDefault="005C3010" w:rsidP="001347CB">
      <w:pPr>
        <w:spacing w:after="0" w:line="238" w:lineRule="auto"/>
        <w:ind w:left="20" w:right="260" w:firstLine="708"/>
        <w:jc w:val="both"/>
        <w:rPr>
          <w:rFonts w:cs="Times New Roman"/>
          <w:noProof/>
          <w:sz w:val="24"/>
          <w:szCs w:val="20"/>
          <w:lang w:eastAsia="ru-RU"/>
        </w:rPr>
      </w:pPr>
      <w:r w:rsidRPr="001347CB">
        <w:rPr>
          <w:rFonts w:cs="Times New Roman"/>
          <w:noProof/>
          <w:sz w:val="24"/>
          <w:szCs w:val="20"/>
          <w:lang w:eastAsia="ru-RU"/>
        </w:rPr>
        <w:t xml:space="preserve">Таким образом, автоматизация некоторых процессов позволит заместителю директора школа по АХЧ более быстро решать поставленные перед ним задачи. Например, решения о закупках материальных ценностей, остатки которых приближаются к критическим, или которые необходимы сейчас для обеспечения непрерывности </w:t>
      </w:r>
      <w:r w:rsidRPr="001347CB">
        <w:rPr>
          <w:rFonts w:cs="Times New Roman"/>
          <w:noProof/>
          <w:sz w:val="24"/>
          <w:szCs w:val="20"/>
          <w:lang w:eastAsia="ru-RU"/>
        </w:rPr>
        <w:lastRenderedPageBreak/>
        <w:t>учебного процесса, получения мгновенной информации о запрашиваемом бухгалтерией основном средстве, решения о списании основных средств вследствие разных причин и т.д.</w:t>
      </w: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36" w:lineRule="auto"/>
        <w:ind w:left="7" w:right="20" w:firstLine="708"/>
        <w:jc w:val="both"/>
        <w:rPr>
          <w:rFonts w:cs="Times New Roman"/>
          <w:noProof/>
          <w:sz w:val="24"/>
          <w:szCs w:val="20"/>
          <w:lang w:eastAsia="ru-RU"/>
        </w:rPr>
      </w:pPr>
      <w:bookmarkStart w:id="28" w:name="page26"/>
      <w:bookmarkEnd w:id="28"/>
      <w:r w:rsidRPr="001347CB">
        <w:rPr>
          <w:rFonts w:cs="Times New Roman"/>
          <w:noProof/>
          <w:sz w:val="24"/>
          <w:szCs w:val="20"/>
          <w:lang w:eastAsia="ru-RU"/>
        </w:rPr>
        <w:t>При расчете трудоемкости реализации функций после внедрения автоматизированной системы учитывается ввод справочной информации в систему, которой не будет хватать после первоначальной загрузки данных.</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7" w:lineRule="auto"/>
        <w:ind w:left="7" w:right="20" w:firstLine="708"/>
        <w:jc w:val="both"/>
        <w:rPr>
          <w:rFonts w:cs="Times New Roman"/>
          <w:b/>
          <w:noProof/>
          <w:sz w:val="24"/>
          <w:szCs w:val="20"/>
          <w:lang w:eastAsia="ru-RU"/>
        </w:rPr>
      </w:pPr>
      <w:r w:rsidRPr="001347CB">
        <w:rPr>
          <w:rFonts w:cs="Times New Roman"/>
          <w:noProof/>
          <w:sz w:val="24"/>
          <w:szCs w:val="20"/>
          <w:lang w:eastAsia="ru-RU"/>
        </w:rPr>
        <w:t xml:space="preserve">На следующем этапе необходимо произвести расчет затрат на реализацию функций спроектированной системы, исходя из трудозатрат до и после внедрения системы, а так же из среднего количества рабочих дней в месяце (22) и среднего оклада заместителя директора школы по АХЧ </w:t>
      </w:r>
      <w:r w:rsidRPr="001347CB">
        <w:rPr>
          <w:rFonts w:cs="Times New Roman"/>
          <w:b/>
          <w:noProof/>
          <w:sz w:val="24"/>
          <w:szCs w:val="20"/>
          <w:lang w:eastAsia="ru-RU"/>
        </w:rPr>
        <w:t>-</w:t>
      </w:r>
      <w:r w:rsidRPr="001347CB">
        <w:rPr>
          <w:rFonts w:cs="Times New Roman"/>
          <w:noProof/>
          <w:sz w:val="24"/>
          <w:szCs w:val="20"/>
          <w:lang w:eastAsia="ru-RU"/>
        </w:rPr>
        <w:t xml:space="preserve"> 8250</w:t>
      </w:r>
      <w:r w:rsidRPr="001347CB">
        <w:rPr>
          <w:rFonts w:cs="Times New Roman"/>
          <w:b/>
          <w:noProof/>
          <w:sz w:val="24"/>
          <w:szCs w:val="20"/>
          <w:lang w:eastAsia="ru-RU"/>
        </w:rPr>
        <w:t>.</w:t>
      </w:r>
    </w:p>
    <w:p w:rsidR="005C3010" w:rsidRPr="001347CB" w:rsidRDefault="005C3010" w:rsidP="001347CB">
      <w:pPr>
        <w:spacing w:after="0" w:line="2" w:lineRule="exact"/>
        <w:rPr>
          <w:rFonts w:cs="Times New Roman"/>
          <w:noProof/>
          <w:sz w:val="24"/>
          <w:szCs w:val="20"/>
          <w:lang w:eastAsia="ru-RU"/>
        </w:rPr>
      </w:pPr>
    </w:p>
    <w:p w:rsidR="005C3010" w:rsidRPr="001347CB" w:rsidRDefault="005C3010" w:rsidP="001347CB">
      <w:pPr>
        <w:spacing w:after="0" w:line="240" w:lineRule="atLeast"/>
        <w:ind w:left="707"/>
        <w:rPr>
          <w:rFonts w:cs="Times New Roman"/>
          <w:noProof/>
          <w:sz w:val="24"/>
          <w:szCs w:val="20"/>
          <w:lang w:eastAsia="ru-RU"/>
        </w:rPr>
      </w:pPr>
      <w:r w:rsidRPr="001347CB">
        <w:rPr>
          <w:rFonts w:cs="Times New Roman"/>
          <w:noProof/>
          <w:sz w:val="24"/>
          <w:szCs w:val="20"/>
          <w:lang w:eastAsia="ru-RU"/>
        </w:rPr>
        <w:t>Расчет затрат на реализацию функций системы представлен в таблице 5.3.</w:t>
      </w:r>
    </w:p>
    <w:p w:rsidR="005C3010" w:rsidRPr="001347CB" w:rsidRDefault="005C3010" w:rsidP="001347CB">
      <w:pPr>
        <w:spacing w:after="0" w:line="299" w:lineRule="exact"/>
        <w:rPr>
          <w:rFonts w:cs="Times New Roman"/>
          <w:noProof/>
          <w:sz w:val="24"/>
          <w:szCs w:val="20"/>
          <w:lang w:eastAsia="ru-RU"/>
        </w:rPr>
      </w:pPr>
    </w:p>
    <w:p w:rsidR="005C3010" w:rsidRPr="001347CB" w:rsidRDefault="005C3010" w:rsidP="001347CB">
      <w:pPr>
        <w:spacing w:after="0" w:line="240" w:lineRule="atLeast"/>
        <w:ind w:left="707"/>
        <w:rPr>
          <w:rFonts w:cs="Times New Roman"/>
          <w:noProof/>
          <w:sz w:val="24"/>
          <w:szCs w:val="20"/>
          <w:lang w:eastAsia="ru-RU"/>
        </w:rPr>
      </w:pPr>
      <w:r w:rsidRPr="001347CB">
        <w:rPr>
          <w:rFonts w:cs="Times New Roman"/>
          <w:noProof/>
          <w:sz w:val="24"/>
          <w:szCs w:val="20"/>
          <w:lang w:eastAsia="ru-RU"/>
        </w:rPr>
        <w:t>Таблица 5.3 - «Расчет затрат на реализацию функций ИС»</w:t>
      </w:r>
    </w:p>
    <w:tbl>
      <w:tblPr>
        <w:tblW w:w="0" w:type="auto"/>
        <w:tblInd w:w="137" w:type="dxa"/>
        <w:tblLayout w:type="fixed"/>
        <w:tblCellMar>
          <w:left w:w="0" w:type="dxa"/>
          <w:right w:w="0" w:type="dxa"/>
        </w:tblCellMar>
        <w:tblLook w:val="0000" w:firstRow="0" w:lastRow="0" w:firstColumn="0" w:lastColumn="0" w:noHBand="0" w:noVBand="0"/>
      </w:tblPr>
      <w:tblGrid>
        <w:gridCol w:w="4200"/>
        <w:gridCol w:w="2340"/>
        <w:gridCol w:w="2880"/>
      </w:tblGrid>
      <w:tr w:rsidR="005C3010" w:rsidRPr="001347CB" w:rsidTr="001347CB">
        <w:trPr>
          <w:trHeight w:val="299"/>
        </w:trPr>
        <w:tc>
          <w:tcPr>
            <w:tcW w:w="4200" w:type="dxa"/>
            <w:tcBorders>
              <w:top w:val="single" w:sz="8" w:space="0" w:color="auto"/>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340" w:type="dxa"/>
            <w:tcBorders>
              <w:top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Затраты до</w:t>
            </w:r>
          </w:p>
        </w:tc>
        <w:tc>
          <w:tcPr>
            <w:tcW w:w="2880" w:type="dxa"/>
            <w:tcBorders>
              <w:top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Затраты после</w:t>
            </w:r>
          </w:p>
        </w:tc>
      </w:tr>
      <w:tr w:rsidR="005C3010" w:rsidRPr="001347CB" w:rsidTr="001347CB">
        <w:trPr>
          <w:trHeight w:val="308"/>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360"/>
              <w:rPr>
                <w:rFonts w:cs="Times New Roman"/>
                <w:noProof/>
                <w:sz w:val="24"/>
                <w:szCs w:val="20"/>
                <w:lang w:eastAsia="ru-RU"/>
              </w:rPr>
            </w:pPr>
            <w:r w:rsidRPr="001347CB">
              <w:rPr>
                <w:rFonts w:cs="Times New Roman"/>
                <w:noProof/>
                <w:sz w:val="24"/>
                <w:szCs w:val="20"/>
                <w:lang w:eastAsia="ru-RU"/>
              </w:rPr>
              <w:t>Статья затрат</w:t>
            </w:r>
          </w:p>
        </w:tc>
        <w:tc>
          <w:tcPr>
            <w:tcW w:w="2340" w:type="dxa"/>
            <w:tcBorders>
              <w:bottom w:val="single" w:sz="8" w:space="0" w:color="auto"/>
              <w:right w:val="single" w:sz="8" w:space="0" w:color="auto"/>
            </w:tcBorders>
            <w:vAlign w:val="bottom"/>
          </w:tcPr>
          <w:p w:rsidR="005C3010" w:rsidRPr="001347CB" w:rsidRDefault="005C3010" w:rsidP="001347CB">
            <w:pPr>
              <w:spacing w:after="0" w:line="297" w:lineRule="exact"/>
              <w:jc w:val="center"/>
              <w:rPr>
                <w:rFonts w:cs="Times New Roman"/>
                <w:noProof/>
                <w:w w:val="99"/>
                <w:sz w:val="24"/>
                <w:szCs w:val="20"/>
                <w:lang w:eastAsia="ru-RU"/>
              </w:rPr>
            </w:pPr>
            <w:r w:rsidRPr="001347CB">
              <w:rPr>
                <w:rFonts w:cs="Times New Roman"/>
                <w:noProof/>
                <w:w w:val="99"/>
                <w:sz w:val="24"/>
                <w:szCs w:val="20"/>
                <w:lang w:eastAsia="ru-RU"/>
              </w:rPr>
              <w:t>внедрения (руб.)</w:t>
            </w:r>
          </w:p>
        </w:tc>
        <w:tc>
          <w:tcPr>
            <w:tcW w:w="2880" w:type="dxa"/>
            <w:tcBorders>
              <w:bottom w:val="single" w:sz="8" w:space="0" w:color="auto"/>
              <w:right w:val="single" w:sz="8" w:space="0" w:color="auto"/>
            </w:tcBorders>
            <w:vAlign w:val="bottom"/>
          </w:tcPr>
          <w:p w:rsidR="005C3010" w:rsidRPr="001347CB" w:rsidRDefault="005C3010" w:rsidP="001347CB">
            <w:pPr>
              <w:spacing w:after="0" w:line="297" w:lineRule="exact"/>
              <w:jc w:val="center"/>
              <w:rPr>
                <w:rFonts w:cs="Times New Roman"/>
                <w:noProof/>
                <w:w w:val="99"/>
                <w:sz w:val="24"/>
                <w:szCs w:val="20"/>
                <w:lang w:eastAsia="ru-RU"/>
              </w:rPr>
            </w:pPr>
            <w:r w:rsidRPr="001347CB">
              <w:rPr>
                <w:rFonts w:cs="Times New Roman"/>
                <w:noProof/>
                <w:w w:val="99"/>
                <w:sz w:val="24"/>
                <w:szCs w:val="20"/>
                <w:lang w:eastAsia="ru-RU"/>
              </w:rPr>
              <w:t>внедрения (руб.)</w:t>
            </w:r>
          </w:p>
        </w:tc>
      </w:tr>
      <w:tr w:rsidR="005C3010" w:rsidRPr="001347CB" w:rsidTr="001347CB">
        <w:trPr>
          <w:trHeight w:val="293"/>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Расходы по оплате труда, в т.ч.</w:t>
            </w:r>
          </w:p>
        </w:tc>
        <w:tc>
          <w:tcPr>
            <w:tcW w:w="2340" w:type="dxa"/>
            <w:tcBorders>
              <w:bottom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8"/>
                <w:sz w:val="24"/>
                <w:szCs w:val="20"/>
                <w:lang w:eastAsia="ru-RU"/>
              </w:rPr>
            </w:pPr>
            <w:r w:rsidRPr="001347CB">
              <w:rPr>
                <w:rFonts w:cs="Times New Roman"/>
                <w:noProof/>
                <w:w w:val="98"/>
                <w:sz w:val="24"/>
                <w:szCs w:val="20"/>
                <w:lang w:eastAsia="ru-RU"/>
              </w:rPr>
              <w:t>19061,44</w:t>
            </w:r>
          </w:p>
        </w:tc>
        <w:tc>
          <w:tcPr>
            <w:tcW w:w="2880" w:type="dxa"/>
            <w:tcBorders>
              <w:bottom w:val="single" w:sz="8" w:space="0" w:color="auto"/>
              <w:right w:val="single" w:sz="8" w:space="0" w:color="auto"/>
            </w:tcBorders>
            <w:vAlign w:val="bottom"/>
          </w:tcPr>
          <w:p w:rsidR="005C3010" w:rsidRPr="001347CB" w:rsidRDefault="005C3010" w:rsidP="001347CB">
            <w:pPr>
              <w:spacing w:after="0" w:line="290" w:lineRule="exact"/>
              <w:jc w:val="center"/>
              <w:rPr>
                <w:rFonts w:cs="Times New Roman"/>
                <w:noProof/>
                <w:w w:val="99"/>
                <w:sz w:val="24"/>
                <w:szCs w:val="20"/>
                <w:lang w:eastAsia="ru-RU"/>
              </w:rPr>
            </w:pPr>
            <w:r w:rsidRPr="001347CB">
              <w:rPr>
                <w:rFonts w:cs="Times New Roman"/>
                <w:noProof/>
                <w:w w:val="99"/>
                <w:sz w:val="24"/>
                <w:szCs w:val="20"/>
                <w:lang w:eastAsia="ru-RU"/>
              </w:rPr>
              <w:t>4704,99</w:t>
            </w:r>
          </w:p>
        </w:tc>
      </w:tr>
      <w:tr w:rsidR="005C3010" w:rsidRPr="001347CB" w:rsidTr="001347CB">
        <w:trPr>
          <w:trHeight w:val="290"/>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-Основная з/пл</w:t>
            </w:r>
          </w:p>
        </w:tc>
        <w:tc>
          <w:tcPr>
            <w:tcW w:w="2340" w:type="dxa"/>
            <w:tcBorders>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8111,25</w:t>
            </w:r>
          </w:p>
        </w:tc>
        <w:tc>
          <w:tcPr>
            <w:tcW w:w="2880" w:type="dxa"/>
            <w:tcBorders>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2002,13</w:t>
            </w:r>
          </w:p>
        </w:tc>
      </w:tr>
      <w:tr w:rsidR="005C3010" w:rsidRPr="001347CB" w:rsidTr="001347CB">
        <w:trPr>
          <w:trHeight w:val="289"/>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-Дополнительная з/пл, в т.ч.</w:t>
            </w:r>
          </w:p>
        </w:tc>
        <w:tc>
          <w:tcPr>
            <w:tcW w:w="2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10950,19</w:t>
            </w:r>
          </w:p>
        </w:tc>
        <w:tc>
          <w:tcPr>
            <w:tcW w:w="28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2702,87</w:t>
            </w:r>
          </w:p>
        </w:tc>
      </w:tr>
      <w:tr w:rsidR="005C3010" w:rsidRPr="001347CB" w:rsidTr="001347CB">
        <w:trPr>
          <w:trHeight w:val="290"/>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380"/>
              <w:rPr>
                <w:rFonts w:cs="Times New Roman"/>
                <w:i/>
                <w:noProof/>
                <w:sz w:val="24"/>
                <w:szCs w:val="20"/>
                <w:lang w:eastAsia="ru-RU"/>
              </w:rPr>
            </w:pPr>
            <w:r w:rsidRPr="001347CB">
              <w:rPr>
                <w:rFonts w:cs="Times New Roman"/>
                <w:i/>
                <w:noProof/>
                <w:sz w:val="24"/>
                <w:szCs w:val="20"/>
                <w:lang w:eastAsia="ru-RU"/>
              </w:rPr>
              <w:t>Льготы крайнего севера 80%</w:t>
            </w:r>
          </w:p>
        </w:tc>
        <w:tc>
          <w:tcPr>
            <w:tcW w:w="2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6489,00</w:t>
            </w:r>
          </w:p>
        </w:tc>
        <w:tc>
          <w:tcPr>
            <w:tcW w:w="28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1601,70</w:t>
            </w:r>
          </w:p>
        </w:tc>
      </w:tr>
      <w:tr w:rsidR="005C3010" w:rsidRPr="001347CB" w:rsidTr="001347CB">
        <w:trPr>
          <w:trHeight w:val="288"/>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380"/>
              <w:rPr>
                <w:rFonts w:cs="Times New Roman"/>
                <w:i/>
                <w:noProof/>
                <w:sz w:val="24"/>
                <w:szCs w:val="20"/>
                <w:lang w:eastAsia="ru-RU"/>
              </w:rPr>
            </w:pPr>
            <w:r w:rsidRPr="001347CB">
              <w:rPr>
                <w:rFonts w:cs="Times New Roman"/>
                <w:i/>
                <w:noProof/>
                <w:sz w:val="24"/>
                <w:szCs w:val="20"/>
                <w:lang w:eastAsia="ru-RU"/>
              </w:rPr>
              <w:t>Районный коэффициент 40%</w:t>
            </w:r>
          </w:p>
        </w:tc>
        <w:tc>
          <w:tcPr>
            <w:tcW w:w="2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3244,50</w:t>
            </w:r>
          </w:p>
        </w:tc>
        <w:tc>
          <w:tcPr>
            <w:tcW w:w="28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800,85</w:t>
            </w:r>
          </w:p>
        </w:tc>
      </w:tr>
      <w:tr w:rsidR="005C3010" w:rsidRPr="001347CB" w:rsidTr="001347CB">
        <w:trPr>
          <w:trHeight w:val="285"/>
        </w:trPr>
        <w:tc>
          <w:tcPr>
            <w:tcW w:w="4200" w:type="dxa"/>
            <w:tcBorders>
              <w:left w:val="single" w:sz="8" w:space="0" w:color="auto"/>
              <w:right w:val="single" w:sz="8" w:space="0" w:color="auto"/>
            </w:tcBorders>
            <w:vAlign w:val="bottom"/>
          </w:tcPr>
          <w:p w:rsidR="005C3010" w:rsidRPr="001347CB" w:rsidRDefault="005C3010" w:rsidP="001347CB">
            <w:pPr>
              <w:spacing w:after="0" w:line="286" w:lineRule="exact"/>
              <w:ind w:left="380"/>
              <w:rPr>
                <w:rFonts w:cs="Times New Roman"/>
                <w:i/>
                <w:noProof/>
                <w:sz w:val="24"/>
                <w:szCs w:val="20"/>
                <w:lang w:eastAsia="ru-RU"/>
              </w:rPr>
            </w:pPr>
            <w:r w:rsidRPr="001347CB">
              <w:rPr>
                <w:rFonts w:cs="Times New Roman"/>
                <w:i/>
                <w:noProof/>
                <w:sz w:val="24"/>
                <w:szCs w:val="20"/>
                <w:lang w:eastAsia="ru-RU"/>
              </w:rPr>
              <w:t>Вознаграждение за работу</w:t>
            </w:r>
          </w:p>
        </w:tc>
        <w:tc>
          <w:tcPr>
            <w:tcW w:w="2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2"/>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i/>
                <w:noProof/>
                <w:sz w:val="24"/>
                <w:szCs w:val="20"/>
                <w:lang w:eastAsia="ru-RU"/>
              </w:rPr>
            </w:pPr>
            <w:r w:rsidRPr="001347CB">
              <w:rPr>
                <w:rFonts w:cs="Times New Roman"/>
                <w:i/>
                <w:noProof/>
                <w:sz w:val="24"/>
                <w:szCs w:val="20"/>
                <w:lang w:eastAsia="ru-RU"/>
              </w:rPr>
              <w:t>(стимулирующие надбавки)15%</w:t>
            </w:r>
          </w:p>
        </w:tc>
        <w:tc>
          <w:tcPr>
            <w:tcW w:w="2340" w:type="dxa"/>
            <w:tcBorders>
              <w:bottom w:val="single" w:sz="8" w:space="0" w:color="auto"/>
              <w:right w:val="single" w:sz="8" w:space="0" w:color="auto"/>
            </w:tcBorders>
            <w:vAlign w:val="bottom"/>
          </w:tcPr>
          <w:p w:rsidR="005C3010" w:rsidRPr="001347CB" w:rsidRDefault="005C3010" w:rsidP="001347CB">
            <w:pPr>
              <w:spacing w:after="0" w:line="297" w:lineRule="exact"/>
              <w:jc w:val="center"/>
              <w:rPr>
                <w:rFonts w:cs="Times New Roman"/>
                <w:noProof/>
                <w:w w:val="99"/>
                <w:sz w:val="24"/>
                <w:szCs w:val="20"/>
                <w:lang w:eastAsia="ru-RU"/>
              </w:rPr>
            </w:pPr>
            <w:r w:rsidRPr="001347CB">
              <w:rPr>
                <w:rFonts w:cs="Times New Roman"/>
                <w:noProof/>
                <w:w w:val="99"/>
                <w:sz w:val="24"/>
                <w:szCs w:val="20"/>
                <w:lang w:eastAsia="ru-RU"/>
              </w:rPr>
              <w:t>1216,69</w:t>
            </w:r>
          </w:p>
        </w:tc>
        <w:tc>
          <w:tcPr>
            <w:tcW w:w="2880" w:type="dxa"/>
            <w:tcBorders>
              <w:bottom w:val="single" w:sz="8" w:space="0" w:color="auto"/>
              <w:right w:val="single" w:sz="8" w:space="0" w:color="auto"/>
            </w:tcBorders>
            <w:vAlign w:val="bottom"/>
          </w:tcPr>
          <w:p w:rsidR="005C3010" w:rsidRPr="001347CB" w:rsidRDefault="005C3010" w:rsidP="001347CB">
            <w:pPr>
              <w:spacing w:after="0" w:line="297" w:lineRule="exact"/>
              <w:jc w:val="center"/>
              <w:rPr>
                <w:rFonts w:cs="Times New Roman"/>
                <w:noProof/>
                <w:sz w:val="24"/>
                <w:szCs w:val="20"/>
                <w:lang w:eastAsia="ru-RU"/>
              </w:rPr>
            </w:pPr>
            <w:r w:rsidRPr="001347CB">
              <w:rPr>
                <w:rFonts w:cs="Times New Roman"/>
                <w:noProof/>
                <w:sz w:val="24"/>
                <w:szCs w:val="20"/>
                <w:lang w:eastAsia="ru-RU"/>
              </w:rPr>
              <w:t>300,32</w:t>
            </w:r>
          </w:p>
        </w:tc>
      </w:tr>
      <w:tr w:rsidR="005C3010" w:rsidRPr="001347CB" w:rsidTr="001347CB">
        <w:trPr>
          <w:trHeight w:val="290"/>
        </w:trPr>
        <w:tc>
          <w:tcPr>
            <w:tcW w:w="4200" w:type="dxa"/>
            <w:tcBorders>
              <w:left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Начисления на заработную плату</w:t>
            </w:r>
          </w:p>
        </w:tc>
        <w:tc>
          <w:tcPr>
            <w:tcW w:w="2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8"/>
        </w:trPr>
        <w:tc>
          <w:tcPr>
            <w:tcW w:w="4200" w:type="dxa"/>
            <w:tcBorders>
              <w:left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30% к сумме расходов на оплату</w:t>
            </w:r>
          </w:p>
        </w:tc>
        <w:tc>
          <w:tcPr>
            <w:tcW w:w="2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труда (статья 1)</w:t>
            </w:r>
          </w:p>
        </w:tc>
        <w:tc>
          <w:tcPr>
            <w:tcW w:w="2340" w:type="dxa"/>
            <w:tcBorders>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5718,43</w:t>
            </w:r>
          </w:p>
        </w:tc>
        <w:tc>
          <w:tcPr>
            <w:tcW w:w="2880" w:type="dxa"/>
            <w:tcBorders>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1411,50</w:t>
            </w:r>
          </w:p>
        </w:tc>
      </w:tr>
      <w:tr w:rsidR="005C3010" w:rsidRPr="001347CB" w:rsidTr="001347CB">
        <w:trPr>
          <w:trHeight w:val="299"/>
        </w:trPr>
        <w:tc>
          <w:tcPr>
            <w:tcW w:w="4200" w:type="dxa"/>
            <w:tcBorders>
              <w:left w:val="single" w:sz="8" w:space="0" w:color="auto"/>
              <w:right w:val="single" w:sz="8" w:space="0" w:color="auto"/>
            </w:tcBorders>
            <w:vAlign w:val="bottom"/>
          </w:tcPr>
          <w:p w:rsidR="005C3010" w:rsidRPr="001347CB" w:rsidRDefault="005C3010" w:rsidP="001347CB">
            <w:pPr>
              <w:spacing w:after="0" w:line="299" w:lineRule="exact"/>
              <w:ind w:left="120"/>
              <w:rPr>
                <w:rFonts w:cs="Times New Roman"/>
                <w:noProof/>
                <w:sz w:val="24"/>
                <w:szCs w:val="20"/>
                <w:vertAlign w:val="subscript"/>
                <w:lang w:eastAsia="ru-RU"/>
              </w:rPr>
            </w:pPr>
            <w:r w:rsidRPr="001347CB">
              <w:rPr>
                <w:rFonts w:cs="Times New Roman"/>
                <w:noProof/>
                <w:sz w:val="24"/>
                <w:szCs w:val="20"/>
                <w:lang w:eastAsia="ru-RU"/>
              </w:rPr>
              <w:t>ИТОГО текущих затрат (З</w:t>
            </w:r>
            <w:r w:rsidRPr="001347CB">
              <w:rPr>
                <w:rFonts w:cs="Times New Roman"/>
                <w:noProof/>
                <w:sz w:val="24"/>
                <w:szCs w:val="20"/>
                <w:vertAlign w:val="subscript"/>
                <w:lang w:eastAsia="ru-RU"/>
              </w:rPr>
              <w:t>1</w:t>
            </w:r>
            <w:r w:rsidRPr="001347CB">
              <w:rPr>
                <w:rFonts w:cs="Times New Roman"/>
                <w:noProof/>
                <w:sz w:val="24"/>
                <w:szCs w:val="20"/>
                <w:lang w:eastAsia="ru-RU"/>
              </w:rPr>
              <w:t xml:space="preserve"> и З</w:t>
            </w:r>
            <w:r w:rsidRPr="001347CB">
              <w:rPr>
                <w:rFonts w:cs="Times New Roman"/>
                <w:noProof/>
                <w:sz w:val="24"/>
                <w:szCs w:val="20"/>
                <w:vertAlign w:val="subscript"/>
                <w:lang w:eastAsia="ru-RU"/>
              </w:rPr>
              <w:t>2</w:t>
            </w:r>
          </w:p>
        </w:tc>
        <w:tc>
          <w:tcPr>
            <w:tcW w:w="23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288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420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5" w:lineRule="exact"/>
              <w:ind w:left="120"/>
              <w:rPr>
                <w:rFonts w:cs="Times New Roman"/>
                <w:noProof/>
                <w:sz w:val="24"/>
                <w:szCs w:val="20"/>
                <w:lang w:eastAsia="ru-RU"/>
              </w:rPr>
            </w:pPr>
            <w:r w:rsidRPr="001347CB">
              <w:rPr>
                <w:rFonts w:cs="Times New Roman"/>
                <w:noProof/>
                <w:sz w:val="24"/>
                <w:szCs w:val="20"/>
                <w:lang w:eastAsia="ru-RU"/>
              </w:rPr>
              <w:t>соответственно):</w:t>
            </w:r>
          </w:p>
        </w:tc>
        <w:tc>
          <w:tcPr>
            <w:tcW w:w="234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8"/>
                <w:sz w:val="24"/>
                <w:szCs w:val="20"/>
                <w:lang w:eastAsia="ru-RU"/>
              </w:rPr>
            </w:pPr>
            <w:r w:rsidRPr="001347CB">
              <w:rPr>
                <w:rFonts w:cs="Times New Roman"/>
                <w:noProof/>
                <w:w w:val="98"/>
                <w:sz w:val="24"/>
                <w:szCs w:val="20"/>
                <w:lang w:eastAsia="ru-RU"/>
              </w:rPr>
              <w:t>24779,87</w:t>
            </w:r>
          </w:p>
        </w:tc>
        <w:tc>
          <w:tcPr>
            <w:tcW w:w="288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6116,49</w:t>
            </w:r>
          </w:p>
        </w:tc>
      </w:tr>
    </w:tbl>
    <w:p w:rsidR="005C3010" w:rsidRPr="001347CB" w:rsidRDefault="00EE26A0" w:rsidP="001347CB">
      <w:pPr>
        <w:spacing w:after="0" w:line="20" w:lineRule="exact"/>
        <w:rPr>
          <w:rFonts w:cs="Times New Roman"/>
          <w:noProof/>
          <w:sz w:val="24"/>
          <w:szCs w:val="20"/>
          <w:lang w:eastAsia="ru-RU"/>
        </w:rPr>
      </w:pPr>
      <w:r>
        <w:rPr>
          <w:noProof/>
          <w:lang w:eastAsia="ru-RU"/>
        </w:rPr>
        <w:pict>
          <v:rect id="_x0000_s1040" style="position:absolute;margin-left:215.3pt;margin-top:-.7pt;width:.95pt;height:.95pt;z-index:-11;mso-position-horizontal-relative:text;mso-position-vertical-relative:text" o:userdrawn="t" fillcolor="black" strokecolor="none"/>
        </w:pict>
      </w:r>
    </w:p>
    <w:p w:rsidR="005C3010" w:rsidRPr="001347CB" w:rsidRDefault="005C3010" w:rsidP="001347CB">
      <w:pPr>
        <w:spacing w:after="0" w:line="286" w:lineRule="exact"/>
        <w:rPr>
          <w:rFonts w:cs="Times New Roman"/>
          <w:noProof/>
          <w:sz w:val="24"/>
          <w:szCs w:val="20"/>
          <w:lang w:eastAsia="ru-RU"/>
        </w:rPr>
      </w:pPr>
    </w:p>
    <w:p w:rsidR="005C3010" w:rsidRPr="001347CB" w:rsidRDefault="005C3010" w:rsidP="001347CB">
      <w:pPr>
        <w:spacing w:after="0" w:line="235" w:lineRule="auto"/>
        <w:ind w:left="7" w:right="20" w:firstLine="708"/>
        <w:jc w:val="both"/>
        <w:rPr>
          <w:rFonts w:cs="Times New Roman"/>
          <w:noProof/>
          <w:sz w:val="24"/>
          <w:szCs w:val="20"/>
          <w:lang w:eastAsia="ru-RU"/>
        </w:rPr>
      </w:pPr>
      <w:r w:rsidRPr="001347CB">
        <w:rPr>
          <w:rFonts w:cs="Times New Roman"/>
          <w:noProof/>
          <w:sz w:val="24"/>
          <w:szCs w:val="20"/>
          <w:lang w:eastAsia="ru-RU"/>
        </w:rPr>
        <w:t>Начисления на заработную плату в 2013 году составляют 30%, и, по сути, являются страховыми взносами во внебюджетные фонды. Эта сумма распределяется между фондами, согласно установленного процентного соотношения:</w:t>
      </w:r>
    </w:p>
    <w:p w:rsidR="005C3010" w:rsidRPr="001347CB" w:rsidRDefault="005C3010" w:rsidP="001347CB">
      <w:pPr>
        <w:spacing w:after="0" w:line="4" w:lineRule="exact"/>
        <w:rPr>
          <w:rFonts w:cs="Times New Roman"/>
          <w:noProof/>
          <w:sz w:val="24"/>
          <w:szCs w:val="20"/>
          <w:lang w:eastAsia="ru-RU"/>
        </w:rPr>
      </w:pPr>
    </w:p>
    <w:p w:rsidR="005C3010" w:rsidRPr="001347CB" w:rsidRDefault="005C3010" w:rsidP="001347CB">
      <w:pPr>
        <w:numPr>
          <w:ilvl w:val="0"/>
          <w:numId w:val="27"/>
        </w:numPr>
        <w:tabs>
          <w:tab w:val="left" w:pos="867"/>
        </w:tabs>
        <w:spacing w:after="0" w:line="240" w:lineRule="atLeast"/>
        <w:rPr>
          <w:rFonts w:cs="Times New Roman"/>
          <w:noProof/>
          <w:sz w:val="24"/>
          <w:szCs w:val="20"/>
          <w:lang w:eastAsia="ru-RU"/>
        </w:rPr>
      </w:pPr>
      <w:r w:rsidRPr="001347CB">
        <w:rPr>
          <w:rFonts w:cs="Times New Roman"/>
          <w:noProof/>
          <w:sz w:val="24"/>
          <w:szCs w:val="20"/>
          <w:lang w:eastAsia="ru-RU"/>
        </w:rPr>
        <w:t>в Пенсионный фонд Российской Федерации уплачивается 22 процента;</w:t>
      </w:r>
    </w:p>
    <w:p w:rsidR="005C3010" w:rsidRPr="001347CB" w:rsidRDefault="005C3010" w:rsidP="001347CB">
      <w:pPr>
        <w:numPr>
          <w:ilvl w:val="0"/>
          <w:numId w:val="27"/>
        </w:numPr>
        <w:tabs>
          <w:tab w:val="left" w:pos="867"/>
        </w:tabs>
        <w:spacing w:after="0" w:line="238" w:lineRule="auto"/>
        <w:rPr>
          <w:rFonts w:cs="Times New Roman"/>
          <w:noProof/>
          <w:sz w:val="24"/>
          <w:szCs w:val="20"/>
          <w:lang w:eastAsia="ru-RU"/>
        </w:rPr>
      </w:pPr>
      <w:r w:rsidRPr="001347CB">
        <w:rPr>
          <w:rFonts w:cs="Times New Roman"/>
          <w:noProof/>
          <w:sz w:val="24"/>
          <w:szCs w:val="20"/>
          <w:lang w:eastAsia="ru-RU"/>
        </w:rPr>
        <w:t>в Фонд социального страхования Российской Федерации  - 2,9 процента;</w:t>
      </w:r>
    </w:p>
    <w:p w:rsidR="005C3010" w:rsidRPr="001347CB" w:rsidRDefault="005C3010" w:rsidP="001347CB">
      <w:pPr>
        <w:spacing w:after="0" w:line="2" w:lineRule="exact"/>
        <w:rPr>
          <w:rFonts w:cs="Times New Roman"/>
          <w:noProof/>
          <w:sz w:val="24"/>
          <w:szCs w:val="20"/>
          <w:lang w:eastAsia="ru-RU"/>
        </w:rPr>
      </w:pPr>
    </w:p>
    <w:p w:rsidR="005C3010" w:rsidRPr="001347CB" w:rsidRDefault="005C3010" w:rsidP="001347CB">
      <w:pPr>
        <w:numPr>
          <w:ilvl w:val="0"/>
          <w:numId w:val="27"/>
        </w:numPr>
        <w:tabs>
          <w:tab w:val="left" w:pos="867"/>
        </w:tabs>
        <w:spacing w:after="0" w:line="240" w:lineRule="atLeast"/>
        <w:rPr>
          <w:rFonts w:cs="Times New Roman"/>
          <w:noProof/>
          <w:sz w:val="24"/>
          <w:szCs w:val="20"/>
          <w:lang w:eastAsia="ru-RU"/>
        </w:rPr>
      </w:pPr>
      <w:r w:rsidRPr="001347CB">
        <w:rPr>
          <w:rFonts w:cs="Times New Roman"/>
          <w:noProof/>
          <w:sz w:val="24"/>
          <w:szCs w:val="20"/>
          <w:lang w:eastAsia="ru-RU"/>
        </w:rPr>
        <w:t>в Федеральный фонд обязательного медицинского страхования - 3,1 процента;</w:t>
      </w:r>
    </w:p>
    <w:p w:rsidR="005C3010" w:rsidRPr="001347CB" w:rsidRDefault="005C3010" w:rsidP="001347CB">
      <w:pPr>
        <w:spacing w:after="0" w:line="13" w:lineRule="exact"/>
        <w:rPr>
          <w:rFonts w:cs="Times New Roman"/>
          <w:noProof/>
          <w:sz w:val="24"/>
          <w:szCs w:val="20"/>
          <w:lang w:eastAsia="ru-RU"/>
        </w:rPr>
      </w:pPr>
    </w:p>
    <w:p w:rsidR="005C3010" w:rsidRPr="001347CB" w:rsidRDefault="005C3010" w:rsidP="001347CB">
      <w:pPr>
        <w:numPr>
          <w:ilvl w:val="0"/>
          <w:numId w:val="27"/>
        </w:numPr>
        <w:tabs>
          <w:tab w:val="left" w:pos="939"/>
        </w:tabs>
        <w:spacing w:after="0" w:line="234" w:lineRule="auto"/>
        <w:rPr>
          <w:rFonts w:cs="Times New Roman"/>
          <w:noProof/>
          <w:sz w:val="24"/>
          <w:szCs w:val="20"/>
          <w:lang w:eastAsia="ru-RU"/>
        </w:rPr>
      </w:pPr>
      <w:r w:rsidRPr="001347CB">
        <w:rPr>
          <w:rFonts w:cs="Times New Roman"/>
          <w:noProof/>
          <w:sz w:val="24"/>
          <w:szCs w:val="20"/>
          <w:lang w:eastAsia="ru-RU"/>
        </w:rPr>
        <w:t>в территориальные фонды обязательного медицинского страхования - 2,0 процента.</w:t>
      </w:r>
    </w:p>
    <w:p w:rsidR="005C3010" w:rsidRPr="001347CB" w:rsidRDefault="005C3010" w:rsidP="001347CB">
      <w:pPr>
        <w:spacing w:after="0" w:line="17" w:lineRule="exact"/>
        <w:rPr>
          <w:rFonts w:cs="Times New Roman"/>
          <w:noProof/>
          <w:sz w:val="24"/>
          <w:szCs w:val="20"/>
          <w:lang w:eastAsia="ru-RU"/>
        </w:rPr>
      </w:pPr>
    </w:p>
    <w:p w:rsidR="005C3010" w:rsidRPr="001347CB" w:rsidRDefault="005C3010" w:rsidP="001347CB">
      <w:pPr>
        <w:spacing w:after="0" w:line="237" w:lineRule="auto"/>
        <w:ind w:left="7" w:right="20" w:firstLine="708"/>
        <w:jc w:val="both"/>
        <w:rPr>
          <w:rFonts w:cs="Times New Roman"/>
          <w:noProof/>
          <w:sz w:val="24"/>
          <w:szCs w:val="20"/>
          <w:lang w:eastAsia="ru-RU"/>
        </w:rPr>
      </w:pPr>
      <w:r w:rsidRPr="001347CB">
        <w:rPr>
          <w:rFonts w:cs="Times New Roman"/>
          <w:noProof/>
          <w:sz w:val="24"/>
          <w:szCs w:val="20"/>
          <w:lang w:eastAsia="ru-RU"/>
        </w:rPr>
        <w:t xml:space="preserve">Согласно ч. 1 ст. 58.2 Закона N 212-ФЗ данный тариф применяется в течение 2012 - 2013 гг. В </w:t>
      </w:r>
      <w:smartTag w:uri="urn:schemas-microsoft-com:office:smarttags" w:element="metricconverter">
        <w:smartTagPr>
          <w:attr w:name="ProductID" w:val="2012 г"/>
        </w:smartTagPr>
        <w:r w:rsidRPr="001347CB">
          <w:rPr>
            <w:rFonts w:cs="Times New Roman"/>
            <w:noProof/>
            <w:sz w:val="24"/>
            <w:szCs w:val="20"/>
            <w:lang w:eastAsia="ru-RU"/>
          </w:rPr>
          <w:t>2012 г</w:t>
        </w:r>
      </w:smartTag>
      <w:r w:rsidRPr="001347CB">
        <w:rPr>
          <w:rFonts w:cs="Times New Roman"/>
          <w:noProof/>
          <w:sz w:val="24"/>
          <w:szCs w:val="20"/>
          <w:lang w:eastAsia="ru-RU"/>
        </w:rPr>
        <w:t>. взносы в указанном размере перечисляются за каждого работника на суммы выплат, не превышающие 512 000 руб. (Постановление Правительства РФ от 24.11.2011 N 974), которая исчисляется нарастающим итогом с начала календарного года (ч. 4 ст. 8 Закона N 212-ФЗ).</w:t>
      </w:r>
    </w:p>
    <w:p w:rsidR="005C3010" w:rsidRPr="001347CB" w:rsidRDefault="005C3010" w:rsidP="001347CB">
      <w:pPr>
        <w:spacing w:after="0" w:line="240" w:lineRule="atLeast"/>
        <w:ind w:left="707"/>
        <w:rPr>
          <w:rFonts w:cs="Times New Roman"/>
          <w:noProof/>
          <w:sz w:val="24"/>
          <w:szCs w:val="20"/>
          <w:lang w:eastAsia="ru-RU"/>
        </w:rPr>
      </w:pPr>
      <w:r w:rsidRPr="001347CB">
        <w:rPr>
          <w:rFonts w:cs="Times New Roman"/>
          <w:noProof/>
          <w:sz w:val="24"/>
          <w:szCs w:val="20"/>
          <w:lang w:eastAsia="ru-RU"/>
        </w:rPr>
        <w:t>Путем калькуляции затрат, направляемых на внедрение системы, рассчитываем</w:t>
      </w:r>
    </w:p>
    <w:p w:rsidR="005C3010" w:rsidRPr="001347CB" w:rsidRDefault="005C3010" w:rsidP="001347CB">
      <w:pPr>
        <w:numPr>
          <w:ilvl w:val="0"/>
          <w:numId w:val="28"/>
        </w:numPr>
        <w:tabs>
          <w:tab w:val="left" w:pos="187"/>
        </w:tabs>
        <w:spacing w:after="0" w:line="238" w:lineRule="auto"/>
        <w:rPr>
          <w:rFonts w:cs="Times New Roman"/>
          <w:noProof/>
          <w:sz w:val="24"/>
          <w:szCs w:val="20"/>
          <w:lang w:eastAsia="ru-RU"/>
        </w:rPr>
      </w:pPr>
      <w:r w:rsidRPr="001347CB">
        <w:rPr>
          <w:rFonts w:cs="Times New Roman"/>
          <w:noProof/>
          <w:sz w:val="24"/>
          <w:szCs w:val="20"/>
          <w:lang w:eastAsia="ru-RU"/>
        </w:rPr>
        <w:t>таблице 5.4  дополнительные капитальные вложения учреждения (∆К).</w:t>
      </w: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40" w:lineRule="atLeast"/>
        <w:ind w:left="4707"/>
        <w:rPr>
          <w:rFonts w:cs="Times New Roman"/>
          <w:noProof/>
          <w:sz w:val="24"/>
          <w:szCs w:val="20"/>
          <w:lang w:eastAsia="ru-RU"/>
        </w:rPr>
        <w:sectPr w:rsidR="005C3010" w:rsidRPr="001347CB">
          <w:footerReference w:type="default" r:id="rId26"/>
          <w:pgSz w:w="11900" w:h="16838"/>
          <w:pgMar w:top="1137" w:right="1126" w:bottom="163" w:left="1133" w:header="0" w:footer="0" w:gutter="0"/>
          <w:cols w:space="0" w:equalWidth="0">
            <w:col w:w="9647"/>
          </w:cols>
          <w:docGrid w:linePitch="360"/>
        </w:sectPr>
      </w:pPr>
    </w:p>
    <w:p w:rsidR="005C3010" w:rsidRPr="001347CB" w:rsidRDefault="005C3010" w:rsidP="001347CB">
      <w:pPr>
        <w:spacing w:after="0" w:line="240" w:lineRule="atLeast"/>
        <w:ind w:left="700"/>
        <w:rPr>
          <w:rFonts w:cs="Times New Roman"/>
          <w:noProof/>
          <w:sz w:val="24"/>
          <w:szCs w:val="20"/>
          <w:lang w:eastAsia="ru-RU"/>
        </w:rPr>
      </w:pPr>
      <w:bookmarkStart w:id="29" w:name="page27"/>
      <w:bookmarkEnd w:id="29"/>
      <w:r w:rsidRPr="001347CB">
        <w:rPr>
          <w:rFonts w:cs="Times New Roman"/>
          <w:noProof/>
          <w:sz w:val="24"/>
          <w:szCs w:val="20"/>
          <w:lang w:eastAsia="ru-RU"/>
        </w:rPr>
        <w:lastRenderedPageBreak/>
        <w:t>Таблица 5.4 - «Расчет дополнительных затрат предприятия»</w:t>
      </w:r>
    </w:p>
    <w:tbl>
      <w:tblPr>
        <w:tblW w:w="0" w:type="auto"/>
        <w:tblInd w:w="150" w:type="dxa"/>
        <w:tblLayout w:type="fixed"/>
        <w:tblCellMar>
          <w:left w:w="0" w:type="dxa"/>
          <w:right w:w="0" w:type="dxa"/>
        </w:tblCellMar>
        <w:tblLook w:val="0000" w:firstRow="0" w:lastRow="0" w:firstColumn="0" w:lastColumn="0" w:noHBand="0" w:noVBand="0"/>
      </w:tblPr>
      <w:tblGrid>
        <w:gridCol w:w="1320"/>
        <w:gridCol w:w="5920"/>
        <w:gridCol w:w="2000"/>
      </w:tblGrid>
      <w:tr w:rsidR="005C3010" w:rsidRPr="001347CB" w:rsidTr="001347CB">
        <w:trPr>
          <w:trHeight w:val="477"/>
        </w:trPr>
        <w:tc>
          <w:tcPr>
            <w:tcW w:w="1320" w:type="dxa"/>
            <w:tcBorders>
              <w:top w:val="single" w:sz="8" w:space="0" w:color="auto"/>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9"/>
                <w:sz w:val="24"/>
                <w:szCs w:val="20"/>
                <w:lang w:eastAsia="ru-RU"/>
              </w:rPr>
            </w:pPr>
            <w:r w:rsidRPr="001347CB">
              <w:rPr>
                <w:rFonts w:cs="Times New Roman"/>
                <w:noProof/>
                <w:w w:val="99"/>
                <w:sz w:val="24"/>
                <w:szCs w:val="20"/>
                <w:lang w:eastAsia="ru-RU"/>
              </w:rPr>
              <w:t>№ п/п</w:t>
            </w:r>
          </w:p>
        </w:tc>
        <w:tc>
          <w:tcPr>
            <w:tcW w:w="592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740"/>
              <w:rPr>
                <w:rFonts w:cs="Times New Roman"/>
                <w:noProof/>
                <w:sz w:val="24"/>
                <w:szCs w:val="20"/>
                <w:lang w:eastAsia="ru-RU"/>
              </w:rPr>
            </w:pPr>
            <w:r w:rsidRPr="001347CB">
              <w:rPr>
                <w:rFonts w:cs="Times New Roman"/>
                <w:noProof/>
                <w:sz w:val="24"/>
                <w:szCs w:val="20"/>
                <w:lang w:eastAsia="ru-RU"/>
              </w:rPr>
              <w:t>Наименование статьи</w:t>
            </w:r>
          </w:p>
        </w:tc>
        <w:tc>
          <w:tcPr>
            <w:tcW w:w="200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8"/>
                <w:sz w:val="24"/>
                <w:szCs w:val="20"/>
                <w:lang w:eastAsia="ru-RU"/>
              </w:rPr>
            </w:pPr>
            <w:r w:rsidRPr="001347CB">
              <w:rPr>
                <w:rFonts w:cs="Times New Roman"/>
                <w:noProof/>
                <w:w w:val="98"/>
                <w:sz w:val="24"/>
                <w:szCs w:val="20"/>
                <w:lang w:eastAsia="ru-RU"/>
              </w:rPr>
              <w:t>Сумма (руб)</w:t>
            </w:r>
          </w:p>
        </w:tc>
      </w:tr>
      <w:tr w:rsidR="005C3010" w:rsidRPr="001347CB" w:rsidTr="001347CB">
        <w:trPr>
          <w:trHeight w:val="283"/>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right w:val="single" w:sz="8" w:space="0" w:color="auto"/>
            </w:tcBorders>
            <w:vAlign w:val="bottom"/>
          </w:tcPr>
          <w:p w:rsidR="005C3010" w:rsidRPr="001347CB" w:rsidRDefault="005C3010" w:rsidP="001347CB">
            <w:pPr>
              <w:spacing w:after="0" w:line="283" w:lineRule="exact"/>
              <w:ind w:left="80"/>
              <w:rPr>
                <w:rFonts w:cs="Times New Roman"/>
                <w:noProof/>
                <w:sz w:val="24"/>
                <w:szCs w:val="20"/>
                <w:lang w:eastAsia="ru-RU"/>
              </w:rPr>
            </w:pPr>
            <w:r w:rsidRPr="001347CB">
              <w:rPr>
                <w:rFonts w:cs="Times New Roman"/>
                <w:noProof/>
                <w:sz w:val="24"/>
                <w:szCs w:val="20"/>
                <w:lang w:eastAsia="ru-RU"/>
              </w:rPr>
              <w:t>Затраты на приобретение и монтаж оборудования,</w:t>
            </w:r>
          </w:p>
        </w:tc>
        <w:tc>
          <w:tcPr>
            <w:tcW w:w="200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sz w:val="24"/>
                <w:szCs w:val="20"/>
                <w:lang w:eastAsia="ru-RU"/>
              </w:rPr>
            </w:pPr>
            <w:r w:rsidRPr="001347CB">
              <w:rPr>
                <w:rFonts w:cs="Times New Roman"/>
                <w:noProof/>
                <w:sz w:val="24"/>
                <w:szCs w:val="20"/>
                <w:lang w:eastAsia="ru-RU"/>
              </w:rPr>
              <w:t>1</w:t>
            </w:r>
          </w:p>
        </w:tc>
        <w:tc>
          <w:tcPr>
            <w:tcW w:w="5920" w:type="dxa"/>
            <w:tcBorders>
              <w:bottom w:val="single" w:sz="8" w:space="0" w:color="auto"/>
              <w:right w:val="single" w:sz="8" w:space="0" w:color="auto"/>
            </w:tcBorders>
            <w:vAlign w:val="bottom"/>
          </w:tcPr>
          <w:p w:rsidR="005C3010" w:rsidRPr="001347CB" w:rsidRDefault="005C3010" w:rsidP="001347CB">
            <w:pPr>
              <w:spacing w:after="0" w:line="240" w:lineRule="atLeast"/>
              <w:ind w:left="80"/>
              <w:rPr>
                <w:rFonts w:cs="Times New Roman"/>
                <w:noProof/>
                <w:sz w:val="24"/>
                <w:szCs w:val="20"/>
                <w:lang w:eastAsia="ru-RU"/>
              </w:rPr>
            </w:pPr>
            <w:r w:rsidRPr="001347CB">
              <w:rPr>
                <w:rFonts w:cs="Times New Roman"/>
                <w:noProof/>
                <w:sz w:val="24"/>
                <w:szCs w:val="20"/>
                <w:lang w:eastAsia="ru-RU"/>
              </w:rPr>
              <w:t>всего в т.ч.</w:t>
            </w:r>
          </w:p>
        </w:tc>
        <w:tc>
          <w:tcPr>
            <w:tcW w:w="2000" w:type="dxa"/>
            <w:tcBorders>
              <w:bottom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w w:val="91"/>
                <w:sz w:val="24"/>
                <w:szCs w:val="20"/>
                <w:lang w:eastAsia="ru-RU"/>
              </w:rPr>
            </w:pPr>
            <w:r w:rsidRPr="001347CB">
              <w:rPr>
                <w:rFonts w:cs="Times New Roman"/>
                <w:noProof/>
                <w:w w:val="91"/>
                <w:sz w:val="24"/>
                <w:szCs w:val="20"/>
                <w:lang w:eastAsia="ru-RU"/>
              </w:rPr>
              <w:t>0</w:t>
            </w:r>
          </w:p>
        </w:tc>
      </w:tr>
      <w:tr w:rsidR="005C3010" w:rsidRPr="001347CB" w:rsidTr="001347CB">
        <w:trPr>
          <w:trHeight w:val="290"/>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2</w:t>
            </w:r>
          </w:p>
        </w:tc>
        <w:tc>
          <w:tcPr>
            <w:tcW w:w="5920" w:type="dxa"/>
            <w:tcBorders>
              <w:bottom w:val="single" w:sz="8" w:space="0" w:color="auto"/>
              <w:right w:val="single" w:sz="8" w:space="0" w:color="auto"/>
            </w:tcBorders>
            <w:vAlign w:val="bottom"/>
          </w:tcPr>
          <w:p w:rsidR="005C3010" w:rsidRPr="001347CB" w:rsidRDefault="005C3010" w:rsidP="001347CB">
            <w:pPr>
              <w:spacing w:after="0" w:line="286" w:lineRule="exact"/>
              <w:ind w:left="80"/>
              <w:rPr>
                <w:rFonts w:cs="Times New Roman"/>
                <w:noProof/>
                <w:sz w:val="24"/>
                <w:szCs w:val="20"/>
                <w:lang w:eastAsia="ru-RU"/>
              </w:rPr>
            </w:pPr>
            <w:r w:rsidRPr="001347CB">
              <w:rPr>
                <w:rFonts w:cs="Times New Roman"/>
                <w:noProof/>
                <w:sz w:val="24"/>
                <w:szCs w:val="20"/>
                <w:lang w:eastAsia="ru-RU"/>
              </w:rPr>
              <w:t>Затраты на программное обеспечение</w:t>
            </w:r>
          </w:p>
        </w:tc>
        <w:tc>
          <w:tcPr>
            <w:tcW w:w="2000" w:type="dxa"/>
            <w:tcBorders>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w w:val="91"/>
                <w:sz w:val="24"/>
                <w:szCs w:val="20"/>
                <w:lang w:eastAsia="ru-RU"/>
              </w:rPr>
            </w:pPr>
            <w:r w:rsidRPr="001347CB">
              <w:rPr>
                <w:rFonts w:cs="Times New Roman"/>
                <w:noProof/>
                <w:w w:val="91"/>
                <w:sz w:val="24"/>
                <w:szCs w:val="20"/>
                <w:lang w:eastAsia="ru-RU"/>
              </w:rPr>
              <w:t>0</w:t>
            </w:r>
          </w:p>
        </w:tc>
      </w:tr>
      <w:tr w:rsidR="005C3010" w:rsidRPr="001347CB" w:rsidTr="001347CB">
        <w:trPr>
          <w:trHeight w:val="283"/>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right w:val="single" w:sz="8" w:space="0" w:color="auto"/>
            </w:tcBorders>
            <w:vAlign w:val="bottom"/>
          </w:tcPr>
          <w:p w:rsidR="005C3010" w:rsidRPr="001347CB" w:rsidRDefault="005C3010" w:rsidP="001347CB">
            <w:pPr>
              <w:spacing w:after="0" w:line="283" w:lineRule="exact"/>
              <w:ind w:left="80"/>
              <w:rPr>
                <w:rFonts w:cs="Times New Roman"/>
                <w:noProof/>
                <w:sz w:val="24"/>
                <w:szCs w:val="20"/>
                <w:lang w:eastAsia="ru-RU"/>
              </w:rPr>
            </w:pPr>
            <w:r w:rsidRPr="001347CB">
              <w:rPr>
                <w:rFonts w:cs="Times New Roman"/>
                <w:noProof/>
                <w:sz w:val="24"/>
                <w:szCs w:val="20"/>
                <w:lang w:eastAsia="ru-RU"/>
              </w:rPr>
              <w:t>Затраты на оплату времени работы</w:t>
            </w:r>
          </w:p>
        </w:tc>
        <w:tc>
          <w:tcPr>
            <w:tcW w:w="200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0"/>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right w:val="single" w:sz="8" w:space="0" w:color="auto"/>
            </w:tcBorders>
            <w:vAlign w:val="bottom"/>
          </w:tcPr>
          <w:p w:rsidR="005C3010" w:rsidRPr="001347CB" w:rsidRDefault="005C3010" w:rsidP="001347CB">
            <w:pPr>
              <w:spacing w:after="0" w:line="240" w:lineRule="atLeast"/>
              <w:ind w:left="80"/>
              <w:rPr>
                <w:rFonts w:cs="Times New Roman"/>
                <w:noProof/>
                <w:sz w:val="24"/>
                <w:szCs w:val="20"/>
                <w:lang w:eastAsia="ru-RU"/>
              </w:rPr>
            </w:pPr>
            <w:r w:rsidRPr="001347CB">
              <w:rPr>
                <w:rFonts w:cs="Times New Roman"/>
                <w:noProof/>
                <w:sz w:val="24"/>
                <w:szCs w:val="20"/>
                <w:lang w:eastAsia="ru-RU"/>
              </w:rPr>
              <w:t>вычислительных и коммуникационных ресурсов,</w:t>
            </w:r>
          </w:p>
        </w:tc>
        <w:tc>
          <w:tcPr>
            <w:tcW w:w="200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8"/>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jc w:val="center"/>
              <w:rPr>
                <w:rFonts w:cs="Times New Roman"/>
                <w:noProof/>
                <w:sz w:val="24"/>
                <w:szCs w:val="20"/>
                <w:lang w:eastAsia="ru-RU"/>
              </w:rPr>
            </w:pPr>
            <w:r w:rsidRPr="001347CB">
              <w:rPr>
                <w:rFonts w:cs="Times New Roman"/>
                <w:noProof/>
                <w:sz w:val="24"/>
                <w:szCs w:val="20"/>
                <w:lang w:eastAsia="ru-RU"/>
              </w:rPr>
              <w:t>3</w:t>
            </w:r>
          </w:p>
        </w:tc>
        <w:tc>
          <w:tcPr>
            <w:tcW w:w="5920" w:type="dxa"/>
            <w:tcBorders>
              <w:bottom w:val="single" w:sz="8" w:space="0" w:color="auto"/>
              <w:right w:val="single" w:sz="8" w:space="0" w:color="auto"/>
            </w:tcBorders>
            <w:vAlign w:val="bottom"/>
          </w:tcPr>
          <w:p w:rsidR="005C3010" w:rsidRPr="001347CB" w:rsidRDefault="005C3010" w:rsidP="001347CB">
            <w:pPr>
              <w:spacing w:after="0" w:line="297" w:lineRule="exact"/>
              <w:ind w:left="80"/>
              <w:rPr>
                <w:rFonts w:cs="Times New Roman"/>
                <w:noProof/>
                <w:sz w:val="24"/>
                <w:szCs w:val="20"/>
                <w:lang w:eastAsia="ru-RU"/>
              </w:rPr>
            </w:pPr>
            <w:r w:rsidRPr="001347CB">
              <w:rPr>
                <w:rFonts w:cs="Times New Roman"/>
                <w:noProof/>
                <w:sz w:val="24"/>
                <w:szCs w:val="20"/>
                <w:lang w:eastAsia="ru-RU"/>
              </w:rPr>
              <w:t>всего в т.ч.</w:t>
            </w:r>
          </w:p>
        </w:tc>
        <w:tc>
          <w:tcPr>
            <w:tcW w:w="2000" w:type="dxa"/>
            <w:tcBorders>
              <w:bottom w:val="single" w:sz="8" w:space="0" w:color="auto"/>
              <w:right w:val="single" w:sz="8" w:space="0" w:color="auto"/>
            </w:tcBorders>
            <w:vAlign w:val="bottom"/>
          </w:tcPr>
          <w:p w:rsidR="005C3010" w:rsidRPr="001347CB" w:rsidRDefault="005C3010" w:rsidP="001347CB">
            <w:pPr>
              <w:spacing w:after="0" w:line="297" w:lineRule="exact"/>
              <w:jc w:val="center"/>
              <w:rPr>
                <w:rFonts w:cs="Times New Roman"/>
                <w:noProof/>
                <w:w w:val="99"/>
                <w:sz w:val="24"/>
                <w:szCs w:val="20"/>
                <w:lang w:eastAsia="ru-RU"/>
              </w:rPr>
            </w:pPr>
            <w:r w:rsidRPr="001347CB">
              <w:rPr>
                <w:rFonts w:cs="Times New Roman"/>
                <w:noProof/>
                <w:w w:val="99"/>
                <w:sz w:val="24"/>
                <w:szCs w:val="20"/>
                <w:lang w:eastAsia="ru-RU"/>
              </w:rPr>
              <w:t>7 400</w:t>
            </w:r>
          </w:p>
        </w:tc>
      </w:tr>
      <w:tr w:rsidR="005C3010" w:rsidRPr="001347CB" w:rsidTr="001347CB">
        <w:trPr>
          <w:trHeight w:val="289"/>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80"/>
              <w:rPr>
                <w:rFonts w:cs="Times New Roman"/>
                <w:noProof/>
                <w:sz w:val="24"/>
                <w:szCs w:val="20"/>
                <w:lang w:eastAsia="ru-RU"/>
              </w:rPr>
            </w:pPr>
            <w:r w:rsidRPr="001347CB">
              <w:rPr>
                <w:rFonts w:cs="Times New Roman"/>
                <w:noProof/>
                <w:sz w:val="24"/>
                <w:szCs w:val="20"/>
                <w:lang w:eastAsia="ru-RU"/>
              </w:rPr>
              <w:t>машинное время</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6400</w:t>
            </w:r>
          </w:p>
        </w:tc>
      </w:tr>
      <w:tr w:rsidR="005C3010" w:rsidRPr="001347CB" w:rsidTr="001347CB">
        <w:trPr>
          <w:trHeight w:val="288"/>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80"/>
              <w:rPr>
                <w:rFonts w:cs="Times New Roman"/>
                <w:noProof/>
                <w:sz w:val="24"/>
                <w:szCs w:val="20"/>
                <w:lang w:eastAsia="ru-RU"/>
              </w:rPr>
            </w:pPr>
            <w:r w:rsidRPr="001347CB">
              <w:rPr>
                <w:rFonts w:cs="Times New Roman"/>
                <w:noProof/>
                <w:sz w:val="24"/>
                <w:szCs w:val="20"/>
                <w:lang w:eastAsia="ru-RU"/>
              </w:rPr>
              <w:t>время работы в Internet</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1 000</w:t>
            </w:r>
          </w:p>
        </w:tc>
      </w:tr>
      <w:tr w:rsidR="005C3010" w:rsidRPr="001347CB" w:rsidTr="001347CB">
        <w:trPr>
          <w:trHeight w:val="290"/>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sz w:val="24"/>
                <w:szCs w:val="20"/>
                <w:lang w:eastAsia="ru-RU"/>
              </w:rPr>
            </w:pPr>
            <w:r w:rsidRPr="001347CB">
              <w:rPr>
                <w:rFonts w:cs="Times New Roman"/>
                <w:noProof/>
                <w:sz w:val="24"/>
                <w:szCs w:val="20"/>
                <w:lang w:eastAsia="ru-RU"/>
              </w:rPr>
              <w:t>4</w:t>
            </w:r>
          </w:p>
        </w:tc>
        <w:tc>
          <w:tcPr>
            <w:tcW w:w="5920" w:type="dxa"/>
            <w:tcBorders>
              <w:bottom w:val="single" w:sz="8" w:space="0" w:color="auto"/>
              <w:right w:val="single" w:sz="8" w:space="0" w:color="auto"/>
            </w:tcBorders>
            <w:vAlign w:val="bottom"/>
          </w:tcPr>
          <w:p w:rsidR="005C3010" w:rsidRPr="001347CB" w:rsidRDefault="005C3010" w:rsidP="001347CB">
            <w:pPr>
              <w:spacing w:after="0" w:line="286" w:lineRule="exact"/>
              <w:ind w:left="80"/>
              <w:rPr>
                <w:rFonts w:cs="Times New Roman"/>
                <w:noProof/>
                <w:sz w:val="24"/>
                <w:szCs w:val="20"/>
                <w:lang w:eastAsia="ru-RU"/>
              </w:rPr>
            </w:pPr>
            <w:r w:rsidRPr="001347CB">
              <w:rPr>
                <w:rFonts w:cs="Times New Roman"/>
                <w:noProof/>
                <w:sz w:val="24"/>
                <w:szCs w:val="20"/>
                <w:lang w:eastAsia="ru-RU"/>
              </w:rPr>
              <w:t>Затраты на обучение персонала, всего в т.ч.</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w w:val="99"/>
                <w:sz w:val="24"/>
                <w:szCs w:val="20"/>
                <w:lang w:eastAsia="ru-RU"/>
              </w:rPr>
            </w:pPr>
            <w:r w:rsidRPr="001347CB">
              <w:rPr>
                <w:rFonts w:cs="Times New Roman"/>
                <w:noProof/>
                <w:w w:val="99"/>
                <w:sz w:val="24"/>
                <w:szCs w:val="20"/>
                <w:lang w:eastAsia="ru-RU"/>
              </w:rPr>
              <w:t>3750</w:t>
            </w:r>
          </w:p>
        </w:tc>
      </w:tr>
      <w:tr w:rsidR="005C3010" w:rsidRPr="001347CB" w:rsidTr="001347CB">
        <w:trPr>
          <w:trHeight w:val="294"/>
        </w:trPr>
        <w:tc>
          <w:tcPr>
            <w:tcW w:w="1320" w:type="dxa"/>
            <w:tcBorders>
              <w:left w:val="single" w:sz="8" w:space="0" w:color="auto"/>
              <w:right w:val="single" w:sz="8" w:space="0" w:color="auto"/>
            </w:tcBorders>
            <w:vAlign w:val="bottom"/>
          </w:tcPr>
          <w:p w:rsidR="005C3010" w:rsidRPr="001347CB" w:rsidRDefault="005C3010" w:rsidP="001347CB">
            <w:pPr>
              <w:spacing w:after="0" w:line="293" w:lineRule="exact"/>
              <w:jc w:val="center"/>
              <w:rPr>
                <w:rFonts w:cs="Times New Roman"/>
                <w:noProof/>
                <w:sz w:val="24"/>
                <w:szCs w:val="20"/>
                <w:lang w:eastAsia="ru-RU"/>
              </w:rPr>
            </w:pPr>
            <w:r w:rsidRPr="001347CB">
              <w:rPr>
                <w:rFonts w:cs="Times New Roman"/>
                <w:noProof/>
                <w:sz w:val="24"/>
                <w:szCs w:val="20"/>
                <w:lang w:eastAsia="ru-RU"/>
              </w:rPr>
              <w:t>5</w:t>
            </w: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80"/>
              <w:rPr>
                <w:rFonts w:cs="Times New Roman"/>
                <w:noProof/>
                <w:sz w:val="24"/>
                <w:szCs w:val="20"/>
                <w:lang w:eastAsia="ru-RU"/>
              </w:rPr>
            </w:pPr>
            <w:r w:rsidRPr="001347CB">
              <w:rPr>
                <w:rFonts w:cs="Times New Roman"/>
                <w:noProof/>
                <w:sz w:val="24"/>
                <w:szCs w:val="20"/>
                <w:lang w:eastAsia="ru-RU"/>
              </w:rPr>
              <w:t>Расходы по оплате труда  проектировщика  в т.ч.</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30 500</w:t>
            </w:r>
          </w:p>
        </w:tc>
      </w:tr>
      <w:tr w:rsidR="005C3010" w:rsidRPr="001347CB" w:rsidTr="001347CB">
        <w:trPr>
          <w:trHeight w:val="283"/>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3" w:lineRule="exact"/>
              <w:ind w:left="160"/>
              <w:rPr>
                <w:rFonts w:cs="Times New Roman"/>
                <w:noProof/>
                <w:sz w:val="24"/>
                <w:szCs w:val="20"/>
                <w:lang w:eastAsia="ru-RU"/>
              </w:rPr>
            </w:pPr>
            <w:r w:rsidRPr="001347CB">
              <w:rPr>
                <w:rFonts w:cs="Times New Roman"/>
                <w:noProof/>
                <w:sz w:val="24"/>
                <w:szCs w:val="20"/>
                <w:lang w:eastAsia="ru-RU"/>
              </w:rPr>
              <w:t>Основная заработная плата</w:t>
            </w:r>
          </w:p>
        </w:tc>
        <w:tc>
          <w:tcPr>
            <w:tcW w:w="2000" w:type="dxa"/>
            <w:tcBorders>
              <w:bottom w:val="single" w:sz="8" w:space="0" w:color="auto"/>
              <w:right w:val="single" w:sz="8" w:space="0" w:color="auto"/>
            </w:tcBorders>
            <w:vAlign w:val="bottom"/>
          </w:tcPr>
          <w:p w:rsidR="005C3010" w:rsidRPr="001347CB" w:rsidRDefault="005C3010" w:rsidP="001347CB">
            <w:pPr>
              <w:spacing w:after="0" w:line="283" w:lineRule="exact"/>
              <w:jc w:val="center"/>
              <w:rPr>
                <w:rFonts w:cs="Times New Roman"/>
                <w:noProof/>
                <w:sz w:val="24"/>
                <w:szCs w:val="20"/>
                <w:lang w:eastAsia="ru-RU"/>
              </w:rPr>
            </w:pPr>
            <w:r w:rsidRPr="001347CB">
              <w:rPr>
                <w:rFonts w:cs="Times New Roman"/>
                <w:noProof/>
                <w:sz w:val="24"/>
                <w:szCs w:val="20"/>
                <w:lang w:eastAsia="ru-RU"/>
              </w:rPr>
              <w:t>12 200</w:t>
            </w:r>
          </w:p>
        </w:tc>
      </w:tr>
      <w:tr w:rsidR="005C3010" w:rsidRPr="001347CB" w:rsidTr="001347CB">
        <w:trPr>
          <w:trHeight w:val="290"/>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6" w:lineRule="exact"/>
              <w:ind w:left="160"/>
              <w:rPr>
                <w:rFonts w:cs="Times New Roman"/>
                <w:noProof/>
                <w:sz w:val="24"/>
                <w:szCs w:val="20"/>
                <w:lang w:eastAsia="ru-RU"/>
              </w:rPr>
            </w:pPr>
            <w:r w:rsidRPr="001347CB">
              <w:rPr>
                <w:rFonts w:cs="Times New Roman"/>
                <w:noProof/>
                <w:sz w:val="24"/>
                <w:szCs w:val="20"/>
                <w:lang w:eastAsia="ru-RU"/>
              </w:rPr>
              <w:t>Дополнительная заработная плата (120%), в т.ч.</w:t>
            </w:r>
          </w:p>
        </w:tc>
        <w:tc>
          <w:tcPr>
            <w:tcW w:w="200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1320" w:type="dxa"/>
            <w:tcBorders>
              <w:left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80"/>
              <w:rPr>
                <w:rFonts w:cs="Times New Roman"/>
                <w:noProof/>
                <w:sz w:val="24"/>
                <w:szCs w:val="20"/>
                <w:lang w:eastAsia="ru-RU"/>
              </w:rPr>
            </w:pPr>
            <w:r w:rsidRPr="001347CB">
              <w:rPr>
                <w:rFonts w:cs="Times New Roman"/>
                <w:noProof/>
                <w:sz w:val="24"/>
                <w:szCs w:val="20"/>
                <w:lang w:eastAsia="ru-RU"/>
              </w:rPr>
              <w:t>- с учетом льгот Крайнего севера(80%)</w:t>
            </w:r>
          </w:p>
        </w:tc>
        <w:tc>
          <w:tcPr>
            <w:tcW w:w="200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88"/>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220"/>
              <w:rPr>
                <w:rFonts w:cs="Times New Roman"/>
                <w:noProof/>
                <w:sz w:val="24"/>
                <w:szCs w:val="20"/>
                <w:lang w:eastAsia="ru-RU"/>
              </w:rPr>
            </w:pPr>
            <w:r w:rsidRPr="001347CB">
              <w:rPr>
                <w:rFonts w:cs="Times New Roman"/>
                <w:noProof/>
                <w:sz w:val="24"/>
                <w:szCs w:val="20"/>
                <w:lang w:eastAsia="ru-RU"/>
              </w:rPr>
              <w:t>- с учетом районного коэффициента (40%)</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14 640</w:t>
            </w:r>
          </w:p>
        </w:tc>
      </w:tr>
      <w:tr w:rsidR="005C3010" w:rsidRPr="001347CB" w:rsidTr="001347CB">
        <w:trPr>
          <w:trHeight w:val="290"/>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6" w:lineRule="exact"/>
              <w:ind w:left="80"/>
              <w:rPr>
                <w:rFonts w:cs="Times New Roman"/>
                <w:noProof/>
                <w:sz w:val="24"/>
                <w:szCs w:val="20"/>
                <w:lang w:eastAsia="ru-RU"/>
              </w:rPr>
            </w:pPr>
            <w:r w:rsidRPr="001347CB">
              <w:rPr>
                <w:rFonts w:cs="Times New Roman"/>
                <w:noProof/>
                <w:sz w:val="24"/>
                <w:szCs w:val="20"/>
                <w:lang w:eastAsia="ru-RU"/>
              </w:rPr>
              <w:t>Начисления на заработную плату (30%)</w:t>
            </w:r>
          </w:p>
        </w:tc>
        <w:tc>
          <w:tcPr>
            <w:tcW w:w="2000" w:type="dxa"/>
            <w:tcBorders>
              <w:bottom w:val="single" w:sz="8" w:space="0" w:color="auto"/>
              <w:right w:val="single" w:sz="8" w:space="0" w:color="auto"/>
            </w:tcBorders>
            <w:vAlign w:val="bottom"/>
          </w:tcPr>
          <w:p w:rsidR="005C3010" w:rsidRPr="001347CB" w:rsidRDefault="005C3010" w:rsidP="001347CB">
            <w:pPr>
              <w:spacing w:after="0" w:line="286" w:lineRule="exact"/>
              <w:jc w:val="center"/>
              <w:rPr>
                <w:rFonts w:cs="Times New Roman"/>
                <w:noProof/>
                <w:w w:val="99"/>
                <w:sz w:val="24"/>
                <w:szCs w:val="20"/>
                <w:lang w:eastAsia="ru-RU"/>
              </w:rPr>
            </w:pPr>
            <w:r w:rsidRPr="001347CB">
              <w:rPr>
                <w:rFonts w:cs="Times New Roman"/>
                <w:noProof/>
                <w:w w:val="99"/>
                <w:sz w:val="24"/>
                <w:szCs w:val="20"/>
                <w:lang w:eastAsia="ru-RU"/>
              </w:rPr>
              <w:t>3660</w:t>
            </w:r>
          </w:p>
        </w:tc>
      </w:tr>
      <w:tr w:rsidR="005C3010" w:rsidRPr="001347CB" w:rsidTr="001347CB">
        <w:trPr>
          <w:trHeight w:val="288"/>
        </w:trPr>
        <w:tc>
          <w:tcPr>
            <w:tcW w:w="13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5920" w:type="dxa"/>
            <w:tcBorders>
              <w:bottom w:val="single" w:sz="8" w:space="0" w:color="auto"/>
              <w:right w:val="single" w:sz="8" w:space="0" w:color="auto"/>
            </w:tcBorders>
            <w:vAlign w:val="bottom"/>
          </w:tcPr>
          <w:p w:rsidR="005C3010" w:rsidRPr="001347CB" w:rsidRDefault="005C3010" w:rsidP="001347CB">
            <w:pPr>
              <w:spacing w:after="0" w:line="285" w:lineRule="exact"/>
              <w:ind w:left="80"/>
              <w:rPr>
                <w:rFonts w:cs="Times New Roman"/>
                <w:noProof/>
                <w:sz w:val="24"/>
                <w:szCs w:val="20"/>
                <w:lang w:eastAsia="ru-RU"/>
              </w:rPr>
            </w:pPr>
            <w:r w:rsidRPr="001347CB">
              <w:rPr>
                <w:rFonts w:cs="Times New Roman"/>
                <w:noProof/>
                <w:sz w:val="24"/>
                <w:szCs w:val="20"/>
                <w:lang w:eastAsia="ru-RU"/>
              </w:rPr>
              <w:t>ИТОГО:</w:t>
            </w:r>
          </w:p>
        </w:tc>
        <w:tc>
          <w:tcPr>
            <w:tcW w:w="2000" w:type="dxa"/>
            <w:tcBorders>
              <w:bottom w:val="single" w:sz="8" w:space="0" w:color="auto"/>
              <w:right w:val="single" w:sz="8" w:space="0" w:color="auto"/>
            </w:tcBorders>
            <w:vAlign w:val="bottom"/>
          </w:tcPr>
          <w:p w:rsidR="005C3010" w:rsidRPr="001347CB" w:rsidRDefault="005C3010" w:rsidP="001347CB">
            <w:pPr>
              <w:spacing w:after="0" w:line="285" w:lineRule="exact"/>
              <w:jc w:val="center"/>
              <w:rPr>
                <w:rFonts w:cs="Times New Roman"/>
                <w:noProof/>
                <w:sz w:val="24"/>
                <w:szCs w:val="20"/>
                <w:lang w:eastAsia="ru-RU"/>
              </w:rPr>
            </w:pPr>
            <w:r w:rsidRPr="001347CB">
              <w:rPr>
                <w:rFonts w:cs="Times New Roman"/>
                <w:noProof/>
                <w:sz w:val="24"/>
                <w:szCs w:val="20"/>
                <w:lang w:eastAsia="ru-RU"/>
              </w:rPr>
              <w:t>41 650</w:t>
            </w:r>
          </w:p>
        </w:tc>
      </w:tr>
    </w:tbl>
    <w:p w:rsidR="005C3010" w:rsidRPr="001347CB" w:rsidRDefault="005C3010" w:rsidP="001347CB">
      <w:pPr>
        <w:spacing w:after="0" w:line="290" w:lineRule="exact"/>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Примечание:</w:t>
      </w:r>
    </w:p>
    <w:p w:rsidR="005C3010" w:rsidRPr="001347CB" w:rsidRDefault="005C3010" w:rsidP="001347CB">
      <w:pPr>
        <w:spacing w:after="0" w:line="14" w:lineRule="exact"/>
        <w:rPr>
          <w:rFonts w:cs="Times New Roman"/>
          <w:noProof/>
          <w:sz w:val="24"/>
          <w:szCs w:val="20"/>
          <w:lang w:eastAsia="ru-RU"/>
        </w:rPr>
      </w:pPr>
    </w:p>
    <w:p w:rsidR="005C3010" w:rsidRPr="001347CB" w:rsidRDefault="005C3010" w:rsidP="001347CB">
      <w:pPr>
        <w:numPr>
          <w:ilvl w:val="0"/>
          <w:numId w:val="29"/>
        </w:numPr>
        <w:tabs>
          <w:tab w:val="left" w:pos="1119"/>
        </w:tabs>
        <w:spacing w:after="0" w:line="237" w:lineRule="auto"/>
        <w:ind w:right="60"/>
        <w:jc w:val="both"/>
        <w:rPr>
          <w:rFonts w:cs="Times New Roman"/>
          <w:noProof/>
          <w:sz w:val="24"/>
          <w:szCs w:val="20"/>
          <w:lang w:eastAsia="ru-RU"/>
        </w:rPr>
      </w:pPr>
      <w:r w:rsidRPr="001347CB">
        <w:rPr>
          <w:rFonts w:cs="Times New Roman"/>
          <w:noProof/>
          <w:sz w:val="24"/>
          <w:szCs w:val="20"/>
          <w:lang w:eastAsia="ru-RU"/>
        </w:rPr>
        <w:t>Затраты на приобретение и монтаж оборудования, на программное обеспечение нулевые, так как в сентябре 2012 года в кабинете директора школа по АХЧ был установлен новый компьютер (стоимость составила 29850 руб.) с достаточно высокими эксплуатационными характеристиками и со всем необходимым программным обеспечением согласно приобретенной лицензии.</w:t>
      </w:r>
    </w:p>
    <w:p w:rsidR="005C3010" w:rsidRPr="001347CB" w:rsidRDefault="005C3010" w:rsidP="001347CB">
      <w:pPr>
        <w:spacing w:after="0" w:line="19" w:lineRule="exact"/>
        <w:rPr>
          <w:rFonts w:cs="Times New Roman"/>
          <w:noProof/>
          <w:sz w:val="24"/>
          <w:szCs w:val="20"/>
          <w:lang w:eastAsia="ru-RU"/>
        </w:rPr>
      </w:pPr>
    </w:p>
    <w:p w:rsidR="005C3010" w:rsidRPr="001347CB" w:rsidRDefault="005C3010" w:rsidP="001347CB">
      <w:pPr>
        <w:numPr>
          <w:ilvl w:val="0"/>
          <w:numId w:val="29"/>
        </w:numPr>
        <w:tabs>
          <w:tab w:val="left" w:pos="1176"/>
        </w:tabs>
        <w:spacing w:after="0" w:line="238" w:lineRule="auto"/>
        <w:ind w:right="80"/>
        <w:jc w:val="both"/>
        <w:rPr>
          <w:rFonts w:cs="Times New Roman"/>
          <w:noProof/>
          <w:sz w:val="24"/>
          <w:szCs w:val="20"/>
          <w:lang w:eastAsia="ru-RU"/>
        </w:rPr>
      </w:pPr>
      <w:r w:rsidRPr="001347CB">
        <w:rPr>
          <w:rFonts w:cs="Times New Roman"/>
          <w:noProof/>
          <w:sz w:val="24"/>
          <w:szCs w:val="20"/>
          <w:lang w:eastAsia="ru-RU"/>
        </w:rPr>
        <w:t>Затраты на оплату времени вычислительных ресурсов складываются из фактически затраченного времени на разработку проекта: 2 месяца (4 недели в каждом) * 5 дней в неделю * 8 часов = 320 часов и стоимости часа машинного времени 20 рублей, а так же времени работы в сети Internet – 40 часов по 25 рублей (Интернет использовался, в основном, для разработки аналитического раздела проекта, используется расценки Интернет кафе).</w:t>
      </w:r>
    </w:p>
    <w:p w:rsidR="005C3010" w:rsidRPr="001347CB" w:rsidRDefault="005C3010" w:rsidP="001347CB">
      <w:pPr>
        <w:spacing w:after="0" w:line="13" w:lineRule="exact"/>
        <w:rPr>
          <w:rFonts w:cs="Times New Roman"/>
          <w:noProof/>
          <w:sz w:val="24"/>
          <w:szCs w:val="20"/>
          <w:lang w:eastAsia="ru-RU"/>
        </w:rPr>
      </w:pPr>
    </w:p>
    <w:p w:rsidR="005C3010" w:rsidRPr="001347CB" w:rsidRDefault="005C3010" w:rsidP="001347CB">
      <w:pPr>
        <w:numPr>
          <w:ilvl w:val="0"/>
          <w:numId w:val="29"/>
        </w:numPr>
        <w:tabs>
          <w:tab w:val="left" w:pos="982"/>
        </w:tabs>
        <w:spacing w:after="0" w:line="237" w:lineRule="auto"/>
        <w:ind w:right="80"/>
        <w:jc w:val="both"/>
        <w:rPr>
          <w:rFonts w:cs="Times New Roman"/>
          <w:noProof/>
          <w:sz w:val="24"/>
          <w:szCs w:val="20"/>
          <w:lang w:eastAsia="ru-RU"/>
        </w:rPr>
      </w:pPr>
      <w:r w:rsidRPr="001347CB">
        <w:rPr>
          <w:rFonts w:cs="Times New Roman"/>
          <w:noProof/>
          <w:sz w:val="24"/>
          <w:szCs w:val="20"/>
          <w:lang w:eastAsia="ru-RU"/>
        </w:rPr>
        <w:t>Затраты на обучение персонала определяются исходя из того, что стоимость часа обучения на компьютере составляет 250 руб. Время, требуемое для обучения заместителя директора школы по АХЧ для работы с информационной системой составляет пять дней по 3 часа.</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6" w:lineRule="auto"/>
        <w:ind w:right="80" w:firstLine="708"/>
        <w:jc w:val="both"/>
        <w:rPr>
          <w:rFonts w:cs="Times New Roman"/>
          <w:noProof/>
          <w:sz w:val="24"/>
          <w:szCs w:val="20"/>
          <w:lang w:eastAsia="ru-RU"/>
        </w:rPr>
      </w:pPr>
      <w:r w:rsidRPr="001347CB">
        <w:rPr>
          <w:rFonts w:cs="Times New Roman"/>
          <w:noProof/>
          <w:sz w:val="24"/>
          <w:szCs w:val="20"/>
          <w:lang w:eastAsia="ru-RU"/>
        </w:rPr>
        <w:t>4, Расходы на оплату труда проектировщика. Основная заработная плата проектировщика за 2 месяца составит 30500 руб. (по окладу 6100 руб. плюс все начисления).</w:t>
      </w:r>
    </w:p>
    <w:p w:rsidR="005C3010" w:rsidRPr="001347CB" w:rsidRDefault="005C3010" w:rsidP="001347CB">
      <w:pPr>
        <w:spacing w:after="0" w:line="238" w:lineRule="auto"/>
        <w:ind w:left="700"/>
        <w:rPr>
          <w:rFonts w:cs="Times New Roman"/>
          <w:noProof/>
          <w:sz w:val="24"/>
          <w:szCs w:val="20"/>
          <w:lang w:eastAsia="ru-RU"/>
        </w:rPr>
      </w:pPr>
      <w:r w:rsidRPr="001347CB">
        <w:rPr>
          <w:rFonts w:cs="Times New Roman"/>
          <w:noProof/>
          <w:sz w:val="24"/>
          <w:szCs w:val="20"/>
          <w:lang w:eastAsia="ru-RU"/>
        </w:rPr>
        <w:t>После произведения расчетов:</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spacing w:after="0" w:line="208" w:lineRule="auto"/>
        <w:ind w:right="80" w:firstLine="708"/>
        <w:rPr>
          <w:rFonts w:cs="Times New Roman"/>
          <w:noProof/>
          <w:sz w:val="24"/>
          <w:szCs w:val="20"/>
          <w:lang w:eastAsia="ru-RU"/>
        </w:rPr>
      </w:pPr>
      <w:r w:rsidRPr="001347CB">
        <w:rPr>
          <w:rFonts w:cs="Times New Roman"/>
          <w:noProof/>
          <w:sz w:val="24"/>
          <w:szCs w:val="20"/>
          <w:lang w:eastAsia="ru-RU"/>
        </w:rPr>
        <w:t>З</w:t>
      </w:r>
      <w:r w:rsidRPr="001347CB">
        <w:rPr>
          <w:rFonts w:cs="Times New Roman"/>
          <w:noProof/>
          <w:sz w:val="24"/>
          <w:szCs w:val="20"/>
          <w:vertAlign w:val="subscript"/>
          <w:lang w:eastAsia="ru-RU"/>
        </w:rPr>
        <w:t>1</w:t>
      </w:r>
      <w:r w:rsidRPr="001347CB">
        <w:rPr>
          <w:rFonts w:cs="Times New Roman"/>
          <w:noProof/>
          <w:sz w:val="24"/>
          <w:szCs w:val="20"/>
          <w:lang w:eastAsia="ru-RU"/>
        </w:rPr>
        <w:t xml:space="preserve"> = 24779,87 З</w:t>
      </w:r>
      <w:r w:rsidRPr="001347CB">
        <w:rPr>
          <w:rFonts w:cs="Times New Roman"/>
          <w:noProof/>
          <w:sz w:val="24"/>
          <w:szCs w:val="20"/>
          <w:vertAlign w:val="subscript"/>
          <w:lang w:eastAsia="ru-RU"/>
        </w:rPr>
        <w:t>2</w:t>
      </w:r>
      <w:r w:rsidRPr="001347CB">
        <w:rPr>
          <w:rFonts w:cs="Times New Roman"/>
          <w:noProof/>
          <w:sz w:val="24"/>
          <w:szCs w:val="20"/>
          <w:lang w:eastAsia="ru-RU"/>
        </w:rPr>
        <w:t xml:space="preserve"> = 6116,49, ∆К = 41650</w:t>
      </w:r>
      <w:r w:rsidRPr="001347CB">
        <w:rPr>
          <w:rFonts w:cs="Times New Roman"/>
          <w:noProof/>
          <w:color w:val="800000"/>
          <w:sz w:val="24"/>
          <w:szCs w:val="20"/>
          <w:lang w:eastAsia="ru-RU"/>
        </w:rPr>
        <w:t>,</w:t>
      </w:r>
      <w:r w:rsidRPr="001347CB">
        <w:rPr>
          <w:rFonts w:cs="Times New Roman"/>
          <w:noProof/>
          <w:sz w:val="24"/>
          <w:szCs w:val="20"/>
          <w:lang w:eastAsia="ru-RU"/>
        </w:rPr>
        <w:t xml:space="preserve"> EH равный 0,15, т.е. 15% (данные получены с помощью справочной системы «Консультант Плюс»).</w:t>
      </w:r>
    </w:p>
    <w:p w:rsidR="005C3010" w:rsidRPr="001347CB" w:rsidRDefault="005C3010" w:rsidP="001347CB">
      <w:pPr>
        <w:spacing w:after="0" w:line="15" w:lineRule="exact"/>
        <w:rPr>
          <w:rFonts w:cs="Times New Roman"/>
          <w:noProof/>
          <w:sz w:val="24"/>
          <w:szCs w:val="20"/>
          <w:lang w:eastAsia="ru-RU"/>
        </w:rPr>
      </w:pPr>
    </w:p>
    <w:p w:rsidR="005C3010" w:rsidRPr="001347CB" w:rsidRDefault="005C3010" w:rsidP="001347CB">
      <w:pPr>
        <w:spacing w:after="0" w:line="234" w:lineRule="auto"/>
        <w:ind w:firstLine="540"/>
        <w:rPr>
          <w:rFonts w:cs="Times New Roman"/>
          <w:noProof/>
          <w:sz w:val="24"/>
          <w:szCs w:val="20"/>
          <w:lang w:eastAsia="ru-RU"/>
        </w:rPr>
      </w:pPr>
      <w:r w:rsidRPr="001347CB">
        <w:rPr>
          <w:rFonts w:cs="Times New Roman"/>
          <w:noProof/>
          <w:sz w:val="24"/>
          <w:szCs w:val="20"/>
          <w:lang w:eastAsia="ru-RU"/>
        </w:rPr>
        <w:t>Подставив все полученные значения в формулу 5.1, получим сумму годового экономического эффекта от внедрения адаптированной системы:</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spacing w:after="0" w:line="238" w:lineRule="auto"/>
        <w:ind w:left="700"/>
        <w:rPr>
          <w:rFonts w:cs="Times New Roman"/>
          <w:noProof/>
          <w:sz w:val="24"/>
          <w:szCs w:val="20"/>
          <w:lang w:eastAsia="ru-RU"/>
        </w:rPr>
      </w:pPr>
      <w:r w:rsidRPr="001347CB">
        <w:rPr>
          <w:rFonts w:cs="Times New Roman"/>
          <w:noProof/>
          <w:sz w:val="24"/>
          <w:szCs w:val="20"/>
          <w:lang w:eastAsia="ru-RU"/>
        </w:rPr>
        <w:t>Э = (24779,87 -6116,49) –41650* 0,15 =  12415,88  (руб.)</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4" w:lineRule="auto"/>
        <w:ind w:right="80" w:firstLine="708"/>
        <w:rPr>
          <w:rFonts w:cs="Times New Roman"/>
          <w:noProof/>
          <w:sz w:val="24"/>
          <w:szCs w:val="20"/>
          <w:lang w:eastAsia="ru-RU"/>
        </w:rPr>
      </w:pPr>
      <w:r w:rsidRPr="001347CB">
        <w:rPr>
          <w:rFonts w:cs="Times New Roman"/>
          <w:noProof/>
          <w:sz w:val="24"/>
          <w:szCs w:val="20"/>
          <w:lang w:eastAsia="ru-RU"/>
        </w:rPr>
        <w:t>Так как не планируется дополнительно закупка технического и программного обеспечения, то сумма ежегодной амортизации не рассчитывается.</w:t>
      </w: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22" w:lineRule="exact"/>
        <w:rPr>
          <w:rFonts w:cs="Times New Roman"/>
          <w:noProof/>
          <w:sz w:val="24"/>
          <w:szCs w:val="20"/>
          <w:lang w:eastAsia="ru-RU"/>
        </w:rPr>
      </w:pPr>
    </w:p>
    <w:p w:rsidR="005C3010" w:rsidRPr="001347CB" w:rsidRDefault="005C3010" w:rsidP="001347CB">
      <w:pPr>
        <w:spacing w:after="0" w:line="240" w:lineRule="atLeast"/>
        <w:ind w:right="60"/>
        <w:jc w:val="center"/>
        <w:rPr>
          <w:rFonts w:cs="Times New Roman"/>
          <w:noProof/>
          <w:sz w:val="24"/>
          <w:szCs w:val="20"/>
          <w:lang w:eastAsia="ru-RU"/>
        </w:rPr>
      </w:pPr>
      <w:r w:rsidRPr="001347CB">
        <w:rPr>
          <w:rFonts w:cs="Times New Roman"/>
          <w:noProof/>
          <w:sz w:val="24"/>
          <w:szCs w:val="20"/>
          <w:lang w:eastAsia="ru-RU"/>
        </w:rPr>
        <w:t>27</w:t>
      </w:r>
    </w:p>
    <w:p w:rsidR="005C3010" w:rsidRPr="001347CB" w:rsidRDefault="005C3010" w:rsidP="001347CB">
      <w:pPr>
        <w:spacing w:after="0" w:line="240" w:lineRule="atLeast"/>
        <w:ind w:right="60"/>
        <w:jc w:val="center"/>
        <w:rPr>
          <w:rFonts w:cs="Times New Roman"/>
          <w:noProof/>
          <w:sz w:val="24"/>
          <w:szCs w:val="20"/>
          <w:lang w:eastAsia="ru-RU"/>
        </w:rPr>
        <w:sectPr w:rsidR="005C3010" w:rsidRPr="001347CB">
          <w:pgSz w:w="11900" w:h="16838"/>
          <w:pgMar w:top="1123" w:right="1066" w:bottom="163" w:left="1140" w:header="0" w:footer="0" w:gutter="0"/>
          <w:cols w:space="0" w:equalWidth="0">
            <w:col w:w="9700"/>
          </w:cols>
          <w:docGrid w:linePitch="360"/>
        </w:sectPr>
      </w:pPr>
    </w:p>
    <w:p w:rsidR="005C3010" w:rsidRPr="001347CB" w:rsidRDefault="005C3010" w:rsidP="001347CB">
      <w:pPr>
        <w:spacing w:after="0" w:line="234" w:lineRule="auto"/>
        <w:ind w:right="300" w:firstLine="708"/>
        <w:rPr>
          <w:rFonts w:cs="Times New Roman"/>
          <w:noProof/>
          <w:sz w:val="24"/>
          <w:szCs w:val="20"/>
          <w:lang w:eastAsia="ru-RU"/>
        </w:rPr>
      </w:pPr>
      <w:bookmarkStart w:id="30" w:name="page28"/>
      <w:bookmarkEnd w:id="30"/>
      <w:r w:rsidRPr="001347CB">
        <w:rPr>
          <w:rFonts w:cs="Times New Roman"/>
          <w:noProof/>
          <w:sz w:val="24"/>
          <w:szCs w:val="20"/>
          <w:lang w:eastAsia="ru-RU"/>
        </w:rPr>
        <w:lastRenderedPageBreak/>
        <w:t>Для расчета периода окупаемости нужно вычислить показатель - индекс доходности, который рассчитывается по формуле:</w:t>
      </w:r>
    </w:p>
    <w:p w:rsidR="005C3010" w:rsidRPr="001347CB" w:rsidRDefault="005C3010" w:rsidP="001347CB">
      <w:pPr>
        <w:spacing w:after="0" w:line="2" w:lineRule="exact"/>
        <w:rPr>
          <w:rFonts w:cs="Times New Roman"/>
          <w:noProof/>
          <w:sz w:val="24"/>
          <w:szCs w:val="20"/>
          <w:lang w:eastAsia="ru-RU"/>
        </w:rPr>
      </w:pPr>
    </w:p>
    <w:p w:rsidR="005C3010" w:rsidRPr="001347CB" w:rsidRDefault="005C3010" w:rsidP="001347CB">
      <w:pPr>
        <w:tabs>
          <w:tab w:val="left" w:pos="5820"/>
        </w:tabs>
        <w:spacing w:after="0" w:line="240" w:lineRule="atLeast"/>
        <w:ind w:left="700"/>
        <w:rPr>
          <w:rFonts w:cs="Times New Roman"/>
          <w:noProof/>
          <w:sz w:val="24"/>
          <w:szCs w:val="20"/>
          <w:lang w:eastAsia="ru-RU"/>
        </w:rPr>
      </w:pPr>
      <w:r w:rsidRPr="001347CB">
        <w:rPr>
          <w:rFonts w:cs="Times New Roman"/>
          <w:noProof/>
          <w:sz w:val="24"/>
          <w:szCs w:val="20"/>
          <w:lang w:eastAsia="ru-RU"/>
        </w:rPr>
        <w:t>индекс доходности  = ДП / ИС</w:t>
      </w:r>
      <w:r w:rsidRPr="001347CB">
        <w:rPr>
          <w:rFonts w:cs="Times New Roman"/>
          <w:noProof/>
          <w:sz w:val="24"/>
          <w:szCs w:val="20"/>
          <w:lang w:eastAsia="ru-RU"/>
        </w:rPr>
        <w:tab/>
        <w:t>(5.2),</w:t>
      </w:r>
    </w:p>
    <w:p w:rsidR="005C3010" w:rsidRPr="001347CB" w:rsidRDefault="005C3010" w:rsidP="001347CB">
      <w:pPr>
        <w:spacing w:after="0" w:line="14" w:lineRule="exact"/>
        <w:rPr>
          <w:rFonts w:cs="Times New Roman"/>
          <w:noProof/>
          <w:sz w:val="24"/>
          <w:szCs w:val="20"/>
          <w:lang w:eastAsia="ru-RU"/>
        </w:rPr>
      </w:pPr>
    </w:p>
    <w:p w:rsidR="005C3010" w:rsidRPr="001347CB" w:rsidRDefault="005C3010" w:rsidP="001347CB">
      <w:pPr>
        <w:spacing w:after="0" w:line="234" w:lineRule="auto"/>
        <w:ind w:right="320" w:firstLine="708"/>
        <w:rPr>
          <w:rFonts w:cs="Times New Roman"/>
          <w:noProof/>
          <w:sz w:val="24"/>
          <w:szCs w:val="20"/>
          <w:lang w:eastAsia="ru-RU"/>
        </w:rPr>
      </w:pPr>
      <w:r w:rsidRPr="001347CB">
        <w:rPr>
          <w:rFonts w:cs="Times New Roman"/>
          <w:noProof/>
          <w:sz w:val="24"/>
          <w:szCs w:val="20"/>
          <w:lang w:eastAsia="ru-RU"/>
        </w:rPr>
        <w:t>где ДП – сумма денежного потока (в настоящей стоимости) за весь период эксплуатации программного продукта (до начала инвестиций);</w:t>
      </w:r>
    </w:p>
    <w:p w:rsidR="005C3010" w:rsidRPr="001347CB" w:rsidRDefault="005C3010" w:rsidP="001347CB">
      <w:pPr>
        <w:spacing w:after="0" w:line="240" w:lineRule="atLeast"/>
        <w:ind w:right="-19"/>
        <w:jc w:val="center"/>
        <w:rPr>
          <w:rFonts w:cs="Times New Roman"/>
          <w:noProof/>
          <w:sz w:val="24"/>
          <w:szCs w:val="20"/>
          <w:lang w:eastAsia="ru-RU"/>
        </w:rPr>
      </w:pPr>
      <w:r w:rsidRPr="001347CB">
        <w:rPr>
          <w:rFonts w:cs="Times New Roman"/>
          <w:noProof/>
          <w:sz w:val="24"/>
          <w:szCs w:val="20"/>
          <w:lang w:eastAsia="ru-RU"/>
        </w:rPr>
        <w:t>ИС - сумма инвестиционных средств, направляемых на реализацию проекта;</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numPr>
          <w:ilvl w:val="0"/>
          <w:numId w:val="30"/>
        </w:numPr>
        <w:tabs>
          <w:tab w:val="left" w:pos="1063"/>
        </w:tabs>
        <w:spacing w:after="0" w:line="235" w:lineRule="auto"/>
        <w:ind w:right="320"/>
        <w:jc w:val="both"/>
        <w:rPr>
          <w:rFonts w:cs="Times New Roman"/>
          <w:noProof/>
          <w:sz w:val="24"/>
          <w:szCs w:val="20"/>
          <w:lang w:eastAsia="ru-RU"/>
        </w:rPr>
      </w:pPr>
      <w:r w:rsidRPr="001347CB">
        <w:rPr>
          <w:rFonts w:cs="Times New Roman"/>
          <w:noProof/>
          <w:sz w:val="24"/>
          <w:szCs w:val="20"/>
          <w:lang w:eastAsia="ru-RU"/>
        </w:rPr>
        <w:t>качестве сумм денежного потока может служить показатель годового экономического эффекта, приведенного к настоящей стоимости путем дисконтирования.</w:t>
      </w:r>
    </w:p>
    <w:p w:rsidR="005C3010" w:rsidRPr="001347CB" w:rsidRDefault="005C3010" w:rsidP="001347CB">
      <w:pPr>
        <w:spacing w:after="0" w:line="19" w:lineRule="exact"/>
        <w:rPr>
          <w:rFonts w:cs="Times New Roman"/>
          <w:noProof/>
          <w:sz w:val="24"/>
          <w:szCs w:val="20"/>
          <w:lang w:eastAsia="ru-RU"/>
        </w:rPr>
      </w:pPr>
    </w:p>
    <w:p w:rsidR="005C3010" w:rsidRPr="001347CB" w:rsidRDefault="005C3010" w:rsidP="001347CB">
      <w:pPr>
        <w:spacing w:after="0" w:line="248" w:lineRule="auto"/>
        <w:ind w:right="320" w:firstLine="708"/>
        <w:jc w:val="both"/>
        <w:rPr>
          <w:rFonts w:cs="Times New Roman"/>
          <w:noProof/>
          <w:sz w:val="24"/>
          <w:szCs w:val="20"/>
          <w:lang w:eastAsia="ru-RU"/>
        </w:rPr>
      </w:pPr>
      <w:r w:rsidRPr="001347CB">
        <w:rPr>
          <w:rFonts w:cs="Times New Roman"/>
          <w:noProof/>
          <w:sz w:val="24"/>
          <w:szCs w:val="20"/>
          <w:lang w:eastAsia="ru-RU"/>
        </w:rPr>
        <w:t>Если значение индекса доходности меньше или равно 1, проект не принесет дополнительного дохода инвестору в текущем году и только когда индекс доходности становится больше 1, с этого периода начинает поступать доход от инвестиций.</w:t>
      </w:r>
    </w:p>
    <w:p w:rsidR="005C3010" w:rsidRPr="001347CB" w:rsidRDefault="005C3010" w:rsidP="001347CB">
      <w:pPr>
        <w:spacing w:after="0" w:line="3" w:lineRule="exact"/>
        <w:rPr>
          <w:rFonts w:cs="Times New Roman"/>
          <w:noProof/>
          <w:sz w:val="24"/>
          <w:szCs w:val="20"/>
          <w:lang w:eastAsia="ru-RU"/>
        </w:rPr>
      </w:pPr>
    </w:p>
    <w:p w:rsidR="005C3010" w:rsidRPr="001347CB" w:rsidRDefault="005C3010" w:rsidP="001347CB">
      <w:pPr>
        <w:spacing w:after="0" w:line="236" w:lineRule="auto"/>
        <w:ind w:right="320" w:firstLine="708"/>
        <w:jc w:val="both"/>
        <w:rPr>
          <w:rFonts w:cs="Times New Roman"/>
          <w:noProof/>
          <w:sz w:val="24"/>
          <w:szCs w:val="20"/>
          <w:lang w:eastAsia="ru-RU"/>
        </w:rPr>
      </w:pPr>
      <w:r w:rsidRPr="001347CB">
        <w:rPr>
          <w:rFonts w:cs="Times New Roman"/>
          <w:noProof/>
          <w:sz w:val="24"/>
          <w:szCs w:val="20"/>
          <w:lang w:eastAsia="ru-RU"/>
        </w:rPr>
        <w:t>Доход от внедрения АС это накопленный годовой экономический эффект за минусом остаточной суммы затрат, это абсолютное выражение сумм дохода или убытков, получаемых предприятием в i –м году эксплуатации АС.</w:t>
      </w:r>
    </w:p>
    <w:p w:rsidR="005C3010" w:rsidRPr="001347CB" w:rsidRDefault="005C3010" w:rsidP="001347CB">
      <w:pPr>
        <w:spacing w:after="0" w:line="2" w:lineRule="exact"/>
        <w:rPr>
          <w:rFonts w:cs="Times New Roman"/>
          <w:noProof/>
          <w:sz w:val="24"/>
          <w:szCs w:val="20"/>
          <w:lang w:eastAsia="ru-RU"/>
        </w:rPr>
      </w:pPr>
    </w:p>
    <w:p w:rsidR="005C3010" w:rsidRPr="001347CB" w:rsidRDefault="005C3010" w:rsidP="001347CB">
      <w:pPr>
        <w:spacing w:after="0" w:line="238" w:lineRule="auto"/>
        <w:ind w:left="700"/>
        <w:rPr>
          <w:rFonts w:cs="Times New Roman"/>
          <w:noProof/>
          <w:sz w:val="24"/>
          <w:szCs w:val="20"/>
          <w:lang w:eastAsia="ru-RU"/>
        </w:rPr>
      </w:pPr>
      <w:r w:rsidRPr="001347CB">
        <w:rPr>
          <w:rFonts w:cs="Times New Roman"/>
          <w:noProof/>
          <w:sz w:val="24"/>
          <w:szCs w:val="20"/>
          <w:lang w:eastAsia="ru-RU"/>
        </w:rPr>
        <w:t>Расчет дохода от внедрения системы представлен в таблице 5.5.</w:t>
      </w:r>
    </w:p>
    <w:p w:rsidR="005C3010" w:rsidRPr="001347CB" w:rsidRDefault="005C3010" w:rsidP="001347CB">
      <w:pPr>
        <w:spacing w:after="0" w:line="300" w:lineRule="exact"/>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Таблица 5.5 - «Расчет дохода от внедрения системы»</w:t>
      </w:r>
    </w:p>
    <w:tbl>
      <w:tblPr>
        <w:tblW w:w="0" w:type="auto"/>
        <w:tblInd w:w="130" w:type="dxa"/>
        <w:tblLayout w:type="fixed"/>
        <w:tblCellMar>
          <w:left w:w="0" w:type="dxa"/>
          <w:right w:w="0" w:type="dxa"/>
        </w:tblCellMar>
        <w:tblLook w:val="0000" w:firstRow="0" w:lastRow="0" w:firstColumn="0" w:lastColumn="0" w:noHBand="0" w:noVBand="0"/>
      </w:tblPr>
      <w:tblGrid>
        <w:gridCol w:w="4220"/>
        <w:gridCol w:w="1020"/>
        <w:gridCol w:w="1140"/>
        <w:gridCol w:w="1140"/>
        <w:gridCol w:w="1160"/>
        <w:gridCol w:w="1140"/>
      </w:tblGrid>
      <w:tr w:rsidR="005C3010" w:rsidRPr="001347CB" w:rsidTr="001347CB">
        <w:trPr>
          <w:trHeight w:val="303"/>
        </w:trPr>
        <w:tc>
          <w:tcPr>
            <w:tcW w:w="4220" w:type="dxa"/>
            <w:tcBorders>
              <w:top w:val="single" w:sz="8" w:space="0" w:color="auto"/>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b/>
                <w:noProof/>
                <w:sz w:val="24"/>
                <w:szCs w:val="20"/>
                <w:lang w:eastAsia="ru-RU"/>
              </w:rPr>
            </w:pPr>
            <w:r w:rsidRPr="001347CB">
              <w:rPr>
                <w:rFonts w:cs="Times New Roman"/>
                <w:b/>
                <w:noProof/>
                <w:sz w:val="24"/>
                <w:szCs w:val="20"/>
                <w:lang w:eastAsia="ru-RU"/>
              </w:rPr>
              <w:t>Год эксплуатации ИС</w:t>
            </w:r>
          </w:p>
        </w:tc>
        <w:tc>
          <w:tcPr>
            <w:tcW w:w="102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30"/>
              <w:jc w:val="right"/>
              <w:rPr>
                <w:rFonts w:cs="Times New Roman"/>
                <w:b/>
                <w:noProof/>
                <w:sz w:val="24"/>
                <w:szCs w:val="20"/>
                <w:lang w:eastAsia="ru-RU"/>
              </w:rPr>
            </w:pPr>
            <w:r w:rsidRPr="001347CB">
              <w:rPr>
                <w:rFonts w:cs="Times New Roman"/>
                <w:b/>
                <w:noProof/>
                <w:sz w:val="24"/>
                <w:szCs w:val="20"/>
                <w:lang w:eastAsia="ru-RU"/>
              </w:rPr>
              <w:t>1</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b/>
                <w:noProof/>
                <w:sz w:val="24"/>
                <w:szCs w:val="20"/>
                <w:lang w:eastAsia="ru-RU"/>
              </w:rPr>
            </w:pPr>
            <w:r w:rsidRPr="001347CB">
              <w:rPr>
                <w:rFonts w:cs="Times New Roman"/>
                <w:b/>
                <w:noProof/>
                <w:sz w:val="24"/>
                <w:szCs w:val="20"/>
                <w:lang w:eastAsia="ru-RU"/>
              </w:rPr>
              <w:t>2</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b/>
                <w:noProof/>
                <w:sz w:val="24"/>
                <w:szCs w:val="20"/>
                <w:lang w:eastAsia="ru-RU"/>
              </w:rPr>
            </w:pPr>
            <w:r w:rsidRPr="001347CB">
              <w:rPr>
                <w:rFonts w:cs="Times New Roman"/>
                <w:b/>
                <w:noProof/>
                <w:sz w:val="24"/>
                <w:szCs w:val="20"/>
                <w:lang w:eastAsia="ru-RU"/>
              </w:rPr>
              <w:t>3</w:t>
            </w:r>
          </w:p>
        </w:tc>
        <w:tc>
          <w:tcPr>
            <w:tcW w:w="116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b/>
                <w:noProof/>
                <w:sz w:val="24"/>
                <w:szCs w:val="20"/>
                <w:lang w:eastAsia="ru-RU"/>
              </w:rPr>
            </w:pPr>
            <w:r w:rsidRPr="001347CB">
              <w:rPr>
                <w:rFonts w:cs="Times New Roman"/>
                <w:b/>
                <w:noProof/>
                <w:sz w:val="24"/>
                <w:szCs w:val="20"/>
                <w:lang w:eastAsia="ru-RU"/>
              </w:rPr>
              <w:t>4</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b/>
                <w:noProof/>
                <w:sz w:val="24"/>
                <w:szCs w:val="20"/>
                <w:lang w:eastAsia="ru-RU"/>
              </w:rPr>
            </w:pPr>
            <w:r w:rsidRPr="001347CB">
              <w:rPr>
                <w:rFonts w:cs="Times New Roman"/>
                <w:b/>
                <w:noProof/>
                <w:sz w:val="24"/>
                <w:szCs w:val="20"/>
                <w:lang w:eastAsia="ru-RU"/>
              </w:rPr>
              <w:t>5</w:t>
            </w:r>
          </w:p>
        </w:tc>
      </w:tr>
      <w:tr w:rsidR="005C3010" w:rsidRPr="001347CB" w:rsidTr="001347CB">
        <w:trPr>
          <w:trHeight w:val="285"/>
        </w:trPr>
        <w:tc>
          <w:tcPr>
            <w:tcW w:w="4220" w:type="dxa"/>
            <w:tcBorders>
              <w:left w:val="single" w:sz="8" w:space="0" w:color="auto"/>
              <w:right w:val="single" w:sz="8" w:space="0" w:color="auto"/>
            </w:tcBorders>
            <w:vAlign w:val="bottom"/>
          </w:tcPr>
          <w:p w:rsidR="005C3010" w:rsidRPr="001347CB" w:rsidRDefault="005C3010" w:rsidP="001347CB">
            <w:pPr>
              <w:spacing w:after="0" w:line="286" w:lineRule="exact"/>
              <w:ind w:left="120"/>
              <w:rPr>
                <w:rFonts w:cs="Times New Roman"/>
                <w:noProof/>
                <w:sz w:val="24"/>
                <w:szCs w:val="20"/>
                <w:lang w:eastAsia="ru-RU"/>
              </w:rPr>
            </w:pPr>
            <w:r w:rsidRPr="001347CB">
              <w:rPr>
                <w:rFonts w:cs="Times New Roman"/>
                <w:noProof/>
                <w:sz w:val="24"/>
                <w:szCs w:val="20"/>
                <w:lang w:eastAsia="ru-RU"/>
              </w:rPr>
              <w:t>Остаточная сумма затрат (тыс.</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42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руб.)</w:t>
            </w:r>
          </w:p>
        </w:tc>
        <w:tc>
          <w:tcPr>
            <w:tcW w:w="102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41,65</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41,65</w:t>
            </w:r>
          </w:p>
        </w:tc>
      </w:tr>
      <w:tr w:rsidR="005C3010" w:rsidRPr="001347CB" w:rsidTr="001347CB">
        <w:trPr>
          <w:trHeight w:val="289"/>
        </w:trPr>
        <w:tc>
          <w:tcPr>
            <w:tcW w:w="4220" w:type="dxa"/>
            <w:tcBorders>
              <w:left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Сумма ежегодной амортизации на</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42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оборудование и ПО</w:t>
            </w:r>
          </w:p>
        </w:tc>
        <w:tc>
          <w:tcPr>
            <w:tcW w:w="102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0,00</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0,00</w:t>
            </w:r>
          </w:p>
        </w:tc>
      </w:tr>
      <w:tr w:rsidR="005C3010" w:rsidRPr="001347CB" w:rsidTr="001347CB">
        <w:trPr>
          <w:trHeight w:val="290"/>
        </w:trPr>
        <w:tc>
          <w:tcPr>
            <w:tcW w:w="4220" w:type="dxa"/>
            <w:tcBorders>
              <w:left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Накопленный годовой</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42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экономический эффект</w:t>
            </w:r>
          </w:p>
        </w:tc>
        <w:tc>
          <w:tcPr>
            <w:tcW w:w="102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46,82</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81,22</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115,62</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150,02</w:t>
            </w:r>
          </w:p>
        </w:tc>
      </w:tr>
      <w:tr w:rsidR="005C3010" w:rsidRPr="001347CB" w:rsidTr="001347CB">
        <w:trPr>
          <w:trHeight w:val="295"/>
        </w:trPr>
        <w:tc>
          <w:tcPr>
            <w:tcW w:w="42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Индекс доходности</w:t>
            </w:r>
          </w:p>
        </w:tc>
        <w:tc>
          <w:tcPr>
            <w:tcW w:w="102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29,81%</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112,40%</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195,00%</w:t>
            </w:r>
          </w:p>
        </w:tc>
        <w:tc>
          <w:tcPr>
            <w:tcW w:w="116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277,59%</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360,18%</w:t>
            </w:r>
          </w:p>
        </w:tc>
      </w:tr>
      <w:tr w:rsidR="005C3010" w:rsidRPr="001347CB" w:rsidTr="001347CB">
        <w:trPr>
          <w:trHeight w:val="294"/>
        </w:trPr>
        <w:tc>
          <w:tcPr>
            <w:tcW w:w="422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Доход от внедрения ИТУ</w:t>
            </w:r>
          </w:p>
        </w:tc>
        <w:tc>
          <w:tcPr>
            <w:tcW w:w="102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-29,23</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5,17</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39,57</w:t>
            </w:r>
          </w:p>
        </w:tc>
        <w:tc>
          <w:tcPr>
            <w:tcW w:w="116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73,97</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108,37</w:t>
            </w:r>
          </w:p>
        </w:tc>
      </w:tr>
    </w:tbl>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48" w:lineRule="exact"/>
        <w:rPr>
          <w:rFonts w:cs="Times New Roman"/>
          <w:noProof/>
          <w:sz w:val="24"/>
          <w:szCs w:val="20"/>
          <w:lang w:eastAsia="ru-RU"/>
        </w:rPr>
      </w:pPr>
    </w:p>
    <w:p w:rsidR="005C3010" w:rsidRPr="001347CB" w:rsidRDefault="005C3010" w:rsidP="001347CB">
      <w:pPr>
        <w:spacing w:after="0" w:line="20" w:lineRule="exact"/>
        <w:rPr>
          <w:rFonts w:cs="Times New Roman"/>
          <w:noProof/>
          <w:sz w:val="24"/>
          <w:szCs w:val="20"/>
          <w:lang w:eastAsia="ru-RU"/>
        </w:rPr>
      </w:pPr>
    </w:p>
    <w:p w:rsidR="005C3010" w:rsidRPr="001347CB" w:rsidRDefault="005C3010" w:rsidP="001347CB">
      <w:pPr>
        <w:spacing w:after="0" w:line="222" w:lineRule="exact"/>
        <w:rPr>
          <w:rFonts w:cs="Times New Roman"/>
          <w:noProof/>
          <w:sz w:val="24"/>
          <w:szCs w:val="20"/>
          <w:lang w:eastAsia="ru-RU"/>
        </w:rPr>
      </w:pPr>
    </w:p>
    <w:p w:rsidR="005C3010" w:rsidRDefault="005005A2" w:rsidP="001347CB">
      <w:pPr>
        <w:spacing w:after="0" w:line="240" w:lineRule="atLeast"/>
        <w:jc w:val="center"/>
        <w:rPr>
          <w:rFonts w:cs="Times New Roman"/>
          <w:noProof/>
          <w:sz w:val="24"/>
          <w:szCs w:val="20"/>
          <w:lang w:eastAsia="ru-RU"/>
        </w:rPr>
      </w:pPr>
      <w:r>
        <w:rPr>
          <w:rFonts w:cs="Times New Roman"/>
          <w:noProof/>
          <w:sz w:val="24"/>
          <w:szCs w:val="20"/>
          <w:lang w:eastAsia="ru-RU"/>
        </w:rPr>
        <w:pict>
          <v:shape id="_x0000_i1030" type="#_x0000_t75" style="width:361.5pt;height:195pt">
            <v:imagedata r:id="rId27" o:title=""/>
          </v:shape>
        </w:pict>
      </w:r>
    </w:p>
    <w:p w:rsidR="005C3010" w:rsidRPr="001347CB" w:rsidRDefault="005C3010" w:rsidP="001347CB">
      <w:pPr>
        <w:spacing w:after="0" w:line="240" w:lineRule="atLeast"/>
        <w:ind w:left="2780"/>
        <w:rPr>
          <w:rFonts w:cs="Times New Roman"/>
          <w:noProof/>
          <w:sz w:val="24"/>
          <w:szCs w:val="20"/>
          <w:lang w:eastAsia="ru-RU"/>
        </w:rPr>
      </w:pPr>
      <w:r w:rsidRPr="001347CB">
        <w:rPr>
          <w:rFonts w:cs="Times New Roman"/>
          <w:noProof/>
          <w:sz w:val="24"/>
          <w:szCs w:val="20"/>
          <w:lang w:eastAsia="ru-RU"/>
        </w:rPr>
        <w:t>Рис.5.1 - График окупаемости затрат</w:t>
      </w:r>
    </w:p>
    <w:p w:rsidR="005C3010" w:rsidRPr="001347CB" w:rsidRDefault="005C3010" w:rsidP="001347CB">
      <w:pPr>
        <w:spacing w:after="0" w:line="238" w:lineRule="auto"/>
        <w:ind w:right="380" w:firstLine="708"/>
        <w:jc w:val="both"/>
        <w:rPr>
          <w:rFonts w:cs="Times New Roman"/>
          <w:noProof/>
          <w:sz w:val="24"/>
          <w:szCs w:val="20"/>
          <w:lang w:eastAsia="ru-RU"/>
        </w:rPr>
      </w:pPr>
      <w:r w:rsidRPr="001347CB">
        <w:rPr>
          <w:rFonts w:cs="Times New Roman"/>
          <w:noProof/>
          <w:sz w:val="24"/>
          <w:szCs w:val="20"/>
          <w:lang w:eastAsia="ru-RU"/>
        </w:rPr>
        <w:t>Исходя из расчетов, система окупится на второй год эксплуатации. При финансово-экономических расчетах, связанных с инвестированием средств, процессы наращения и дисконтирования стоимости могут осуществляться как по формуле простых, так и по формуле сложных процентов. Поскольку инвестирование данного проекта менее трех лет, для расчета суммы дисконта применяется формула простых процентов.</w:t>
      </w:r>
    </w:p>
    <w:p w:rsidR="005C3010" w:rsidRPr="001347CB" w:rsidRDefault="005C3010" w:rsidP="001347CB">
      <w:pPr>
        <w:spacing w:after="0" w:line="234" w:lineRule="auto"/>
        <w:ind w:right="380" w:firstLine="708"/>
        <w:jc w:val="both"/>
        <w:rPr>
          <w:rFonts w:cs="Times New Roman"/>
          <w:noProof/>
          <w:sz w:val="24"/>
          <w:szCs w:val="20"/>
          <w:lang w:eastAsia="ru-RU"/>
        </w:rPr>
      </w:pPr>
      <w:r>
        <w:rPr>
          <w:rFonts w:cs="Times New Roman"/>
          <w:noProof/>
          <w:sz w:val="24"/>
          <w:szCs w:val="20"/>
          <w:lang w:eastAsia="ru-RU"/>
        </w:rPr>
        <w:t>Р</w:t>
      </w:r>
      <w:r w:rsidRPr="001347CB">
        <w:rPr>
          <w:rFonts w:cs="Times New Roman"/>
          <w:noProof/>
          <w:sz w:val="24"/>
          <w:szCs w:val="20"/>
          <w:lang w:eastAsia="ru-RU"/>
        </w:rPr>
        <w:t>асчет дисконтированных сумм по простым процентам осуществляется по формуле:</w:t>
      </w:r>
    </w:p>
    <w:p w:rsidR="005C3010" w:rsidRPr="001347CB" w:rsidRDefault="005C3010" w:rsidP="001347CB">
      <w:pPr>
        <w:tabs>
          <w:tab w:val="left" w:pos="3140"/>
        </w:tabs>
        <w:spacing w:after="0" w:line="240" w:lineRule="atLeast"/>
        <w:ind w:left="700"/>
        <w:rPr>
          <w:rFonts w:cs="Times New Roman"/>
          <w:noProof/>
          <w:sz w:val="24"/>
          <w:szCs w:val="20"/>
          <w:lang w:eastAsia="ru-RU"/>
        </w:rPr>
      </w:pPr>
      <w:r w:rsidRPr="001347CB">
        <w:rPr>
          <w:rFonts w:cs="Times New Roman"/>
          <w:noProof/>
          <w:sz w:val="24"/>
          <w:szCs w:val="20"/>
          <w:lang w:eastAsia="ru-RU"/>
        </w:rPr>
        <w:lastRenderedPageBreak/>
        <w:t>D=Э/(1+n*i)</w:t>
      </w:r>
      <w:r w:rsidRPr="001347CB">
        <w:rPr>
          <w:rFonts w:cs="Times New Roman"/>
          <w:noProof/>
          <w:sz w:val="24"/>
          <w:szCs w:val="20"/>
          <w:lang w:eastAsia="ru-RU"/>
        </w:rPr>
        <w:tab/>
        <w:t>(5.3)</w:t>
      </w:r>
    </w:p>
    <w:p w:rsidR="005C3010" w:rsidRPr="001347CB" w:rsidRDefault="005C3010" w:rsidP="001347CB">
      <w:pPr>
        <w:spacing w:after="0" w:line="1" w:lineRule="exact"/>
        <w:rPr>
          <w:rFonts w:cs="Times New Roman"/>
          <w:noProof/>
          <w:sz w:val="24"/>
          <w:szCs w:val="20"/>
          <w:lang w:eastAsia="ru-RU"/>
        </w:rPr>
      </w:pPr>
    </w:p>
    <w:p w:rsidR="005C3010" w:rsidRDefault="005C3010" w:rsidP="001347CB">
      <w:pPr>
        <w:spacing w:after="0" w:line="240" w:lineRule="atLeast"/>
        <w:ind w:left="700"/>
        <w:rPr>
          <w:rFonts w:cs="Times New Roman"/>
          <w:noProof/>
          <w:sz w:val="24"/>
          <w:szCs w:val="20"/>
          <w:lang w:eastAsia="ru-RU"/>
        </w:rPr>
      </w:pPr>
    </w:p>
    <w:p w:rsidR="005C3010" w:rsidRDefault="005C3010" w:rsidP="001347CB">
      <w:pPr>
        <w:spacing w:after="0" w:line="240" w:lineRule="atLeast"/>
        <w:ind w:left="700"/>
        <w:rPr>
          <w:rFonts w:cs="Times New Roman"/>
          <w:noProof/>
          <w:sz w:val="24"/>
          <w:szCs w:val="20"/>
          <w:lang w:eastAsia="ru-RU"/>
        </w:rPr>
      </w:pPr>
    </w:p>
    <w:p w:rsidR="005C3010" w:rsidRDefault="005C3010" w:rsidP="001347CB">
      <w:pPr>
        <w:spacing w:after="0" w:line="240" w:lineRule="atLeast"/>
        <w:ind w:left="700"/>
        <w:rPr>
          <w:rFonts w:cs="Times New Roman"/>
          <w:noProof/>
          <w:sz w:val="24"/>
          <w:szCs w:val="20"/>
          <w:lang w:eastAsia="ru-RU"/>
        </w:rPr>
      </w:pPr>
    </w:p>
    <w:p w:rsidR="005C3010" w:rsidRDefault="005C3010" w:rsidP="001347CB">
      <w:pPr>
        <w:spacing w:after="0" w:line="240" w:lineRule="atLeast"/>
        <w:ind w:left="700"/>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где Э – годовой экономический эффект;</w:t>
      </w:r>
    </w:p>
    <w:p w:rsidR="005C3010" w:rsidRPr="001347CB" w:rsidRDefault="005C3010" w:rsidP="001347CB">
      <w:pPr>
        <w:numPr>
          <w:ilvl w:val="0"/>
          <w:numId w:val="31"/>
        </w:numPr>
        <w:tabs>
          <w:tab w:val="left" w:pos="900"/>
        </w:tabs>
        <w:spacing w:after="0" w:line="238" w:lineRule="auto"/>
        <w:ind w:firstLine="720"/>
        <w:rPr>
          <w:rFonts w:cs="Times New Roman"/>
          <w:noProof/>
          <w:sz w:val="24"/>
          <w:szCs w:val="20"/>
          <w:lang w:eastAsia="ru-RU"/>
        </w:rPr>
      </w:pPr>
      <w:r>
        <w:rPr>
          <w:rFonts w:cs="Times New Roman"/>
          <w:noProof/>
          <w:sz w:val="24"/>
          <w:szCs w:val="20"/>
          <w:lang w:eastAsia="ru-RU"/>
        </w:rPr>
        <w:t xml:space="preserve"> </w:t>
      </w:r>
      <w:r w:rsidRPr="001347CB">
        <w:rPr>
          <w:rFonts w:cs="Times New Roman"/>
          <w:noProof/>
          <w:sz w:val="24"/>
          <w:szCs w:val="20"/>
          <w:lang w:eastAsia="ru-RU"/>
        </w:rPr>
        <w:t>– продолжительность инвестирования (год эксплуатации);</w:t>
      </w:r>
    </w:p>
    <w:p w:rsidR="005C3010" w:rsidRPr="001347CB" w:rsidRDefault="005C3010" w:rsidP="001347CB">
      <w:pPr>
        <w:spacing w:after="0" w:line="17" w:lineRule="exact"/>
        <w:rPr>
          <w:rFonts w:cs="Times New Roman"/>
          <w:noProof/>
          <w:sz w:val="24"/>
          <w:szCs w:val="20"/>
          <w:lang w:eastAsia="ru-RU"/>
        </w:rPr>
      </w:pPr>
    </w:p>
    <w:p w:rsidR="005C3010" w:rsidRPr="001347CB" w:rsidRDefault="005C3010" w:rsidP="001347CB">
      <w:pPr>
        <w:spacing w:after="0" w:line="236" w:lineRule="auto"/>
        <w:ind w:right="360" w:firstLine="708"/>
        <w:jc w:val="both"/>
        <w:rPr>
          <w:rFonts w:cs="Times New Roman"/>
          <w:noProof/>
          <w:sz w:val="24"/>
          <w:szCs w:val="20"/>
          <w:lang w:eastAsia="ru-RU"/>
        </w:rPr>
      </w:pPr>
      <w:r w:rsidRPr="001347CB">
        <w:rPr>
          <w:rFonts w:cs="Times New Roman"/>
          <w:noProof/>
          <w:sz w:val="24"/>
          <w:szCs w:val="20"/>
          <w:lang w:eastAsia="ru-RU"/>
        </w:rPr>
        <w:t>i – фиксированная ставка рефинансирования, равная 8,25% (величина ставки получена на сайте Центра экономического анализа и экспертизы. Сайт - http://www.assessor.ru/forum/index.php?t=1599).</w:t>
      </w:r>
    </w:p>
    <w:p w:rsidR="005C3010" w:rsidRPr="001347CB" w:rsidRDefault="005C3010" w:rsidP="001347CB">
      <w:pPr>
        <w:spacing w:after="0" w:line="1" w:lineRule="exact"/>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Расчет суммы дисконта по простым процентам представлен в таблице 5.6.</w:t>
      </w: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19" w:lineRule="exact"/>
        <w:rPr>
          <w:rFonts w:cs="Times New Roman"/>
          <w:noProof/>
          <w:sz w:val="24"/>
          <w:szCs w:val="20"/>
          <w:lang w:eastAsia="ru-RU"/>
        </w:rPr>
      </w:pPr>
    </w:p>
    <w:p w:rsidR="005C3010" w:rsidRPr="001347CB" w:rsidRDefault="005C3010" w:rsidP="001347CB">
      <w:pPr>
        <w:spacing w:after="0" w:line="240" w:lineRule="atLeast"/>
        <w:ind w:left="700"/>
        <w:rPr>
          <w:rFonts w:cs="Times New Roman"/>
          <w:noProof/>
          <w:sz w:val="24"/>
          <w:szCs w:val="20"/>
          <w:lang w:eastAsia="ru-RU"/>
        </w:rPr>
      </w:pPr>
      <w:r w:rsidRPr="001347CB">
        <w:rPr>
          <w:rFonts w:cs="Times New Roman"/>
          <w:noProof/>
          <w:sz w:val="24"/>
          <w:szCs w:val="20"/>
          <w:lang w:eastAsia="ru-RU"/>
        </w:rPr>
        <w:t>Таблица 5.6 - «Сумма дисконта по простым процентам»</w:t>
      </w:r>
    </w:p>
    <w:tbl>
      <w:tblPr>
        <w:tblW w:w="0" w:type="auto"/>
        <w:tblInd w:w="270" w:type="dxa"/>
        <w:tblLayout w:type="fixed"/>
        <w:tblCellMar>
          <w:left w:w="0" w:type="dxa"/>
          <w:right w:w="0" w:type="dxa"/>
        </w:tblCellMar>
        <w:tblLook w:val="0000" w:firstRow="0" w:lastRow="0" w:firstColumn="0" w:lastColumn="0" w:noHBand="0" w:noVBand="0"/>
      </w:tblPr>
      <w:tblGrid>
        <w:gridCol w:w="2980"/>
        <w:gridCol w:w="1020"/>
        <w:gridCol w:w="1160"/>
        <w:gridCol w:w="1140"/>
        <w:gridCol w:w="1140"/>
        <w:gridCol w:w="1160"/>
        <w:gridCol w:w="1140"/>
      </w:tblGrid>
      <w:tr w:rsidR="005C3010" w:rsidRPr="001347CB" w:rsidTr="001347CB">
        <w:trPr>
          <w:trHeight w:val="299"/>
        </w:trPr>
        <w:tc>
          <w:tcPr>
            <w:tcW w:w="2980" w:type="dxa"/>
            <w:tcBorders>
              <w:top w:val="single" w:sz="8" w:space="0" w:color="auto"/>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Год эксплуатации ИС</w:t>
            </w:r>
          </w:p>
        </w:tc>
        <w:tc>
          <w:tcPr>
            <w:tcW w:w="102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30"/>
              <w:jc w:val="right"/>
              <w:rPr>
                <w:rFonts w:cs="Times New Roman"/>
                <w:noProof/>
                <w:sz w:val="24"/>
                <w:szCs w:val="20"/>
                <w:lang w:eastAsia="ru-RU"/>
              </w:rPr>
            </w:pPr>
            <w:r w:rsidRPr="001347CB">
              <w:rPr>
                <w:rFonts w:cs="Times New Roman"/>
                <w:noProof/>
                <w:sz w:val="24"/>
                <w:szCs w:val="20"/>
                <w:lang w:eastAsia="ru-RU"/>
              </w:rPr>
              <w:t>1</w:t>
            </w:r>
          </w:p>
        </w:tc>
        <w:tc>
          <w:tcPr>
            <w:tcW w:w="116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noProof/>
                <w:sz w:val="24"/>
                <w:szCs w:val="20"/>
                <w:lang w:eastAsia="ru-RU"/>
              </w:rPr>
            </w:pPr>
            <w:r w:rsidRPr="001347CB">
              <w:rPr>
                <w:rFonts w:cs="Times New Roman"/>
                <w:noProof/>
                <w:sz w:val="24"/>
                <w:szCs w:val="20"/>
                <w:lang w:eastAsia="ru-RU"/>
              </w:rPr>
              <w:t>2</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noProof/>
                <w:sz w:val="24"/>
                <w:szCs w:val="20"/>
                <w:lang w:eastAsia="ru-RU"/>
              </w:rPr>
            </w:pPr>
            <w:r w:rsidRPr="001347CB">
              <w:rPr>
                <w:rFonts w:cs="Times New Roman"/>
                <w:noProof/>
                <w:sz w:val="24"/>
                <w:szCs w:val="20"/>
                <w:lang w:eastAsia="ru-RU"/>
              </w:rPr>
              <w:t>3</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noProof/>
                <w:sz w:val="24"/>
                <w:szCs w:val="20"/>
                <w:lang w:eastAsia="ru-RU"/>
              </w:rPr>
            </w:pPr>
            <w:r w:rsidRPr="001347CB">
              <w:rPr>
                <w:rFonts w:cs="Times New Roman"/>
                <w:noProof/>
                <w:sz w:val="24"/>
                <w:szCs w:val="20"/>
                <w:lang w:eastAsia="ru-RU"/>
              </w:rPr>
              <w:t>4</w:t>
            </w:r>
          </w:p>
        </w:tc>
        <w:tc>
          <w:tcPr>
            <w:tcW w:w="116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noProof/>
                <w:sz w:val="24"/>
                <w:szCs w:val="20"/>
                <w:lang w:eastAsia="ru-RU"/>
              </w:rPr>
            </w:pPr>
            <w:r w:rsidRPr="001347CB">
              <w:rPr>
                <w:rFonts w:cs="Times New Roman"/>
                <w:noProof/>
                <w:sz w:val="24"/>
                <w:szCs w:val="20"/>
                <w:lang w:eastAsia="ru-RU"/>
              </w:rPr>
              <w:t>5</w:t>
            </w:r>
          </w:p>
        </w:tc>
        <w:tc>
          <w:tcPr>
            <w:tcW w:w="1140" w:type="dxa"/>
            <w:tcBorders>
              <w:top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right="390"/>
              <w:jc w:val="right"/>
              <w:rPr>
                <w:rFonts w:cs="Times New Roman"/>
                <w:noProof/>
                <w:sz w:val="24"/>
                <w:szCs w:val="20"/>
                <w:lang w:eastAsia="ru-RU"/>
              </w:rPr>
            </w:pPr>
            <w:r w:rsidRPr="001347CB">
              <w:rPr>
                <w:rFonts w:cs="Times New Roman"/>
                <w:noProof/>
                <w:sz w:val="24"/>
                <w:szCs w:val="20"/>
                <w:lang w:eastAsia="ru-RU"/>
              </w:rPr>
              <w:t>6</w:t>
            </w:r>
          </w:p>
        </w:tc>
      </w:tr>
      <w:tr w:rsidR="005C3010" w:rsidRPr="001347CB" w:rsidTr="001347CB">
        <w:trPr>
          <w:trHeight w:val="288"/>
        </w:trPr>
        <w:tc>
          <w:tcPr>
            <w:tcW w:w="2980" w:type="dxa"/>
            <w:tcBorders>
              <w:left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Остаточная сумма</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5"/>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затрат</w:t>
            </w:r>
          </w:p>
        </w:tc>
        <w:tc>
          <w:tcPr>
            <w:tcW w:w="102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41,65</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41,65</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41,65</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35,90</w:t>
            </w:r>
          </w:p>
        </w:tc>
      </w:tr>
      <w:tr w:rsidR="005C3010" w:rsidRPr="001347CB" w:rsidTr="001347CB">
        <w:trPr>
          <w:trHeight w:val="289"/>
        </w:trPr>
        <w:tc>
          <w:tcPr>
            <w:tcW w:w="2980" w:type="dxa"/>
            <w:tcBorders>
              <w:left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Сумма ежегодной</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амортизации</w:t>
            </w:r>
          </w:p>
        </w:tc>
        <w:tc>
          <w:tcPr>
            <w:tcW w:w="102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r>
      <w:tr w:rsidR="005C3010" w:rsidRPr="001347CB" w:rsidTr="001347CB">
        <w:trPr>
          <w:trHeight w:val="289"/>
        </w:trPr>
        <w:tc>
          <w:tcPr>
            <w:tcW w:w="2980" w:type="dxa"/>
            <w:tcBorders>
              <w:left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Дисконтированная</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0"/>
        </w:trPr>
        <w:tc>
          <w:tcPr>
            <w:tcW w:w="2980" w:type="dxa"/>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сумма ежегодной</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амортизации</w:t>
            </w:r>
          </w:p>
        </w:tc>
        <w:tc>
          <w:tcPr>
            <w:tcW w:w="102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0,00</w:t>
            </w:r>
          </w:p>
        </w:tc>
      </w:tr>
      <w:tr w:rsidR="005C3010" w:rsidRPr="001347CB" w:rsidTr="001347CB">
        <w:trPr>
          <w:trHeight w:val="289"/>
        </w:trPr>
        <w:tc>
          <w:tcPr>
            <w:tcW w:w="2980" w:type="dxa"/>
            <w:tcBorders>
              <w:left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Сумма денежного</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потока</w:t>
            </w:r>
          </w:p>
        </w:tc>
        <w:tc>
          <w:tcPr>
            <w:tcW w:w="102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r>
      <w:tr w:rsidR="005C3010" w:rsidRPr="001347CB" w:rsidTr="001347CB">
        <w:trPr>
          <w:trHeight w:val="290"/>
        </w:trPr>
        <w:tc>
          <w:tcPr>
            <w:tcW w:w="2980" w:type="dxa"/>
            <w:tcBorders>
              <w:left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Дисконтированная</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8"/>
        </w:trPr>
        <w:tc>
          <w:tcPr>
            <w:tcW w:w="2980" w:type="dxa"/>
            <w:tcBorders>
              <w:left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сумма денежного</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4"/>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потока</w:t>
            </w:r>
          </w:p>
        </w:tc>
        <w:tc>
          <w:tcPr>
            <w:tcW w:w="102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11,47</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12,41</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6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c>
          <w:tcPr>
            <w:tcW w:w="1140" w:type="dxa"/>
            <w:tcBorders>
              <w:bottom w:val="single" w:sz="8" w:space="0" w:color="auto"/>
              <w:right w:val="single" w:sz="8" w:space="0" w:color="auto"/>
            </w:tcBorders>
            <w:vAlign w:val="bottom"/>
          </w:tcPr>
          <w:p w:rsidR="005C3010" w:rsidRPr="001347CB" w:rsidRDefault="005C3010" w:rsidP="001347CB">
            <w:pPr>
              <w:spacing w:after="0" w:line="240" w:lineRule="atLeast"/>
              <w:jc w:val="right"/>
              <w:rPr>
                <w:rFonts w:cs="Times New Roman"/>
                <w:noProof/>
                <w:sz w:val="24"/>
                <w:szCs w:val="20"/>
                <w:lang w:eastAsia="ru-RU"/>
              </w:rPr>
            </w:pPr>
            <w:r w:rsidRPr="001347CB">
              <w:rPr>
                <w:rFonts w:cs="Times New Roman"/>
                <w:noProof/>
                <w:sz w:val="24"/>
                <w:szCs w:val="20"/>
                <w:lang w:eastAsia="ru-RU"/>
              </w:rPr>
              <w:t>12,42</w:t>
            </w:r>
          </w:p>
        </w:tc>
      </w:tr>
      <w:tr w:rsidR="005C3010" w:rsidRPr="001347CB" w:rsidTr="001347CB">
        <w:trPr>
          <w:trHeight w:val="290"/>
        </w:trPr>
        <w:tc>
          <w:tcPr>
            <w:tcW w:w="2980" w:type="dxa"/>
            <w:tcBorders>
              <w:left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Накопленная</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298"/>
        </w:trPr>
        <w:tc>
          <w:tcPr>
            <w:tcW w:w="2980" w:type="dxa"/>
            <w:tcBorders>
              <w:left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дисконтированная</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0"/>
        </w:trPr>
        <w:tc>
          <w:tcPr>
            <w:tcW w:w="2980" w:type="dxa"/>
            <w:tcBorders>
              <w:left w:val="single" w:sz="8" w:space="0" w:color="auto"/>
              <w:right w:val="single" w:sz="8" w:space="0" w:color="auto"/>
            </w:tcBorders>
            <w:vAlign w:val="bottom"/>
          </w:tcPr>
          <w:p w:rsidR="005C3010" w:rsidRPr="001347CB" w:rsidRDefault="005C3010" w:rsidP="001347CB">
            <w:pPr>
              <w:spacing w:after="0" w:line="240" w:lineRule="atLeast"/>
              <w:ind w:left="120"/>
              <w:rPr>
                <w:rFonts w:cs="Times New Roman"/>
                <w:noProof/>
                <w:sz w:val="24"/>
                <w:szCs w:val="20"/>
                <w:lang w:eastAsia="ru-RU"/>
              </w:rPr>
            </w:pPr>
            <w:r w:rsidRPr="001347CB">
              <w:rPr>
                <w:rFonts w:cs="Times New Roman"/>
                <w:noProof/>
                <w:sz w:val="24"/>
                <w:szCs w:val="20"/>
                <w:lang w:eastAsia="ru-RU"/>
              </w:rPr>
              <w:t>сумма денежного</w:t>
            </w:r>
          </w:p>
        </w:tc>
        <w:tc>
          <w:tcPr>
            <w:tcW w:w="102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6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c>
          <w:tcPr>
            <w:tcW w:w="1140" w:type="dxa"/>
            <w:tcBorders>
              <w:right w:val="single" w:sz="8" w:space="0" w:color="auto"/>
            </w:tcBorders>
            <w:vAlign w:val="bottom"/>
          </w:tcPr>
          <w:p w:rsidR="005C3010" w:rsidRPr="001347CB" w:rsidRDefault="005C3010" w:rsidP="001347CB">
            <w:pPr>
              <w:spacing w:after="0" w:line="240" w:lineRule="atLeast"/>
              <w:rPr>
                <w:rFonts w:cs="Times New Roman"/>
                <w:noProof/>
                <w:sz w:val="24"/>
                <w:szCs w:val="20"/>
                <w:lang w:eastAsia="ru-RU"/>
              </w:rPr>
            </w:pPr>
          </w:p>
        </w:tc>
      </w:tr>
      <w:tr w:rsidR="005C3010" w:rsidRPr="001347CB" w:rsidTr="001347CB">
        <w:trPr>
          <w:trHeight w:val="303"/>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7" w:lineRule="exact"/>
              <w:ind w:left="120"/>
              <w:rPr>
                <w:rFonts w:cs="Times New Roman"/>
                <w:noProof/>
                <w:sz w:val="24"/>
                <w:szCs w:val="20"/>
                <w:lang w:eastAsia="ru-RU"/>
              </w:rPr>
            </w:pPr>
            <w:r w:rsidRPr="001347CB">
              <w:rPr>
                <w:rFonts w:cs="Times New Roman"/>
                <w:noProof/>
                <w:sz w:val="24"/>
                <w:szCs w:val="20"/>
                <w:lang w:eastAsia="ru-RU"/>
              </w:rPr>
              <w:t>потока</w:t>
            </w:r>
          </w:p>
        </w:tc>
        <w:tc>
          <w:tcPr>
            <w:tcW w:w="102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11,47</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23,88</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36,30</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48,72</w:t>
            </w:r>
          </w:p>
        </w:tc>
        <w:tc>
          <w:tcPr>
            <w:tcW w:w="116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61,14</w:t>
            </w:r>
          </w:p>
        </w:tc>
        <w:tc>
          <w:tcPr>
            <w:tcW w:w="1140" w:type="dxa"/>
            <w:tcBorders>
              <w:bottom w:val="single" w:sz="8" w:space="0" w:color="auto"/>
              <w:right w:val="single" w:sz="8" w:space="0" w:color="auto"/>
            </w:tcBorders>
            <w:vAlign w:val="bottom"/>
          </w:tcPr>
          <w:p w:rsidR="005C3010" w:rsidRPr="001347CB" w:rsidRDefault="005C3010" w:rsidP="001347CB">
            <w:pPr>
              <w:spacing w:after="0" w:line="297" w:lineRule="exact"/>
              <w:jc w:val="right"/>
              <w:rPr>
                <w:rFonts w:cs="Times New Roman"/>
                <w:noProof/>
                <w:sz w:val="24"/>
                <w:szCs w:val="20"/>
                <w:lang w:eastAsia="ru-RU"/>
              </w:rPr>
            </w:pPr>
            <w:r w:rsidRPr="001347CB">
              <w:rPr>
                <w:rFonts w:cs="Times New Roman"/>
                <w:noProof/>
                <w:sz w:val="24"/>
                <w:szCs w:val="20"/>
                <w:lang w:eastAsia="ru-RU"/>
              </w:rPr>
              <w:t>73,56</w:t>
            </w:r>
          </w:p>
        </w:tc>
      </w:tr>
      <w:tr w:rsidR="005C3010" w:rsidRPr="001347CB" w:rsidTr="001347CB">
        <w:trPr>
          <w:trHeight w:val="294"/>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88" w:lineRule="exact"/>
              <w:ind w:left="120"/>
              <w:rPr>
                <w:rFonts w:cs="Times New Roman"/>
                <w:noProof/>
                <w:sz w:val="24"/>
                <w:szCs w:val="20"/>
                <w:lang w:eastAsia="ru-RU"/>
              </w:rPr>
            </w:pPr>
            <w:r w:rsidRPr="001347CB">
              <w:rPr>
                <w:rFonts w:cs="Times New Roman"/>
                <w:noProof/>
                <w:sz w:val="24"/>
                <w:szCs w:val="20"/>
                <w:lang w:eastAsia="ru-RU"/>
              </w:rPr>
              <w:t>Индекс доходности</w:t>
            </w:r>
          </w:p>
        </w:tc>
        <w:tc>
          <w:tcPr>
            <w:tcW w:w="102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27,54%</w:t>
            </w:r>
          </w:p>
        </w:tc>
        <w:tc>
          <w:tcPr>
            <w:tcW w:w="116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57,33%</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87,15%</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116,97%</w:t>
            </w:r>
          </w:p>
        </w:tc>
        <w:tc>
          <w:tcPr>
            <w:tcW w:w="116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146,79%</w:t>
            </w:r>
          </w:p>
        </w:tc>
        <w:tc>
          <w:tcPr>
            <w:tcW w:w="1140" w:type="dxa"/>
            <w:tcBorders>
              <w:bottom w:val="single" w:sz="8" w:space="0" w:color="auto"/>
              <w:right w:val="single" w:sz="8" w:space="0" w:color="auto"/>
            </w:tcBorders>
            <w:vAlign w:val="bottom"/>
          </w:tcPr>
          <w:p w:rsidR="005C3010" w:rsidRPr="001347CB" w:rsidRDefault="005C3010" w:rsidP="001347CB">
            <w:pPr>
              <w:spacing w:after="0" w:line="288" w:lineRule="exact"/>
              <w:jc w:val="right"/>
              <w:rPr>
                <w:rFonts w:cs="Times New Roman"/>
                <w:noProof/>
                <w:sz w:val="24"/>
                <w:szCs w:val="20"/>
                <w:lang w:eastAsia="ru-RU"/>
              </w:rPr>
            </w:pPr>
            <w:r w:rsidRPr="001347CB">
              <w:rPr>
                <w:rFonts w:cs="Times New Roman"/>
                <w:noProof/>
                <w:sz w:val="24"/>
                <w:szCs w:val="20"/>
                <w:lang w:eastAsia="ru-RU"/>
              </w:rPr>
              <w:t>204,90%</w:t>
            </w:r>
          </w:p>
        </w:tc>
      </w:tr>
      <w:tr w:rsidR="005C3010" w:rsidRPr="001347CB" w:rsidTr="001347CB">
        <w:trPr>
          <w:trHeight w:val="295"/>
        </w:trPr>
        <w:tc>
          <w:tcPr>
            <w:tcW w:w="2980" w:type="dxa"/>
            <w:tcBorders>
              <w:left w:val="single" w:sz="8" w:space="0" w:color="auto"/>
              <w:bottom w:val="single" w:sz="8" w:space="0" w:color="auto"/>
              <w:right w:val="single" w:sz="8" w:space="0" w:color="auto"/>
            </w:tcBorders>
            <w:vAlign w:val="bottom"/>
          </w:tcPr>
          <w:p w:rsidR="005C3010" w:rsidRPr="001347CB" w:rsidRDefault="005C3010" w:rsidP="001347CB">
            <w:pPr>
              <w:spacing w:after="0" w:line="290" w:lineRule="exact"/>
              <w:ind w:left="120"/>
              <w:rPr>
                <w:rFonts w:cs="Times New Roman"/>
                <w:noProof/>
                <w:sz w:val="24"/>
                <w:szCs w:val="20"/>
                <w:lang w:eastAsia="ru-RU"/>
              </w:rPr>
            </w:pPr>
            <w:r w:rsidRPr="001347CB">
              <w:rPr>
                <w:rFonts w:cs="Times New Roman"/>
                <w:noProof/>
                <w:sz w:val="24"/>
                <w:szCs w:val="20"/>
                <w:lang w:eastAsia="ru-RU"/>
              </w:rPr>
              <w:t>Доход от внедрения ИС</w:t>
            </w:r>
          </w:p>
        </w:tc>
        <w:tc>
          <w:tcPr>
            <w:tcW w:w="102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-30,18</w:t>
            </w:r>
          </w:p>
        </w:tc>
        <w:tc>
          <w:tcPr>
            <w:tcW w:w="116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-17,77</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-5,35</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7,07</w:t>
            </w:r>
          </w:p>
        </w:tc>
        <w:tc>
          <w:tcPr>
            <w:tcW w:w="116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19,49</w:t>
            </w:r>
          </w:p>
        </w:tc>
        <w:tc>
          <w:tcPr>
            <w:tcW w:w="1140" w:type="dxa"/>
            <w:tcBorders>
              <w:bottom w:val="single" w:sz="8" w:space="0" w:color="auto"/>
              <w:right w:val="single" w:sz="8" w:space="0" w:color="auto"/>
            </w:tcBorders>
            <w:vAlign w:val="bottom"/>
          </w:tcPr>
          <w:p w:rsidR="005C3010" w:rsidRPr="001347CB" w:rsidRDefault="005C3010" w:rsidP="001347CB">
            <w:pPr>
              <w:spacing w:after="0" w:line="290" w:lineRule="exact"/>
              <w:jc w:val="right"/>
              <w:rPr>
                <w:rFonts w:cs="Times New Roman"/>
                <w:noProof/>
                <w:sz w:val="24"/>
                <w:szCs w:val="20"/>
                <w:lang w:eastAsia="ru-RU"/>
              </w:rPr>
            </w:pPr>
            <w:r w:rsidRPr="001347CB">
              <w:rPr>
                <w:rFonts w:cs="Times New Roman"/>
                <w:noProof/>
                <w:sz w:val="24"/>
                <w:szCs w:val="20"/>
                <w:lang w:eastAsia="ru-RU"/>
              </w:rPr>
              <w:t>37,66</w:t>
            </w:r>
          </w:p>
        </w:tc>
      </w:tr>
    </w:tbl>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8" w:lineRule="exact"/>
        <w:rPr>
          <w:rFonts w:cs="Times New Roman"/>
          <w:noProof/>
          <w:sz w:val="24"/>
          <w:szCs w:val="20"/>
          <w:lang w:eastAsia="ru-RU"/>
        </w:rPr>
      </w:pPr>
    </w:p>
    <w:p w:rsidR="005C3010" w:rsidRDefault="005C3010" w:rsidP="001347CB">
      <w:pPr>
        <w:spacing w:after="0" w:line="240" w:lineRule="atLeast"/>
        <w:ind w:left="1400"/>
        <w:rPr>
          <w:rFonts w:cs="Times New Roman"/>
          <w:noProof/>
          <w:sz w:val="24"/>
          <w:szCs w:val="20"/>
          <w:lang w:eastAsia="ru-RU"/>
        </w:rPr>
      </w:pPr>
      <w:r w:rsidRPr="001347CB">
        <w:rPr>
          <w:rFonts w:cs="Times New Roman"/>
          <w:noProof/>
          <w:sz w:val="24"/>
          <w:szCs w:val="20"/>
          <w:lang w:eastAsia="ru-RU"/>
        </w:rPr>
        <w:t>График окупаемости затрат представлен на рисунке 2.</w:t>
      </w:r>
    </w:p>
    <w:p w:rsidR="005C3010" w:rsidRDefault="005C3010" w:rsidP="001347CB">
      <w:pPr>
        <w:spacing w:after="0" w:line="240" w:lineRule="atLeast"/>
        <w:ind w:left="1400"/>
        <w:rPr>
          <w:rFonts w:cs="Times New Roman"/>
          <w:noProof/>
          <w:sz w:val="24"/>
          <w:szCs w:val="20"/>
          <w:lang w:eastAsia="ru-RU"/>
        </w:rPr>
      </w:pPr>
    </w:p>
    <w:p w:rsidR="005C3010" w:rsidRDefault="005005A2" w:rsidP="001347CB">
      <w:pPr>
        <w:spacing w:after="0" w:line="240" w:lineRule="atLeast"/>
        <w:ind w:left="1400"/>
        <w:rPr>
          <w:rFonts w:cs="Times New Roman"/>
          <w:noProof/>
          <w:sz w:val="24"/>
          <w:szCs w:val="20"/>
          <w:lang w:eastAsia="ru-RU"/>
        </w:rPr>
      </w:pPr>
      <w:r>
        <w:rPr>
          <w:rFonts w:cs="Times New Roman"/>
          <w:noProof/>
          <w:sz w:val="24"/>
          <w:szCs w:val="20"/>
          <w:lang w:eastAsia="ru-RU"/>
        </w:rPr>
        <w:pict>
          <v:shape id="_x0000_i1031" type="#_x0000_t75" style="width:313.5pt;height:156pt">
            <v:imagedata r:id="rId28" o:title=""/>
          </v:shape>
        </w:pict>
      </w:r>
    </w:p>
    <w:p w:rsidR="005C3010" w:rsidRDefault="005C3010" w:rsidP="001347CB">
      <w:pPr>
        <w:spacing w:after="0" w:line="240" w:lineRule="atLeast"/>
        <w:ind w:left="1400"/>
        <w:rPr>
          <w:rFonts w:cs="Times New Roman"/>
          <w:noProof/>
          <w:sz w:val="24"/>
          <w:szCs w:val="20"/>
          <w:lang w:eastAsia="ru-RU"/>
        </w:rPr>
      </w:pPr>
    </w:p>
    <w:p w:rsidR="005C3010" w:rsidRPr="001347CB" w:rsidRDefault="005C3010" w:rsidP="001347CB">
      <w:pPr>
        <w:spacing w:after="0" w:line="20" w:lineRule="exact"/>
        <w:rPr>
          <w:rFonts w:cs="Times New Roman"/>
          <w:noProof/>
          <w:sz w:val="24"/>
          <w:szCs w:val="20"/>
          <w:lang w:eastAsia="ru-RU"/>
        </w:rPr>
      </w:pPr>
    </w:p>
    <w:p w:rsidR="005C3010" w:rsidRPr="001347CB" w:rsidRDefault="005C3010" w:rsidP="001347CB">
      <w:pPr>
        <w:spacing w:after="0" w:line="240" w:lineRule="atLeast"/>
        <w:ind w:right="20"/>
        <w:jc w:val="center"/>
        <w:rPr>
          <w:rFonts w:cs="Times New Roman"/>
          <w:noProof/>
          <w:sz w:val="24"/>
          <w:szCs w:val="20"/>
          <w:lang w:eastAsia="ru-RU"/>
        </w:rPr>
      </w:pPr>
      <w:r w:rsidRPr="001347CB">
        <w:rPr>
          <w:rFonts w:cs="Times New Roman"/>
          <w:noProof/>
          <w:sz w:val="24"/>
          <w:szCs w:val="20"/>
          <w:lang w:eastAsia="ru-RU"/>
        </w:rPr>
        <w:t>Рис</w:t>
      </w:r>
      <w:r>
        <w:rPr>
          <w:rFonts w:cs="Times New Roman"/>
          <w:noProof/>
          <w:sz w:val="24"/>
          <w:szCs w:val="20"/>
          <w:lang w:eastAsia="ru-RU"/>
        </w:rPr>
        <w:t xml:space="preserve">унок </w:t>
      </w:r>
      <w:r w:rsidRPr="001347CB">
        <w:rPr>
          <w:rFonts w:cs="Times New Roman"/>
          <w:noProof/>
          <w:sz w:val="24"/>
          <w:szCs w:val="20"/>
          <w:lang w:eastAsia="ru-RU"/>
        </w:rPr>
        <w:t>2 -  График окупаемости ИС с учетом дисконтирования простым процентом</w:t>
      </w:r>
    </w:p>
    <w:p w:rsidR="005C3010" w:rsidRPr="001347CB" w:rsidRDefault="005C3010" w:rsidP="001347CB">
      <w:pPr>
        <w:spacing w:after="0" w:line="256" w:lineRule="exact"/>
        <w:rPr>
          <w:rFonts w:cs="Times New Roman"/>
          <w:noProof/>
          <w:sz w:val="24"/>
          <w:szCs w:val="20"/>
          <w:lang w:eastAsia="ru-RU"/>
        </w:rPr>
      </w:pPr>
    </w:p>
    <w:p w:rsidR="005C3010" w:rsidRPr="001347CB" w:rsidRDefault="005C3010" w:rsidP="001347CB">
      <w:pPr>
        <w:spacing w:after="0" w:line="237" w:lineRule="auto"/>
        <w:ind w:firstLine="708"/>
        <w:jc w:val="both"/>
        <w:rPr>
          <w:rFonts w:cs="Times New Roman"/>
          <w:noProof/>
          <w:sz w:val="24"/>
          <w:szCs w:val="20"/>
          <w:lang w:eastAsia="ru-RU"/>
        </w:rPr>
      </w:pPr>
      <w:r w:rsidRPr="001347CB">
        <w:rPr>
          <w:rFonts w:cs="Times New Roman"/>
          <w:noProof/>
          <w:sz w:val="24"/>
          <w:szCs w:val="20"/>
          <w:lang w:eastAsia="ru-RU"/>
        </w:rPr>
        <w:lastRenderedPageBreak/>
        <w:t>Таким образом, годовой экономический эффект от внедрения системы (Э), исходя из расчетов составил 12415,88 рублей. Автоматизированная система окупается на второй год эксплуатации (без приведения денежного потока к настоящей стоимости) и на третий год при расчете настоящей стоимости по формуле простых процентов.</w:t>
      </w:r>
    </w:p>
    <w:p w:rsidR="005C3010" w:rsidRPr="001347CB" w:rsidRDefault="005C3010" w:rsidP="001347CB">
      <w:pPr>
        <w:spacing w:after="0" w:line="19" w:lineRule="exact"/>
        <w:rPr>
          <w:rFonts w:cs="Times New Roman"/>
          <w:noProof/>
          <w:sz w:val="24"/>
          <w:szCs w:val="20"/>
          <w:lang w:eastAsia="ru-RU"/>
        </w:rPr>
      </w:pPr>
    </w:p>
    <w:p w:rsidR="005C3010" w:rsidRDefault="005C3010" w:rsidP="001347CB">
      <w:pPr>
        <w:spacing w:after="0" w:line="236" w:lineRule="auto"/>
        <w:ind w:right="20" w:firstLine="708"/>
        <w:jc w:val="both"/>
        <w:rPr>
          <w:rFonts w:cs="Times New Roman"/>
          <w:noProof/>
          <w:sz w:val="24"/>
          <w:szCs w:val="20"/>
          <w:lang w:eastAsia="ru-RU"/>
        </w:rPr>
      </w:pPr>
    </w:p>
    <w:p w:rsidR="005C3010" w:rsidRDefault="005C3010" w:rsidP="001347CB">
      <w:pPr>
        <w:spacing w:after="0" w:line="236" w:lineRule="auto"/>
        <w:ind w:right="20" w:firstLine="708"/>
        <w:jc w:val="both"/>
        <w:rPr>
          <w:rFonts w:cs="Times New Roman"/>
          <w:noProof/>
          <w:sz w:val="24"/>
          <w:szCs w:val="20"/>
          <w:lang w:eastAsia="ru-RU"/>
        </w:rPr>
      </w:pPr>
    </w:p>
    <w:p w:rsidR="005C3010" w:rsidRDefault="005C3010" w:rsidP="001347CB">
      <w:pPr>
        <w:spacing w:after="0" w:line="236" w:lineRule="auto"/>
        <w:ind w:right="20" w:firstLine="708"/>
        <w:jc w:val="both"/>
        <w:rPr>
          <w:rFonts w:cs="Times New Roman"/>
          <w:noProof/>
          <w:sz w:val="24"/>
          <w:szCs w:val="20"/>
          <w:lang w:eastAsia="ru-RU"/>
        </w:rPr>
      </w:pPr>
    </w:p>
    <w:p w:rsidR="005C3010" w:rsidRPr="001347CB" w:rsidRDefault="005C3010" w:rsidP="001347CB">
      <w:pPr>
        <w:spacing w:after="0" w:line="236" w:lineRule="auto"/>
        <w:ind w:right="20" w:firstLine="708"/>
        <w:jc w:val="both"/>
        <w:rPr>
          <w:rFonts w:cs="Times New Roman"/>
          <w:noProof/>
          <w:sz w:val="24"/>
          <w:szCs w:val="20"/>
          <w:lang w:eastAsia="ru-RU"/>
        </w:rPr>
      </w:pPr>
      <w:r w:rsidRPr="001347CB">
        <w:rPr>
          <w:rFonts w:cs="Times New Roman"/>
          <w:noProof/>
          <w:sz w:val="24"/>
          <w:szCs w:val="20"/>
          <w:lang w:eastAsia="ru-RU"/>
        </w:rPr>
        <w:t>Полученный экономический эффект является косвенным, так как увольнение персонала в школе не предполагается, и эффект выражается не конкретной суммой прибыли, а снижением трудоемкости выполнения рабочих функций.</w:t>
      </w:r>
    </w:p>
    <w:p w:rsidR="005C3010" w:rsidRPr="001347CB" w:rsidRDefault="005C3010" w:rsidP="001347CB">
      <w:pPr>
        <w:spacing w:after="0" w:line="16" w:lineRule="exact"/>
        <w:rPr>
          <w:rFonts w:cs="Times New Roman"/>
          <w:noProof/>
          <w:sz w:val="24"/>
          <w:szCs w:val="20"/>
          <w:lang w:eastAsia="ru-RU"/>
        </w:rPr>
      </w:pPr>
    </w:p>
    <w:p w:rsidR="005C3010" w:rsidRPr="001347CB" w:rsidRDefault="005C3010" w:rsidP="001347CB">
      <w:pPr>
        <w:spacing w:after="0" w:line="239" w:lineRule="auto"/>
        <w:ind w:firstLine="708"/>
        <w:jc w:val="both"/>
        <w:rPr>
          <w:rFonts w:cs="Times New Roman"/>
          <w:noProof/>
          <w:sz w:val="24"/>
          <w:szCs w:val="20"/>
          <w:lang w:eastAsia="ru-RU"/>
        </w:rPr>
      </w:pPr>
      <w:r w:rsidRPr="001347CB">
        <w:rPr>
          <w:rFonts w:cs="Times New Roman"/>
          <w:noProof/>
          <w:sz w:val="24"/>
          <w:szCs w:val="20"/>
          <w:lang w:eastAsia="ru-RU"/>
        </w:rPr>
        <w:t>Технологический эффект от внедрения разрабатываемой системы состоит в заметном сокращении времени на формирование выходных документов: ведомости выдачи МЦ на нужды учреждения, актов списания, инвентарной карточки, списков. Заместителю директора школы по АХЧ не придется затрачивать значительное время на формирования списков остатков для разных категорий МЦ и общего списка остатков МЦ в учреждении – всё это результативно сделает автоматизированная система с отсутствием ошибок на основе заранее введенных данных. Данные вводятся в систему через экранные формы (приложение Е). для быстроты и удобства пользователя применяются маски ввода для дат на всех таких полях. При формировании текущих документов даты их составления или ввода записей в табличные части этих документов проставляются автоматически, применяя функцию текущей даты (листы книги складского учета, журнала учета спецодежды, акты на списание). Для устранения ошибок также в экранных формах применяются поля со списками (фиксированными – например, поле вид помещения в экранной форме «Список помещений», и на основе справочных данных – например, поле «Материальная ценность» в экранной форме «Список материальных ценностей к учету»).</w:t>
      </w:r>
    </w:p>
    <w:p w:rsidR="005C3010" w:rsidRPr="001347CB" w:rsidRDefault="005C3010" w:rsidP="001347CB">
      <w:pPr>
        <w:spacing w:after="0" w:line="20" w:lineRule="exact"/>
        <w:rPr>
          <w:rFonts w:cs="Times New Roman"/>
          <w:noProof/>
          <w:sz w:val="24"/>
          <w:szCs w:val="20"/>
          <w:lang w:eastAsia="ru-RU"/>
        </w:rPr>
      </w:pPr>
    </w:p>
    <w:p w:rsidR="005C3010" w:rsidRDefault="005C3010" w:rsidP="001347CB">
      <w:pPr>
        <w:spacing w:after="0" w:line="237" w:lineRule="auto"/>
        <w:ind w:firstLine="708"/>
        <w:jc w:val="both"/>
        <w:rPr>
          <w:rFonts w:cs="Times New Roman"/>
          <w:noProof/>
          <w:sz w:val="24"/>
          <w:szCs w:val="20"/>
          <w:lang w:eastAsia="ru-RU"/>
        </w:rPr>
      </w:pPr>
      <w:r w:rsidRPr="001347CB">
        <w:rPr>
          <w:rFonts w:cs="Times New Roman"/>
          <w:noProof/>
          <w:sz w:val="24"/>
          <w:szCs w:val="20"/>
          <w:lang w:eastAsia="ru-RU"/>
        </w:rPr>
        <w:t>Так же обеспечивается защита информации. Если раньше хранящиеся только на бумажном носителе данные могли быть утеряны или по прошествии времени (из-за внесения изменений, небрежного обращения) стать нечитабельными, то хранение информации в электронном виде само по себе устранит такого рода проблемы.</w:t>
      </w:r>
    </w:p>
    <w:p w:rsidR="005C3010" w:rsidRPr="001347CB" w:rsidRDefault="005C3010" w:rsidP="001347CB">
      <w:pPr>
        <w:spacing w:after="0" w:line="237" w:lineRule="auto"/>
        <w:ind w:firstLine="708"/>
        <w:jc w:val="both"/>
        <w:rPr>
          <w:rFonts w:cs="Times New Roman"/>
          <w:noProof/>
          <w:sz w:val="24"/>
          <w:szCs w:val="20"/>
          <w:lang w:eastAsia="ru-RU"/>
        </w:rPr>
      </w:pPr>
      <w:r w:rsidRPr="001347CB">
        <w:rPr>
          <w:rFonts w:cs="Times New Roman"/>
          <w:noProof/>
          <w:sz w:val="24"/>
          <w:szCs w:val="20"/>
          <w:lang w:eastAsia="ru-RU"/>
        </w:rPr>
        <w:t>При внедрении проекта будет получен и социальный эффект (в данном случае для заместителя директора школы в виде повышения производительности труда), состоящий в том, что ответственное за материально-техническое обеспечение учебного процесса лицо, затратив меньшее количество времени на оформление документов, сможет более качественно выполнить свои обязанности. Высвободившееся время может быть перераспределено на выполнение других функций по должностным инструкциям работника.</w:t>
      </w:r>
    </w:p>
    <w:p w:rsidR="005C3010" w:rsidRPr="001347CB" w:rsidRDefault="005C3010" w:rsidP="001347CB">
      <w:pPr>
        <w:spacing w:after="0" w:line="200" w:lineRule="exact"/>
        <w:rPr>
          <w:rFonts w:cs="Times New Roman"/>
          <w:noProof/>
          <w:sz w:val="24"/>
          <w:szCs w:val="20"/>
          <w:lang w:eastAsia="ru-RU"/>
        </w:rPr>
      </w:pPr>
    </w:p>
    <w:p w:rsidR="005C3010" w:rsidRPr="001347CB" w:rsidRDefault="005C3010" w:rsidP="001347CB">
      <w:pPr>
        <w:spacing w:after="0" w:line="200" w:lineRule="exact"/>
        <w:rPr>
          <w:rFonts w:cs="Times New Roman"/>
          <w:noProof/>
          <w:sz w:val="20"/>
          <w:szCs w:val="20"/>
          <w:lang w:eastAsia="ru-RU"/>
        </w:rPr>
      </w:pPr>
    </w:p>
    <w:p w:rsidR="005C3010" w:rsidRDefault="005C3010" w:rsidP="00BC6B8C">
      <w:pPr>
        <w:spacing w:after="0"/>
        <w:jc w:val="center"/>
        <w:rPr>
          <w:b/>
          <w:iCs/>
          <w:sz w:val="24"/>
          <w:szCs w:val="24"/>
        </w:rPr>
      </w:pPr>
    </w:p>
    <w:p w:rsidR="005C3010" w:rsidRPr="0055584D" w:rsidRDefault="005C3010" w:rsidP="00BC6B8C">
      <w:pPr>
        <w:spacing w:after="0"/>
        <w:jc w:val="center"/>
        <w:rPr>
          <w:b/>
          <w:iCs/>
          <w:sz w:val="24"/>
          <w:szCs w:val="24"/>
        </w:rPr>
      </w:pPr>
      <w:r w:rsidRPr="0055584D">
        <w:rPr>
          <w:b/>
          <w:iCs/>
          <w:sz w:val="24"/>
          <w:szCs w:val="24"/>
        </w:rPr>
        <w:t xml:space="preserve">Практическая работа №22 </w:t>
      </w:r>
    </w:p>
    <w:p w:rsidR="005C3010" w:rsidRPr="0055584D" w:rsidRDefault="005C3010" w:rsidP="00BC6B8C">
      <w:pPr>
        <w:spacing w:after="0"/>
        <w:jc w:val="center"/>
        <w:rPr>
          <w:b/>
          <w:iCs/>
          <w:caps/>
          <w:sz w:val="24"/>
          <w:szCs w:val="24"/>
        </w:rPr>
      </w:pPr>
      <w:r w:rsidRPr="0055584D">
        <w:rPr>
          <w:b/>
          <w:iCs/>
          <w:caps/>
          <w:sz w:val="24"/>
          <w:szCs w:val="24"/>
        </w:rPr>
        <w:t>Построение и обоснование модели проекта</w:t>
      </w:r>
    </w:p>
    <w:p w:rsidR="005C3010" w:rsidRDefault="005C3010" w:rsidP="00BC6B8C">
      <w:pPr>
        <w:spacing w:after="0"/>
        <w:jc w:val="center"/>
        <w:rPr>
          <w:rFonts w:cs="Times New Roman"/>
          <w:b/>
          <w:sz w:val="24"/>
          <w:szCs w:val="24"/>
        </w:rPr>
      </w:pPr>
    </w:p>
    <w:p w:rsidR="005C3010" w:rsidRPr="0047559A" w:rsidRDefault="005C3010" w:rsidP="0047559A">
      <w:pPr>
        <w:spacing w:line="240" w:lineRule="atLeast"/>
        <w:ind w:firstLine="720"/>
        <w:jc w:val="both"/>
        <w:rPr>
          <w:rFonts w:cs="Times New Roman"/>
          <w:noProof/>
          <w:sz w:val="24"/>
          <w:szCs w:val="20"/>
          <w:lang w:eastAsia="ru-RU"/>
        </w:rPr>
      </w:pPr>
      <w:r>
        <w:rPr>
          <w:rFonts w:cs="Times New Roman"/>
          <w:sz w:val="24"/>
          <w:szCs w:val="24"/>
        </w:rPr>
        <w:tab/>
      </w:r>
      <w:r w:rsidRPr="0047559A">
        <w:rPr>
          <w:rFonts w:cs="Times New Roman"/>
          <w:noProof/>
          <w:sz w:val="24"/>
          <w:szCs w:val="20"/>
          <w:lang w:eastAsia="ru-RU"/>
        </w:rPr>
        <w:t>Метод IDEF1, разработанный Т.Рэмей (T.Ramey), также основан на подходе П.Чена и позволяет построить модель данных, эквивалентную реляционной модели в третьей нормальной форме. В настоящее время на основе совершенствования методологии IDEF1 создана ее новая версия - методология IDEF1X. IDEF1X разработаная с учетом таких требований, как простота изучения и возможность автоматизации. IDEF1X-диаграммы используются рядом распространенных CASE-средств (в частности, ERwin, Design/IDEF).</w:t>
      </w:r>
    </w:p>
    <w:p w:rsidR="005C3010" w:rsidRPr="0047559A" w:rsidRDefault="005C3010" w:rsidP="0047559A">
      <w:pPr>
        <w:spacing w:after="0" w:line="10" w:lineRule="exact"/>
        <w:rPr>
          <w:rFonts w:cs="Times New Roman"/>
          <w:noProof/>
          <w:sz w:val="24"/>
          <w:szCs w:val="20"/>
          <w:lang w:eastAsia="ru-RU"/>
        </w:rPr>
      </w:pPr>
    </w:p>
    <w:p w:rsidR="005C3010" w:rsidRDefault="005C3010" w:rsidP="0047559A">
      <w:pPr>
        <w:spacing w:after="0" w:line="245" w:lineRule="auto"/>
        <w:ind w:firstLine="720"/>
        <w:jc w:val="both"/>
        <w:rPr>
          <w:rFonts w:cs="Times New Roman"/>
          <w:noProof/>
          <w:sz w:val="24"/>
          <w:szCs w:val="20"/>
          <w:lang w:eastAsia="ru-RU"/>
        </w:rPr>
      </w:pPr>
      <w:r w:rsidRPr="0047559A">
        <w:rPr>
          <w:rFonts w:cs="Times New Roman"/>
          <w:noProof/>
          <w:sz w:val="24"/>
          <w:szCs w:val="20"/>
          <w:lang w:eastAsia="ru-RU"/>
        </w:rPr>
        <w:t>Сущность в методологии IDEF1X является независимой от идентификаторов или просто независимой, если каждый экземпляр сущности может быть однозначно идентифицирован без определения его отношений с другими сущностями. Сущность называется зависимой от идентификаторов или просто зависимой, если однозначная идентификация экземпляра сущности зависит от его отношения к другой сущности (рис. 3.1).</w:t>
      </w:r>
    </w:p>
    <w:p w:rsidR="005C3010" w:rsidRDefault="005C3010" w:rsidP="0047559A">
      <w:pPr>
        <w:spacing w:after="0" w:line="245" w:lineRule="auto"/>
        <w:ind w:firstLine="720"/>
        <w:jc w:val="both"/>
        <w:rPr>
          <w:rFonts w:cs="Times New Roman"/>
          <w:noProof/>
          <w:sz w:val="24"/>
          <w:szCs w:val="20"/>
          <w:lang w:eastAsia="ru-RU"/>
        </w:rPr>
      </w:pPr>
    </w:p>
    <w:p w:rsidR="005C3010" w:rsidRDefault="005C3010" w:rsidP="0047559A">
      <w:pPr>
        <w:spacing w:after="0" w:line="245" w:lineRule="auto"/>
        <w:ind w:firstLine="720"/>
        <w:jc w:val="both"/>
        <w:rPr>
          <w:rFonts w:cs="Times New Roman"/>
          <w:noProof/>
          <w:sz w:val="24"/>
          <w:szCs w:val="20"/>
          <w:lang w:eastAsia="ru-RU"/>
        </w:rPr>
      </w:pPr>
    </w:p>
    <w:p w:rsidR="005C3010" w:rsidRPr="0055584D" w:rsidRDefault="005C3010" w:rsidP="0047559A">
      <w:pPr>
        <w:spacing w:after="0" w:line="245" w:lineRule="auto"/>
        <w:ind w:firstLine="720"/>
        <w:jc w:val="both"/>
        <w:rPr>
          <w:rFonts w:cs="Times New Roman"/>
          <w:noProof/>
          <w:sz w:val="24"/>
          <w:szCs w:val="20"/>
          <w:lang w:eastAsia="ru-RU"/>
        </w:rPr>
      </w:pP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1" type="#_x0000_t75" style="position:absolute;margin-left:117.3pt;margin-top:-1.5pt;width:282.7pt;height:151.5pt;z-index:-10">
            <v:imagedata r:id="rId29" o:titl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357" w:lineRule="exact"/>
        <w:rPr>
          <w:rFonts w:cs="Times New Roman"/>
          <w:noProof/>
          <w:sz w:val="24"/>
          <w:szCs w:val="20"/>
          <w:lang w:eastAsia="ru-RU"/>
        </w:rPr>
      </w:pPr>
    </w:p>
    <w:p w:rsidR="005C3010" w:rsidRPr="0047559A" w:rsidRDefault="005C3010" w:rsidP="0047559A">
      <w:pPr>
        <w:spacing w:after="0" w:line="240" w:lineRule="atLeast"/>
        <w:ind w:left="4660"/>
        <w:rPr>
          <w:rFonts w:cs="Times New Roman"/>
          <w:noProof/>
          <w:sz w:val="24"/>
          <w:szCs w:val="20"/>
          <w:lang w:eastAsia="ru-RU"/>
        </w:rPr>
      </w:pPr>
      <w:r w:rsidRPr="0047559A">
        <w:rPr>
          <w:rFonts w:cs="Times New Roman"/>
          <w:noProof/>
          <w:sz w:val="24"/>
          <w:szCs w:val="20"/>
          <w:lang w:eastAsia="ru-RU"/>
        </w:rPr>
        <w:t>Рис. 3.1</w:t>
      </w:r>
    </w:p>
    <w:p w:rsidR="005C3010" w:rsidRPr="0047559A" w:rsidRDefault="005C3010" w:rsidP="0047559A">
      <w:pPr>
        <w:spacing w:after="0" w:line="277" w:lineRule="auto"/>
        <w:ind w:firstLine="720"/>
        <w:rPr>
          <w:rFonts w:cs="Times New Roman"/>
          <w:noProof/>
          <w:sz w:val="24"/>
          <w:szCs w:val="20"/>
          <w:lang w:eastAsia="ru-RU"/>
        </w:rPr>
      </w:pPr>
      <w:r w:rsidRPr="0047559A">
        <w:rPr>
          <w:rFonts w:cs="Times New Roman"/>
          <w:noProof/>
          <w:sz w:val="24"/>
          <w:szCs w:val="20"/>
          <w:lang w:eastAsia="ru-RU"/>
        </w:rPr>
        <w:t>Каждой сущности присваивается уникальное имя и номер, разделяемые косой чертой "/" и помещаемые над блоком.</w:t>
      </w:r>
    </w:p>
    <w:p w:rsidR="005C3010" w:rsidRDefault="005C3010" w:rsidP="0047559A">
      <w:pPr>
        <w:spacing w:after="0" w:line="277" w:lineRule="auto"/>
        <w:ind w:firstLine="720"/>
        <w:rPr>
          <w:rFonts w:cs="Times New Roman"/>
          <w:noProof/>
          <w:sz w:val="24"/>
          <w:szCs w:val="20"/>
          <w:lang w:eastAsia="ru-RU"/>
        </w:rPr>
      </w:pPr>
    </w:p>
    <w:p w:rsidR="005C3010" w:rsidRPr="0047559A" w:rsidRDefault="005C3010" w:rsidP="0047559A">
      <w:pPr>
        <w:spacing w:after="0" w:line="240" w:lineRule="atLeast"/>
        <w:ind w:firstLine="720"/>
        <w:jc w:val="both"/>
        <w:rPr>
          <w:rFonts w:cs="Times New Roman"/>
          <w:noProof/>
          <w:sz w:val="24"/>
          <w:szCs w:val="20"/>
          <w:lang w:eastAsia="ru-RU"/>
        </w:rPr>
      </w:pPr>
      <w:bookmarkStart w:id="31" w:name="page2"/>
      <w:bookmarkEnd w:id="31"/>
      <w:r w:rsidRPr="0047559A">
        <w:rPr>
          <w:rFonts w:cs="Times New Roman"/>
          <w:noProof/>
          <w:sz w:val="24"/>
          <w:szCs w:val="20"/>
          <w:lang w:eastAsia="ru-RU"/>
        </w:rPr>
        <w:t>вязь может дополнительно определяться с помощью указания степени или мощности (количества экземпляров сущности-потомка, которое может существовать для каждого экземпляра сущности-родителя). В IDEF1X могут быть выражены следующие мощности связей:</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numPr>
          <w:ilvl w:val="0"/>
          <w:numId w:val="52"/>
        </w:numPr>
        <w:tabs>
          <w:tab w:val="left" w:pos="1080"/>
        </w:tabs>
        <w:spacing w:after="0" w:line="240" w:lineRule="atLeast"/>
        <w:ind w:left="1080" w:hanging="364"/>
        <w:jc w:val="both"/>
        <w:rPr>
          <w:rFonts w:cs="Times New Roman"/>
          <w:noProof/>
          <w:sz w:val="24"/>
          <w:szCs w:val="20"/>
          <w:lang w:eastAsia="ru-RU"/>
        </w:rPr>
      </w:pPr>
      <w:r w:rsidRPr="0047559A">
        <w:rPr>
          <w:rFonts w:cs="Times New Roman"/>
          <w:noProof/>
          <w:sz w:val="24"/>
          <w:szCs w:val="20"/>
          <w:lang w:eastAsia="ru-RU"/>
        </w:rPr>
        <w:t>каждый экземпляр сущности-родителя может иметь ноль, один или более связанных с ним экземпляров сущности-потомка;</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numPr>
          <w:ilvl w:val="0"/>
          <w:numId w:val="52"/>
        </w:numPr>
        <w:tabs>
          <w:tab w:val="left" w:pos="1080"/>
        </w:tabs>
        <w:spacing w:after="0" w:line="240" w:lineRule="atLeast"/>
        <w:ind w:left="1080" w:hanging="364"/>
        <w:jc w:val="both"/>
        <w:rPr>
          <w:rFonts w:cs="Times New Roman"/>
          <w:noProof/>
          <w:sz w:val="24"/>
          <w:szCs w:val="20"/>
          <w:lang w:eastAsia="ru-RU"/>
        </w:rPr>
      </w:pPr>
      <w:r w:rsidRPr="0047559A">
        <w:rPr>
          <w:rFonts w:cs="Times New Roman"/>
          <w:noProof/>
          <w:sz w:val="24"/>
          <w:szCs w:val="20"/>
          <w:lang w:eastAsia="ru-RU"/>
        </w:rPr>
        <w:t>каждый экземпляр сущности-родителя должен иметь не менее одного связанного с ним экземпляра сущности-потомка;</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numPr>
          <w:ilvl w:val="0"/>
          <w:numId w:val="52"/>
        </w:numPr>
        <w:tabs>
          <w:tab w:val="left" w:pos="1080"/>
        </w:tabs>
        <w:spacing w:after="0" w:line="240" w:lineRule="atLeast"/>
        <w:ind w:left="1080" w:hanging="364"/>
        <w:jc w:val="both"/>
        <w:rPr>
          <w:rFonts w:cs="Times New Roman"/>
          <w:noProof/>
          <w:sz w:val="24"/>
          <w:szCs w:val="20"/>
          <w:lang w:eastAsia="ru-RU"/>
        </w:rPr>
      </w:pPr>
      <w:r w:rsidRPr="0047559A">
        <w:rPr>
          <w:rFonts w:cs="Times New Roman"/>
          <w:noProof/>
          <w:sz w:val="24"/>
          <w:szCs w:val="20"/>
          <w:lang w:eastAsia="ru-RU"/>
        </w:rPr>
        <w:t>каждый экземпляр сущности-родителя должен иметь не более одного связанного с ним экземпляра сущности-потомка;</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numPr>
          <w:ilvl w:val="0"/>
          <w:numId w:val="52"/>
        </w:numPr>
        <w:tabs>
          <w:tab w:val="left" w:pos="1080"/>
        </w:tabs>
        <w:spacing w:after="0" w:line="240" w:lineRule="atLeast"/>
        <w:ind w:left="1080" w:hanging="364"/>
        <w:jc w:val="both"/>
        <w:rPr>
          <w:rFonts w:cs="Times New Roman"/>
          <w:noProof/>
          <w:sz w:val="24"/>
          <w:szCs w:val="20"/>
          <w:lang w:eastAsia="ru-RU"/>
        </w:rPr>
      </w:pPr>
      <w:r w:rsidRPr="0047559A">
        <w:rPr>
          <w:rFonts w:cs="Times New Roman"/>
          <w:noProof/>
          <w:sz w:val="24"/>
          <w:szCs w:val="20"/>
          <w:lang w:eastAsia="ru-RU"/>
        </w:rPr>
        <w:t>каждый экземпляр сущности-родителя связан с некоторым фиксированным числом экземпляров</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40" w:lineRule="atLeast"/>
        <w:ind w:left="1080"/>
        <w:rPr>
          <w:rFonts w:cs="Times New Roman"/>
          <w:noProof/>
          <w:sz w:val="24"/>
          <w:szCs w:val="20"/>
          <w:lang w:eastAsia="ru-RU"/>
        </w:rPr>
      </w:pPr>
      <w:r w:rsidRPr="0047559A">
        <w:rPr>
          <w:rFonts w:cs="Times New Roman"/>
          <w:noProof/>
          <w:sz w:val="24"/>
          <w:szCs w:val="20"/>
          <w:lang w:eastAsia="ru-RU"/>
        </w:rPr>
        <w:t>сущности-потомка.</w:t>
      </w:r>
    </w:p>
    <w:p w:rsidR="005C3010" w:rsidRPr="0047559A" w:rsidRDefault="005C3010" w:rsidP="0047559A">
      <w:pPr>
        <w:spacing w:after="0" w:line="240" w:lineRule="atLeast"/>
        <w:ind w:firstLine="720"/>
        <w:jc w:val="both"/>
        <w:rPr>
          <w:rFonts w:cs="Times New Roman"/>
          <w:noProof/>
          <w:sz w:val="24"/>
          <w:szCs w:val="20"/>
          <w:lang w:eastAsia="ru-RU"/>
        </w:rPr>
      </w:pPr>
      <w:r w:rsidRPr="0047559A">
        <w:rPr>
          <w:rFonts w:cs="Times New Roman"/>
          <w:noProof/>
          <w:sz w:val="24"/>
          <w:szCs w:val="20"/>
          <w:lang w:eastAsia="ru-RU"/>
        </w:rPr>
        <w:t>Если экземпляр сущности-потомка однозначно определяется своей связью с сущностью-родителем, то связь называется идентифицирующей, в противном случае - неидентифицирующей.</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spacing w:after="0" w:line="263" w:lineRule="auto"/>
        <w:ind w:firstLine="720"/>
        <w:jc w:val="both"/>
        <w:rPr>
          <w:rFonts w:cs="Times New Roman"/>
          <w:noProof/>
          <w:sz w:val="24"/>
          <w:szCs w:val="20"/>
          <w:lang w:eastAsia="ru-RU"/>
        </w:rPr>
      </w:pPr>
      <w:r w:rsidRPr="0047559A">
        <w:rPr>
          <w:rFonts w:cs="Times New Roman"/>
          <w:noProof/>
          <w:sz w:val="24"/>
          <w:szCs w:val="20"/>
          <w:lang w:eastAsia="ru-RU"/>
        </w:rPr>
        <w:t>Связь изображается линией, проводимой между сущностью-родителем и сущностью-потомком с точкой на конце линии у сущности-потомка. Мощность связи обозначается как показано на рис. 3.2 (мощность по умолчанию - N).</w:t>
      </w:r>
    </w:p>
    <w:p w:rsidR="005C3010" w:rsidRPr="0047559A" w:rsidRDefault="005C3010" w:rsidP="0047559A">
      <w:pPr>
        <w:spacing w:after="0" w:line="2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EE26A0" w:rsidP="0047559A">
      <w:pPr>
        <w:spacing w:after="0" w:line="200" w:lineRule="exact"/>
        <w:rPr>
          <w:rFonts w:cs="Times New Roman"/>
          <w:noProof/>
          <w:sz w:val="24"/>
          <w:szCs w:val="20"/>
          <w:lang w:eastAsia="ru-RU"/>
        </w:rPr>
      </w:pPr>
      <w:r>
        <w:rPr>
          <w:noProof/>
          <w:lang w:eastAsia="ru-RU"/>
        </w:rPr>
        <w:pict>
          <v:shape id="_x0000_s1042" type="#_x0000_t75" style="position:absolute;margin-left:135pt;margin-top:3.85pt;width:221.2pt;height:106.5pt;z-index:-9">
            <v:imagedata r:id="rId30" o:titl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26" w:lineRule="exact"/>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Default="005C3010" w:rsidP="0047559A">
      <w:pPr>
        <w:spacing w:after="0" w:line="240" w:lineRule="atLeast"/>
        <w:ind w:left="4660"/>
        <w:rPr>
          <w:rFonts w:cs="Times New Roman"/>
          <w:noProof/>
          <w:sz w:val="24"/>
          <w:szCs w:val="20"/>
          <w:lang w:eastAsia="ru-RU"/>
        </w:rPr>
      </w:pPr>
    </w:p>
    <w:p w:rsidR="005C3010" w:rsidRPr="0047559A" w:rsidRDefault="005C3010" w:rsidP="0047559A">
      <w:pPr>
        <w:spacing w:after="0" w:line="240" w:lineRule="atLeast"/>
        <w:ind w:left="4660"/>
        <w:rPr>
          <w:rFonts w:cs="Times New Roman"/>
          <w:noProof/>
          <w:sz w:val="24"/>
          <w:szCs w:val="20"/>
          <w:lang w:eastAsia="ru-RU"/>
        </w:rPr>
      </w:pPr>
      <w:r w:rsidRPr="0047559A">
        <w:rPr>
          <w:rFonts w:cs="Times New Roman"/>
          <w:noProof/>
          <w:sz w:val="24"/>
          <w:szCs w:val="20"/>
          <w:lang w:eastAsia="ru-RU"/>
        </w:rPr>
        <w:t>Рис. 3.2</w:t>
      </w:r>
    </w:p>
    <w:p w:rsidR="005C3010" w:rsidRDefault="005C3010" w:rsidP="0047559A">
      <w:pPr>
        <w:spacing w:after="0" w:line="240" w:lineRule="atLeast"/>
        <w:ind w:firstLine="720"/>
        <w:jc w:val="both"/>
        <w:rPr>
          <w:rFonts w:cs="Times New Roman"/>
          <w:noProof/>
          <w:sz w:val="24"/>
          <w:szCs w:val="20"/>
          <w:lang w:eastAsia="ru-RU"/>
        </w:rPr>
      </w:pPr>
      <w:bookmarkStart w:id="32" w:name="page3"/>
      <w:bookmarkEnd w:id="32"/>
    </w:p>
    <w:p w:rsidR="005C3010" w:rsidRPr="0047559A" w:rsidRDefault="005C3010" w:rsidP="0047559A">
      <w:pPr>
        <w:spacing w:after="0" w:line="240" w:lineRule="atLeast"/>
        <w:ind w:firstLine="720"/>
        <w:jc w:val="both"/>
        <w:rPr>
          <w:rFonts w:cs="Times New Roman"/>
          <w:noProof/>
          <w:sz w:val="24"/>
          <w:szCs w:val="20"/>
          <w:lang w:eastAsia="ru-RU"/>
        </w:rPr>
      </w:pPr>
      <w:r w:rsidRPr="0047559A">
        <w:rPr>
          <w:rFonts w:cs="Times New Roman"/>
          <w:noProof/>
          <w:sz w:val="24"/>
          <w:szCs w:val="20"/>
          <w:lang w:eastAsia="ru-RU"/>
        </w:rPr>
        <w:t>Идентифицирующая связь между сущностью-родителем и сущностью-потомком изображается сплошной линией (рис.</w:t>
      </w:r>
      <w:r>
        <w:rPr>
          <w:rFonts w:cs="Times New Roman"/>
          <w:noProof/>
          <w:sz w:val="24"/>
          <w:szCs w:val="20"/>
          <w:lang w:eastAsia="ru-RU"/>
        </w:rPr>
        <w:t xml:space="preserve"> </w:t>
      </w:r>
      <w:r w:rsidRPr="0047559A">
        <w:rPr>
          <w:rFonts w:cs="Times New Roman"/>
          <w:noProof/>
          <w:sz w:val="24"/>
          <w:szCs w:val="20"/>
          <w:lang w:eastAsia="ru-RU"/>
        </w:rPr>
        <w:t>3.3.).</w:t>
      </w:r>
      <w:r w:rsidRPr="0047559A">
        <w:rPr>
          <w:rFonts w:cs="Times New Roman"/>
          <w:noProof/>
          <w:sz w:val="24"/>
          <w:szCs w:val="20"/>
          <w:lang w:eastAsia="ru-RU"/>
        </w:rPr>
        <w:tab/>
        <w:t>Сущность-потомок в идентифицирующей</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tabs>
          <w:tab w:val="left" w:pos="1700"/>
        </w:tabs>
        <w:spacing w:after="0" w:line="240" w:lineRule="atLeast"/>
        <w:rPr>
          <w:rFonts w:cs="Times New Roman"/>
          <w:noProof/>
          <w:sz w:val="24"/>
          <w:szCs w:val="20"/>
          <w:lang w:eastAsia="ru-RU"/>
        </w:rPr>
      </w:pPr>
      <w:r w:rsidRPr="0047559A">
        <w:rPr>
          <w:rFonts w:cs="Times New Roman"/>
          <w:noProof/>
          <w:sz w:val="24"/>
          <w:szCs w:val="20"/>
          <w:lang w:eastAsia="ru-RU"/>
        </w:rPr>
        <w:t>связи</w:t>
      </w:r>
      <w:r w:rsidRPr="0047559A">
        <w:rPr>
          <w:rFonts w:cs="Times New Roman"/>
          <w:noProof/>
          <w:sz w:val="24"/>
          <w:szCs w:val="20"/>
          <w:lang w:eastAsia="ru-RU"/>
        </w:rPr>
        <w:tab/>
        <w:t>является</w:t>
      </w:r>
      <w:r>
        <w:rPr>
          <w:rFonts w:cs="Times New Roman"/>
          <w:noProof/>
          <w:sz w:val="24"/>
          <w:szCs w:val="20"/>
          <w:lang w:eastAsia="ru-RU"/>
        </w:rPr>
        <w:t xml:space="preserve"> </w:t>
      </w:r>
      <w:r w:rsidRPr="0047559A">
        <w:rPr>
          <w:rFonts w:cs="Times New Roman"/>
          <w:noProof/>
          <w:sz w:val="24"/>
          <w:szCs w:val="20"/>
          <w:lang w:eastAsia="ru-RU"/>
        </w:rPr>
        <w:t>зависимой от идентификатора сущностью.</w:t>
      </w:r>
    </w:p>
    <w:p w:rsidR="005C3010" w:rsidRPr="0047559A" w:rsidRDefault="005C3010" w:rsidP="0047559A">
      <w:pPr>
        <w:spacing w:after="0" w:line="2" w:lineRule="exac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r w:rsidRPr="0047559A">
        <w:rPr>
          <w:rFonts w:cs="Times New Roman"/>
          <w:noProof/>
          <w:sz w:val="24"/>
          <w:szCs w:val="20"/>
          <w:lang w:eastAsia="ru-RU"/>
        </w:rPr>
        <w:t>Сущность-родитель</w:t>
      </w:r>
      <w:r>
        <w:rPr>
          <w:rFonts w:cs="Times New Roman"/>
          <w:noProof/>
          <w:sz w:val="24"/>
          <w:szCs w:val="20"/>
          <w:lang w:eastAsia="ru-RU"/>
        </w:rPr>
        <w:t xml:space="preserve"> </w:t>
      </w:r>
      <w:r w:rsidRPr="0047559A">
        <w:rPr>
          <w:rFonts w:cs="Times New Roman"/>
          <w:noProof/>
          <w:sz w:val="24"/>
          <w:szCs w:val="20"/>
          <w:lang w:eastAsia="ru-RU"/>
        </w:rPr>
        <w:t>в</w:t>
      </w:r>
      <w:r>
        <w:rPr>
          <w:rFonts w:cs="Times New Roman"/>
          <w:noProof/>
          <w:sz w:val="24"/>
          <w:szCs w:val="20"/>
          <w:lang w:eastAsia="ru-RU"/>
        </w:rPr>
        <w:t xml:space="preserve"> </w:t>
      </w:r>
      <w:r w:rsidRPr="0047559A">
        <w:rPr>
          <w:rFonts w:cs="Times New Roman"/>
          <w:noProof/>
          <w:sz w:val="24"/>
          <w:szCs w:val="20"/>
          <w:lang w:eastAsia="ru-RU"/>
        </w:rPr>
        <w:t>идентифицирующей</w:t>
      </w:r>
      <w:r>
        <w:rPr>
          <w:rFonts w:cs="Times New Roman"/>
          <w:noProof/>
          <w:sz w:val="24"/>
          <w:szCs w:val="20"/>
          <w:lang w:eastAsia="ru-RU"/>
        </w:rPr>
        <w:t xml:space="preserve"> </w:t>
      </w:r>
      <w:r w:rsidRPr="0047559A">
        <w:rPr>
          <w:rFonts w:cs="Times New Roman"/>
          <w:noProof/>
          <w:sz w:val="24"/>
          <w:szCs w:val="20"/>
          <w:lang w:eastAsia="ru-RU"/>
        </w:rPr>
        <w:t>связи</w:t>
      </w:r>
      <w:r>
        <w:rPr>
          <w:rFonts w:cs="Times New Roman"/>
          <w:noProof/>
          <w:sz w:val="24"/>
          <w:szCs w:val="20"/>
          <w:lang w:eastAsia="ru-RU"/>
        </w:rPr>
        <w:t xml:space="preserve"> </w:t>
      </w:r>
      <w:r w:rsidRPr="0047559A">
        <w:rPr>
          <w:rFonts w:cs="Times New Roman"/>
          <w:noProof/>
          <w:sz w:val="24"/>
          <w:szCs w:val="20"/>
          <w:lang w:eastAsia="ru-RU"/>
        </w:rPr>
        <w:t>может</w:t>
      </w:r>
      <w:r>
        <w:rPr>
          <w:rFonts w:cs="Times New Roman"/>
          <w:noProof/>
          <w:sz w:val="24"/>
          <w:szCs w:val="20"/>
          <w:lang w:eastAsia="ru-RU"/>
        </w:rPr>
        <w:t xml:space="preserve"> </w:t>
      </w:r>
      <w:r w:rsidRPr="0047559A">
        <w:rPr>
          <w:rFonts w:cs="Times New Roman"/>
          <w:noProof/>
          <w:sz w:val="24"/>
          <w:szCs w:val="20"/>
          <w:lang w:eastAsia="ru-RU"/>
        </w:rPr>
        <w:t>быть</w:t>
      </w:r>
      <w:r>
        <w:rPr>
          <w:rFonts w:cs="Times New Roman"/>
          <w:noProof/>
          <w:sz w:val="24"/>
          <w:szCs w:val="20"/>
          <w:lang w:eastAsia="ru-RU"/>
        </w:rPr>
        <w:t xml:space="preserve"> </w:t>
      </w:r>
      <w:r w:rsidRPr="0047559A">
        <w:rPr>
          <w:rFonts w:cs="Times New Roman"/>
          <w:noProof/>
          <w:sz w:val="24"/>
          <w:szCs w:val="20"/>
          <w:lang w:eastAsia="ru-RU"/>
        </w:rPr>
        <w:t>к</w:t>
      </w:r>
      <w:r>
        <w:rPr>
          <w:rFonts w:cs="Times New Roman"/>
          <w:noProof/>
          <w:sz w:val="24"/>
          <w:szCs w:val="20"/>
          <w:lang w:eastAsia="ru-RU"/>
        </w:rPr>
        <w:t xml:space="preserve">ак </w:t>
      </w:r>
      <w:r w:rsidRPr="0047559A">
        <w:rPr>
          <w:rFonts w:cs="Times New Roman"/>
          <w:noProof/>
          <w:sz w:val="24"/>
          <w:szCs w:val="20"/>
          <w:lang w:eastAsia="ru-RU"/>
        </w:rPr>
        <w:t>независимой,</w:t>
      </w:r>
      <w:r>
        <w:rPr>
          <w:rFonts w:cs="Times New Roman"/>
          <w:noProof/>
          <w:sz w:val="24"/>
          <w:szCs w:val="20"/>
          <w:lang w:eastAsia="ru-RU"/>
        </w:rPr>
        <w:t xml:space="preserve"> </w:t>
      </w:r>
      <w:r w:rsidRPr="0047559A">
        <w:rPr>
          <w:rFonts w:cs="Times New Roman"/>
          <w:noProof/>
          <w:sz w:val="24"/>
          <w:szCs w:val="20"/>
          <w:lang w:eastAsia="ru-RU"/>
        </w:rPr>
        <w:t>так и зависимой от</w:t>
      </w:r>
      <w:r>
        <w:rPr>
          <w:rFonts w:cs="Times New Roman"/>
          <w:noProof/>
          <w:sz w:val="24"/>
          <w:szCs w:val="20"/>
          <w:lang w:eastAsia="ru-RU"/>
        </w:rPr>
        <w:t xml:space="preserve"> </w:t>
      </w:r>
      <w:r w:rsidRPr="0047559A">
        <w:rPr>
          <w:rFonts w:cs="Times New Roman"/>
          <w:noProof/>
          <w:sz w:val="24"/>
          <w:szCs w:val="20"/>
          <w:lang w:eastAsia="ru-RU"/>
        </w:rPr>
        <w:t xml:space="preserve">идентификатора сущностью (это определяется ее связями с другими сущностями). </w:t>
      </w:r>
    </w:p>
    <w:p w:rsidR="005C3010" w:rsidRDefault="00EE26A0" w:rsidP="0047559A">
      <w:pPr>
        <w:tabs>
          <w:tab w:val="left" w:pos="9400"/>
        </w:tabs>
        <w:spacing w:after="0" w:line="240" w:lineRule="atLeast"/>
        <w:rPr>
          <w:rFonts w:cs="Times New Roman"/>
          <w:noProof/>
          <w:sz w:val="24"/>
          <w:szCs w:val="20"/>
          <w:lang w:eastAsia="ru-RU"/>
        </w:rPr>
      </w:pPr>
      <w:r>
        <w:rPr>
          <w:noProof/>
          <w:lang w:eastAsia="ru-RU"/>
        </w:rPr>
        <w:lastRenderedPageBreak/>
        <w:pict>
          <v:shape id="_x0000_s1043" type="#_x0000_t75" style="position:absolute;margin-left:90pt;margin-top:11.75pt;width:300.2pt;height:203.1pt;z-index:-8">
            <v:imagedata r:id="rId31" o:title=""/>
          </v:shape>
        </w:pict>
      </w: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rPr>
          <w:rFonts w:cs="Times New Roman"/>
          <w:noProof/>
          <w:sz w:val="24"/>
          <w:szCs w:val="20"/>
          <w:lang w:eastAsia="ru-RU"/>
        </w:rPr>
      </w:pPr>
    </w:p>
    <w:p w:rsidR="005C3010" w:rsidRDefault="005C3010" w:rsidP="0047559A">
      <w:pPr>
        <w:tabs>
          <w:tab w:val="left" w:pos="9400"/>
        </w:tabs>
        <w:spacing w:after="0" w:line="240" w:lineRule="atLeast"/>
        <w:jc w:val="center"/>
        <w:rPr>
          <w:rFonts w:cs="Times New Roman"/>
          <w:noProof/>
          <w:sz w:val="24"/>
          <w:szCs w:val="20"/>
          <w:lang w:eastAsia="ru-RU"/>
        </w:rPr>
      </w:pPr>
    </w:p>
    <w:p w:rsidR="005C3010" w:rsidRPr="0047559A" w:rsidRDefault="005C3010" w:rsidP="0047559A">
      <w:pPr>
        <w:tabs>
          <w:tab w:val="left" w:pos="9400"/>
        </w:tabs>
        <w:spacing w:after="0" w:line="240" w:lineRule="atLeast"/>
        <w:jc w:val="center"/>
        <w:rPr>
          <w:rFonts w:cs="Times New Roman"/>
          <w:noProof/>
          <w:sz w:val="24"/>
          <w:szCs w:val="20"/>
          <w:lang w:eastAsia="ru-RU"/>
        </w:rPr>
      </w:pPr>
      <w:r w:rsidRPr="0047559A">
        <w:rPr>
          <w:rFonts w:cs="Times New Roman"/>
          <w:noProof/>
          <w:sz w:val="24"/>
          <w:szCs w:val="20"/>
          <w:lang w:eastAsia="ru-RU"/>
        </w:rPr>
        <w:t>Рис. 3.3</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47" w:lineRule="auto"/>
        <w:ind w:firstLine="720"/>
        <w:jc w:val="both"/>
        <w:rPr>
          <w:rFonts w:cs="Times New Roman"/>
          <w:noProof/>
          <w:sz w:val="24"/>
          <w:szCs w:val="20"/>
          <w:lang w:eastAsia="ru-RU"/>
        </w:rPr>
      </w:pPr>
      <w:r w:rsidRPr="0047559A">
        <w:rPr>
          <w:rFonts w:cs="Times New Roman"/>
          <w:noProof/>
          <w:sz w:val="24"/>
          <w:szCs w:val="20"/>
          <w:lang w:eastAsia="ru-RU"/>
        </w:rPr>
        <w:t>Пунктирная линия изображает неидентифицирующую связь (рис. 3.4.). Сущность-потомок в неидентифицирующей связи будет независимой от идентификатора, если она не является также сущностью-потомком в какой-либо идентифицирующей связи.</w:t>
      </w:r>
    </w:p>
    <w:p w:rsidR="005C3010" w:rsidRPr="0047559A" w:rsidRDefault="005C3010" w:rsidP="0047559A">
      <w:pPr>
        <w:spacing w:after="0" w:line="5" w:lineRule="exact"/>
        <w:rPr>
          <w:rFonts w:cs="Times New Roman"/>
          <w:noProof/>
          <w:sz w:val="24"/>
          <w:szCs w:val="20"/>
          <w:lang w:eastAsia="ru-RU"/>
        </w:rPr>
      </w:pPr>
    </w:p>
    <w:p w:rsidR="005C3010" w:rsidRDefault="005C3010" w:rsidP="0047559A">
      <w:pPr>
        <w:spacing w:after="0" w:line="240" w:lineRule="atLeast"/>
        <w:ind w:left="3940"/>
        <w:rPr>
          <w:rFonts w:cs="Times New Roman"/>
          <w:noProof/>
          <w:sz w:val="24"/>
          <w:szCs w:val="20"/>
          <w:lang w:eastAsia="ru-RU"/>
        </w:rPr>
      </w:pPr>
    </w:p>
    <w:p w:rsidR="005C3010" w:rsidRDefault="005C3010" w:rsidP="0047559A">
      <w:pPr>
        <w:spacing w:after="0" w:line="240" w:lineRule="atLeast"/>
        <w:ind w:left="3940"/>
        <w:rPr>
          <w:rFonts w:cs="Times New Roman"/>
          <w:noProof/>
          <w:sz w:val="24"/>
          <w:szCs w:val="20"/>
          <w:lang w:eastAsia="ru-RU"/>
        </w:rPr>
      </w:pPr>
    </w:p>
    <w:p w:rsidR="005C3010" w:rsidRDefault="005005A2" w:rsidP="0047559A">
      <w:pPr>
        <w:spacing w:after="0" w:line="240" w:lineRule="atLeast"/>
        <w:jc w:val="center"/>
        <w:rPr>
          <w:rFonts w:cs="Times New Roman"/>
          <w:noProof/>
          <w:sz w:val="24"/>
          <w:szCs w:val="20"/>
          <w:lang w:eastAsia="ru-RU"/>
        </w:rPr>
      </w:pPr>
      <w:r>
        <w:rPr>
          <w:rFonts w:cs="Times New Roman"/>
          <w:noProof/>
          <w:sz w:val="24"/>
          <w:szCs w:val="20"/>
          <w:lang w:eastAsia="ru-RU"/>
        </w:rPr>
        <w:pict>
          <v:shape id="_x0000_i1032" type="#_x0000_t75" style="width:339pt;height:211.5pt">
            <v:imagedata r:id="rId32" o:title=""/>
          </v:shape>
        </w:pict>
      </w:r>
    </w:p>
    <w:p w:rsidR="005C3010" w:rsidRDefault="005C3010" w:rsidP="0047559A">
      <w:pPr>
        <w:spacing w:after="0" w:line="240" w:lineRule="atLeast"/>
        <w:ind w:right="-719"/>
        <w:jc w:val="center"/>
        <w:rPr>
          <w:rFonts w:cs="Times New Roman"/>
          <w:noProof/>
          <w:sz w:val="24"/>
          <w:szCs w:val="20"/>
          <w:lang w:eastAsia="ru-RU"/>
        </w:rPr>
      </w:pPr>
      <w:r w:rsidRPr="0047559A">
        <w:rPr>
          <w:rFonts w:cs="Times New Roman"/>
          <w:noProof/>
          <w:sz w:val="24"/>
          <w:szCs w:val="20"/>
          <w:lang w:eastAsia="ru-RU"/>
        </w:rPr>
        <w:t>Рис. 3.4</w:t>
      </w:r>
    </w:p>
    <w:p w:rsidR="005C3010" w:rsidRPr="0047559A" w:rsidRDefault="005C3010" w:rsidP="0047559A">
      <w:pPr>
        <w:spacing w:after="0" w:line="240" w:lineRule="atLeast"/>
        <w:ind w:right="-719"/>
        <w:jc w:val="center"/>
        <w:rPr>
          <w:rFonts w:cs="Times New Roman"/>
          <w:noProof/>
          <w:sz w:val="24"/>
          <w:szCs w:val="20"/>
          <w:lang w:eastAsia="ru-RU"/>
        </w:rPr>
      </w:pPr>
    </w:p>
    <w:p w:rsidR="005C3010" w:rsidRPr="0047559A" w:rsidRDefault="005C3010" w:rsidP="0047559A">
      <w:pPr>
        <w:spacing w:after="0" w:line="252" w:lineRule="auto"/>
        <w:ind w:firstLine="720"/>
        <w:jc w:val="both"/>
        <w:rPr>
          <w:rFonts w:cs="Times New Roman"/>
          <w:noProof/>
          <w:sz w:val="24"/>
          <w:szCs w:val="20"/>
          <w:lang w:eastAsia="ru-RU"/>
        </w:rPr>
      </w:pPr>
      <w:r w:rsidRPr="0047559A">
        <w:rPr>
          <w:rFonts w:cs="Times New Roman"/>
          <w:noProof/>
          <w:sz w:val="24"/>
          <w:szCs w:val="20"/>
          <w:lang w:eastAsia="ru-RU"/>
        </w:rPr>
        <w:t>Атрибуты изображаются в виде списка имен внутри блока сущности. Атрибуты, определяющие первичный ключ, размещаются наверху списка и отделяются от других атрибутов горизонтальной чертой (рис. 3.5).</w:t>
      </w:r>
    </w:p>
    <w:p w:rsidR="005C3010" w:rsidRDefault="005C3010" w:rsidP="0047559A">
      <w:pPr>
        <w:spacing w:after="0" w:line="252" w:lineRule="auto"/>
        <w:ind w:firstLine="720"/>
        <w:jc w:val="both"/>
        <w:rPr>
          <w:rFonts w:cs="Times New Roman"/>
          <w:noProof/>
          <w:sz w:val="24"/>
          <w:szCs w:val="20"/>
          <w:lang w:eastAsia="ru-RU"/>
        </w:rPr>
      </w:pPr>
    </w:p>
    <w:p w:rsidR="005C3010" w:rsidRDefault="005C3010" w:rsidP="0047559A">
      <w:pPr>
        <w:spacing w:after="0" w:line="252" w:lineRule="auto"/>
        <w:ind w:firstLine="720"/>
        <w:jc w:val="both"/>
        <w:rPr>
          <w:rFonts w:cs="Times New Roman"/>
          <w:noProof/>
          <w:sz w:val="24"/>
          <w:szCs w:val="20"/>
          <w:lang w:eastAsia="ru-RU"/>
        </w:rPr>
      </w:pPr>
    </w:p>
    <w:p w:rsidR="005C3010" w:rsidRDefault="005005A2" w:rsidP="0047559A">
      <w:pPr>
        <w:spacing w:after="0" w:line="252" w:lineRule="auto"/>
        <w:ind w:firstLine="720"/>
        <w:jc w:val="center"/>
        <w:rPr>
          <w:rFonts w:cs="Times New Roman"/>
          <w:noProof/>
          <w:sz w:val="24"/>
          <w:szCs w:val="20"/>
          <w:lang w:eastAsia="ru-RU"/>
        </w:rPr>
      </w:pPr>
      <w:r>
        <w:rPr>
          <w:rFonts w:cs="Times New Roman"/>
          <w:noProof/>
          <w:sz w:val="24"/>
          <w:szCs w:val="20"/>
          <w:lang w:eastAsia="ru-RU"/>
        </w:rPr>
        <w:lastRenderedPageBreak/>
        <w:pict>
          <v:shape id="_x0000_i1033" type="#_x0000_t75" style="width:242.25pt;height:155.25pt">
            <v:imagedata r:id="rId33" o:title=""/>
          </v:shape>
        </w:pict>
      </w:r>
    </w:p>
    <w:p w:rsidR="005C3010" w:rsidRPr="0047559A" w:rsidRDefault="005C3010" w:rsidP="0047559A">
      <w:pPr>
        <w:tabs>
          <w:tab w:val="left" w:pos="4080"/>
        </w:tabs>
        <w:rPr>
          <w:rFonts w:cs="Times New Roman"/>
          <w:noProof/>
          <w:sz w:val="24"/>
          <w:szCs w:val="20"/>
          <w:lang w:eastAsia="ru-RU"/>
        </w:rPr>
      </w:pPr>
      <w:r>
        <w:rPr>
          <w:rFonts w:cs="Times New Roman"/>
          <w:noProof/>
          <w:sz w:val="24"/>
          <w:szCs w:val="20"/>
          <w:lang w:eastAsia="ru-RU"/>
        </w:rPr>
        <w:tab/>
      </w:r>
      <w:bookmarkStart w:id="33" w:name="page4"/>
      <w:bookmarkEnd w:id="33"/>
      <w:r w:rsidRPr="0047559A">
        <w:rPr>
          <w:rFonts w:cs="Times New Roman"/>
          <w:noProof/>
          <w:sz w:val="24"/>
          <w:szCs w:val="20"/>
          <w:lang w:eastAsia="ru-RU"/>
        </w:rPr>
        <w:t>Рис. 3.5</w:t>
      </w:r>
    </w:p>
    <w:p w:rsidR="005C3010" w:rsidRPr="0047559A" w:rsidRDefault="005C3010" w:rsidP="0047559A">
      <w:pPr>
        <w:spacing w:after="0" w:line="248" w:lineRule="auto"/>
        <w:ind w:firstLine="720"/>
        <w:jc w:val="both"/>
        <w:rPr>
          <w:rFonts w:cs="Times New Roman"/>
          <w:noProof/>
          <w:sz w:val="24"/>
          <w:szCs w:val="20"/>
          <w:lang w:eastAsia="ru-RU"/>
        </w:rPr>
      </w:pPr>
      <w:r w:rsidRPr="0047559A">
        <w:rPr>
          <w:rFonts w:cs="Times New Roman"/>
          <w:noProof/>
          <w:sz w:val="24"/>
          <w:szCs w:val="20"/>
          <w:lang w:eastAsia="ru-RU"/>
        </w:rPr>
        <w:t>Сущности могут иметь также внешние ключи (Foreign Key), которые могут использоваться в качестве части или целого первичного ключа или неключевого атрибута. Внешний ключ изображается с помощью помещения внутрь блока сущности имен атрибутов, после которых следуют буквы FK в скобках (рис. 3.6.).</w:t>
      </w:r>
    </w:p>
    <w:p w:rsidR="005C3010" w:rsidRPr="0047559A" w:rsidRDefault="005C3010" w:rsidP="0047559A">
      <w:pPr>
        <w:spacing w:after="0" w:line="248" w:lineRule="auto"/>
        <w:ind w:firstLine="720"/>
        <w:jc w:val="both"/>
        <w:rPr>
          <w:rFonts w:cs="Times New Roman"/>
          <w:noProof/>
          <w:sz w:val="24"/>
          <w:szCs w:val="20"/>
          <w:lang w:eastAsia="ru-RU"/>
        </w:rPr>
        <w:sectPr w:rsidR="005C3010" w:rsidRPr="0047559A">
          <w:pgSz w:w="11900" w:h="16840"/>
          <w:pgMar w:top="1114" w:right="1120" w:bottom="788" w:left="1140" w:header="0" w:footer="0" w:gutter="0"/>
          <w:cols w:space="0" w:equalWidth="0">
            <w:col w:w="9640"/>
          </w:cols>
          <w:docGrid w:linePitch="360"/>
        </w:sectPr>
      </w:pPr>
    </w:p>
    <w:p w:rsidR="005C3010" w:rsidRPr="0047559A" w:rsidRDefault="005C3010" w:rsidP="0047559A">
      <w:pPr>
        <w:spacing w:after="0" w:line="309" w:lineRule="exact"/>
        <w:rPr>
          <w:rFonts w:cs="Times New Roman"/>
          <w:noProof/>
          <w:sz w:val="24"/>
          <w:szCs w:val="20"/>
          <w:lang w:eastAsia="ru-RU"/>
        </w:rPr>
      </w:pPr>
    </w:p>
    <w:p w:rsidR="005C3010" w:rsidRPr="0047559A" w:rsidRDefault="005C3010" w:rsidP="0047559A">
      <w:pPr>
        <w:spacing w:after="0" w:line="240" w:lineRule="atLeast"/>
        <w:ind w:left="1540"/>
        <w:rPr>
          <w:rFonts w:cs="Times New Roman"/>
          <w:noProof/>
          <w:sz w:val="24"/>
          <w:szCs w:val="20"/>
          <w:lang w:eastAsia="ru-RU"/>
        </w:rPr>
      </w:pPr>
      <w:r w:rsidRPr="0047559A">
        <w:rPr>
          <w:rFonts w:cs="Times New Roman"/>
          <w:noProof/>
          <w:sz w:val="24"/>
          <w:szCs w:val="20"/>
          <w:lang w:eastAsia="ru-RU"/>
        </w:rPr>
        <w:t>Пример внешнего ключа –</w:t>
      </w:r>
    </w:p>
    <w:p w:rsidR="005C3010" w:rsidRPr="0047559A" w:rsidRDefault="005C3010" w:rsidP="0047559A">
      <w:pPr>
        <w:tabs>
          <w:tab w:val="left" w:pos="2940"/>
          <w:tab w:val="left" w:pos="4020"/>
        </w:tabs>
        <w:spacing w:after="0" w:line="240" w:lineRule="atLeast"/>
        <w:ind w:left="1540"/>
        <w:rPr>
          <w:rFonts w:cs="Times New Roman"/>
          <w:noProof/>
          <w:sz w:val="24"/>
          <w:szCs w:val="20"/>
          <w:lang w:eastAsia="ru-RU"/>
        </w:rPr>
      </w:pPr>
      <w:r w:rsidRPr="0047559A">
        <w:rPr>
          <w:rFonts w:cs="Times New Roman"/>
          <w:noProof/>
          <w:sz w:val="24"/>
          <w:szCs w:val="20"/>
          <w:lang w:eastAsia="ru-RU"/>
        </w:rPr>
        <w:t>неключевого</w:t>
      </w:r>
      <w:r w:rsidRPr="0047559A">
        <w:rPr>
          <w:rFonts w:cs="Times New Roman"/>
          <w:noProof/>
          <w:sz w:val="24"/>
          <w:szCs w:val="20"/>
          <w:lang w:eastAsia="ru-RU"/>
        </w:rPr>
        <w:tab/>
        <w:t>атрибута</w:t>
      </w:r>
      <w:r w:rsidRPr="0047559A">
        <w:rPr>
          <w:rFonts w:cs="Times New Roman"/>
          <w:noProof/>
          <w:sz w:val="24"/>
          <w:szCs w:val="20"/>
          <w:lang w:eastAsia="ru-RU"/>
        </w:rPr>
        <w:tab/>
        <w:t>в</w:t>
      </w:r>
    </w:p>
    <w:p w:rsidR="005C3010" w:rsidRPr="0047559A" w:rsidRDefault="005C3010" w:rsidP="0047559A">
      <w:pPr>
        <w:spacing w:after="0" w:line="240" w:lineRule="atLeast"/>
        <w:ind w:left="1540"/>
        <w:rPr>
          <w:rFonts w:cs="Times New Roman"/>
          <w:noProof/>
          <w:sz w:val="24"/>
          <w:szCs w:val="20"/>
          <w:lang w:eastAsia="ru-RU"/>
        </w:rPr>
      </w:pPr>
      <w:r w:rsidRPr="0047559A">
        <w:rPr>
          <w:rFonts w:cs="Times New Roman"/>
          <w:noProof/>
          <w:sz w:val="24"/>
          <w:szCs w:val="20"/>
          <w:lang w:eastAsia="ru-RU"/>
        </w:rPr>
        <w:t>дочерней сущности</w:t>
      </w:r>
    </w:p>
    <w:p w:rsidR="005C3010" w:rsidRPr="0047559A" w:rsidRDefault="005C3010" w:rsidP="0047559A">
      <w:pPr>
        <w:spacing w:after="0" w:line="309" w:lineRule="exact"/>
        <w:rPr>
          <w:rFonts w:cs="Times New Roman"/>
          <w:noProof/>
          <w:sz w:val="24"/>
          <w:szCs w:val="20"/>
          <w:lang w:eastAsia="ru-RU"/>
        </w:rPr>
      </w:pPr>
      <w:r w:rsidRPr="0047559A">
        <w:rPr>
          <w:rFonts w:cs="Times New Roman"/>
          <w:noProof/>
          <w:sz w:val="24"/>
          <w:szCs w:val="20"/>
          <w:lang w:eastAsia="ru-RU"/>
        </w:rPr>
        <w:br w:type="column"/>
      </w:r>
    </w:p>
    <w:p w:rsidR="005C3010" w:rsidRPr="0047559A" w:rsidRDefault="005C3010" w:rsidP="0047559A">
      <w:pPr>
        <w:spacing w:after="0" w:line="240" w:lineRule="atLeast"/>
        <w:rPr>
          <w:rFonts w:cs="Times New Roman"/>
          <w:noProof/>
          <w:sz w:val="24"/>
          <w:szCs w:val="20"/>
          <w:lang w:eastAsia="ru-RU"/>
        </w:rPr>
      </w:pPr>
      <w:r w:rsidRPr="0047559A">
        <w:rPr>
          <w:rFonts w:cs="Times New Roman"/>
          <w:noProof/>
          <w:sz w:val="24"/>
          <w:szCs w:val="20"/>
          <w:lang w:eastAsia="ru-RU"/>
        </w:rPr>
        <w:t>Пример внешнего ключа –</w:t>
      </w:r>
    </w:p>
    <w:p w:rsidR="005C3010" w:rsidRPr="0047559A" w:rsidRDefault="005C3010" w:rsidP="0047559A">
      <w:pPr>
        <w:spacing w:after="0" w:line="240" w:lineRule="atLeast"/>
        <w:rPr>
          <w:rFonts w:cs="Times New Roman"/>
          <w:noProof/>
          <w:sz w:val="24"/>
          <w:szCs w:val="20"/>
          <w:lang w:eastAsia="ru-RU"/>
        </w:rPr>
      </w:pPr>
      <w:r w:rsidRPr="0047559A">
        <w:rPr>
          <w:rFonts w:cs="Times New Roman"/>
          <w:noProof/>
          <w:sz w:val="24"/>
          <w:szCs w:val="20"/>
          <w:lang w:eastAsia="ru-RU"/>
        </w:rPr>
        <w:t>атрибута первичного ключа в</w:t>
      </w:r>
    </w:p>
    <w:p w:rsidR="005C3010" w:rsidRPr="0047559A" w:rsidRDefault="005C3010" w:rsidP="0047559A">
      <w:pPr>
        <w:spacing w:after="0" w:line="12" w:lineRule="exact"/>
        <w:rPr>
          <w:rFonts w:cs="Times New Roman"/>
          <w:noProof/>
          <w:sz w:val="24"/>
          <w:szCs w:val="20"/>
          <w:lang w:eastAsia="ru-RU"/>
        </w:rPr>
      </w:pPr>
    </w:p>
    <w:p w:rsidR="005C3010" w:rsidRPr="0047559A" w:rsidRDefault="005C3010" w:rsidP="0047559A">
      <w:pPr>
        <w:spacing w:after="0" w:line="240" w:lineRule="atLeast"/>
        <w:rPr>
          <w:rFonts w:cs="Times New Roman"/>
          <w:noProof/>
          <w:sz w:val="24"/>
          <w:szCs w:val="20"/>
          <w:lang w:eastAsia="ru-RU"/>
        </w:rPr>
      </w:pPr>
      <w:r w:rsidRPr="0047559A">
        <w:rPr>
          <w:rFonts w:cs="Times New Roman"/>
          <w:noProof/>
          <w:sz w:val="24"/>
          <w:szCs w:val="20"/>
          <w:lang w:eastAsia="ru-RU"/>
        </w:rPr>
        <w:t>дочерней сущности</w:t>
      </w: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4" type="#_x0000_t75" style="position:absolute;margin-left:-213.25pt;margin-top:.65pt;width:394pt;height:265.1pt;z-index:-7">
            <v:imagedata r:id="rId34" o:title=""/>
          </v:shape>
        </w:pict>
      </w:r>
    </w:p>
    <w:p w:rsidR="005C3010" w:rsidRPr="0047559A" w:rsidRDefault="005C3010" w:rsidP="0047559A">
      <w:pPr>
        <w:spacing w:after="0" w:line="20" w:lineRule="exact"/>
        <w:rPr>
          <w:rFonts w:cs="Times New Roman"/>
          <w:noProof/>
          <w:sz w:val="24"/>
          <w:szCs w:val="20"/>
          <w:lang w:eastAsia="ru-RU"/>
        </w:rPr>
        <w:sectPr w:rsidR="005C3010" w:rsidRPr="0047559A">
          <w:type w:val="continuous"/>
          <w:pgSz w:w="11900" w:h="16840"/>
          <w:pgMar w:top="1114" w:right="1120" w:bottom="788" w:left="1140" w:header="0" w:footer="0" w:gutter="0"/>
          <w:cols w:num="2" w:space="0" w:equalWidth="0">
            <w:col w:w="4780" w:space="720"/>
            <w:col w:w="4140"/>
          </w:cols>
          <w:docGrid w:linePitch="360"/>
        </w:sect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85" w:lineRule="exact"/>
        <w:rPr>
          <w:rFonts w:cs="Times New Roman"/>
          <w:noProof/>
          <w:sz w:val="24"/>
          <w:szCs w:val="20"/>
          <w:lang w:eastAsia="ru-RU"/>
        </w:rPr>
      </w:pPr>
    </w:p>
    <w:p w:rsidR="005C3010" w:rsidRPr="000161BB" w:rsidRDefault="005C3010" w:rsidP="0047559A">
      <w:pPr>
        <w:spacing w:after="0" w:line="240" w:lineRule="atLeast"/>
        <w:ind w:left="4660"/>
        <w:rPr>
          <w:rFonts w:cs="Times New Roman"/>
          <w:noProof/>
          <w:sz w:val="24"/>
          <w:szCs w:val="20"/>
          <w:lang w:val="en-US" w:eastAsia="ru-RU"/>
        </w:rPr>
      </w:pPr>
      <w:r w:rsidRPr="0047559A">
        <w:rPr>
          <w:rFonts w:cs="Times New Roman"/>
          <w:noProof/>
          <w:sz w:val="24"/>
          <w:szCs w:val="20"/>
          <w:lang w:eastAsia="ru-RU"/>
        </w:rPr>
        <w:t>Рис</w:t>
      </w:r>
      <w:r w:rsidRPr="000161BB">
        <w:rPr>
          <w:rFonts w:cs="Times New Roman"/>
          <w:noProof/>
          <w:sz w:val="24"/>
          <w:szCs w:val="20"/>
          <w:lang w:val="en-US" w:eastAsia="ru-RU"/>
        </w:rPr>
        <w:t>. 3.6</w:t>
      </w:r>
    </w:p>
    <w:p w:rsidR="005C3010" w:rsidRPr="000161BB" w:rsidRDefault="005C3010" w:rsidP="0047559A">
      <w:pPr>
        <w:spacing w:after="0" w:line="240" w:lineRule="atLeast"/>
        <w:ind w:left="720"/>
        <w:rPr>
          <w:rFonts w:cs="Times New Roman"/>
          <w:b/>
          <w:noProof/>
          <w:sz w:val="24"/>
          <w:szCs w:val="20"/>
          <w:lang w:val="en-US" w:eastAsia="ru-RU"/>
        </w:rPr>
      </w:pPr>
    </w:p>
    <w:p w:rsidR="005C3010" w:rsidRPr="000161BB" w:rsidRDefault="005C3010" w:rsidP="0047559A">
      <w:pPr>
        <w:spacing w:after="0" w:line="240" w:lineRule="atLeast"/>
        <w:ind w:left="720"/>
        <w:rPr>
          <w:rFonts w:cs="Times New Roman"/>
          <w:b/>
          <w:noProof/>
          <w:sz w:val="24"/>
          <w:szCs w:val="20"/>
          <w:lang w:val="en-US" w:eastAsia="ru-RU"/>
        </w:rPr>
      </w:pPr>
      <w:r w:rsidRPr="000161BB">
        <w:rPr>
          <w:rFonts w:cs="Times New Roman"/>
          <w:b/>
          <w:noProof/>
          <w:sz w:val="24"/>
          <w:szCs w:val="20"/>
          <w:lang w:val="en-US" w:eastAsia="ru-RU"/>
        </w:rPr>
        <w:t xml:space="preserve">3. </w:t>
      </w:r>
      <w:r w:rsidRPr="0047559A">
        <w:rPr>
          <w:rFonts w:cs="Times New Roman"/>
          <w:b/>
          <w:noProof/>
          <w:sz w:val="24"/>
          <w:szCs w:val="20"/>
          <w:lang w:eastAsia="ru-RU"/>
        </w:rPr>
        <w:t>Работа</w:t>
      </w:r>
      <w:r w:rsidRPr="000161BB">
        <w:rPr>
          <w:rFonts w:cs="Times New Roman"/>
          <w:b/>
          <w:noProof/>
          <w:sz w:val="24"/>
          <w:szCs w:val="20"/>
          <w:lang w:val="en-US" w:eastAsia="ru-RU"/>
        </w:rPr>
        <w:t xml:space="preserve"> </w:t>
      </w:r>
      <w:r w:rsidRPr="0047559A">
        <w:rPr>
          <w:rFonts w:cs="Times New Roman"/>
          <w:b/>
          <w:noProof/>
          <w:sz w:val="24"/>
          <w:szCs w:val="20"/>
          <w:lang w:eastAsia="ru-RU"/>
        </w:rPr>
        <w:t>с</w:t>
      </w:r>
      <w:r w:rsidRPr="000161BB">
        <w:rPr>
          <w:rFonts w:cs="Times New Roman"/>
          <w:b/>
          <w:noProof/>
          <w:sz w:val="24"/>
          <w:szCs w:val="20"/>
          <w:lang w:val="en-US" w:eastAsia="ru-RU"/>
        </w:rPr>
        <w:t xml:space="preserve"> </w:t>
      </w:r>
      <w:r w:rsidRPr="0047559A">
        <w:rPr>
          <w:rFonts w:cs="Times New Roman"/>
          <w:b/>
          <w:noProof/>
          <w:sz w:val="24"/>
          <w:szCs w:val="20"/>
          <w:lang w:eastAsia="ru-RU"/>
        </w:rPr>
        <w:t>пакетом</w:t>
      </w:r>
      <w:r w:rsidRPr="000161BB">
        <w:rPr>
          <w:rFonts w:cs="Times New Roman"/>
          <w:b/>
          <w:noProof/>
          <w:sz w:val="24"/>
          <w:szCs w:val="20"/>
          <w:lang w:val="en-US" w:eastAsia="ru-RU"/>
        </w:rPr>
        <w:t xml:space="preserve"> Computer Associates ERWin</w:t>
      </w:r>
    </w:p>
    <w:p w:rsidR="005C3010" w:rsidRPr="000161BB" w:rsidRDefault="005C3010" w:rsidP="0047559A">
      <w:pPr>
        <w:spacing w:after="0" w:line="8" w:lineRule="exact"/>
        <w:rPr>
          <w:rFonts w:cs="Times New Roman"/>
          <w:noProof/>
          <w:sz w:val="24"/>
          <w:szCs w:val="20"/>
          <w:lang w:val="en-US" w:eastAsia="ru-RU"/>
        </w:rPr>
      </w:pPr>
    </w:p>
    <w:p w:rsidR="005C3010" w:rsidRPr="0047559A" w:rsidRDefault="005C3010" w:rsidP="0047559A">
      <w:pPr>
        <w:spacing w:after="0" w:line="271" w:lineRule="auto"/>
        <w:ind w:right="460" w:firstLine="720"/>
        <w:rPr>
          <w:rFonts w:cs="Times New Roman"/>
          <w:noProof/>
          <w:sz w:val="24"/>
          <w:szCs w:val="20"/>
          <w:lang w:eastAsia="ru-RU"/>
        </w:rPr>
      </w:pPr>
      <w:r w:rsidRPr="0047559A">
        <w:rPr>
          <w:rFonts w:cs="Times New Roman"/>
          <w:noProof/>
          <w:sz w:val="24"/>
          <w:szCs w:val="20"/>
          <w:lang w:eastAsia="ru-RU"/>
        </w:rPr>
        <w:t>Запуск программы осуществляется через меню Пуск -&gt; Программы -&gt; Computer Associates ERWin4.0. После загрузки программы появится главное окно программы (рис. 3.7.).</w:t>
      </w:r>
    </w:p>
    <w:p w:rsidR="005C3010" w:rsidRPr="0047559A" w:rsidRDefault="005C3010" w:rsidP="0047559A">
      <w:pPr>
        <w:spacing w:after="0" w:line="271" w:lineRule="auto"/>
        <w:ind w:right="460" w:firstLine="720"/>
        <w:rPr>
          <w:rFonts w:cs="Times New Roman"/>
          <w:noProof/>
          <w:sz w:val="24"/>
          <w:szCs w:val="20"/>
          <w:lang w:eastAsia="ru-RU"/>
        </w:rPr>
        <w:sectPr w:rsidR="005C3010" w:rsidRPr="0047559A">
          <w:type w:val="continuous"/>
          <w:pgSz w:w="11900" w:h="16840"/>
          <w:pgMar w:top="1114" w:right="1120" w:bottom="788" w:left="1140" w:header="0" w:footer="0" w:gutter="0"/>
          <w:cols w:space="0" w:equalWidth="0">
            <w:col w:w="9640"/>
          </w:cols>
          <w:docGrid w:linePitch="360"/>
        </w:sectPr>
      </w:pPr>
    </w:p>
    <w:p w:rsidR="005C3010" w:rsidRPr="0047559A" w:rsidRDefault="00EE26A0" w:rsidP="0047559A">
      <w:pPr>
        <w:spacing w:after="0" w:line="200" w:lineRule="exact"/>
        <w:rPr>
          <w:rFonts w:cs="Times New Roman"/>
          <w:noProof/>
          <w:sz w:val="24"/>
          <w:szCs w:val="20"/>
          <w:lang w:eastAsia="ru-RU"/>
        </w:rPr>
      </w:pPr>
      <w:r>
        <w:rPr>
          <w:noProof/>
          <w:lang w:eastAsia="ru-RU"/>
        </w:rPr>
        <w:lastRenderedPageBreak/>
        <w:pict>
          <v:shape id="_x0000_s1045" type="#_x0000_t75" style="position:absolute;margin-left:92.7pt;margin-top:56.7pt;width:438.9pt;height:242.3pt;z-index:-6;mso-position-horizontal-relative:page;mso-position-vertical-relative:page">
            <v:imagedata r:id="rId35" o:title="" chromakey="white"/>
            <w10:wrap anchorx="page" anchory="pag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318" w:lineRule="exact"/>
        <w:rPr>
          <w:rFonts w:cs="Times New Roman"/>
          <w:noProof/>
          <w:sz w:val="24"/>
          <w:szCs w:val="20"/>
          <w:lang w:eastAsia="ru-RU"/>
        </w:rPr>
      </w:pPr>
    </w:p>
    <w:p w:rsidR="005C3010" w:rsidRPr="0047559A" w:rsidRDefault="005C3010" w:rsidP="0047559A">
      <w:pPr>
        <w:spacing w:after="0" w:line="240" w:lineRule="atLeast"/>
        <w:ind w:right="-719"/>
        <w:jc w:val="center"/>
        <w:rPr>
          <w:rFonts w:cs="Times New Roman"/>
          <w:noProof/>
          <w:sz w:val="24"/>
          <w:szCs w:val="20"/>
          <w:lang w:eastAsia="ru-RU"/>
        </w:rPr>
      </w:pPr>
      <w:r w:rsidRPr="0047559A">
        <w:rPr>
          <w:rFonts w:cs="Times New Roman"/>
          <w:noProof/>
          <w:sz w:val="24"/>
          <w:szCs w:val="20"/>
          <w:lang w:eastAsia="ru-RU"/>
        </w:rPr>
        <w:t>Рис 3.7</w:t>
      </w:r>
    </w:p>
    <w:p w:rsidR="005C3010" w:rsidRPr="0047559A" w:rsidRDefault="005C3010" w:rsidP="0047559A">
      <w:pPr>
        <w:spacing w:after="0" w:line="258" w:lineRule="auto"/>
        <w:ind w:firstLine="720"/>
        <w:jc w:val="both"/>
        <w:rPr>
          <w:rFonts w:cs="Times New Roman"/>
          <w:noProof/>
          <w:sz w:val="24"/>
          <w:szCs w:val="20"/>
          <w:lang w:eastAsia="ru-RU"/>
        </w:rPr>
      </w:pPr>
      <w:r w:rsidRPr="0047559A">
        <w:rPr>
          <w:rFonts w:cs="Times New Roman"/>
          <w:noProof/>
          <w:sz w:val="24"/>
          <w:szCs w:val="20"/>
          <w:lang w:eastAsia="ru-RU"/>
        </w:rPr>
        <w:t>Интерфейс программы во многом схож с BPWin. Однако, поскольку ERWin воплощает другую методологию, то, соответственно, его инструменты будут отличаться.</w:t>
      </w:r>
    </w:p>
    <w:p w:rsidR="005C3010" w:rsidRPr="0047559A" w:rsidRDefault="005C3010" w:rsidP="0047559A">
      <w:pPr>
        <w:spacing w:after="0" w:line="289" w:lineRule="exact"/>
        <w:rPr>
          <w:rFonts w:cs="Times New Roman"/>
          <w:noProof/>
          <w:sz w:val="24"/>
          <w:szCs w:val="20"/>
          <w:lang w:eastAsia="ru-RU"/>
        </w:rPr>
      </w:pPr>
    </w:p>
    <w:p w:rsidR="005C3010" w:rsidRPr="0047559A" w:rsidRDefault="005C3010" w:rsidP="0047559A">
      <w:pPr>
        <w:spacing w:after="0" w:line="240" w:lineRule="atLeast"/>
        <w:ind w:right="5320" w:firstLine="720"/>
        <w:jc w:val="both"/>
        <w:rPr>
          <w:rFonts w:cs="Times New Roman"/>
          <w:noProof/>
          <w:sz w:val="24"/>
          <w:szCs w:val="20"/>
          <w:lang w:eastAsia="ru-RU"/>
        </w:rPr>
      </w:pPr>
      <w:r w:rsidRPr="0047559A">
        <w:rPr>
          <w:rFonts w:cs="Times New Roman"/>
          <w:noProof/>
          <w:sz w:val="24"/>
          <w:szCs w:val="20"/>
          <w:lang w:eastAsia="ru-RU"/>
        </w:rPr>
        <w:t>Внимание! Пакет ERWin также использует по умолчанию шрифты без поддержки кириллицы. Для</w:t>
      </w: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6" type="#_x0000_t75" style="position:absolute;margin-left:224.7pt;margin-top:-63.45pt;width:252.7pt;height:340.7pt;z-index:-5">
            <v:imagedata r:id="rId36" o:title=""/>
          </v:shape>
        </w:pict>
      </w:r>
    </w:p>
    <w:p w:rsidR="005C3010" w:rsidRPr="0047559A" w:rsidRDefault="005C3010" w:rsidP="0047559A">
      <w:pPr>
        <w:spacing w:after="0" w:line="240" w:lineRule="atLeast"/>
        <w:ind w:right="5320"/>
        <w:jc w:val="both"/>
        <w:rPr>
          <w:rFonts w:cs="Times New Roman"/>
          <w:noProof/>
          <w:sz w:val="24"/>
          <w:szCs w:val="20"/>
          <w:lang w:eastAsia="ru-RU"/>
        </w:rPr>
      </w:pPr>
      <w:r w:rsidRPr="0047559A">
        <w:rPr>
          <w:rFonts w:cs="Times New Roman"/>
          <w:noProof/>
          <w:sz w:val="24"/>
          <w:szCs w:val="20"/>
          <w:lang w:eastAsia="ru-RU"/>
        </w:rPr>
        <w:t>исправления этого выполните следующее:</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40" w:lineRule="atLeast"/>
        <w:ind w:right="5320" w:firstLine="720"/>
        <w:jc w:val="both"/>
        <w:rPr>
          <w:rFonts w:cs="Times New Roman"/>
          <w:noProof/>
          <w:sz w:val="24"/>
          <w:szCs w:val="20"/>
          <w:lang w:eastAsia="ru-RU"/>
        </w:rPr>
      </w:pPr>
      <w:r w:rsidRPr="0047559A">
        <w:rPr>
          <w:rFonts w:cs="Times New Roman"/>
          <w:noProof/>
          <w:sz w:val="24"/>
          <w:szCs w:val="20"/>
          <w:lang w:eastAsia="ru-RU"/>
        </w:rPr>
        <w:t>1. На свободном участке поля модели щёлкните правой кнопкой мыши. Выберите пункт Default Fonts&amp;Colors.</w:t>
      </w:r>
    </w:p>
    <w:p w:rsidR="005C3010" w:rsidRPr="0047559A" w:rsidRDefault="005C3010" w:rsidP="0047559A">
      <w:pPr>
        <w:spacing w:after="0" w:line="6" w:lineRule="exact"/>
        <w:rPr>
          <w:rFonts w:cs="Times New Roman"/>
          <w:noProof/>
          <w:sz w:val="24"/>
          <w:szCs w:val="20"/>
          <w:lang w:eastAsia="ru-RU"/>
        </w:rPr>
      </w:pPr>
    </w:p>
    <w:p w:rsidR="005C3010" w:rsidRPr="0047559A" w:rsidRDefault="005C3010" w:rsidP="0047559A">
      <w:pPr>
        <w:numPr>
          <w:ilvl w:val="0"/>
          <w:numId w:val="53"/>
        </w:numPr>
        <w:tabs>
          <w:tab w:val="left" w:pos="1126"/>
        </w:tabs>
        <w:spacing w:after="0" w:line="240" w:lineRule="atLeast"/>
        <w:ind w:right="5320" w:firstLine="716"/>
        <w:jc w:val="both"/>
        <w:rPr>
          <w:rFonts w:cs="Times New Roman"/>
          <w:noProof/>
          <w:sz w:val="24"/>
          <w:szCs w:val="20"/>
          <w:lang w:eastAsia="ru-RU"/>
        </w:rPr>
      </w:pPr>
      <w:r w:rsidRPr="0047559A">
        <w:rPr>
          <w:rFonts w:cs="Times New Roman"/>
          <w:noProof/>
          <w:sz w:val="24"/>
          <w:szCs w:val="20"/>
          <w:lang w:eastAsia="ru-RU"/>
        </w:rPr>
        <w:t>В появившемся окне (рис. 3.8) смените все упоминания шрифта Arial на Arial CYR во всех закладках.</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numPr>
          <w:ilvl w:val="0"/>
          <w:numId w:val="53"/>
        </w:numPr>
        <w:tabs>
          <w:tab w:val="left" w:pos="1080"/>
        </w:tabs>
        <w:spacing w:after="0" w:line="240" w:lineRule="atLeast"/>
        <w:ind w:left="1080" w:hanging="364"/>
        <w:rPr>
          <w:rFonts w:cs="Times New Roman"/>
          <w:noProof/>
          <w:sz w:val="24"/>
          <w:szCs w:val="20"/>
          <w:lang w:eastAsia="ru-RU"/>
        </w:rPr>
      </w:pPr>
      <w:r w:rsidRPr="0047559A">
        <w:rPr>
          <w:rFonts w:cs="Times New Roman"/>
          <w:noProof/>
          <w:sz w:val="24"/>
          <w:szCs w:val="20"/>
          <w:lang w:eastAsia="ru-RU"/>
        </w:rPr>
        <w:t>Нажмите кнопку ОК.</w:t>
      </w:r>
    </w:p>
    <w:p w:rsidR="005C3010" w:rsidRDefault="005C3010" w:rsidP="0047559A">
      <w:pPr>
        <w:tabs>
          <w:tab w:val="left" w:pos="1080"/>
        </w:tabs>
        <w:spacing w:after="0" w:line="240" w:lineRule="atLeast"/>
        <w:ind w:left="1080" w:hanging="364"/>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Default="005C3010" w:rsidP="0047559A">
      <w:pPr>
        <w:rPr>
          <w:rFonts w:cs="Times New Roman"/>
          <w:noProof/>
          <w:sz w:val="24"/>
          <w:szCs w:val="20"/>
          <w:lang w:eastAsia="ru-RU"/>
        </w:rPr>
      </w:pPr>
    </w:p>
    <w:p w:rsidR="005C3010" w:rsidRPr="0047559A" w:rsidRDefault="005C3010" w:rsidP="0047559A">
      <w:pPr>
        <w:tabs>
          <w:tab w:val="left" w:pos="5844"/>
        </w:tabs>
        <w:jc w:val="center"/>
        <w:rPr>
          <w:rFonts w:cs="Times New Roman"/>
          <w:noProof/>
          <w:sz w:val="24"/>
          <w:szCs w:val="20"/>
          <w:lang w:eastAsia="ru-RU"/>
        </w:rPr>
      </w:pPr>
      <w:r>
        <w:rPr>
          <w:rFonts w:cs="Times New Roman"/>
          <w:noProof/>
          <w:sz w:val="24"/>
          <w:szCs w:val="20"/>
          <w:lang w:eastAsia="ru-RU"/>
        </w:rPr>
        <w:t xml:space="preserve">                                                                         </w:t>
      </w:r>
      <w:r w:rsidRPr="0047559A">
        <w:rPr>
          <w:rFonts w:cs="Times New Roman"/>
          <w:noProof/>
          <w:sz w:val="24"/>
          <w:szCs w:val="20"/>
          <w:lang w:eastAsia="ru-RU"/>
        </w:rPr>
        <w:t>Рис. 3.8</w:t>
      </w:r>
    </w:p>
    <w:p w:rsidR="005C3010" w:rsidRPr="0047559A" w:rsidRDefault="005C3010" w:rsidP="0047559A">
      <w:pPr>
        <w:spacing w:after="0" w:line="240" w:lineRule="atLeast"/>
        <w:rPr>
          <w:rFonts w:cs="Times New Roman"/>
          <w:b/>
          <w:noProof/>
          <w:sz w:val="24"/>
          <w:szCs w:val="20"/>
          <w:lang w:eastAsia="ru-RU"/>
        </w:rPr>
      </w:pPr>
      <w:r w:rsidRPr="0047559A">
        <w:rPr>
          <w:rFonts w:cs="Times New Roman"/>
          <w:b/>
          <w:noProof/>
          <w:sz w:val="24"/>
          <w:szCs w:val="20"/>
          <w:lang w:eastAsia="ru-RU"/>
        </w:rPr>
        <w:t>3.1. Панель инструментов</w:t>
      </w:r>
    </w:p>
    <w:p w:rsidR="005C3010" w:rsidRPr="0047559A" w:rsidRDefault="005C3010" w:rsidP="0047559A">
      <w:pPr>
        <w:spacing w:after="0" w:line="68" w:lineRule="exact"/>
        <w:rPr>
          <w:rFonts w:cs="Times New Roman"/>
          <w:noProof/>
          <w:sz w:val="24"/>
          <w:szCs w:val="20"/>
          <w:lang w:eastAsia="ru-RU"/>
        </w:rPr>
      </w:pPr>
    </w:p>
    <w:p w:rsidR="005C3010" w:rsidRDefault="005C3010" w:rsidP="0047559A">
      <w:pPr>
        <w:spacing w:after="0" w:line="240" w:lineRule="atLeast"/>
        <w:ind w:left="720"/>
        <w:rPr>
          <w:rFonts w:cs="Times New Roman"/>
          <w:noProof/>
          <w:sz w:val="24"/>
          <w:szCs w:val="20"/>
          <w:lang w:eastAsia="ru-RU"/>
        </w:rPr>
      </w:pPr>
      <w:r w:rsidRPr="0047559A">
        <w:rPr>
          <w:rFonts w:cs="Times New Roman"/>
          <w:noProof/>
          <w:sz w:val="24"/>
          <w:szCs w:val="20"/>
          <w:lang w:eastAsia="ru-RU"/>
        </w:rPr>
        <w:t>Панель инструментов ERWin приведена на рисунке 3.9:</w:t>
      </w:r>
    </w:p>
    <w:p w:rsidR="005C3010" w:rsidRDefault="005C3010" w:rsidP="0047559A">
      <w:pPr>
        <w:spacing w:after="0" w:line="240" w:lineRule="atLeast"/>
        <w:ind w:left="720"/>
        <w:rPr>
          <w:rFonts w:cs="Times New Roman"/>
          <w:noProof/>
          <w:sz w:val="24"/>
          <w:szCs w:val="20"/>
          <w:lang w:eastAsia="ru-RU"/>
        </w:rPr>
      </w:pPr>
    </w:p>
    <w:p w:rsidR="005C3010" w:rsidRDefault="005C3010" w:rsidP="0047559A">
      <w:pPr>
        <w:spacing w:after="0" w:line="240" w:lineRule="atLeast"/>
        <w:ind w:left="720"/>
        <w:rPr>
          <w:rFonts w:cs="Times New Roman"/>
          <w:noProof/>
          <w:sz w:val="24"/>
          <w:szCs w:val="20"/>
          <w:lang w:eastAsia="ru-RU"/>
        </w:rPr>
      </w:pPr>
    </w:p>
    <w:p w:rsidR="005C3010" w:rsidRDefault="005C3010" w:rsidP="0047559A">
      <w:pPr>
        <w:spacing w:after="0" w:line="240" w:lineRule="atLeast"/>
        <w:ind w:left="720"/>
        <w:rPr>
          <w:rFonts w:cs="Times New Roman"/>
          <w:noProof/>
          <w:sz w:val="24"/>
          <w:szCs w:val="20"/>
          <w:lang w:eastAsia="ru-RU"/>
        </w:rPr>
      </w:pPr>
    </w:p>
    <w:p w:rsidR="005C3010" w:rsidRDefault="005C3010" w:rsidP="0047559A">
      <w:pPr>
        <w:spacing w:after="0" w:line="240" w:lineRule="atLeast"/>
        <w:ind w:left="720"/>
        <w:rPr>
          <w:rFonts w:cs="Times New Roman"/>
          <w:noProof/>
          <w:sz w:val="24"/>
          <w:szCs w:val="20"/>
          <w:lang w:eastAsia="ru-RU"/>
        </w:rPr>
      </w:pPr>
    </w:p>
    <w:p w:rsidR="005C3010" w:rsidRPr="0047559A" w:rsidRDefault="005C3010" w:rsidP="0047559A">
      <w:pPr>
        <w:spacing w:after="0" w:line="240" w:lineRule="atLeast"/>
        <w:ind w:left="720"/>
        <w:rPr>
          <w:rFonts w:cs="Times New Roman"/>
          <w:noProof/>
          <w:sz w:val="24"/>
          <w:szCs w:val="20"/>
          <w:lang w:eastAsia="ru-RU"/>
        </w:rPr>
      </w:pP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7" type="#_x0000_t75" style="position:absolute;margin-left:200.9pt;margin-top:10.3pt;width:115.5pt;height:24.7pt;z-index:-4">
            <v:imagedata r:id="rId37" o:titl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60" w:lineRule="exact"/>
        <w:rPr>
          <w:rFonts w:cs="Times New Roman"/>
          <w:noProof/>
          <w:sz w:val="24"/>
          <w:szCs w:val="20"/>
          <w:lang w:eastAsia="ru-RU"/>
        </w:rPr>
      </w:pPr>
    </w:p>
    <w:p w:rsidR="005C3010" w:rsidRPr="0047559A" w:rsidRDefault="005C3010" w:rsidP="0047559A">
      <w:pPr>
        <w:spacing w:after="0" w:line="240" w:lineRule="atLeast"/>
        <w:ind w:left="4660"/>
        <w:rPr>
          <w:rFonts w:cs="Times New Roman"/>
          <w:noProof/>
          <w:sz w:val="24"/>
          <w:szCs w:val="20"/>
          <w:lang w:eastAsia="ru-RU"/>
        </w:rPr>
      </w:pPr>
      <w:r w:rsidRPr="0047559A">
        <w:rPr>
          <w:rFonts w:cs="Times New Roman"/>
          <w:noProof/>
          <w:sz w:val="24"/>
          <w:szCs w:val="20"/>
          <w:lang w:eastAsia="ru-RU"/>
        </w:rPr>
        <w:t>Рис. 3.9</w:t>
      </w:r>
    </w:p>
    <w:p w:rsidR="005C3010" w:rsidRPr="0047559A" w:rsidRDefault="005C3010" w:rsidP="0047559A">
      <w:pPr>
        <w:spacing w:after="0" w:line="240" w:lineRule="atLeast"/>
        <w:ind w:left="720"/>
        <w:rPr>
          <w:rFonts w:cs="Times New Roman"/>
          <w:noProof/>
          <w:sz w:val="24"/>
          <w:szCs w:val="20"/>
          <w:lang w:eastAsia="ru-RU"/>
        </w:rPr>
      </w:pPr>
      <w:r w:rsidRPr="0047559A">
        <w:rPr>
          <w:rFonts w:cs="Times New Roman"/>
          <w:noProof/>
          <w:sz w:val="24"/>
          <w:szCs w:val="20"/>
          <w:lang w:eastAsia="ru-RU"/>
        </w:rPr>
        <w:t>Здесь:</w:t>
      </w:r>
    </w:p>
    <w:p w:rsidR="005C3010" w:rsidRPr="0047559A" w:rsidRDefault="005C3010" w:rsidP="0047559A">
      <w:pPr>
        <w:spacing w:after="0" w:line="22" w:lineRule="exact"/>
        <w:rPr>
          <w:rFonts w:cs="Times New Roman"/>
          <w:noProof/>
          <w:sz w:val="24"/>
          <w:szCs w:val="20"/>
          <w:lang w:eastAsia="ru-RU"/>
        </w:rPr>
      </w:pP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4" type="#_x0000_t75" style="width:27pt;height:31.5pt">
            <v:imagedata r:id="rId38" o:title=""/>
          </v:shape>
        </w:pict>
      </w:r>
      <w:r w:rsidR="005C3010" w:rsidRPr="0047559A">
        <w:rPr>
          <w:rFonts w:cs="Times New Roman"/>
          <w:noProof/>
          <w:sz w:val="24"/>
          <w:szCs w:val="20"/>
          <w:lang w:eastAsia="ru-RU"/>
        </w:rPr>
        <w:t xml:space="preserve"> - режим выделения. Аналогичен BPWin.</w:t>
      </w: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5" type="#_x0000_t75" style="width:27pt;height:27pt">
            <v:imagedata r:id="rId39" o:title=""/>
          </v:shape>
        </w:pict>
      </w:r>
      <w:r w:rsidR="005C3010" w:rsidRPr="0047559A">
        <w:rPr>
          <w:rFonts w:cs="Times New Roman"/>
          <w:noProof/>
          <w:sz w:val="24"/>
          <w:szCs w:val="20"/>
          <w:lang w:eastAsia="ru-RU"/>
        </w:rPr>
        <w:t xml:space="preserve"> - создание новой сущности.</w:t>
      </w: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6" type="#_x0000_t75" style="width:27pt;height:27pt">
            <v:imagedata r:id="rId40" o:title=""/>
          </v:shape>
        </w:pict>
      </w:r>
      <w:r w:rsidR="005C3010" w:rsidRPr="0047559A">
        <w:rPr>
          <w:rFonts w:cs="Times New Roman"/>
          <w:noProof/>
          <w:sz w:val="24"/>
          <w:szCs w:val="20"/>
          <w:lang w:eastAsia="ru-RU"/>
        </w:rPr>
        <w:t xml:space="preserve"> - обозначение полного включения.</w:t>
      </w: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7" type="#_x0000_t75" style="width:27pt;height:23.25pt">
            <v:imagedata r:id="rId41" o:title=""/>
          </v:shape>
        </w:pict>
      </w:r>
      <w:r w:rsidR="005C3010" w:rsidRPr="0047559A">
        <w:rPr>
          <w:rFonts w:cs="Times New Roman"/>
          <w:noProof/>
          <w:sz w:val="24"/>
          <w:szCs w:val="20"/>
          <w:lang w:eastAsia="ru-RU"/>
        </w:rPr>
        <w:t xml:space="preserve"> - идентифицирующая связь (один ко многим)</w:t>
      </w: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8" type="#_x0000_t75" style="width:27pt;height:33.75pt">
            <v:imagedata r:id="rId42" o:title=""/>
          </v:shape>
        </w:pict>
      </w:r>
      <w:r w:rsidR="005C3010" w:rsidRPr="0047559A">
        <w:rPr>
          <w:rFonts w:cs="Times New Roman"/>
          <w:noProof/>
          <w:sz w:val="24"/>
          <w:szCs w:val="20"/>
          <w:lang w:eastAsia="ru-RU"/>
        </w:rPr>
        <w:t xml:space="preserve"> - Связь «многие ко многим».</w:t>
      </w:r>
    </w:p>
    <w:p w:rsidR="005C3010" w:rsidRPr="0047559A" w:rsidRDefault="005005A2" w:rsidP="0047559A">
      <w:pPr>
        <w:spacing w:after="0" w:line="240" w:lineRule="atLeast"/>
        <w:ind w:left="720"/>
        <w:rPr>
          <w:rFonts w:cs="Times New Roman"/>
          <w:noProof/>
          <w:sz w:val="24"/>
          <w:szCs w:val="20"/>
          <w:lang w:eastAsia="ru-RU"/>
        </w:rPr>
      </w:pPr>
      <w:r>
        <w:rPr>
          <w:rFonts w:cs="Times New Roman"/>
          <w:noProof/>
          <w:sz w:val="24"/>
          <w:szCs w:val="20"/>
          <w:lang w:eastAsia="ru-RU"/>
        </w:rPr>
        <w:pict>
          <v:shape id="_x0000_i1039" type="#_x0000_t75" style="width:27pt;height:25.5pt">
            <v:imagedata r:id="rId43" o:title=""/>
          </v:shape>
        </w:pict>
      </w:r>
      <w:r w:rsidR="005C3010" w:rsidRPr="0047559A">
        <w:rPr>
          <w:rFonts w:cs="Times New Roman"/>
          <w:noProof/>
          <w:sz w:val="24"/>
          <w:szCs w:val="20"/>
          <w:lang w:eastAsia="ru-RU"/>
        </w:rPr>
        <w:t xml:space="preserve"> - неидентифицирующая связь.</w:t>
      </w:r>
    </w:p>
    <w:p w:rsidR="005C3010" w:rsidRPr="0047559A" w:rsidRDefault="005C3010" w:rsidP="0047559A">
      <w:pPr>
        <w:spacing w:after="0" w:line="210" w:lineRule="exact"/>
        <w:rPr>
          <w:rFonts w:cs="Times New Roman"/>
          <w:noProof/>
          <w:sz w:val="24"/>
          <w:szCs w:val="20"/>
          <w:lang w:eastAsia="ru-RU"/>
        </w:rPr>
      </w:pPr>
    </w:p>
    <w:p w:rsidR="005C3010" w:rsidRPr="0047559A" w:rsidRDefault="005C3010" w:rsidP="0047559A">
      <w:pPr>
        <w:spacing w:after="0" w:line="240" w:lineRule="atLeast"/>
        <w:rPr>
          <w:rFonts w:cs="Times New Roman"/>
          <w:b/>
          <w:noProof/>
          <w:sz w:val="24"/>
          <w:szCs w:val="20"/>
          <w:lang w:eastAsia="ru-RU"/>
        </w:rPr>
      </w:pPr>
      <w:r w:rsidRPr="0047559A">
        <w:rPr>
          <w:rFonts w:cs="Times New Roman"/>
          <w:b/>
          <w:noProof/>
          <w:sz w:val="24"/>
          <w:szCs w:val="20"/>
          <w:lang w:eastAsia="ru-RU"/>
        </w:rPr>
        <w:t>3.2. Импорт сущностей из BPWin.</w:t>
      </w:r>
    </w:p>
    <w:p w:rsidR="005C3010" w:rsidRPr="0047559A" w:rsidRDefault="005C3010" w:rsidP="0047559A">
      <w:pPr>
        <w:spacing w:after="0" w:line="252" w:lineRule="exact"/>
        <w:rPr>
          <w:rFonts w:cs="Times New Roman"/>
          <w:noProof/>
          <w:sz w:val="24"/>
          <w:szCs w:val="20"/>
          <w:lang w:eastAsia="ru-RU"/>
        </w:rPr>
      </w:pPr>
    </w:p>
    <w:p w:rsidR="005C3010" w:rsidRPr="0047559A" w:rsidRDefault="005C3010" w:rsidP="0047559A">
      <w:pPr>
        <w:spacing w:after="0" w:line="248" w:lineRule="auto"/>
        <w:ind w:firstLine="720"/>
        <w:jc w:val="both"/>
        <w:rPr>
          <w:rFonts w:cs="Times New Roman"/>
          <w:noProof/>
          <w:sz w:val="24"/>
          <w:szCs w:val="20"/>
          <w:lang w:eastAsia="ru-RU"/>
        </w:rPr>
      </w:pPr>
      <w:r w:rsidRPr="0047559A">
        <w:rPr>
          <w:rFonts w:cs="Times New Roman"/>
          <w:noProof/>
          <w:sz w:val="24"/>
          <w:szCs w:val="20"/>
          <w:lang w:eastAsia="ru-RU"/>
        </w:rPr>
        <w:t>Для того чтобы импортировать файл с сущностями, созданный вами в BPWin, создайте новую модель в ERWIN (File-&gt;New), а затем дайте команду на импорт файла (File-&gt;Import-&gt;BPWin…). Появится стандартное окно Windows открытия файла. Найдите свой файл, и нажмите «Открыть». Сущности будут импортированы в новую модель ERWin.</w:t>
      </w:r>
    </w:p>
    <w:p w:rsidR="005C3010" w:rsidRPr="0047559A" w:rsidRDefault="005C3010" w:rsidP="0047559A">
      <w:pPr>
        <w:spacing w:after="0" w:line="348" w:lineRule="exact"/>
        <w:rPr>
          <w:rFonts w:cs="Times New Roman"/>
          <w:noProof/>
          <w:sz w:val="24"/>
          <w:szCs w:val="20"/>
          <w:lang w:eastAsia="ru-RU"/>
        </w:rPr>
      </w:pPr>
    </w:p>
    <w:p w:rsidR="005C3010" w:rsidRPr="0047559A" w:rsidRDefault="005C3010" w:rsidP="0047559A">
      <w:pPr>
        <w:spacing w:after="0" w:line="240" w:lineRule="atLeast"/>
        <w:rPr>
          <w:rFonts w:cs="Times New Roman"/>
          <w:b/>
          <w:noProof/>
          <w:sz w:val="24"/>
          <w:szCs w:val="20"/>
          <w:lang w:eastAsia="ru-RU"/>
        </w:rPr>
      </w:pPr>
      <w:r w:rsidRPr="0047559A">
        <w:rPr>
          <w:rFonts w:cs="Times New Roman"/>
          <w:b/>
          <w:noProof/>
          <w:sz w:val="24"/>
          <w:szCs w:val="20"/>
          <w:lang w:eastAsia="ru-RU"/>
        </w:rPr>
        <w:t>3.3. Создание новой сущности</w:t>
      </w:r>
    </w:p>
    <w:p w:rsidR="005C3010" w:rsidRPr="0047559A" w:rsidRDefault="005C3010" w:rsidP="0047559A">
      <w:pPr>
        <w:spacing w:after="0" w:line="252" w:lineRule="exact"/>
        <w:rPr>
          <w:rFonts w:cs="Times New Roman"/>
          <w:noProof/>
          <w:sz w:val="24"/>
          <w:szCs w:val="20"/>
          <w:lang w:eastAsia="ru-RU"/>
        </w:rPr>
      </w:pPr>
    </w:p>
    <w:p w:rsidR="005C3010" w:rsidRPr="0047559A" w:rsidRDefault="005C3010" w:rsidP="0047559A">
      <w:pPr>
        <w:spacing w:after="0" w:line="247" w:lineRule="auto"/>
        <w:ind w:firstLine="720"/>
        <w:jc w:val="both"/>
        <w:rPr>
          <w:rFonts w:cs="Times New Roman"/>
          <w:noProof/>
          <w:sz w:val="24"/>
          <w:szCs w:val="20"/>
          <w:lang w:eastAsia="ru-RU"/>
        </w:rPr>
      </w:pPr>
      <w:r w:rsidRPr="0047559A">
        <w:rPr>
          <w:rFonts w:cs="Times New Roman"/>
          <w:noProof/>
          <w:sz w:val="24"/>
          <w:szCs w:val="20"/>
          <w:lang w:eastAsia="ru-RU"/>
        </w:rPr>
        <w:t>Для того, чтобы создать новую сущность, войдите в режим создания новой сущности (нажав левую кнопку мыши на</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69" w:lineRule="auto"/>
        <w:jc w:val="both"/>
        <w:rPr>
          <w:rFonts w:cs="Times New Roman"/>
          <w:noProof/>
          <w:sz w:val="24"/>
          <w:szCs w:val="20"/>
          <w:lang w:eastAsia="ru-RU"/>
        </w:rPr>
      </w:pPr>
      <w:r w:rsidRPr="0047559A">
        <w:rPr>
          <w:rFonts w:cs="Times New Roman"/>
          <w:noProof/>
          <w:sz w:val="24"/>
          <w:szCs w:val="20"/>
          <w:lang w:eastAsia="ru-RU"/>
        </w:rPr>
        <w:t xml:space="preserve">пиктограмме </w:t>
      </w:r>
      <w:r w:rsidR="005005A2">
        <w:rPr>
          <w:rFonts w:cs="Times New Roman"/>
          <w:noProof/>
          <w:sz w:val="24"/>
          <w:szCs w:val="20"/>
          <w:lang w:eastAsia="ru-RU"/>
        </w:rPr>
        <w:pict>
          <v:shape id="_x0000_i1040" type="#_x0000_t75" style="width:27pt;height:27pt">
            <v:imagedata r:id="rId39" o:title=""/>
          </v:shape>
        </w:pict>
      </w:r>
      <w:r w:rsidRPr="0047559A">
        <w:rPr>
          <w:rFonts w:cs="Times New Roman"/>
          <w:noProof/>
          <w:sz w:val="24"/>
          <w:szCs w:val="20"/>
          <w:lang w:eastAsia="ru-RU"/>
        </w:rPr>
        <w:t>), и щёлкните на свободном участке рабочей области экрана. На этом месте появится новая сущность.</w:t>
      </w:r>
    </w:p>
    <w:p w:rsidR="005C3010" w:rsidRPr="0047559A" w:rsidRDefault="005C3010" w:rsidP="0047559A">
      <w:pPr>
        <w:spacing w:after="0" w:line="307" w:lineRule="exact"/>
        <w:rPr>
          <w:rFonts w:cs="Times New Roman"/>
          <w:noProof/>
          <w:sz w:val="24"/>
          <w:szCs w:val="20"/>
          <w:lang w:eastAsia="ru-RU"/>
        </w:rPr>
      </w:pPr>
    </w:p>
    <w:p w:rsidR="005C3010" w:rsidRPr="0047559A" w:rsidRDefault="005C3010" w:rsidP="0047559A">
      <w:pPr>
        <w:spacing w:after="0" w:line="240" w:lineRule="atLeast"/>
        <w:rPr>
          <w:rFonts w:cs="Times New Roman"/>
          <w:b/>
          <w:noProof/>
          <w:sz w:val="24"/>
          <w:szCs w:val="20"/>
          <w:lang w:eastAsia="ru-RU"/>
        </w:rPr>
      </w:pPr>
      <w:r w:rsidRPr="0047559A">
        <w:rPr>
          <w:rFonts w:cs="Times New Roman"/>
          <w:b/>
          <w:noProof/>
          <w:sz w:val="24"/>
          <w:szCs w:val="20"/>
          <w:lang w:eastAsia="ru-RU"/>
        </w:rPr>
        <w:t>3.4. Редактирование сущности.</w:t>
      </w:r>
    </w:p>
    <w:p w:rsidR="005C3010" w:rsidRPr="0047559A" w:rsidRDefault="005C3010" w:rsidP="0047559A">
      <w:pPr>
        <w:spacing w:after="0" w:line="252" w:lineRule="exact"/>
        <w:rPr>
          <w:rFonts w:cs="Times New Roman"/>
          <w:noProof/>
          <w:sz w:val="24"/>
          <w:szCs w:val="20"/>
          <w:lang w:eastAsia="ru-RU"/>
        </w:rPr>
      </w:pPr>
    </w:p>
    <w:p w:rsidR="005C3010" w:rsidRPr="0047559A" w:rsidRDefault="005C3010" w:rsidP="0047559A">
      <w:pPr>
        <w:spacing w:after="0"/>
        <w:ind w:firstLine="720"/>
        <w:jc w:val="both"/>
        <w:rPr>
          <w:rFonts w:cs="Times New Roman"/>
          <w:noProof/>
          <w:sz w:val="24"/>
          <w:szCs w:val="20"/>
          <w:lang w:eastAsia="ru-RU"/>
        </w:rPr>
      </w:pPr>
      <w:r w:rsidRPr="0047559A">
        <w:rPr>
          <w:rFonts w:cs="Times New Roman"/>
          <w:noProof/>
          <w:sz w:val="24"/>
          <w:szCs w:val="20"/>
          <w:lang w:eastAsia="ru-RU"/>
        </w:rPr>
        <w:t>Для того, чтобы отредактировать существующую сущность, выделите её левой кнопкой мыши, затем нажмите</w:t>
      </w:r>
    </w:p>
    <w:p w:rsidR="005C3010" w:rsidRDefault="005C3010" w:rsidP="0047559A">
      <w:pPr>
        <w:spacing w:after="0"/>
        <w:rPr>
          <w:rFonts w:cs="Times New Roman"/>
          <w:noProof/>
          <w:sz w:val="24"/>
          <w:szCs w:val="20"/>
          <w:lang w:eastAsia="ru-RU"/>
        </w:rPr>
      </w:pPr>
      <w:r w:rsidRPr="0047559A">
        <w:rPr>
          <w:rFonts w:cs="Times New Roman"/>
          <w:noProof/>
          <w:sz w:val="24"/>
          <w:szCs w:val="20"/>
          <w:lang w:eastAsia="ru-RU"/>
        </w:rPr>
        <w:t>правую кнопку мыши, и в появившемся окне выберите Attributes (Атрибуты). Появится окно атрибутов (рис. 3.10).</w:t>
      </w: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Default="005C3010" w:rsidP="0047559A">
      <w:pPr>
        <w:spacing w:after="0"/>
        <w:rPr>
          <w:rFonts w:cs="Times New Roman"/>
          <w:noProof/>
          <w:sz w:val="24"/>
          <w:szCs w:val="20"/>
          <w:lang w:eastAsia="ru-RU"/>
        </w:rPr>
      </w:pPr>
    </w:p>
    <w:p w:rsidR="005C3010" w:rsidRPr="0047559A" w:rsidRDefault="005C3010" w:rsidP="0047559A">
      <w:pPr>
        <w:spacing w:after="0"/>
        <w:rPr>
          <w:rFonts w:cs="Times New Roman"/>
          <w:noProof/>
          <w:sz w:val="24"/>
          <w:szCs w:val="20"/>
          <w:lang w:eastAsia="ru-RU"/>
        </w:rPr>
      </w:pP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8" type="#_x0000_t75" style="position:absolute;margin-left:57.3pt;margin-top:4.75pt;width:402.7pt;height:282.8pt;z-index:-3">
            <v:imagedata r:id="rId44" o:titl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314" w:lineRule="exact"/>
        <w:rPr>
          <w:rFonts w:cs="Times New Roman"/>
          <w:noProof/>
          <w:sz w:val="24"/>
          <w:szCs w:val="20"/>
          <w:lang w:eastAsia="ru-RU"/>
        </w:rPr>
      </w:pPr>
    </w:p>
    <w:p w:rsidR="005C3010" w:rsidRPr="0047559A" w:rsidRDefault="005C3010" w:rsidP="0047559A">
      <w:pPr>
        <w:spacing w:after="0" w:line="240" w:lineRule="atLeast"/>
        <w:ind w:left="4580"/>
        <w:rPr>
          <w:rFonts w:cs="Times New Roman"/>
          <w:noProof/>
          <w:sz w:val="24"/>
          <w:szCs w:val="20"/>
          <w:lang w:eastAsia="ru-RU"/>
        </w:rPr>
      </w:pPr>
      <w:r w:rsidRPr="0047559A">
        <w:rPr>
          <w:rFonts w:cs="Times New Roman"/>
          <w:noProof/>
          <w:sz w:val="24"/>
          <w:szCs w:val="20"/>
          <w:lang w:eastAsia="ru-RU"/>
        </w:rPr>
        <w:t>Рис. 3.10</w:t>
      </w:r>
    </w:p>
    <w:p w:rsidR="005C3010" w:rsidRPr="0047559A" w:rsidRDefault="005C3010" w:rsidP="0047559A">
      <w:pPr>
        <w:spacing w:after="0" w:line="366" w:lineRule="exact"/>
        <w:rPr>
          <w:rFonts w:cs="Times New Roman"/>
          <w:noProof/>
          <w:sz w:val="24"/>
          <w:szCs w:val="20"/>
          <w:lang w:eastAsia="ru-RU"/>
        </w:rPr>
      </w:pPr>
    </w:p>
    <w:p w:rsidR="005C3010" w:rsidRPr="0047559A" w:rsidRDefault="005C3010" w:rsidP="0047559A">
      <w:pPr>
        <w:numPr>
          <w:ilvl w:val="0"/>
          <w:numId w:val="54"/>
        </w:numPr>
        <w:tabs>
          <w:tab w:val="left" w:pos="1092"/>
        </w:tabs>
        <w:spacing w:after="0" w:line="240" w:lineRule="atLeast"/>
        <w:ind w:firstLine="716"/>
        <w:rPr>
          <w:rFonts w:cs="Times New Roman"/>
          <w:noProof/>
          <w:sz w:val="24"/>
          <w:szCs w:val="20"/>
          <w:lang w:eastAsia="ru-RU"/>
        </w:rPr>
      </w:pPr>
      <w:r w:rsidRPr="0047559A">
        <w:rPr>
          <w:rFonts w:cs="Times New Roman"/>
          <w:noProof/>
          <w:sz w:val="24"/>
          <w:szCs w:val="20"/>
          <w:lang w:eastAsia="ru-RU"/>
        </w:rPr>
        <w:t>этом окне вы можете создавать/редактировать/удалять атрибуты для данной сущности.</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77" w:lineRule="auto"/>
        <w:ind w:firstLine="720"/>
        <w:rPr>
          <w:rFonts w:cs="Times New Roman"/>
          <w:noProof/>
          <w:sz w:val="24"/>
          <w:szCs w:val="20"/>
          <w:lang w:eastAsia="ru-RU"/>
        </w:rPr>
      </w:pPr>
      <w:r w:rsidRPr="0047559A">
        <w:rPr>
          <w:rFonts w:cs="Times New Roman"/>
          <w:noProof/>
          <w:sz w:val="24"/>
          <w:szCs w:val="20"/>
          <w:lang w:eastAsia="ru-RU"/>
        </w:rPr>
        <w:t>Для того, чтобы создать новый атрибут, нажмите кнопку New. Появится окно создания атрибута (рис. 3.11).</w:t>
      </w: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49" type="#_x0000_t75" style="position:absolute;margin-left:120.6pt;margin-top:28.8pt;width:252.35pt;height:256.3pt;z-index:-2">
            <v:imagedata r:id="rId45" o:title=""/>
          </v:shape>
        </w:pict>
      </w:r>
    </w:p>
    <w:p w:rsidR="005C3010" w:rsidRDefault="005C3010" w:rsidP="0047559A">
      <w:pPr>
        <w:spacing w:after="0" w:line="20" w:lineRule="exact"/>
        <w:rPr>
          <w:rFonts w:cs="Times New Roman"/>
          <w:noProof/>
          <w:sz w:val="24"/>
          <w:szCs w:val="20"/>
          <w:lang w:eastAsia="ru-RU"/>
        </w:rPr>
      </w:pPr>
    </w:p>
    <w:p w:rsidR="005C3010" w:rsidRDefault="005C3010" w:rsidP="0047559A">
      <w:pPr>
        <w:tabs>
          <w:tab w:val="left" w:pos="2856"/>
        </w:tabs>
        <w:rPr>
          <w:rFonts w:cs="Times New Roman"/>
          <w:noProof/>
          <w:sz w:val="24"/>
          <w:szCs w:val="20"/>
          <w:lang w:eastAsia="ru-RU"/>
        </w:rPr>
      </w:pPr>
      <w:r>
        <w:rPr>
          <w:rFonts w:cs="Times New Roman"/>
          <w:noProof/>
          <w:sz w:val="24"/>
          <w:szCs w:val="20"/>
          <w:lang w:eastAsia="ru-RU"/>
        </w:rPr>
        <w:tab/>
      </w: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Default="005C3010" w:rsidP="0047559A">
      <w:pPr>
        <w:rPr>
          <w:rFonts w:cs="Times New Roman"/>
          <w:noProof/>
          <w:sz w:val="24"/>
          <w:szCs w:val="20"/>
          <w:lang w:eastAsia="ru-RU"/>
        </w:rPr>
      </w:pPr>
    </w:p>
    <w:p w:rsidR="005C3010" w:rsidRPr="0047559A" w:rsidRDefault="005C3010" w:rsidP="0047559A">
      <w:pPr>
        <w:tabs>
          <w:tab w:val="left" w:pos="3792"/>
        </w:tabs>
        <w:rPr>
          <w:rFonts w:cs="Times New Roman"/>
          <w:noProof/>
          <w:sz w:val="24"/>
          <w:szCs w:val="20"/>
          <w:lang w:eastAsia="ru-RU"/>
        </w:rPr>
      </w:pPr>
      <w:r>
        <w:rPr>
          <w:rFonts w:cs="Times New Roman"/>
          <w:noProof/>
          <w:sz w:val="24"/>
          <w:szCs w:val="20"/>
          <w:lang w:eastAsia="ru-RU"/>
        </w:rPr>
        <w:tab/>
      </w:r>
      <w:bookmarkStart w:id="34" w:name="page8"/>
      <w:bookmarkEnd w:id="34"/>
      <w:r w:rsidRPr="0047559A">
        <w:rPr>
          <w:rFonts w:cs="Times New Roman"/>
          <w:noProof/>
          <w:sz w:val="24"/>
          <w:szCs w:val="20"/>
          <w:lang w:eastAsia="ru-RU"/>
        </w:rPr>
        <w:t>Рис 3.11</w:t>
      </w:r>
    </w:p>
    <w:p w:rsidR="005C3010" w:rsidRPr="0047559A" w:rsidRDefault="005C3010" w:rsidP="0047559A">
      <w:pPr>
        <w:spacing w:after="0" w:line="366" w:lineRule="exact"/>
        <w:rPr>
          <w:rFonts w:cs="Times New Roman"/>
          <w:noProof/>
          <w:sz w:val="24"/>
          <w:szCs w:val="20"/>
          <w:lang w:eastAsia="ru-RU"/>
        </w:rPr>
      </w:pPr>
    </w:p>
    <w:p w:rsidR="005C3010" w:rsidRPr="0047559A" w:rsidRDefault="005C3010" w:rsidP="0047559A">
      <w:pPr>
        <w:numPr>
          <w:ilvl w:val="0"/>
          <w:numId w:val="55"/>
        </w:numPr>
        <w:tabs>
          <w:tab w:val="left" w:pos="1030"/>
        </w:tabs>
        <w:spacing w:after="0" w:line="240" w:lineRule="atLeast"/>
        <w:ind w:firstLine="716"/>
        <w:jc w:val="both"/>
        <w:rPr>
          <w:rFonts w:cs="Times New Roman"/>
          <w:noProof/>
          <w:sz w:val="24"/>
          <w:szCs w:val="20"/>
          <w:lang w:eastAsia="ru-RU"/>
        </w:rPr>
      </w:pPr>
      <w:r w:rsidRPr="0047559A">
        <w:rPr>
          <w:rFonts w:cs="Times New Roman"/>
          <w:noProof/>
          <w:sz w:val="24"/>
          <w:szCs w:val="20"/>
          <w:lang w:eastAsia="ru-RU"/>
        </w:rPr>
        <w:t>этом окне вы даёте атрибуту имя (поле Attribute Name), и определяете его тип (поле по центру). Определив имя и тип атрибута, нажмите кнопку ОК.</w:t>
      </w:r>
    </w:p>
    <w:p w:rsidR="005C3010" w:rsidRPr="0047559A" w:rsidRDefault="005C3010" w:rsidP="0047559A">
      <w:pPr>
        <w:spacing w:after="0" w:line="4" w:lineRule="exact"/>
        <w:rPr>
          <w:rFonts w:cs="Times New Roman"/>
          <w:noProof/>
          <w:sz w:val="24"/>
          <w:szCs w:val="20"/>
          <w:lang w:eastAsia="ru-RU"/>
        </w:rPr>
      </w:pPr>
    </w:p>
    <w:p w:rsidR="005C3010" w:rsidRPr="0047559A" w:rsidRDefault="005C3010" w:rsidP="0047559A">
      <w:pPr>
        <w:numPr>
          <w:ilvl w:val="0"/>
          <w:numId w:val="55"/>
        </w:numPr>
        <w:tabs>
          <w:tab w:val="left" w:pos="1020"/>
        </w:tabs>
        <w:spacing w:after="0" w:line="240" w:lineRule="atLeast"/>
        <w:ind w:left="1020" w:hanging="304"/>
        <w:rPr>
          <w:rFonts w:cs="Times New Roman"/>
          <w:noProof/>
          <w:sz w:val="24"/>
          <w:szCs w:val="20"/>
          <w:lang w:eastAsia="ru-RU"/>
        </w:rPr>
      </w:pPr>
      <w:r w:rsidRPr="0047559A">
        <w:rPr>
          <w:rFonts w:cs="Times New Roman"/>
          <w:noProof/>
          <w:sz w:val="24"/>
          <w:szCs w:val="20"/>
          <w:lang w:eastAsia="ru-RU"/>
        </w:rPr>
        <w:t>окне атрибутов появится новый атрибут.</w:t>
      </w:r>
    </w:p>
    <w:p w:rsidR="005C3010" w:rsidRPr="0047559A" w:rsidRDefault="005C3010" w:rsidP="0047559A">
      <w:pPr>
        <w:spacing w:after="0" w:line="252" w:lineRule="auto"/>
        <w:ind w:firstLine="720"/>
        <w:jc w:val="both"/>
        <w:rPr>
          <w:rFonts w:cs="Times New Roman"/>
          <w:noProof/>
          <w:sz w:val="24"/>
          <w:szCs w:val="20"/>
          <w:lang w:eastAsia="ru-RU"/>
        </w:rPr>
      </w:pPr>
      <w:r w:rsidRPr="0047559A">
        <w:rPr>
          <w:rFonts w:cs="Times New Roman"/>
          <w:noProof/>
          <w:sz w:val="24"/>
          <w:szCs w:val="20"/>
          <w:lang w:eastAsia="ru-RU"/>
        </w:rPr>
        <w:t>Для того чтобы редактировать атрибут, воспользуйтесь закладками на правой части окна (рис. 3.10) Здесь вы можете определить, является ли атрибут первичным (Primary Key), уточнить тип данных атрибута (вкладка Datatype) и т.д.</w:t>
      </w:r>
    </w:p>
    <w:p w:rsidR="005C3010" w:rsidRPr="0047559A" w:rsidRDefault="005C3010" w:rsidP="0047559A">
      <w:pPr>
        <w:spacing w:after="0" w:line="346" w:lineRule="exact"/>
        <w:rPr>
          <w:rFonts w:cs="Times New Roman"/>
          <w:noProof/>
          <w:sz w:val="24"/>
          <w:szCs w:val="20"/>
          <w:lang w:eastAsia="ru-RU"/>
        </w:rPr>
      </w:pPr>
    </w:p>
    <w:p w:rsidR="005C3010" w:rsidRPr="0047559A" w:rsidRDefault="005C3010" w:rsidP="0047559A">
      <w:pPr>
        <w:spacing w:after="0" w:line="240" w:lineRule="atLeast"/>
        <w:rPr>
          <w:rFonts w:cs="Times New Roman"/>
          <w:b/>
          <w:noProof/>
          <w:sz w:val="24"/>
          <w:szCs w:val="20"/>
          <w:lang w:eastAsia="ru-RU"/>
        </w:rPr>
      </w:pPr>
      <w:r w:rsidRPr="0047559A">
        <w:rPr>
          <w:rFonts w:cs="Times New Roman"/>
          <w:b/>
          <w:noProof/>
          <w:sz w:val="24"/>
          <w:szCs w:val="20"/>
          <w:lang w:eastAsia="ru-RU"/>
        </w:rPr>
        <w:t>3.5. Пример информационной модели</w:t>
      </w:r>
    </w:p>
    <w:p w:rsidR="005C3010" w:rsidRPr="0047559A" w:rsidRDefault="005C3010" w:rsidP="0047559A">
      <w:pPr>
        <w:spacing w:after="0" w:line="252" w:lineRule="exact"/>
        <w:rPr>
          <w:rFonts w:cs="Times New Roman"/>
          <w:noProof/>
          <w:sz w:val="24"/>
          <w:szCs w:val="20"/>
          <w:lang w:eastAsia="ru-RU"/>
        </w:rPr>
      </w:pPr>
    </w:p>
    <w:p w:rsidR="005C3010" w:rsidRPr="0047559A" w:rsidRDefault="005C3010" w:rsidP="0047559A">
      <w:pPr>
        <w:spacing w:after="0" w:line="277" w:lineRule="auto"/>
        <w:ind w:firstLine="720"/>
        <w:jc w:val="both"/>
        <w:rPr>
          <w:rFonts w:cs="Times New Roman"/>
          <w:noProof/>
          <w:sz w:val="24"/>
          <w:szCs w:val="20"/>
          <w:lang w:eastAsia="ru-RU"/>
        </w:rPr>
      </w:pPr>
      <w:r w:rsidRPr="0047559A">
        <w:rPr>
          <w:rFonts w:cs="Times New Roman"/>
          <w:noProof/>
          <w:sz w:val="24"/>
          <w:szCs w:val="20"/>
          <w:lang w:eastAsia="ru-RU"/>
        </w:rPr>
        <w:t>На рис. 3.11 представлена информационная модель физического уровня.</w:t>
      </w:r>
    </w:p>
    <w:p w:rsidR="005C3010" w:rsidRPr="0047559A" w:rsidRDefault="00EE26A0" w:rsidP="0047559A">
      <w:pPr>
        <w:spacing w:after="0" w:line="20" w:lineRule="exact"/>
        <w:rPr>
          <w:rFonts w:cs="Times New Roman"/>
          <w:noProof/>
          <w:sz w:val="24"/>
          <w:szCs w:val="20"/>
          <w:lang w:eastAsia="ru-RU"/>
        </w:rPr>
      </w:pPr>
      <w:r>
        <w:rPr>
          <w:noProof/>
          <w:lang w:eastAsia="ru-RU"/>
        </w:rPr>
        <w:pict>
          <v:shape id="_x0000_s1050" type="#_x0000_t75" style="position:absolute;margin-left:-.25pt;margin-top:13.9pt;width:477.2pt;height:279.8pt;z-index:-1">
            <v:imagedata r:id="rId46" o:title=""/>
          </v:shape>
        </w:pict>
      </w: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00" w:lineRule="exact"/>
        <w:rPr>
          <w:rFonts w:cs="Times New Roman"/>
          <w:noProof/>
          <w:sz w:val="24"/>
          <w:szCs w:val="20"/>
          <w:lang w:eastAsia="ru-RU"/>
        </w:rPr>
      </w:pPr>
    </w:p>
    <w:p w:rsidR="005C3010" w:rsidRPr="0047559A" w:rsidRDefault="005C3010" w:rsidP="0047559A">
      <w:pPr>
        <w:spacing w:after="0" w:line="235" w:lineRule="exact"/>
        <w:rPr>
          <w:rFonts w:cs="Times New Roman"/>
          <w:noProof/>
          <w:sz w:val="24"/>
          <w:szCs w:val="20"/>
          <w:lang w:eastAsia="ru-RU"/>
        </w:rPr>
      </w:pPr>
    </w:p>
    <w:p w:rsidR="005C3010" w:rsidRPr="0047559A" w:rsidRDefault="005C3010" w:rsidP="0047559A">
      <w:pPr>
        <w:spacing w:after="0" w:line="240" w:lineRule="atLeast"/>
        <w:ind w:left="4600"/>
        <w:rPr>
          <w:rFonts w:cs="Times New Roman"/>
          <w:noProof/>
          <w:sz w:val="24"/>
          <w:szCs w:val="20"/>
          <w:lang w:eastAsia="ru-RU"/>
        </w:rPr>
      </w:pPr>
      <w:r w:rsidRPr="0047559A">
        <w:rPr>
          <w:rFonts w:cs="Times New Roman"/>
          <w:noProof/>
          <w:sz w:val="24"/>
          <w:szCs w:val="20"/>
          <w:lang w:eastAsia="ru-RU"/>
        </w:rPr>
        <w:t>Рис. 3.11</w:t>
      </w:r>
    </w:p>
    <w:p w:rsidR="005C3010" w:rsidRPr="0047559A" w:rsidRDefault="005C3010" w:rsidP="0047559A">
      <w:pPr>
        <w:spacing w:after="0" w:line="173" w:lineRule="exact"/>
        <w:rPr>
          <w:rFonts w:cs="Times New Roman"/>
          <w:noProof/>
          <w:sz w:val="24"/>
          <w:szCs w:val="20"/>
          <w:lang w:eastAsia="ru-RU"/>
        </w:rPr>
      </w:pPr>
    </w:p>
    <w:p w:rsidR="005C3010" w:rsidRPr="0047559A" w:rsidRDefault="005C3010" w:rsidP="0047559A">
      <w:pPr>
        <w:spacing w:after="0" w:line="240" w:lineRule="atLeast"/>
        <w:ind w:left="720"/>
        <w:rPr>
          <w:rFonts w:cs="Times New Roman"/>
          <w:b/>
          <w:noProof/>
          <w:sz w:val="24"/>
          <w:szCs w:val="20"/>
          <w:lang w:eastAsia="ru-RU"/>
        </w:rPr>
      </w:pPr>
      <w:r w:rsidRPr="0047559A">
        <w:rPr>
          <w:rFonts w:cs="Times New Roman"/>
          <w:b/>
          <w:noProof/>
          <w:sz w:val="24"/>
          <w:szCs w:val="20"/>
          <w:lang w:eastAsia="ru-RU"/>
        </w:rPr>
        <w:t>4. Задания на лабораторную работу</w:t>
      </w:r>
    </w:p>
    <w:p w:rsidR="005C3010" w:rsidRPr="0047559A" w:rsidRDefault="005C3010" w:rsidP="0047559A">
      <w:pPr>
        <w:spacing w:after="0" w:line="8" w:lineRule="exact"/>
        <w:rPr>
          <w:rFonts w:cs="Times New Roman"/>
          <w:noProof/>
          <w:sz w:val="24"/>
          <w:szCs w:val="20"/>
          <w:lang w:eastAsia="ru-RU"/>
        </w:rPr>
      </w:pPr>
    </w:p>
    <w:p w:rsidR="005C3010" w:rsidRPr="0047559A" w:rsidRDefault="005C3010" w:rsidP="0047559A">
      <w:pPr>
        <w:spacing w:after="0" w:line="240" w:lineRule="atLeast"/>
        <w:ind w:firstLine="720"/>
        <w:jc w:val="both"/>
        <w:rPr>
          <w:rFonts w:cs="Times New Roman"/>
          <w:noProof/>
          <w:sz w:val="24"/>
          <w:szCs w:val="20"/>
          <w:lang w:eastAsia="ru-RU"/>
        </w:rPr>
      </w:pPr>
      <w:r w:rsidRPr="0047559A">
        <w:rPr>
          <w:rFonts w:cs="Times New Roman"/>
          <w:noProof/>
          <w:sz w:val="24"/>
          <w:szCs w:val="20"/>
          <w:lang w:eastAsia="ru-RU"/>
        </w:rPr>
        <w:t>3.1. Изучить представление методологии IDEF1X в пакете ERWin.</w:t>
      </w:r>
    </w:p>
    <w:p w:rsidR="005C3010" w:rsidRPr="0047559A" w:rsidRDefault="005C3010" w:rsidP="0047559A">
      <w:pPr>
        <w:spacing w:after="0" w:line="2" w:lineRule="exact"/>
        <w:rPr>
          <w:rFonts w:cs="Times New Roman"/>
          <w:noProof/>
          <w:sz w:val="24"/>
          <w:szCs w:val="20"/>
          <w:lang w:eastAsia="ru-RU"/>
        </w:rPr>
      </w:pPr>
    </w:p>
    <w:p w:rsidR="005C3010" w:rsidRPr="0047559A" w:rsidRDefault="005C3010" w:rsidP="0047559A">
      <w:pPr>
        <w:spacing w:after="0" w:line="277" w:lineRule="auto"/>
        <w:ind w:firstLine="720"/>
        <w:jc w:val="both"/>
        <w:rPr>
          <w:rFonts w:cs="Times New Roman"/>
          <w:noProof/>
          <w:sz w:val="24"/>
          <w:szCs w:val="20"/>
          <w:lang w:eastAsia="ru-RU"/>
        </w:rPr>
      </w:pPr>
      <w:r w:rsidRPr="0047559A">
        <w:rPr>
          <w:rFonts w:cs="Times New Roman"/>
          <w:noProof/>
          <w:sz w:val="24"/>
          <w:szCs w:val="20"/>
          <w:lang w:eastAsia="ru-RU"/>
        </w:rPr>
        <w:t>3.2. Построить информационную модель выбранной предметной области.</w:t>
      </w:r>
    </w:p>
    <w:p w:rsidR="005C3010" w:rsidRDefault="005C3010" w:rsidP="0047559A">
      <w:pPr>
        <w:spacing w:after="0" w:line="277" w:lineRule="auto"/>
        <w:ind w:firstLine="720"/>
        <w:jc w:val="both"/>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pPr>
    </w:p>
    <w:p w:rsidR="005C3010" w:rsidRPr="0047559A" w:rsidRDefault="005C3010" w:rsidP="0047559A">
      <w:pPr>
        <w:rPr>
          <w:rFonts w:cs="Times New Roman"/>
          <w:noProof/>
          <w:sz w:val="24"/>
          <w:szCs w:val="20"/>
          <w:lang w:eastAsia="ru-RU"/>
        </w:rPr>
        <w:sectPr w:rsidR="005C3010" w:rsidRPr="0047559A">
          <w:pgSz w:w="11900" w:h="16840"/>
          <w:pgMar w:top="1116" w:right="1120" w:bottom="1440" w:left="1140" w:header="0" w:footer="0" w:gutter="0"/>
          <w:cols w:space="0" w:equalWidth="0">
            <w:col w:w="9640"/>
          </w:cols>
          <w:docGrid w:linePitch="360"/>
        </w:sectPr>
      </w:pPr>
    </w:p>
    <w:p w:rsidR="005C3010" w:rsidRPr="0047559A" w:rsidRDefault="005C3010" w:rsidP="0047559A">
      <w:pPr>
        <w:spacing w:after="0" w:line="95" w:lineRule="exact"/>
        <w:rPr>
          <w:rFonts w:cs="Times New Roman"/>
          <w:noProof/>
          <w:sz w:val="24"/>
          <w:szCs w:val="20"/>
          <w:lang w:eastAsia="ru-RU"/>
        </w:rPr>
      </w:pPr>
      <w:bookmarkStart w:id="35" w:name="page9"/>
      <w:bookmarkEnd w:id="35"/>
    </w:p>
    <w:p w:rsidR="005C3010" w:rsidRPr="003B2905" w:rsidRDefault="005C3010" w:rsidP="00DC7F06">
      <w:pPr>
        <w:pStyle w:val="a3"/>
        <w:jc w:val="center"/>
        <w:rPr>
          <w:rFonts w:cs="Times New Roman"/>
          <w:sz w:val="24"/>
          <w:szCs w:val="24"/>
        </w:rPr>
      </w:pPr>
    </w:p>
    <w:p w:rsidR="005C3010" w:rsidRDefault="005C3010" w:rsidP="00BC6B8C">
      <w:pPr>
        <w:pStyle w:val="1"/>
        <w:spacing w:before="0" w:line="276" w:lineRule="auto"/>
        <w:ind w:left="0"/>
        <w:jc w:val="center"/>
        <w:rPr>
          <w:rFonts w:ascii="Times New Roman" w:hAnsi="Times New Roman" w:cs="Times New Roman"/>
        </w:rPr>
      </w:pPr>
    </w:p>
    <w:p w:rsidR="005C3010" w:rsidRDefault="005C3010" w:rsidP="00BC6B8C">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23</w:t>
      </w:r>
    </w:p>
    <w:p w:rsidR="005C3010" w:rsidRPr="00DC7F06" w:rsidRDefault="005C3010" w:rsidP="00BC6B8C">
      <w:pPr>
        <w:pStyle w:val="1"/>
        <w:spacing w:before="0" w:line="276" w:lineRule="auto"/>
        <w:ind w:left="0"/>
        <w:jc w:val="center"/>
        <w:rPr>
          <w:rFonts w:ascii="Times New Roman" w:hAnsi="Times New Roman" w:cs="Times New Roman"/>
        </w:rPr>
      </w:pPr>
      <w:r w:rsidRPr="003B2905">
        <w:rPr>
          <w:rFonts w:ascii="Times New Roman" w:hAnsi="Times New Roman" w:cs="Times New Roman"/>
        </w:rPr>
        <w:t>ПОСТРОЕНИЕ ДИАГРАММ ПОТОКОВ ДАННЫХ И ГЕНЕРАЦИЯ КОДА</w:t>
      </w:r>
    </w:p>
    <w:p w:rsidR="005C3010" w:rsidRDefault="005C3010" w:rsidP="003B2905">
      <w:pPr>
        <w:pStyle w:val="a3"/>
        <w:ind w:left="766"/>
        <w:rPr>
          <w:rFonts w:cs="Times New Roman"/>
          <w:sz w:val="24"/>
          <w:szCs w:val="24"/>
        </w:rPr>
      </w:pPr>
      <w:r w:rsidRPr="003B2905">
        <w:rPr>
          <w:rFonts w:cs="Times New Roman"/>
          <w:b/>
          <w:sz w:val="24"/>
          <w:szCs w:val="24"/>
        </w:rPr>
        <w:t xml:space="preserve">Цель: </w:t>
      </w:r>
      <w:r w:rsidRPr="003B2905">
        <w:rPr>
          <w:rFonts w:cs="Times New Roman"/>
          <w:sz w:val="24"/>
          <w:szCs w:val="24"/>
        </w:rPr>
        <w:t>получение навыков построения диаграмм потоков данных.</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ind w:left="766"/>
        <w:rPr>
          <w:rFonts w:cs="Times New Roman"/>
          <w:sz w:val="24"/>
          <w:szCs w:val="24"/>
        </w:rPr>
      </w:pPr>
    </w:p>
    <w:p w:rsidR="005C3010" w:rsidRPr="00DC7F06" w:rsidRDefault="005C3010" w:rsidP="003B2905">
      <w:pPr>
        <w:pStyle w:val="2"/>
        <w:spacing w:before="89"/>
        <w:rPr>
          <w:rFonts w:ascii="Times New Roman" w:hAnsi="Times New Roman"/>
          <w:b/>
          <w:color w:val="auto"/>
          <w:sz w:val="24"/>
          <w:szCs w:val="24"/>
        </w:rPr>
      </w:pPr>
      <w:r w:rsidRPr="00DC7F06">
        <w:rPr>
          <w:rFonts w:ascii="Times New Roman" w:hAnsi="Times New Roman"/>
          <w:b/>
          <w:color w:val="auto"/>
          <w:sz w:val="24"/>
          <w:szCs w:val="24"/>
        </w:rPr>
        <w:t>Теоретические вопросы</w:t>
      </w:r>
    </w:p>
    <w:p w:rsidR="005C3010" w:rsidRPr="003B2905" w:rsidRDefault="005C3010" w:rsidP="003B2905">
      <w:pPr>
        <w:pStyle w:val="a3"/>
        <w:spacing w:before="77" w:line="312" w:lineRule="auto"/>
        <w:ind w:left="766" w:right="5889"/>
        <w:rPr>
          <w:rFonts w:cs="Times New Roman"/>
          <w:sz w:val="24"/>
          <w:szCs w:val="24"/>
        </w:rPr>
      </w:pPr>
      <w:r w:rsidRPr="003B2905">
        <w:rPr>
          <w:rFonts w:cs="Times New Roman"/>
          <w:sz w:val="24"/>
          <w:szCs w:val="24"/>
        </w:rPr>
        <w:t>Понятие диаграммы потоков данных. Элементы диаграммы потоков данных. Хранилища</w:t>
      </w:r>
      <w:r w:rsidRPr="003B2905">
        <w:rPr>
          <w:rFonts w:cs="Times New Roman"/>
          <w:spacing w:val="-2"/>
          <w:sz w:val="24"/>
          <w:szCs w:val="24"/>
        </w:rPr>
        <w:t xml:space="preserve"> </w:t>
      </w:r>
      <w:r w:rsidRPr="003B2905">
        <w:rPr>
          <w:rFonts w:cs="Times New Roman"/>
          <w:sz w:val="24"/>
          <w:szCs w:val="24"/>
        </w:rPr>
        <w:t>данных.</w:t>
      </w:r>
    </w:p>
    <w:p w:rsidR="005C3010" w:rsidRPr="003B2905" w:rsidRDefault="005C3010" w:rsidP="003B2905">
      <w:pPr>
        <w:pStyle w:val="a3"/>
        <w:spacing w:before="1"/>
        <w:ind w:left="766"/>
        <w:rPr>
          <w:rFonts w:cs="Times New Roman"/>
          <w:sz w:val="24"/>
          <w:szCs w:val="24"/>
        </w:rPr>
      </w:pPr>
      <w:r w:rsidRPr="003B2905">
        <w:rPr>
          <w:rFonts w:cs="Times New Roman"/>
          <w:sz w:val="24"/>
          <w:szCs w:val="24"/>
        </w:rPr>
        <w:t>Потоки</w:t>
      </w:r>
      <w:r w:rsidRPr="003B2905">
        <w:rPr>
          <w:rFonts w:cs="Times New Roman"/>
          <w:spacing w:val="-13"/>
          <w:sz w:val="24"/>
          <w:szCs w:val="24"/>
        </w:rPr>
        <w:t xml:space="preserve"> </w:t>
      </w:r>
      <w:r w:rsidRPr="003B2905">
        <w:rPr>
          <w:rFonts w:cs="Times New Roman"/>
          <w:sz w:val="24"/>
          <w:szCs w:val="24"/>
        </w:rPr>
        <w:t>управления.</w:t>
      </w:r>
    </w:p>
    <w:p w:rsidR="005C3010" w:rsidRPr="003B2905" w:rsidRDefault="005C3010" w:rsidP="003B2905">
      <w:pPr>
        <w:pStyle w:val="a3"/>
        <w:spacing w:before="82"/>
        <w:ind w:left="766"/>
        <w:rPr>
          <w:rFonts w:cs="Times New Roman"/>
          <w:sz w:val="24"/>
          <w:szCs w:val="24"/>
        </w:rPr>
      </w:pPr>
      <w:r w:rsidRPr="003B2905">
        <w:rPr>
          <w:rFonts w:cs="Times New Roman"/>
          <w:b/>
          <w:sz w:val="24"/>
          <w:szCs w:val="24"/>
        </w:rPr>
        <w:t xml:space="preserve">Задание № 1. </w:t>
      </w:r>
      <w:r w:rsidRPr="003B2905">
        <w:rPr>
          <w:rFonts w:cs="Times New Roman"/>
          <w:sz w:val="24"/>
          <w:szCs w:val="24"/>
        </w:rPr>
        <w:t>Ознакомиться с методологией построения диаграмм потоков данных.</w:t>
      </w:r>
    </w:p>
    <w:p w:rsidR="005C3010" w:rsidRPr="003B2905" w:rsidRDefault="005C3010" w:rsidP="003B2905">
      <w:pPr>
        <w:pStyle w:val="a3"/>
        <w:spacing w:before="84" w:line="312" w:lineRule="auto"/>
        <w:ind w:left="312" w:right="166" w:firstLine="454"/>
        <w:jc w:val="both"/>
        <w:rPr>
          <w:rFonts w:cs="Times New Roman"/>
          <w:sz w:val="24"/>
          <w:szCs w:val="24"/>
        </w:rPr>
      </w:pPr>
      <w:r w:rsidRPr="003B2905">
        <w:rPr>
          <w:rFonts w:cs="Times New Roman"/>
          <w:sz w:val="24"/>
          <w:szCs w:val="24"/>
        </w:rPr>
        <w:t>Диаграммы потоков данных (Data Flow Diagrams – DFD) используются для описания движения документов и обработки информации как дополнение к IDEF0. В отличие от IDEF0, где система рассматривается как взаимосвязанные работы, стрелки в DFD показывают лишь то, как объекты (включая данные) движутся от одной работы к другой. DFD отражает функциональные зависимости значений, вычисляемых в системе, включая входные значения, выходные значения и внутренние хранилища данных. DFD – это граф, на котором показано движение значений данных от их источников через преобразующие их процессы к их потребителям в других объектах.</w:t>
      </w:r>
    </w:p>
    <w:p w:rsidR="005C3010" w:rsidRPr="003B2905" w:rsidRDefault="005C3010" w:rsidP="003B2905">
      <w:pPr>
        <w:pStyle w:val="a3"/>
        <w:spacing w:line="312" w:lineRule="auto"/>
        <w:ind w:left="312" w:right="172" w:firstLine="454"/>
        <w:jc w:val="both"/>
        <w:rPr>
          <w:rFonts w:cs="Times New Roman"/>
          <w:sz w:val="24"/>
          <w:szCs w:val="24"/>
        </w:rPr>
      </w:pPr>
      <w:r w:rsidRPr="003B2905">
        <w:rPr>
          <w:rFonts w:cs="Times New Roman"/>
          <w:sz w:val="24"/>
          <w:szCs w:val="24"/>
        </w:rPr>
        <w:t>DFD содержит процессы, которые преобразуют данные, потоки данных, которые переносят данные, активные объекты, которые производят и потребляют данные, и хранилища данных, которые пассивно хранят данные.</w:t>
      </w:r>
    </w:p>
    <w:p w:rsidR="005C3010" w:rsidRPr="003B2905" w:rsidRDefault="005C3010" w:rsidP="003B2905">
      <w:pPr>
        <w:pStyle w:val="a3"/>
        <w:spacing w:before="1"/>
        <w:ind w:left="766"/>
        <w:rPr>
          <w:rFonts w:cs="Times New Roman"/>
          <w:sz w:val="24"/>
          <w:szCs w:val="24"/>
        </w:rPr>
      </w:pPr>
      <w:r w:rsidRPr="003B2905">
        <w:rPr>
          <w:rFonts w:cs="Times New Roman"/>
          <w:sz w:val="24"/>
          <w:szCs w:val="24"/>
        </w:rPr>
        <w:t>Диаграмма потоков данных содержит:</w:t>
      </w:r>
    </w:p>
    <w:p w:rsidR="005C3010" w:rsidRPr="003B2905" w:rsidRDefault="005C3010" w:rsidP="003B2905">
      <w:pPr>
        <w:pStyle w:val="a6"/>
        <w:numPr>
          <w:ilvl w:val="1"/>
          <w:numId w:val="7"/>
        </w:numPr>
        <w:tabs>
          <w:tab w:val="left" w:pos="911"/>
        </w:tabs>
        <w:spacing w:before="82"/>
        <w:ind w:right="0"/>
        <w:jc w:val="left"/>
        <w:rPr>
          <w:sz w:val="24"/>
          <w:szCs w:val="24"/>
        </w:rPr>
      </w:pPr>
      <w:r w:rsidRPr="003B2905">
        <w:rPr>
          <w:sz w:val="24"/>
          <w:szCs w:val="24"/>
        </w:rPr>
        <w:t>процессы, которые преобразуют</w:t>
      </w:r>
      <w:r w:rsidRPr="003B2905">
        <w:rPr>
          <w:spacing w:val="-3"/>
          <w:sz w:val="24"/>
          <w:szCs w:val="24"/>
        </w:rPr>
        <w:t xml:space="preserve"> </w:t>
      </w:r>
      <w:r w:rsidRPr="003B2905">
        <w:rPr>
          <w:sz w:val="24"/>
          <w:szCs w:val="24"/>
        </w:rPr>
        <w:t>данные;</w:t>
      </w:r>
    </w:p>
    <w:p w:rsidR="005C3010" w:rsidRPr="003B2905" w:rsidRDefault="005C3010" w:rsidP="003B2905">
      <w:pPr>
        <w:pStyle w:val="a6"/>
        <w:numPr>
          <w:ilvl w:val="1"/>
          <w:numId w:val="7"/>
        </w:numPr>
        <w:tabs>
          <w:tab w:val="left" w:pos="911"/>
        </w:tabs>
        <w:spacing w:before="81"/>
        <w:ind w:right="0"/>
        <w:jc w:val="left"/>
        <w:rPr>
          <w:sz w:val="24"/>
          <w:szCs w:val="24"/>
        </w:rPr>
      </w:pPr>
      <w:r w:rsidRPr="003B2905">
        <w:rPr>
          <w:sz w:val="24"/>
          <w:szCs w:val="24"/>
        </w:rPr>
        <w:t>потоки данных, переносящие</w:t>
      </w:r>
      <w:r w:rsidRPr="003B2905">
        <w:rPr>
          <w:spacing w:val="-5"/>
          <w:sz w:val="24"/>
          <w:szCs w:val="24"/>
        </w:rPr>
        <w:t xml:space="preserve"> </w:t>
      </w:r>
      <w:r w:rsidRPr="003B2905">
        <w:rPr>
          <w:sz w:val="24"/>
          <w:szCs w:val="24"/>
        </w:rPr>
        <w:t>данные;</w:t>
      </w:r>
    </w:p>
    <w:p w:rsidR="005C3010" w:rsidRPr="00DC7F06" w:rsidRDefault="005C3010" w:rsidP="003B2905">
      <w:pPr>
        <w:pStyle w:val="a6"/>
        <w:numPr>
          <w:ilvl w:val="1"/>
          <w:numId w:val="7"/>
        </w:numPr>
        <w:tabs>
          <w:tab w:val="left" w:pos="911"/>
        </w:tabs>
        <w:spacing w:before="84"/>
        <w:ind w:right="0"/>
        <w:jc w:val="left"/>
        <w:rPr>
          <w:sz w:val="24"/>
          <w:szCs w:val="24"/>
        </w:rPr>
      </w:pPr>
      <w:r w:rsidRPr="003B2905">
        <w:rPr>
          <w:sz w:val="24"/>
          <w:szCs w:val="24"/>
        </w:rPr>
        <w:t>активные объекты, которые производят и потребляют</w:t>
      </w:r>
      <w:r w:rsidRPr="003B2905">
        <w:rPr>
          <w:spacing w:val="-7"/>
          <w:sz w:val="24"/>
          <w:szCs w:val="24"/>
        </w:rPr>
        <w:t xml:space="preserve"> </w:t>
      </w:r>
      <w:r w:rsidRPr="003B2905">
        <w:rPr>
          <w:sz w:val="24"/>
          <w:szCs w:val="24"/>
        </w:rPr>
        <w:t>данные;</w:t>
      </w:r>
    </w:p>
    <w:p w:rsidR="005C3010" w:rsidRPr="003B2905" w:rsidRDefault="005C3010" w:rsidP="00DC7F06">
      <w:pPr>
        <w:pStyle w:val="a6"/>
        <w:numPr>
          <w:ilvl w:val="1"/>
          <w:numId w:val="7"/>
        </w:numPr>
        <w:tabs>
          <w:tab w:val="left" w:pos="911"/>
        </w:tabs>
        <w:spacing w:before="62"/>
        <w:ind w:right="0"/>
        <w:jc w:val="left"/>
        <w:rPr>
          <w:sz w:val="24"/>
          <w:szCs w:val="24"/>
        </w:rPr>
      </w:pPr>
      <w:r w:rsidRPr="003B2905">
        <w:rPr>
          <w:sz w:val="24"/>
          <w:szCs w:val="24"/>
        </w:rPr>
        <w:t>хранилища данных, которые пассивно хранят</w:t>
      </w:r>
      <w:r w:rsidRPr="003B2905">
        <w:rPr>
          <w:spacing w:val="-6"/>
          <w:sz w:val="24"/>
          <w:szCs w:val="24"/>
        </w:rPr>
        <w:t xml:space="preserve"> </w:t>
      </w:r>
      <w:r w:rsidRPr="003B2905">
        <w:rPr>
          <w:sz w:val="24"/>
          <w:szCs w:val="24"/>
        </w:rPr>
        <w:t>данные.</w:t>
      </w:r>
    </w:p>
    <w:p w:rsidR="005C3010" w:rsidRDefault="00EE26A0" w:rsidP="00DC7F06">
      <w:pPr>
        <w:pStyle w:val="a3"/>
        <w:spacing w:before="84" w:line="312" w:lineRule="auto"/>
        <w:ind w:left="312" w:firstLine="454"/>
        <w:rPr>
          <w:rFonts w:cs="Times New Roman"/>
          <w:sz w:val="24"/>
          <w:szCs w:val="24"/>
        </w:rPr>
      </w:pPr>
      <w:r>
        <w:rPr>
          <w:noProof/>
          <w:lang w:eastAsia="ru-RU"/>
        </w:rPr>
        <w:pict>
          <v:shape id="image12.jpeg" o:spid="_x0000_s1051" type="#_x0000_t75" style="position:absolute;left:0;text-align:left;margin-left:129.75pt;margin-top:46.7pt;width:341.25pt;height:101.85pt;z-index:-39;visibility:visible;mso-wrap-distance-left:0;mso-wrap-distance-right:0;mso-position-horizontal-relative:page">
            <v:imagedata r:id="rId47" o:title=""/>
            <w10:wrap type="topAndBottom" anchorx="page"/>
          </v:shape>
        </w:pict>
      </w:r>
      <w:r w:rsidR="005C3010" w:rsidRPr="003B2905">
        <w:rPr>
          <w:rFonts w:cs="Times New Roman"/>
          <w:sz w:val="24"/>
          <w:szCs w:val="24"/>
        </w:rPr>
        <w:t>Процесс DFD преобразует значения данных и изображается в виде эллипса, внутри которого помещается имя процесса (рисунок 11).</w:t>
      </w:r>
    </w:p>
    <w:p w:rsidR="005C3010" w:rsidRPr="003B2905" w:rsidRDefault="005C3010" w:rsidP="00DC7F06">
      <w:pPr>
        <w:pStyle w:val="a3"/>
        <w:spacing w:before="90"/>
        <w:ind w:left="4837"/>
        <w:rPr>
          <w:rFonts w:cs="Times New Roman"/>
          <w:sz w:val="24"/>
          <w:szCs w:val="24"/>
        </w:rPr>
      </w:pPr>
      <w:r w:rsidRPr="003B2905">
        <w:rPr>
          <w:rFonts w:cs="Times New Roman"/>
          <w:sz w:val="24"/>
          <w:szCs w:val="24"/>
        </w:rPr>
        <w:t>Рисунок 11</w:t>
      </w:r>
    </w:p>
    <w:p w:rsidR="005C3010" w:rsidRPr="00DC7F06" w:rsidRDefault="005C3010" w:rsidP="00DC7F06">
      <w:pPr>
        <w:jc w:val="center"/>
        <w:rPr>
          <w:rFonts w:cs="Times New Roman"/>
          <w:sz w:val="24"/>
          <w:szCs w:val="24"/>
        </w:rPr>
      </w:pPr>
    </w:p>
    <w:p w:rsidR="005C3010" w:rsidRPr="00DC7F06" w:rsidRDefault="005C3010" w:rsidP="00DC7F06">
      <w:pPr>
        <w:rPr>
          <w:rFonts w:cs="Times New Roman"/>
          <w:sz w:val="24"/>
          <w:szCs w:val="24"/>
        </w:rPr>
      </w:pPr>
    </w:p>
    <w:p w:rsidR="005C3010" w:rsidRPr="003B2905" w:rsidRDefault="005C3010" w:rsidP="003B2905">
      <w:pPr>
        <w:pStyle w:val="a3"/>
        <w:spacing w:line="312" w:lineRule="auto"/>
        <w:ind w:left="312" w:right="168" w:firstLine="454"/>
        <w:jc w:val="both"/>
        <w:rPr>
          <w:rFonts w:cs="Times New Roman"/>
          <w:sz w:val="24"/>
          <w:szCs w:val="24"/>
        </w:rPr>
      </w:pPr>
      <w:r w:rsidRPr="003B2905">
        <w:rPr>
          <w:rFonts w:cs="Times New Roman"/>
          <w:sz w:val="24"/>
          <w:szCs w:val="24"/>
        </w:rPr>
        <w:t>Поток данных соединяет выход объекта (или процесса) с входом другого объекта (или процесса) и представляет собой промежуточные данные вычислений. Поток данных изображается в виде стрелки между производителем и потребителем данных, помеченной именами соответствующих данных. Дуги могут разветвляться или сливаться, что означает соответственно разделение потока данных на части либо слияние объектов.</w:t>
      </w:r>
    </w:p>
    <w:p w:rsidR="005C3010" w:rsidRPr="003B2905" w:rsidRDefault="005C3010" w:rsidP="003B2905">
      <w:pPr>
        <w:pStyle w:val="a3"/>
        <w:spacing w:before="1" w:line="312" w:lineRule="auto"/>
        <w:ind w:left="312" w:right="167" w:firstLine="454"/>
        <w:jc w:val="both"/>
        <w:rPr>
          <w:rFonts w:cs="Times New Roman"/>
          <w:sz w:val="24"/>
          <w:szCs w:val="24"/>
        </w:rPr>
      </w:pPr>
      <w:r w:rsidRPr="003B2905">
        <w:rPr>
          <w:rFonts w:cs="Times New Roman"/>
          <w:sz w:val="24"/>
          <w:szCs w:val="24"/>
        </w:rPr>
        <w:t>Активным объектом является объект, который обеспечивает движение данных, поставляя или потребляя их. Хранилище данных – это пассивный объект в составе DFD, в котором данные сохраняются для последующего доступа (рисунок 12).</w:t>
      </w:r>
    </w:p>
    <w:p w:rsidR="005C3010" w:rsidRPr="003B2905" w:rsidRDefault="00EE26A0" w:rsidP="00DC7F06">
      <w:pPr>
        <w:pStyle w:val="a3"/>
        <w:spacing w:before="2"/>
        <w:rPr>
          <w:rFonts w:cs="Times New Roman"/>
          <w:sz w:val="24"/>
          <w:szCs w:val="24"/>
        </w:rPr>
      </w:pPr>
      <w:r>
        <w:rPr>
          <w:noProof/>
          <w:lang w:eastAsia="ru-RU"/>
        </w:rPr>
        <w:pict>
          <v:shape id="image13.jpeg" o:spid="_x0000_s1052" type="#_x0000_t75" style="position:absolute;margin-left:164.25pt;margin-top:18.2pt;width:259.65pt;height:96.9pt;z-index:-38;visibility:visible;mso-wrap-distance-left:0;mso-wrap-distance-right:0;mso-position-horizontal-relative:page">
            <v:imagedata r:id="rId48" o:title=""/>
            <w10:wrap type="topAndBottom" anchorx="page"/>
          </v:shape>
        </w:pict>
      </w:r>
    </w:p>
    <w:p w:rsidR="005C3010" w:rsidRPr="003B2905" w:rsidRDefault="005C3010" w:rsidP="00DC7F06">
      <w:pPr>
        <w:pStyle w:val="a3"/>
        <w:spacing w:before="90"/>
        <w:ind w:left="4837"/>
        <w:rPr>
          <w:rFonts w:cs="Times New Roman"/>
          <w:sz w:val="24"/>
          <w:szCs w:val="24"/>
        </w:rPr>
      </w:pPr>
      <w:r w:rsidRPr="003B2905">
        <w:rPr>
          <w:rFonts w:cs="Times New Roman"/>
          <w:sz w:val="24"/>
          <w:szCs w:val="24"/>
        </w:rPr>
        <w:t>Рисунок 12</w:t>
      </w:r>
    </w:p>
    <w:p w:rsidR="005C3010" w:rsidRPr="003B2905" w:rsidRDefault="005C3010" w:rsidP="003B2905">
      <w:pPr>
        <w:pStyle w:val="a3"/>
        <w:spacing w:before="1" w:line="312" w:lineRule="auto"/>
        <w:ind w:left="312" w:right="168" w:firstLine="454"/>
        <w:jc w:val="both"/>
        <w:rPr>
          <w:rFonts w:cs="Times New Roman"/>
          <w:sz w:val="24"/>
          <w:szCs w:val="24"/>
        </w:rPr>
      </w:pPr>
      <w:r w:rsidRPr="003B2905">
        <w:rPr>
          <w:rFonts w:cs="Times New Roman"/>
          <w:b/>
          <w:sz w:val="24"/>
          <w:szCs w:val="24"/>
        </w:rPr>
        <w:t xml:space="preserve">Хранилища данных. </w:t>
      </w:r>
      <w:r w:rsidRPr="003B2905">
        <w:rPr>
          <w:rFonts w:cs="Times New Roman"/>
          <w:sz w:val="24"/>
          <w:szCs w:val="24"/>
        </w:rPr>
        <w:t>Хранилище данных – это пассивный объект в составе DFD, в котором данные сохраняются для последующего доступа. Хранилище данных допускает доступ к хранимым в нем данным в порядке, отличном от того, в котором они были туда помещены. Агрегатные хранилища данных, как, например, списки и таблицы, обеспечивают доступ к данным в порядке их поступления, либо по ключам (рисунок 13).</w:t>
      </w:r>
    </w:p>
    <w:p w:rsidR="005C3010" w:rsidRPr="00DC7F06" w:rsidRDefault="00EE26A0" w:rsidP="00DC7F06">
      <w:pPr>
        <w:pStyle w:val="a3"/>
        <w:spacing w:before="1" w:line="312" w:lineRule="auto"/>
        <w:ind w:left="312" w:right="164" w:firstLine="454"/>
        <w:jc w:val="both"/>
        <w:rPr>
          <w:rFonts w:cs="Times New Roman"/>
          <w:sz w:val="24"/>
          <w:szCs w:val="24"/>
        </w:rPr>
      </w:pPr>
      <w:r>
        <w:rPr>
          <w:noProof/>
          <w:lang w:eastAsia="ru-RU"/>
        </w:rPr>
        <w:pict>
          <v:shape id="image14.jpeg" o:spid="_x0000_s1053" type="#_x0000_t75" style="position:absolute;left:0;text-align:left;margin-left:174.45pt;margin-top:174.3pt;width:275.95pt;height:96pt;z-index:-37;visibility:visible;mso-wrap-distance-left:0;mso-wrap-distance-right:0;mso-position-horizontal-relative:page">
            <v:imagedata r:id="rId49" o:title=""/>
            <w10:wrap type="topAndBottom" anchorx="page"/>
          </v:shape>
        </w:pict>
      </w:r>
      <w:r w:rsidR="005C3010" w:rsidRPr="003B2905">
        <w:rPr>
          <w:rFonts w:cs="Times New Roman"/>
          <w:b/>
          <w:sz w:val="24"/>
          <w:szCs w:val="24"/>
        </w:rPr>
        <w:t xml:space="preserve">Потоки управления. </w:t>
      </w:r>
      <w:r w:rsidR="005C3010" w:rsidRPr="003B2905">
        <w:rPr>
          <w:rFonts w:cs="Times New Roman"/>
          <w:sz w:val="24"/>
          <w:szCs w:val="24"/>
        </w:rPr>
        <w:t>DFD показывает все пути вычисления значений, но не показывает, в каком порядке значения вычисляются. Решения о порядке вычислений связаны с управлением программой, которое отражается в динамической модели. Эти решения, вырабатываемые специальными функциями, или предикатами, определяют, будет ли выполнен тот или иной процесс, но при этом не передают процессу никаких данных, так что их включение в</w:t>
      </w:r>
      <w:r w:rsidR="005C3010">
        <w:rPr>
          <w:rFonts w:cs="Times New Roman"/>
          <w:sz w:val="24"/>
          <w:szCs w:val="24"/>
        </w:rPr>
        <w:t xml:space="preserve"> </w:t>
      </w:r>
      <w:r w:rsidR="005C3010" w:rsidRPr="003B2905">
        <w:rPr>
          <w:rFonts w:cs="Times New Roman"/>
          <w:sz w:val="24"/>
          <w:szCs w:val="24"/>
        </w:rPr>
        <w:t>функциональную модель необязательно. Тем не менее, иногда бывает полезно включать указанные предикаты в функциональную модель, чтобы в ней были отражены условия выполнения соответствующего процесса. Функция, принимающая решение о запуске процесса, будучи включенной в DFD, порождает в диаграмме поток управления и изображается пунктирной стрелкой (рисунок 14).</w:t>
      </w:r>
    </w:p>
    <w:p w:rsidR="005C3010" w:rsidRPr="003B2905" w:rsidRDefault="005C3010" w:rsidP="00DC7F06">
      <w:pPr>
        <w:pStyle w:val="a3"/>
        <w:spacing w:before="90"/>
        <w:ind w:left="2057" w:right="1918"/>
        <w:jc w:val="center"/>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13</w:t>
      </w:r>
    </w:p>
    <w:p w:rsidR="005C3010" w:rsidRPr="00DC7F06" w:rsidRDefault="005C3010" w:rsidP="00DC7F06">
      <w:pPr>
        <w:jc w:val="center"/>
      </w:pPr>
    </w:p>
    <w:p w:rsidR="005C3010" w:rsidRPr="00DC7F06" w:rsidRDefault="005C3010" w:rsidP="00DC7F06"/>
    <w:p w:rsidR="005C3010" w:rsidRPr="003B2905" w:rsidRDefault="00EE26A0" w:rsidP="00DC7F06">
      <w:pPr>
        <w:pStyle w:val="a3"/>
        <w:spacing w:before="6"/>
        <w:rPr>
          <w:rFonts w:cs="Times New Roman"/>
          <w:sz w:val="24"/>
          <w:szCs w:val="24"/>
        </w:rPr>
      </w:pPr>
      <w:r>
        <w:rPr>
          <w:noProof/>
          <w:lang w:eastAsia="ru-RU"/>
        </w:rPr>
        <w:lastRenderedPageBreak/>
        <w:pict>
          <v:shape id="image15.jpeg" o:spid="_x0000_s1054" type="#_x0000_t75" style="position:absolute;margin-left:160.5pt;margin-top:9.7pt;width:287.4pt;height:129.7pt;z-index:-36;visibility:visible;mso-wrap-distance-left:0;mso-wrap-distance-right:0;mso-position-horizontal-relative:page">
            <v:imagedata r:id="rId50" o:title=""/>
            <w10:wrap type="topAndBottom" anchorx="page"/>
          </v:shape>
        </w:pict>
      </w:r>
    </w:p>
    <w:p w:rsidR="005C3010" w:rsidRPr="003B2905" w:rsidRDefault="005C3010" w:rsidP="00DC7F06">
      <w:pPr>
        <w:pStyle w:val="a3"/>
        <w:spacing w:before="210"/>
        <w:ind w:left="4837"/>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14</w:t>
      </w:r>
    </w:p>
    <w:p w:rsidR="005C3010" w:rsidRPr="003B2905" w:rsidRDefault="005C3010" w:rsidP="003B2905">
      <w:pPr>
        <w:pStyle w:val="a3"/>
        <w:spacing w:line="312" w:lineRule="auto"/>
        <w:ind w:left="312" w:right="168" w:firstLine="454"/>
        <w:jc w:val="both"/>
        <w:rPr>
          <w:rFonts w:cs="Times New Roman"/>
          <w:sz w:val="24"/>
          <w:szCs w:val="24"/>
        </w:rPr>
      </w:pPr>
      <w:r w:rsidRPr="003B2905">
        <w:rPr>
          <w:rFonts w:cs="Times New Roman"/>
          <w:sz w:val="24"/>
          <w:szCs w:val="24"/>
        </w:rPr>
        <w:t>Первым шагом при построении иерархии DFD является построение контекстных диаграмм. Обычно при проектировании относительно простых информационных систем строится единственная контекстная диаграмма со звездообразной топологией, в центре которой находится так называемый главный процесс, соединенный с приемниками и источниками информации, посредством которых с системой взаимодействуют пользователи и другие внешние системы.</w:t>
      </w:r>
    </w:p>
    <w:p w:rsidR="005C3010" w:rsidRPr="003B2905" w:rsidRDefault="005C3010" w:rsidP="003B2905">
      <w:pPr>
        <w:pStyle w:val="a3"/>
        <w:spacing w:before="2" w:line="312" w:lineRule="auto"/>
        <w:ind w:left="312" w:right="170" w:firstLine="454"/>
        <w:jc w:val="both"/>
        <w:rPr>
          <w:rFonts w:cs="Times New Roman"/>
          <w:sz w:val="24"/>
          <w:szCs w:val="24"/>
        </w:rPr>
      </w:pPr>
      <w:r w:rsidRPr="003B2905">
        <w:rPr>
          <w:rFonts w:cs="Times New Roman"/>
          <w:sz w:val="24"/>
          <w:szCs w:val="24"/>
        </w:rPr>
        <w:t>Если же для сложной системы ограничиться единственной контекстной диаграммой, то она будет содержать слишком большое количество источников и приемников информации, которые трудно расположить на листе бумаги нормального формата, и, кроме того, главный единственный процесс не раскрывает структуры распределенной системы.</w:t>
      </w:r>
    </w:p>
    <w:p w:rsidR="005C3010" w:rsidRPr="003B2905" w:rsidRDefault="005C3010" w:rsidP="003B2905">
      <w:pPr>
        <w:pStyle w:val="a3"/>
        <w:spacing w:line="312" w:lineRule="auto"/>
        <w:ind w:left="312" w:right="169" w:firstLine="454"/>
        <w:jc w:val="both"/>
        <w:rPr>
          <w:rFonts w:cs="Times New Roman"/>
          <w:sz w:val="24"/>
          <w:szCs w:val="24"/>
        </w:rPr>
      </w:pPr>
      <w:r w:rsidRPr="003B2905">
        <w:rPr>
          <w:rFonts w:cs="Times New Roman"/>
          <w:sz w:val="24"/>
          <w:szCs w:val="24"/>
        </w:rPr>
        <w:t>Для сложных информационных систем строится иерархия контекстных диаграмм. При этом контекстная диаграмма верхнего уровня содержит не главный единственный процесс, а набор подсистем, соединенных потоками данных. Контекстные диаграммы следующего уровня детализируют контекст и структуру подсистем.</w:t>
      </w:r>
    </w:p>
    <w:p w:rsidR="005C3010" w:rsidRPr="003B2905" w:rsidRDefault="005C3010" w:rsidP="00DC7F06">
      <w:pPr>
        <w:pStyle w:val="a3"/>
        <w:spacing w:line="312" w:lineRule="auto"/>
        <w:ind w:left="312" w:right="171" w:firstLine="454"/>
        <w:jc w:val="both"/>
        <w:rPr>
          <w:rFonts w:cs="Times New Roman"/>
          <w:sz w:val="24"/>
          <w:szCs w:val="24"/>
        </w:rPr>
      </w:pPr>
      <w:r w:rsidRPr="003B2905">
        <w:rPr>
          <w:rFonts w:cs="Times New Roman"/>
          <w:sz w:val="24"/>
          <w:szCs w:val="24"/>
        </w:rPr>
        <w:t>При построении иерархии DFD переходить к детализации процессов следует только после определения содержания всех потоков и накопителей данных, которое описывается при помощи структур данных. Структуры данных конструируются из элементов данных и могут содержать</w:t>
      </w:r>
      <w:r>
        <w:rPr>
          <w:rFonts w:cs="Times New Roman"/>
          <w:sz w:val="24"/>
          <w:szCs w:val="24"/>
        </w:rPr>
        <w:t xml:space="preserve"> </w:t>
      </w:r>
      <w:r w:rsidRPr="003B2905">
        <w:rPr>
          <w:rFonts w:cs="Times New Roman"/>
          <w:sz w:val="24"/>
          <w:szCs w:val="24"/>
        </w:rPr>
        <w:t>альтернативы, условные вхождения и итерации. Условное вхождение означает, что данный компонент может отсутствовать в структуре. Альтернатива означает, что в структуру может входить один из перечисленных элементов. Итерация означает вхождение любого числа элементов в указанном диапазоне. Для каждого элемента данных может указываться его тип (непрерывные или дискретные данные). Для непрерывных данных может указываться единица измерения (кг, см и т.п.), диапазон значений, точность представления и форма физического кодирования. Для дискретных данных может указываться таблица допустимых</w:t>
      </w:r>
      <w:r w:rsidRPr="003B2905">
        <w:rPr>
          <w:rFonts w:cs="Times New Roman"/>
          <w:spacing w:val="-6"/>
          <w:sz w:val="24"/>
          <w:szCs w:val="24"/>
        </w:rPr>
        <w:t xml:space="preserve"> </w:t>
      </w:r>
      <w:r w:rsidRPr="003B2905">
        <w:rPr>
          <w:rFonts w:cs="Times New Roman"/>
          <w:sz w:val="24"/>
          <w:szCs w:val="24"/>
        </w:rPr>
        <w:t>значений.</w:t>
      </w:r>
    </w:p>
    <w:p w:rsidR="005C3010" w:rsidRPr="003B2905" w:rsidRDefault="005C3010" w:rsidP="003B2905">
      <w:pPr>
        <w:spacing w:line="312" w:lineRule="auto"/>
        <w:jc w:val="both"/>
        <w:rPr>
          <w:rFonts w:cs="Times New Roman"/>
          <w:sz w:val="24"/>
          <w:szCs w:val="24"/>
        </w:rPr>
        <w:sectPr w:rsidR="005C3010" w:rsidRPr="003B2905">
          <w:pgSz w:w="11910" w:h="16840"/>
          <w:pgMar w:top="480" w:right="400" w:bottom="500" w:left="820" w:header="0" w:footer="205" w:gutter="0"/>
          <w:cols w:space="720"/>
        </w:sectPr>
      </w:pPr>
    </w:p>
    <w:p w:rsidR="005C3010" w:rsidRPr="003B2905" w:rsidRDefault="00EE26A0" w:rsidP="00DC7F06">
      <w:pPr>
        <w:pStyle w:val="a3"/>
        <w:spacing w:before="2"/>
        <w:ind w:left="766"/>
        <w:rPr>
          <w:rFonts w:cs="Times New Roman"/>
          <w:sz w:val="24"/>
          <w:szCs w:val="24"/>
        </w:rPr>
      </w:pPr>
      <w:r>
        <w:rPr>
          <w:noProof/>
          <w:lang w:eastAsia="ru-RU"/>
        </w:rPr>
        <w:lastRenderedPageBreak/>
        <w:pict>
          <v:shape id="image16.jpeg" o:spid="_x0000_s1055" type="#_x0000_t75" style="position:absolute;left:0;text-align:left;margin-left:162.75pt;margin-top:18.75pt;width:274.5pt;height:263.55pt;z-index:-35;visibility:visible;mso-wrap-distance-left:0;mso-wrap-distance-right:0;mso-position-horizontal-relative:page">
            <v:imagedata r:id="rId51" o:title=""/>
            <w10:wrap type="topAndBottom" anchorx="page"/>
          </v:shape>
        </w:pict>
      </w:r>
      <w:r w:rsidR="005C3010" w:rsidRPr="003B2905">
        <w:rPr>
          <w:rFonts w:cs="Times New Roman"/>
          <w:b/>
          <w:sz w:val="24"/>
          <w:szCs w:val="24"/>
        </w:rPr>
        <w:t xml:space="preserve">Задание № 2. </w:t>
      </w:r>
      <w:r w:rsidR="005C3010" w:rsidRPr="003B2905">
        <w:rPr>
          <w:rFonts w:cs="Times New Roman"/>
          <w:sz w:val="24"/>
          <w:szCs w:val="24"/>
        </w:rPr>
        <w:t>Проанализируйте пример построения диаграммы потоков данных (рисунок 15).</w:t>
      </w:r>
    </w:p>
    <w:p w:rsidR="005C3010" w:rsidRPr="003B2905" w:rsidRDefault="005C3010" w:rsidP="00DC7F06">
      <w:pPr>
        <w:pStyle w:val="a3"/>
        <w:spacing w:before="90"/>
        <w:ind w:left="2057" w:right="1918"/>
        <w:jc w:val="center"/>
        <w:rPr>
          <w:rFonts w:cs="Times New Roman"/>
          <w:sz w:val="24"/>
          <w:szCs w:val="24"/>
        </w:rPr>
      </w:pPr>
      <w:r w:rsidRPr="003B2905">
        <w:rPr>
          <w:rFonts w:cs="Times New Roman"/>
          <w:sz w:val="24"/>
          <w:szCs w:val="24"/>
        </w:rPr>
        <w:t>Рисунок 15</w:t>
      </w:r>
    </w:p>
    <w:p w:rsidR="005C3010" w:rsidRPr="003B2905" w:rsidRDefault="005C3010" w:rsidP="003B2905">
      <w:pPr>
        <w:pStyle w:val="a3"/>
        <w:spacing w:line="312" w:lineRule="auto"/>
        <w:ind w:left="312" w:right="227" w:firstLine="454"/>
        <w:rPr>
          <w:rFonts w:cs="Times New Roman"/>
          <w:sz w:val="24"/>
          <w:szCs w:val="24"/>
        </w:rPr>
      </w:pPr>
      <w:r w:rsidRPr="003B2905">
        <w:rPr>
          <w:rFonts w:cs="Times New Roman"/>
          <w:b/>
          <w:sz w:val="24"/>
          <w:szCs w:val="24"/>
        </w:rPr>
        <w:t xml:space="preserve">Задание № 3. </w:t>
      </w:r>
      <w:r w:rsidRPr="003B2905">
        <w:rPr>
          <w:rFonts w:cs="Times New Roman"/>
          <w:sz w:val="24"/>
          <w:szCs w:val="24"/>
        </w:rPr>
        <w:t>Постройте диаграмму потоков данных для выбранной информационной системы (практическая работа №</w:t>
      </w:r>
      <w:r w:rsidRPr="003B2905">
        <w:rPr>
          <w:rFonts w:cs="Times New Roman"/>
          <w:spacing w:val="1"/>
          <w:sz w:val="24"/>
          <w:szCs w:val="24"/>
        </w:rPr>
        <w:t xml:space="preserve"> </w:t>
      </w:r>
      <w:r w:rsidRPr="003B2905">
        <w:rPr>
          <w:rFonts w:cs="Times New Roman"/>
          <w:sz w:val="24"/>
          <w:szCs w:val="24"/>
        </w:rPr>
        <w:t>11).</w:t>
      </w:r>
    </w:p>
    <w:p w:rsidR="005C3010" w:rsidRDefault="005C3010" w:rsidP="006E71BD">
      <w:pPr>
        <w:spacing w:before="1"/>
        <w:ind w:left="766"/>
        <w:rPr>
          <w:rFonts w:cs="Times New Roman"/>
          <w:sz w:val="24"/>
          <w:szCs w:val="24"/>
        </w:rPr>
      </w:pPr>
      <w:r w:rsidRPr="003B2905">
        <w:rPr>
          <w:rFonts w:cs="Times New Roman"/>
          <w:b/>
          <w:sz w:val="24"/>
          <w:szCs w:val="24"/>
        </w:rPr>
        <w:t xml:space="preserve">Задание № 4. </w:t>
      </w:r>
      <w:r w:rsidRPr="003B2905">
        <w:rPr>
          <w:rFonts w:cs="Times New Roman"/>
          <w:sz w:val="24"/>
          <w:szCs w:val="24"/>
        </w:rPr>
        <w:t>Оформите отчет.</w:t>
      </w:r>
    </w:p>
    <w:p w:rsidR="005C3010" w:rsidRPr="003B2905" w:rsidRDefault="005C3010" w:rsidP="006E71BD">
      <w:pPr>
        <w:spacing w:before="1"/>
        <w:ind w:left="766"/>
        <w:rPr>
          <w:rFonts w:cs="Times New Roman"/>
          <w:sz w:val="24"/>
          <w:szCs w:val="24"/>
        </w:rPr>
      </w:pPr>
    </w:p>
    <w:p w:rsidR="005C3010" w:rsidRDefault="005C3010" w:rsidP="000808EA">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24</w:t>
      </w:r>
    </w:p>
    <w:p w:rsidR="005C3010" w:rsidRPr="00DC7F06" w:rsidRDefault="005C3010" w:rsidP="000808EA">
      <w:pPr>
        <w:pStyle w:val="1"/>
        <w:spacing w:before="0" w:line="276" w:lineRule="auto"/>
        <w:ind w:left="0"/>
        <w:jc w:val="center"/>
        <w:rPr>
          <w:rFonts w:ascii="Times New Roman" w:hAnsi="Times New Roman" w:cs="Times New Roman"/>
        </w:rPr>
      </w:pPr>
      <w:r w:rsidRPr="003B2905">
        <w:rPr>
          <w:rFonts w:ascii="Times New Roman" w:hAnsi="Times New Roman" w:cs="Times New Roman"/>
        </w:rPr>
        <w:t>УСТАНОВКА И НАСТРОЙКА СИСТЕМЫ КОНТРОЛЯ ВЕРСИЙ С РАЗГРАНИЧЕНИЕМ РОЛЕЙ</w:t>
      </w:r>
    </w:p>
    <w:p w:rsidR="005C3010" w:rsidRDefault="005C3010" w:rsidP="003B2905">
      <w:pPr>
        <w:pStyle w:val="a3"/>
        <w:ind w:left="766"/>
        <w:rPr>
          <w:rFonts w:cs="Times New Roman"/>
          <w:sz w:val="24"/>
          <w:szCs w:val="24"/>
        </w:rPr>
      </w:pPr>
      <w:r w:rsidRPr="003B2905">
        <w:rPr>
          <w:rFonts w:cs="Times New Roman"/>
          <w:b/>
          <w:sz w:val="24"/>
          <w:szCs w:val="24"/>
        </w:rPr>
        <w:t xml:space="preserve">Цель: </w:t>
      </w:r>
      <w:r w:rsidRPr="003B2905">
        <w:rPr>
          <w:rFonts w:cs="Times New Roman"/>
          <w:sz w:val="24"/>
          <w:szCs w:val="24"/>
        </w:rPr>
        <w:t>получение навыков построения диаграмм потоков данных.</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ind w:left="766"/>
        <w:rPr>
          <w:rFonts w:cs="Times New Roman"/>
          <w:sz w:val="24"/>
          <w:szCs w:val="24"/>
        </w:rPr>
      </w:pPr>
    </w:p>
    <w:p w:rsidR="005C3010" w:rsidRPr="003B2905" w:rsidRDefault="005C3010" w:rsidP="003B2905">
      <w:pPr>
        <w:pStyle w:val="1"/>
        <w:spacing w:before="87"/>
        <w:rPr>
          <w:rFonts w:ascii="Times New Roman" w:hAnsi="Times New Roman" w:cs="Times New Roman"/>
        </w:rPr>
      </w:pPr>
      <w:r w:rsidRPr="003B2905">
        <w:rPr>
          <w:rFonts w:ascii="Times New Roman" w:hAnsi="Times New Roman" w:cs="Times New Roman"/>
        </w:rPr>
        <w:t>Теоретические вопросы</w:t>
      </w:r>
    </w:p>
    <w:p w:rsidR="005C3010" w:rsidRPr="003B2905" w:rsidRDefault="005C3010" w:rsidP="003B2905">
      <w:pPr>
        <w:pStyle w:val="a3"/>
        <w:spacing w:before="79"/>
        <w:ind w:left="766"/>
        <w:rPr>
          <w:rFonts w:cs="Times New Roman"/>
          <w:sz w:val="24"/>
          <w:szCs w:val="24"/>
        </w:rPr>
      </w:pPr>
      <w:r w:rsidRPr="003B2905">
        <w:rPr>
          <w:rFonts w:cs="Times New Roman"/>
          <w:sz w:val="24"/>
          <w:szCs w:val="24"/>
        </w:rPr>
        <w:t>Понятие системы контроля версий (СКВ), решаемые задачи.</w:t>
      </w:r>
    </w:p>
    <w:p w:rsidR="005C3010" w:rsidRPr="003B2905" w:rsidRDefault="005C3010" w:rsidP="003B2905">
      <w:pPr>
        <w:pStyle w:val="a3"/>
        <w:spacing w:before="82" w:line="312" w:lineRule="auto"/>
        <w:ind w:left="766" w:right="1001"/>
        <w:jc w:val="both"/>
        <w:rPr>
          <w:rFonts w:cs="Times New Roman"/>
          <w:sz w:val="24"/>
          <w:szCs w:val="24"/>
        </w:rPr>
      </w:pPr>
      <w:r w:rsidRPr="003B2905">
        <w:rPr>
          <w:rFonts w:cs="Times New Roman"/>
          <w:sz w:val="24"/>
          <w:szCs w:val="24"/>
        </w:rPr>
        <w:t>Основные понятия СКВ и их отношения: хранилище, commit, история, рабочая копия. Отличия централизованных и децентрализованных СКВ. Примеры СКВ каждого вида. Действия с СКВ при единоличной работе с хранилищем.</w:t>
      </w:r>
    </w:p>
    <w:p w:rsidR="005C3010" w:rsidRPr="003B2905" w:rsidRDefault="005C3010" w:rsidP="003B2905">
      <w:pPr>
        <w:pStyle w:val="a3"/>
        <w:spacing w:before="1"/>
        <w:ind w:left="766"/>
        <w:rPr>
          <w:rFonts w:cs="Times New Roman"/>
          <w:sz w:val="24"/>
          <w:szCs w:val="24"/>
        </w:rPr>
      </w:pPr>
      <w:r w:rsidRPr="003B2905">
        <w:rPr>
          <w:rFonts w:cs="Times New Roman"/>
          <w:sz w:val="24"/>
          <w:szCs w:val="24"/>
        </w:rPr>
        <w:t>Порядок работы с общим хранилищем в централизованной СКВ.</w:t>
      </w:r>
    </w:p>
    <w:p w:rsidR="005C3010" w:rsidRPr="003B2905" w:rsidRDefault="005C3010" w:rsidP="003B2905">
      <w:pPr>
        <w:pStyle w:val="a3"/>
        <w:spacing w:before="82" w:line="312" w:lineRule="auto"/>
        <w:ind w:left="312" w:right="171"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Изучите систему контроля версий, установленную на компьютере (например, TortoiseSVN). При необходимости установите систему контроля версий TortoiseSVN. Опишите основные возможности системы контроля версий.</w:t>
      </w:r>
    </w:p>
    <w:p w:rsidR="005C3010" w:rsidRPr="003B2905" w:rsidRDefault="005C3010" w:rsidP="003B2905">
      <w:pPr>
        <w:pStyle w:val="a3"/>
        <w:spacing w:before="1"/>
        <w:ind w:left="766"/>
        <w:rPr>
          <w:rFonts w:cs="Times New Roman"/>
          <w:sz w:val="24"/>
          <w:szCs w:val="24"/>
        </w:rPr>
      </w:pPr>
      <w:r w:rsidRPr="003B2905">
        <w:rPr>
          <w:rFonts w:cs="Times New Roman"/>
          <w:b/>
          <w:sz w:val="24"/>
          <w:szCs w:val="24"/>
        </w:rPr>
        <w:t xml:space="preserve">Задание № 2. </w:t>
      </w:r>
      <w:r w:rsidRPr="003B2905">
        <w:rPr>
          <w:rFonts w:cs="Times New Roman"/>
          <w:sz w:val="24"/>
          <w:szCs w:val="24"/>
        </w:rPr>
        <w:t>Создайте новый проект. Создайте локальный репозиторий для своего проекта.</w:t>
      </w:r>
    </w:p>
    <w:p w:rsidR="005C3010" w:rsidRPr="003B2905" w:rsidRDefault="005C3010" w:rsidP="003B2905">
      <w:pPr>
        <w:pStyle w:val="a3"/>
        <w:spacing w:before="82"/>
        <w:ind w:left="312"/>
        <w:rPr>
          <w:rFonts w:cs="Times New Roman"/>
          <w:sz w:val="24"/>
          <w:szCs w:val="24"/>
        </w:rPr>
      </w:pPr>
      <w:r w:rsidRPr="003B2905">
        <w:rPr>
          <w:rFonts w:cs="Times New Roman"/>
          <w:sz w:val="24"/>
          <w:szCs w:val="24"/>
        </w:rPr>
        <w:lastRenderedPageBreak/>
        <w:t>Удалите созданный проект на своем компьютере и обновите проект из репозитория.</w:t>
      </w:r>
    </w:p>
    <w:p w:rsidR="005C3010" w:rsidRPr="003B2905" w:rsidRDefault="005C3010" w:rsidP="003B2905">
      <w:pPr>
        <w:pStyle w:val="a3"/>
        <w:spacing w:before="84" w:line="312" w:lineRule="auto"/>
        <w:ind w:left="312" w:right="166" w:firstLine="454"/>
        <w:jc w:val="both"/>
        <w:rPr>
          <w:rFonts w:cs="Times New Roman"/>
          <w:sz w:val="24"/>
          <w:szCs w:val="24"/>
        </w:rPr>
      </w:pPr>
      <w:r w:rsidRPr="003B2905">
        <w:rPr>
          <w:rFonts w:cs="Times New Roman"/>
          <w:b/>
          <w:sz w:val="24"/>
          <w:szCs w:val="24"/>
        </w:rPr>
        <w:t xml:space="preserve">Задание № 3. </w:t>
      </w:r>
      <w:r w:rsidRPr="003B2905">
        <w:rPr>
          <w:rFonts w:cs="Times New Roman"/>
          <w:sz w:val="24"/>
          <w:szCs w:val="24"/>
        </w:rPr>
        <w:t>Внесите изменения в файлах с исходными кодами и сохраните изменения в репозитории. Обновите файлы с исходными кодами из репозитория. Внесите изменения в файлах с исходными кодами таким образом, чтобы у двух участников проекта изменения были в одном и том же файле. Попытайтесь сохранить изменения в репозитории. Устраните обнаруженные конфликты версий. Повторно сохраните изменения в репозитории. Создайте отдельную ветку проекта. Внесите изменения в файлы с исходными</w:t>
      </w:r>
      <w:r w:rsidRPr="003B2905">
        <w:rPr>
          <w:rFonts w:cs="Times New Roman"/>
          <w:spacing w:val="-6"/>
          <w:sz w:val="24"/>
          <w:szCs w:val="24"/>
        </w:rPr>
        <w:t xml:space="preserve"> </w:t>
      </w:r>
      <w:r w:rsidRPr="003B2905">
        <w:rPr>
          <w:rFonts w:cs="Times New Roman"/>
          <w:sz w:val="24"/>
          <w:szCs w:val="24"/>
        </w:rPr>
        <w:t>кодами.</w:t>
      </w:r>
    </w:p>
    <w:p w:rsidR="005C3010" w:rsidRPr="003B2905" w:rsidRDefault="005C3010" w:rsidP="003B2905">
      <w:pPr>
        <w:pStyle w:val="a3"/>
        <w:spacing w:before="1" w:line="312" w:lineRule="auto"/>
        <w:ind w:left="312" w:right="168" w:firstLine="454"/>
        <w:jc w:val="both"/>
        <w:rPr>
          <w:rFonts w:cs="Times New Roman"/>
          <w:sz w:val="24"/>
          <w:szCs w:val="24"/>
        </w:rPr>
      </w:pPr>
      <w:r w:rsidRPr="003B2905">
        <w:rPr>
          <w:rFonts w:cs="Times New Roman"/>
          <w:b/>
          <w:sz w:val="24"/>
          <w:szCs w:val="24"/>
        </w:rPr>
        <w:t xml:space="preserve">Задание № 4. </w:t>
      </w:r>
      <w:r w:rsidRPr="003B2905">
        <w:rPr>
          <w:rFonts w:cs="Times New Roman"/>
          <w:sz w:val="24"/>
          <w:szCs w:val="24"/>
        </w:rPr>
        <w:t>Объедините созданную на предыдущем шаге ветку с основной веткой проекта. Выведите на экран данные изменений файла, в котором было наибольшее количество изменений. Отобразите на экране сравнение фала до и после внесения одного из изменений.</w:t>
      </w:r>
    </w:p>
    <w:p w:rsidR="005C3010" w:rsidRPr="003B2905" w:rsidRDefault="005C3010" w:rsidP="00DC7F06">
      <w:pPr>
        <w:pStyle w:val="a3"/>
        <w:spacing w:line="312" w:lineRule="auto"/>
        <w:ind w:left="312" w:right="167" w:firstLine="454"/>
        <w:jc w:val="both"/>
        <w:rPr>
          <w:rFonts w:cs="Times New Roman"/>
          <w:sz w:val="24"/>
          <w:szCs w:val="24"/>
        </w:rPr>
      </w:pPr>
      <w:r w:rsidRPr="003B2905">
        <w:rPr>
          <w:rFonts w:cs="Times New Roman"/>
          <w:b/>
          <w:sz w:val="24"/>
          <w:szCs w:val="24"/>
        </w:rPr>
        <w:t xml:space="preserve">Задание № 5. </w:t>
      </w:r>
      <w:r w:rsidRPr="003B2905">
        <w:rPr>
          <w:rFonts w:cs="Times New Roman"/>
          <w:sz w:val="24"/>
          <w:szCs w:val="24"/>
        </w:rPr>
        <w:t>Создайте репозитарий в сети Интернет. Удалите созданный проект на своем компьютере и обновите проект из репозитория. Внесите изменения в файлах с исходными кодами и сохраните изменения в репозитории. Обновите файлы с исходными кодами из репозитория. Внесите изменения в файлах с исходными кодами таким образом, чтобы у двух участников проекта</w:t>
      </w:r>
      <w:r w:rsidRPr="003B2905">
        <w:rPr>
          <w:rFonts w:cs="Times New Roman"/>
          <w:spacing w:val="43"/>
          <w:sz w:val="24"/>
          <w:szCs w:val="24"/>
        </w:rPr>
        <w:t xml:space="preserve"> </w:t>
      </w:r>
      <w:r w:rsidRPr="003B2905">
        <w:rPr>
          <w:rFonts w:cs="Times New Roman"/>
          <w:sz w:val="24"/>
          <w:szCs w:val="24"/>
        </w:rPr>
        <w:t>изменения</w:t>
      </w:r>
      <w:r w:rsidRPr="003B2905">
        <w:rPr>
          <w:rFonts w:cs="Times New Roman"/>
          <w:spacing w:val="43"/>
          <w:sz w:val="24"/>
          <w:szCs w:val="24"/>
        </w:rPr>
        <w:t xml:space="preserve"> </w:t>
      </w:r>
      <w:r w:rsidRPr="003B2905">
        <w:rPr>
          <w:rFonts w:cs="Times New Roman"/>
          <w:sz w:val="24"/>
          <w:szCs w:val="24"/>
        </w:rPr>
        <w:t>были</w:t>
      </w:r>
      <w:r w:rsidRPr="003B2905">
        <w:rPr>
          <w:rFonts w:cs="Times New Roman"/>
          <w:spacing w:val="44"/>
          <w:sz w:val="24"/>
          <w:szCs w:val="24"/>
        </w:rPr>
        <w:t xml:space="preserve"> </w:t>
      </w:r>
      <w:r w:rsidRPr="003B2905">
        <w:rPr>
          <w:rFonts w:cs="Times New Roman"/>
          <w:sz w:val="24"/>
          <w:szCs w:val="24"/>
        </w:rPr>
        <w:t>в</w:t>
      </w:r>
      <w:r w:rsidRPr="003B2905">
        <w:rPr>
          <w:rFonts w:cs="Times New Roman"/>
          <w:spacing w:val="42"/>
          <w:sz w:val="24"/>
          <w:szCs w:val="24"/>
        </w:rPr>
        <w:t xml:space="preserve"> </w:t>
      </w:r>
      <w:r w:rsidRPr="003B2905">
        <w:rPr>
          <w:rFonts w:cs="Times New Roman"/>
          <w:sz w:val="24"/>
          <w:szCs w:val="24"/>
        </w:rPr>
        <w:t>одном</w:t>
      </w:r>
      <w:r w:rsidRPr="003B2905">
        <w:rPr>
          <w:rFonts w:cs="Times New Roman"/>
          <w:spacing w:val="42"/>
          <w:sz w:val="24"/>
          <w:szCs w:val="24"/>
        </w:rPr>
        <w:t xml:space="preserve"> </w:t>
      </w:r>
      <w:r w:rsidRPr="003B2905">
        <w:rPr>
          <w:rFonts w:cs="Times New Roman"/>
          <w:sz w:val="24"/>
          <w:szCs w:val="24"/>
        </w:rPr>
        <w:t>и</w:t>
      </w:r>
      <w:r w:rsidRPr="003B2905">
        <w:rPr>
          <w:rFonts w:cs="Times New Roman"/>
          <w:spacing w:val="41"/>
          <w:sz w:val="24"/>
          <w:szCs w:val="24"/>
        </w:rPr>
        <w:t xml:space="preserve"> </w:t>
      </w:r>
      <w:r w:rsidRPr="003B2905">
        <w:rPr>
          <w:rFonts w:cs="Times New Roman"/>
          <w:sz w:val="24"/>
          <w:szCs w:val="24"/>
        </w:rPr>
        <w:t>том</w:t>
      </w:r>
      <w:r w:rsidRPr="003B2905">
        <w:rPr>
          <w:rFonts w:cs="Times New Roman"/>
          <w:spacing w:val="43"/>
          <w:sz w:val="24"/>
          <w:szCs w:val="24"/>
        </w:rPr>
        <w:t xml:space="preserve"> </w:t>
      </w:r>
      <w:r w:rsidRPr="003B2905">
        <w:rPr>
          <w:rFonts w:cs="Times New Roman"/>
          <w:sz w:val="24"/>
          <w:szCs w:val="24"/>
        </w:rPr>
        <w:t>же</w:t>
      </w:r>
      <w:r w:rsidRPr="003B2905">
        <w:rPr>
          <w:rFonts w:cs="Times New Roman"/>
          <w:spacing w:val="42"/>
          <w:sz w:val="24"/>
          <w:szCs w:val="24"/>
        </w:rPr>
        <w:t xml:space="preserve"> </w:t>
      </w:r>
      <w:r w:rsidRPr="003B2905">
        <w:rPr>
          <w:rFonts w:cs="Times New Roman"/>
          <w:sz w:val="24"/>
          <w:szCs w:val="24"/>
        </w:rPr>
        <w:t>файле.</w:t>
      </w:r>
      <w:r w:rsidRPr="003B2905">
        <w:rPr>
          <w:rFonts w:cs="Times New Roman"/>
          <w:spacing w:val="44"/>
          <w:sz w:val="24"/>
          <w:szCs w:val="24"/>
        </w:rPr>
        <w:t xml:space="preserve"> </w:t>
      </w:r>
      <w:r w:rsidRPr="003B2905">
        <w:rPr>
          <w:rFonts w:cs="Times New Roman"/>
          <w:sz w:val="24"/>
          <w:szCs w:val="24"/>
        </w:rPr>
        <w:t>Попытайтесь</w:t>
      </w:r>
      <w:r w:rsidRPr="003B2905">
        <w:rPr>
          <w:rFonts w:cs="Times New Roman"/>
          <w:spacing w:val="44"/>
          <w:sz w:val="24"/>
          <w:szCs w:val="24"/>
        </w:rPr>
        <w:t xml:space="preserve"> </w:t>
      </w:r>
      <w:r w:rsidRPr="003B2905">
        <w:rPr>
          <w:rFonts w:cs="Times New Roman"/>
          <w:sz w:val="24"/>
          <w:szCs w:val="24"/>
        </w:rPr>
        <w:t>сохранить</w:t>
      </w:r>
      <w:r w:rsidRPr="003B2905">
        <w:rPr>
          <w:rFonts w:cs="Times New Roman"/>
          <w:spacing w:val="44"/>
          <w:sz w:val="24"/>
          <w:szCs w:val="24"/>
        </w:rPr>
        <w:t xml:space="preserve"> </w:t>
      </w:r>
      <w:r w:rsidRPr="003B2905">
        <w:rPr>
          <w:rFonts w:cs="Times New Roman"/>
          <w:sz w:val="24"/>
          <w:szCs w:val="24"/>
        </w:rPr>
        <w:t>изменения</w:t>
      </w:r>
      <w:r w:rsidRPr="003B2905">
        <w:rPr>
          <w:rFonts w:cs="Times New Roman"/>
          <w:spacing w:val="43"/>
          <w:sz w:val="24"/>
          <w:szCs w:val="24"/>
        </w:rPr>
        <w:t xml:space="preserve"> </w:t>
      </w:r>
      <w:r w:rsidRPr="003B2905">
        <w:rPr>
          <w:rFonts w:cs="Times New Roman"/>
          <w:sz w:val="24"/>
          <w:szCs w:val="24"/>
        </w:rPr>
        <w:t>в</w:t>
      </w:r>
      <w:r>
        <w:rPr>
          <w:rFonts w:cs="Times New Roman"/>
          <w:sz w:val="24"/>
          <w:szCs w:val="24"/>
        </w:rPr>
        <w:t xml:space="preserve"> </w:t>
      </w:r>
      <w:r w:rsidRPr="003B2905">
        <w:rPr>
          <w:rFonts w:cs="Times New Roman"/>
          <w:sz w:val="24"/>
          <w:szCs w:val="24"/>
        </w:rPr>
        <w:t>репозитории. Устраните обнаруженные конфликты версий. Повторно сохраните изменения в репозитории. Создайте отдельную ветку проекта. Внесите изменения в файлы с исходными кодами.</w:t>
      </w:r>
    </w:p>
    <w:p w:rsidR="005C3010" w:rsidRDefault="005C3010" w:rsidP="006E71BD">
      <w:pPr>
        <w:spacing w:before="2"/>
        <w:ind w:left="766"/>
        <w:rPr>
          <w:rFonts w:cs="Times New Roman"/>
          <w:sz w:val="24"/>
          <w:szCs w:val="24"/>
        </w:rPr>
      </w:pPr>
      <w:r w:rsidRPr="003B2905">
        <w:rPr>
          <w:rFonts w:cs="Times New Roman"/>
          <w:b/>
          <w:sz w:val="24"/>
          <w:szCs w:val="24"/>
        </w:rPr>
        <w:t xml:space="preserve">Задание № 6. </w:t>
      </w:r>
      <w:r w:rsidRPr="003B2905">
        <w:rPr>
          <w:rFonts w:cs="Times New Roman"/>
          <w:sz w:val="24"/>
          <w:szCs w:val="24"/>
        </w:rPr>
        <w:t>Оформите отчет.</w:t>
      </w:r>
    </w:p>
    <w:p w:rsidR="005C3010" w:rsidRDefault="005C3010" w:rsidP="006E71BD">
      <w:pPr>
        <w:spacing w:before="2"/>
        <w:ind w:left="766"/>
        <w:rPr>
          <w:rFonts w:cs="Times New Roman"/>
          <w:sz w:val="24"/>
          <w:szCs w:val="24"/>
        </w:rPr>
      </w:pPr>
    </w:p>
    <w:p w:rsidR="005C3010" w:rsidRDefault="005C3010" w:rsidP="000808EA">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25</w:t>
      </w:r>
    </w:p>
    <w:p w:rsidR="005C3010" w:rsidRPr="00DC7F06" w:rsidRDefault="005C3010" w:rsidP="000808EA">
      <w:pPr>
        <w:pStyle w:val="1"/>
        <w:spacing w:before="0" w:line="276" w:lineRule="auto"/>
        <w:ind w:left="0"/>
        <w:jc w:val="center"/>
        <w:rPr>
          <w:rFonts w:ascii="Times New Roman" w:hAnsi="Times New Roman" w:cs="Times New Roman"/>
        </w:rPr>
      </w:pPr>
      <w:r w:rsidRPr="003B2905">
        <w:rPr>
          <w:rFonts w:ascii="Times New Roman" w:hAnsi="Times New Roman" w:cs="Times New Roman"/>
        </w:rPr>
        <w:t>ПРОЕКТИРОВАНИЕ И РАЗРАБОТКА ИНТЕРФЕЙСА</w:t>
      </w:r>
      <w:r w:rsidRPr="003B2905">
        <w:rPr>
          <w:rFonts w:ascii="Times New Roman" w:hAnsi="Times New Roman" w:cs="Times New Roman"/>
          <w:spacing w:val="-1"/>
        </w:rPr>
        <w:t xml:space="preserve"> </w:t>
      </w:r>
      <w:r w:rsidRPr="003B2905">
        <w:rPr>
          <w:rFonts w:ascii="Times New Roman" w:hAnsi="Times New Roman" w:cs="Times New Roman"/>
        </w:rPr>
        <w:t>ПОЛЬЗОВАТЕЛЯ</w:t>
      </w:r>
    </w:p>
    <w:p w:rsidR="005C3010" w:rsidRDefault="005C3010" w:rsidP="00DC7F06">
      <w:pPr>
        <w:pStyle w:val="a3"/>
        <w:ind w:left="766"/>
        <w:rPr>
          <w:rFonts w:cs="Times New Roman"/>
          <w:sz w:val="24"/>
          <w:szCs w:val="24"/>
        </w:rPr>
      </w:pPr>
      <w:r w:rsidRPr="003B2905">
        <w:rPr>
          <w:rFonts w:cs="Times New Roman"/>
          <w:b/>
          <w:sz w:val="24"/>
          <w:szCs w:val="24"/>
        </w:rPr>
        <w:t xml:space="preserve">Цели: </w:t>
      </w:r>
      <w:r w:rsidRPr="003B2905">
        <w:rPr>
          <w:rFonts w:cs="Times New Roman"/>
          <w:sz w:val="24"/>
          <w:szCs w:val="24"/>
        </w:rPr>
        <w:t>получение навыков проектирования и разработки интерфейса пользователя.</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DC7F06">
      <w:pPr>
        <w:pStyle w:val="a3"/>
        <w:ind w:left="766"/>
        <w:rPr>
          <w:rFonts w:cs="Times New Roman"/>
          <w:sz w:val="24"/>
          <w:szCs w:val="24"/>
        </w:rPr>
      </w:pPr>
    </w:p>
    <w:p w:rsidR="005C3010" w:rsidRPr="003B2905" w:rsidRDefault="005C3010" w:rsidP="00DC7F06">
      <w:pPr>
        <w:pStyle w:val="2"/>
        <w:spacing w:before="87"/>
        <w:rPr>
          <w:rFonts w:ascii="Times New Roman" w:hAnsi="Times New Roman"/>
          <w:color w:val="auto"/>
          <w:sz w:val="24"/>
          <w:szCs w:val="24"/>
        </w:rPr>
      </w:pPr>
      <w:r w:rsidRPr="003B2905">
        <w:rPr>
          <w:rFonts w:ascii="Times New Roman" w:hAnsi="Times New Roman"/>
          <w:color w:val="auto"/>
          <w:sz w:val="24"/>
          <w:szCs w:val="24"/>
        </w:rPr>
        <w:t>Теоретические вопросы</w:t>
      </w:r>
    </w:p>
    <w:p w:rsidR="005C3010" w:rsidRPr="003B2905" w:rsidRDefault="005C3010" w:rsidP="00DC7F06">
      <w:pPr>
        <w:pStyle w:val="a3"/>
        <w:spacing w:before="79" w:line="312" w:lineRule="auto"/>
        <w:ind w:left="766" w:right="5745"/>
        <w:rPr>
          <w:rFonts w:cs="Times New Roman"/>
          <w:sz w:val="24"/>
          <w:szCs w:val="24"/>
        </w:rPr>
      </w:pPr>
      <w:r w:rsidRPr="003B2905">
        <w:rPr>
          <w:rFonts w:cs="Times New Roman"/>
          <w:sz w:val="24"/>
          <w:szCs w:val="24"/>
        </w:rPr>
        <w:t>Понятие пользовательского интерфейса. Виды пользовательских интерфейсов.</w:t>
      </w:r>
    </w:p>
    <w:p w:rsidR="005C3010" w:rsidRPr="003B2905" w:rsidRDefault="005C3010" w:rsidP="00DC7F06">
      <w:pPr>
        <w:pStyle w:val="a3"/>
        <w:spacing w:line="312" w:lineRule="auto"/>
        <w:ind w:left="766" w:right="4060"/>
        <w:rPr>
          <w:rFonts w:cs="Times New Roman"/>
          <w:sz w:val="24"/>
          <w:szCs w:val="24"/>
        </w:rPr>
      </w:pPr>
      <w:r w:rsidRPr="003B2905">
        <w:rPr>
          <w:rFonts w:cs="Times New Roman"/>
          <w:sz w:val="24"/>
          <w:szCs w:val="24"/>
        </w:rPr>
        <w:t>Основные элементы пользовательского интерфейса. Требования к разработке пользовательского интерфейса.</w:t>
      </w:r>
    </w:p>
    <w:p w:rsidR="005C3010" w:rsidRPr="003B2905" w:rsidRDefault="005C3010" w:rsidP="00DC7F06">
      <w:pPr>
        <w:pStyle w:val="a3"/>
        <w:spacing w:line="312" w:lineRule="auto"/>
        <w:ind w:left="312" w:right="165"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Настроить среду разработки Visual Studio. Создать приложение для Windows, которое имитирует игровой автомат со «счастливыми» числами. Программа должна иметь следующий интерфейс (рисунок 16).</w:t>
      </w:r>
    </w:p>
    <w:p w:rsidR="005C3010" w:rsidRPr="003B2905" w:rsidRDefault="005C3010" w:rsidP="00DC7F06">
      <w:pPr>
        <w:pStyle w:val="a3"/>
        <w:spacing w:line="312" w:lineRule="auto"/>
        <w:ind w:left="312" w:right="168" w:firstLine="454"/>
        <w:jc w:val="both"/>
        <w:rPr>
          <w:rFonts w:cs="Times New Roman"/>
          <w:sz w:val="24"/>
          <w:szCs w:val="24"/>
        </w:rPr>
      </w:pPr>
      <w:r w:rsidRPr="003B2905">
        <w:rPr>
          <w:rFonts w:cs="Times New Roman"/>
          <w:sz w:val="24"/>
          <w:szCs w:val="24"/>
        </w:rPr>
        <w:t>При нажатии на кнопку «Крутить» должны генерироваться три случайных числа от 0 до 9. Если хотя бы одно из них равно семи, на форме должны появляться надпись «Счастливая семерка» и картинка с изображением человека, платящего игроку деньги при выигрыше.</w:t>
      </w:r>
      <w:r w:rsidRPr="003B2905">
        <w:rPr>
          <w:rFonts w:cs="Times New Roman"/>
          <w:spacing w:val="3"/>
          <w:sz w:val="24"/>
          <w:szCs w:val="24"/>
        </w:rPr>
        <w:t xml:space="preserve"> </w:t>
      </w:r>
      <w:r w:rsidRPr="003B2905">
        <w:rPr>
          <w:rFonts w:cs="Times New Roman"/>
          <w:sz w:val="24"/>
          <w:szCs w:val="24"/>
        </w:rPr>
        <w:t>При</w:t>
      </w:r>
      <w:r>
        <w:rPr>
          <w:rFonts w:cs="Times New Roman"/>
          <w:sz w:val="24"/>
          <w:szCs w:val="24"/>
        </w:rPr>
        <w:t xml:space="preserve"> </w:t>
      </w:r>
      <w:r w:rsidRPr="003B2905">
        <w:rPr>
          <w:rFonts w:cs="Times New Roman"/>
          <w:sz w:val="24"/>
          <w:szCs w:val="24"/>
        </w:rPr>
        <w:t>нажатии на кнопке «Выход» программа должна завершать работу. Решение сохранить под именем</w:t>
      </w:r>
    </w:p>
    <w:p w:rsidR="005C3010" w:rsidRPr="003B2905" w:rsidRDefault="00EE26A0" w:rsidP="00DC7F06">
      <w:pPr>
        <w:tabs>
          <w:tab w:val="left" w:pos="3180"/>
        </w:tabs>
        <w:rPr>
          <w:rFonts w:cs="Times New Roman"/>
          <w:sz w:val="24"/>
          <w:szCs w:val="24"/>
        </w:rPr>
      </w:pPr>
      <w:r>
        <w:rPr>
          <w:noProof/>
          <w:lang w:eastAsia="ru-RU"/>
        </w:rPr>
        <w:lastRenderedPageBreak/>
        <w:pict>
          <v:shape id="image17.jpeg" o:spid="_x0000_s1056" type="#_x0000_t75" style="position:absolute;margin-left:204pt;margin-top:18.7pt;width:178.5pt;height:140.6pt;z-index:-34;visibility:visible;mso-wrap-distance-left:0;mso-wrap-distance-right:0;mso-position-horizontal-relative:page">
            <v:imagedata r:id="rId52" o:title=""/>
            <w10:wrap type="topAndBottom" anchorx="page"/>
          </v:shape>
        </w:pict>
      </w:r>
      <w:r w:rsidR="005C3010" w:rsidRPr="003B2905">
        <w:rPr>
          <w:rFonts w:cs="Times New Roman"/>
          <w:sz w:val="24"/>
          <w:szCs w:val="24"/>
        </w:rPr>
        <w:t>«Игра». Создать исполняемый файл приложения.</w:t>
      </w:r>
      <w:r w:rsidR="005C3010">
        <w:rPr>
          <w:rFonts w:cs="Times New Roman"/>
          <w:sz w:val="24"/>
          <w:szCs w:val="24"/>
        </w:rPr>
        <w:t xml:space="preserve"> </w:t>
      </w:r>
    </w:p>
    <w:p w:rsidR="005C3010" w:rsidRPr="003B2905" w:rsidRDefault="005C3010" w:rsidP="00DC7F06">
      <w:pPr>
        <w:pStyle w:val="a3"/>
        <w:spacing w:before="90"/>
        <w:ind w:left="4837"/>
        <w:rPr>
          <w:rFonts w:cs="Times New Roman"/>
          <w:sz w:val="24"/>
          <w:szCs w:val="24"/>
        </w:rPr>
      </w:pPr>
      <w:r w:rsidRPr="003B2905">
        <w:rPr>
          <w:rFonts w:cs="Times New Roman"/>
          <w:sz w:val="24"/>
          <w:szCs w:val="24"/>
        </w:rPr>
        <w:t>Рисунок 16</w:t>
      </w:r>
    </w:p>
    <w:p w:rsidR="005C3010" w:rsidRPr="003B2905" w:rsidRDefault="005C3010" w:rsidP="00DC7F06">
      <w:pPr>
        <w:pStyle w:val="a3"/>
        <w:spacing w:before="84"/>
        <w:ind w:left="312"/>
        <w:rPr>
          <w:rFonts w:cs="Times New Roman"/>
          <w:sz w:val="24"/>
          <w:szCs w:val="24"/>
        </w:rPr>
        <w:sectPr w:rsidR="005C3010" w:rsidRPr="003B2905">
          <w:pgSz w:w="11910" w:h="16840"/>
          <w:pgMar w:top="480" w:right="400" w:bottom="480" w:left="820" w:header="0" w:footer="205" w:gutter="0"/>
          <w:cols w:space="720"/>
        </w:sectPr>
      </w:pPr>
    </w:p>
    <w:p w:rsidR="005C3010" w:rsidRPr="003B2905" w:rsidRDefault="005C3010" w:rsidP="003B2905">
      <w:pPr>
        <w:pStyle w:val="a3"/>
        <w:spacing w:before="5"/>
        <w:rPr>
          <w:rFonts w:cs="Times New Roman"/>
          <w:sz w:val="24"/>
          <w:szCs w:val="24"/>
        </w:rPr>
      </w:pPr>
    </w:p>
    <w:p w:rsidR="005C3010" w:rsidRPr="003B2905" w:rsidRDefault="005C3010" w:rsidP="003B2905">
      <w:pPr>
        <w:pStyle w:val="a3"/>
        <w:spacing w:line="312" w:lineRule="auto"/>
        <w:ind w:left="312" w:right="174" w:firstLine="454"/>
        <w:jc w:val="both"/>
        <w:rPr>
          <w:rFonts w:cs="Times New Roman"/>
          <w:sz w:val="24"/>
          <w:szCs w:val="24"/>
        </w:rPr>
      </w:pPr>
      <w:r w:rsidRPr="003B2905">
        <w:rPr>
          <w:rFonts w:cs="Times New Roman"/>
          <w:b/>
          <w:sz w:val="24"/>
          <w:szCs w:val="24"/>
        </w:rPr>
        <w:t xml:space="preserve">Задание № 2. </w:t>
      </w:r>
      <w:r w:rsidRPr="003B2905">
        <w:rPr>
          <w:rFonts w:cs="Times New Roman"/>
          <w:sz w:val="24"/>
          <w:szCs w:val="24"/>
        </w:rPr>
        <w:t>Добавить в созданную форму метку и организовать отображение на ней процента выигрышей по отношению к общему числу нажатий на кнопку «Крутить».</w:t>
      </w:r>
    </w:p>
    <w:p w:rsidR="005C3010" w:rsidRPr="003B2905" w:rsidRDefault="005C3010" w:rsidP="003B2905">
      <w:pPr>
        <w:pStyle w:val="a3"/>
        <w:spacing w:line="314" w:lineRule="auto"/>
        <w:ind w:left="312" w:right="166" w:firstLine="454"/>
        <w:jc w:val="both"/>
        <w:rPr>
          <w:rFonts w:cs="Times New Roman"/>
          <w:sz w:val="24"/>
          <w:szCs w:val="24"/>
        </w:rPr>
      </w:pPr>
      <w:r w:rsidRPr="003B2905">
        <w:rPr>
          <w:rFonts w:cs="Times New Roman"/>
          <w:b/>
          <w:sz w:val="24"/>
          <w:szCs w:val="24"/>
        </w:rPr>
        <w:t xml:space="preserve">Задание № 3. </w:t>
      </w:r>
      <w:r w:rsidRPr="003B2905">
        <w:rPr>
          <w:rFonts w:cs="Times New Roman"/>
          <w:sz w:val="24"/>
          <w:szCs w:val="24"/>
        </w:rPr>
        <w:t>Добавить в программу оператор Randomize для того, чтобы программа при каждом запуске выдавала новую последовательность случайных чисел.</w:t>
      </w:r>
    </w:p>
    <w:p w:rsidR="005C3010" w:rsidRPr="003B2905" w:rsidRDefault="00EE26A0" w:rsidP="00DC7F06">
      <w:pPr>
        <w:pStyle w:val="a3"/>
        <w:spacing w:line="312" w:lineRule="auto"/>
        <w:ind w:left="312" w:right="162" w:firstLine="454"/>
        <w:jc w:val="both"/>
        <w:rPr>
          <w:rFonts w:cs="Times New Roman"/>
          <w:sz w:val="24"/>
          <w:szCs w:val="24"/>
        </w:rPr>
      </w:pPr>
      <w:r>
        <w:rPr>
          <w:noProof/>
          <w:lang w:eastAsia="ru-RU"/>
        </w:rPr>
        <w:pict>
          <v:shape id="image18.jpeg" o:spid="_x0000_s1057" type="#_x0000_t75" style="position:absolute;left:0;text-align:left;margin-left:169.5pt;margin-top:117.65pt;width:270pt;height:171.4pt;z-index:-33;visibility:visible;mso-wrap-distance-left:0;mso-wrap-distance-right:0;mso-position-horizontal-relative:page">
            <v:imagedata r:id="rId53" o:title=""/>
            <w10:wrap type="topAndBottom" anchorx="page"/>
          </v:shape>
        </w:pict>
      </w:r>
      <w:r w:rsidR="005C3010" w:rsidRPr="003B2905">
        <w:rPr>
          <w:rFonts w:cs="Times New Roman"/>
          <w:b/>
          <w:sz w:val="24"/>
          <w:szCs w:val="24"/>
        </w:rPr>
        <w:t xml:space="preserve">Задание № 4. </w:t>
      </w:r>
      <w:r w:rsidR="005C3010" w:rsidRPr="003B2905">
        <w:rPr>
          <w:rFonts w:cs="Times New Roman"/>
          <w:sz w:val="24"/>
          <w:szCs w:val="24"/>
        </w:rPr>
        <w:t>Создать приложение для Windows «Продажи он-лайн», которое позволяет выбрать для заказа компьютер, офисную технику и периферийные устройства с выводом в форму изображения выбранного оборудования, указать способ оплаты и желаемую дату поставки. Возможные способы оплаты: рубли, доллары США, английские фунты. При выборе способа оплаты должно появляться его символическое изображение. Пользователь, выбрав товары для заказа, вводит название фирмы. Рекомендуемый интерфейс приложения приведен на рисунке 17.</w:t>
      </w:r>
    </w:p>
    <w:p w:rsidR="005C3010" w:rsidRDefault="005C3010" w:rsidP="00DC7F06">
      <w:pPr>
        <w:pStyle w:val="a3"/>
        <w:spacing w:before="90"/>
        <w:ind w:left="2057" w:right="1918"/>
        <w:jc w:val="center"/>
        <w:rPr>
          <w:rFonts w:cs="Times New Roman"/>
          <w:sz w:val="24"/>
          <w:szCs w:val="24"/>
        </w:rPr>
      </w:pPr>
      <w:r w:rsidRPr="003B2905">
        <w:rPr>
          <w:rFonts w:cs="Times New Roman"/>
          <w:sz w:val="24"/>
          <w:szCs w:val="24"/>
        </w:rPr>
        <w:t>Рисунок 17</w:t>
      </w:r>
    </w:p>
    <w:p w:rsidR="005C3010" w:rsidRPr="003B2905" w:rsidRDefault="005C3010" w:rsidP="00DC7F06">
      <w:pPr>
        <w:pStyle w:val="a3"/>
        <w:spacing w:before="62"/>
        <w:ind w:left="766"/>
        <w:rPr>
          <w:rFonts w:cs="Times New Roman"/>
          <w:sz w:val="24"/>
          <w:szCs w:val="24"/>
        </w:rPr>
      </w:pPr>
      <w:r w:rsidRPr="003B2905">
        <w:rPr>
          <w:rFonts w:cs="Times New Roman"/>
          <w:sz w:val="24"/>
          <w:szCs w:val="24"/>
        </w:rPr>
        <w:t>Решение сохранить под именем «Продажи». Создать исполняемый файл приложения.</w:t>
      </w:r>
    </w:p>
    <w:p w:rsidR="005C3010" w:rsidRPr="003B2905" w:rsidRDefault="005C3010" w:rsidP="00DC7F06">
      <w:pPr>
        <w:pStyle w:val="a3"/>
        <w:spacing w:before="84" w:line="312" w:lineRule="auto"/>
        <w:ind w:left="312" w:right="164" w:firstLine="454"/>
        <w:jc w:val="both"/>
        <w:rPr>
          <w:rFonts w:cs="Times New Roman"/>
          <w:sz w:val="24"/>
          <w:szCs w:val="24"/>
        </w:rPr>
      </w:pPr>
      <w:r w:rsidRPr="003B2905">
        <w:rPr>
          <w:rFonts w:cs="Times New Roman"/>
          <w:b/>
          <w:sz w:val="24"/>
          <w:szCs w:val="24"/>
        </w:rPr>
        <w:t xml:space="preserve">Задание № 5. </w:t>
      </w:r>
      <w:r w:rsidRPr="003B2905">
        <w:rPr>
          <w:rFonts w:cs="Times New Roman"/>
          <w:sz w:val="24"/>
          <w:szCs w:val="24"/>
        </w:rPr>
        <w:t>Добавить в список офисной техники «МФУ» и добавить еще один объект PictureBox для отображения рисунка МФУ. Соответствующим образом изменить программный код.</w:t>
      </w:r>
    </w:p>
    <w:p w:rsidR="005C3010" w:rsidRPr="003B2905" w:rsidRDefault="005C3010" w:rsidP="00DC7F06">
      <w:pPr>
        <w:spacing w:line="276" w:lineRule="exact"/>
        <w:ind w:left="766"/>
        <w:rPr>
          <w:rFonts w:cs="Times New Roman"/>
          <w:sz w:val="24"/>
          <w:szCs w:val="24"/>
        </w:rPr>
        <w:sectPr w:rsidR="005C3010" w:rsidRPr="003B2905">
          <w:pgSz w:w="11910" w:h="16840"/>
          <w:pgMar w:top="480" w:right="400" w:bottom="500" w:left="820" w:header="0" w:footer="205" w:gutter="0"/>
          <w:cols w:space="720"/>
        </w:sectPr>
      </w:pPr>
      <w:r w:rsidRPr="003B2905">
        <w:rPr>
          <w:rFonts w:cs="Times New Roman"/>
          <w:b/>
          <w:sz w:val="24"/>
          <w:szCs w:val="24"/>
        </w:rPr>
        <w:t xml:space="preserve">Задание № 6. </w:t>
      </w:r>
      <w:r w:rsidRPr="003B2905">
        <w:rPr>
          <w:rFonts w:cs="Times New Roman"/>
          <w:sz w:val="24"/>
          <w:szCs w:val="24"/>
        </w:rPr>
        <w:t>Добавить в способы оплаты «Чек».</w:t>
      </w:r>
    </w:p>
    <w:p w:rsidR="005C3010" w:rsidRPr="003B2905" w:rsidRDefault="005C3010" w:rsidP="003B2905">
      <w:pPr>
        <w:pStyle w:val="a3"/>
        <w:spacing w:before="9"/>
        <w:rPr>
          <w:rFonts w:cs="Times New Roman"/>
          <w:sz w:val="24"/>
          <w:szCs w:val="24"/>
        </w:rPr>
      </w:pPr>
    </w:p>
    <w:p w:rsidR="005C3010" w:rsidRDefault="005C3010" w:rsidP="000808EA">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26</w:t>
      </w:r>
    </w:p>
    <w:p w:rsidR="005C3010" w:rsidRPr="00DC7F06" w:rsidRDefault="005C3010" w:rsidP="000808EA">
      <w:pPr>
        <w:pStyle w:val="1"/>
        <w:spacing w:before="0" w:line="276" w:lineRule="auto"/>
        <w:ind w:left="0"/>
        <w:jc w:val="center"/>
        <w:rPr>
          <w:rFonts w:ascii="Times New Roman" w:hAnsi="Times New Roman" w:cs="Times New Roman"/>
        </w:rPr>
      </w:pPr>
      <w:r w:rsidRPr="003B2905">
        <w:rPr>
          <w:rFonts w:ascii="Times New Roman" w:hAnsi="Times New Roman" w:cs="Times New Roman"/>
        </w:rPr>
        <w:t>РЕАЛИЗАЦИЯ АЛГОРИТМОВ ОБРАБОТКИ ЧИСЛОВЫХ ДАННЫХ. ОТЛАДКА ПРИЛОЖЕНИЯ</w:t>
      </w:r>
    </w:p>
    <w:p w:rsidR="005C3010" w:rsidRDefault="005C3010" w:rsidP="003B2905">
      <w:pPr>
        <w:pStyle w:val="a3"/>
        <w:spacing w:line="312" w:lineRule="auto"/>
        <w:ind w:left="312" w:right="171" w:firstLine="454"/>
        <w:jc w:val="both"/>
        <w:rPr>
          <w:rFonts w:cs="Times New Roman"/>
          <w:sz w:val="24"/>
          <w:szCs w:val="24"/>
        </w:rPr>
      </w:pPr>
      <w:r w:rsidRPr="003B2905">
        <w:rPr>
          <w:rFonts w:cs="Times New Roman"/>
          <w:b/>
          <w:sz w:val="24"/>
          <w:szCs w:val="24"/>
        </w:rPr>
        <w:t xml:space="preserve">Цели: </w:t>
      </w:r>
      <w:r w:rsidRPr="003B2905">
        <w:rPr>
          <w:rFonts w:cs="Times New Roman"/>
          <w:sz w:val="24"/>
          <w:szCs w:val="24"/>
        </w:rPr>
        <w:t>получение навыков реализации алгоритмов обработки числовых данных, отладки приложений.</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spacing w:line="312" w:lineRule="auto"/>
        <w:ind w:left="312" w:right="171" w:firstLine="454"/>
        <w:jc w:val="both"/>
        <w:rPr>
          <w:rFonts w:cs="Times New Roman"/>
          <w:sz w:val="24"/>
          <w:szCs w:val="24"/>
        </w:rPr>
      </w:pPr>
    </w:p>
    <w:p w:rsidR="005C3010" w:rsidRPr="003B2905" w:rsidRDefault="005C3010" w:rsidP="003B2905">
      <w:pPr>
        <w:pStyle w:val="2"/>
        <w:rPr>
          <w:rFonts w:ascii="Times New Roman" w:hAnsi="Times New Roman"/>
          <w:color w:val="auto"/>
          <w:sz w:val="24"/>
          <w:szCs w:val="24"/>
        </w:rPr>
      </w:pPr>
      <w:r w:rsidRPr="003B2905">
        <w:rPr>
          <w:rFonts w:ascii="Times New Roman" w:hAnsi="Times New Roman"/>
          <w:color w:val="auto"/>
          <w:sz w:val="24"/>
          <w:szCs w:val="24"/>
        </w:rPr>
        <w:t>Теоретические вопросы</w:t>
      </w:r>
    </w:p>
    <w:p w:rsidR="005C3010" w:rsidRPr="003B2905" w:rsidRDefault="005C3010" w:rsidP="003B2905">
      <w:pPr>
        <w:pStyle w:val="a3"/>
        <w:spacing w:before="79"/>
        <w:ind w:left="766"/>
        <w:rPr>
          <w:rFonts w:cs="Times New Roman"/>
          <w:sz w:val="24"/>
          <w:szCs w:val="24"/>
        </w:rPr>
      </w:pPr>
      <w:r w:rsidRPr="003B2905">
        <w:rPr>
          <w:rFonts w:cs="Times New Roman"/>
          <w:sz w:val="24"/>
          <w:szCs w:val="24"/>
        </w:rPr>
        <w:t>Элементы управления, используемые для обработки числовых</w:t>
      </w:r>
      <w:r w:rsidRPr="003B2905">
        <w:rPr>
          <w:rFonts w:cs="Times New Roman"/>
          <w:spacing w:val="-23"/>
          <w:sz w:val="24"/>
          <w:szCs w:val="24"/>
        </w:rPr>
        <w:t xml:space="preserve"> </w:t>
      </w:r>
      <w:r w:rsidRPr="003B2905">
        <w:rPr>
          <w:rFonts w:cs="Times New Roman"/>
          <w:sz w:val="24"/>
          <w:szCs w:val="24"/>
        </w:rPr>
        <w:t>данных.</w:t>
      </w:r>
    </w:p>
    <w:p w:rsidR="005C3010" w:rsidRPr="003B2905" w:rsidRDefault="005C3010" w:rsidP="003B2905">
      <w:pPr>
        <w:pStyle w:val="a3"/>
        <w:spacing w:before="81" w:line="312" w:lineRule="auto"/>
        <w:ind w:left="312" w:right="171"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Разработать приложение Windows, которое по заданным значениям: цены покупки, суммы первоначального платежа, годовой процентной ставки и срока кредита рассчитывает размер ежемесячных выплат по кредиту, а также строит схему платежей за каждый период (месяц) с разделением на основные платежи и платежи по процентам. Рассчитать также сумму всех основных платежей (для контроля) и сумму платежей по процентам (размер переплаты). Рекомендуемый интерфейс приложения показан на рисунке</w:t>
      </w:r>
      <w:r w:rsidRPr="003B2905">
        <w:rPr>
          <w:rFonts w:cs="Times New Roman"/>
          <w:spacing w:val="-4"/>
          <w:sz w:val="24"/>
          <w:szCs w:val="24"/>
        </w:rPr>
        <w:t xml:space="preserve"> </w:t>
      </w:r>
      <w:r w:rsidRPr="003B2905">
        <w:rPr>
          <w:rFonts w:cs="Times New Roman"/>
          <w:sz w:val="24"/>
          <w:szCs w:val="24"/>
        </w:rPr>
        <w:t>18.</w:t>
      </w:r>
    </w:p>
    <w:p w:rsidR="005C3010" w:rsidRPr="003B2905" w:rsidRDefault="005C3010" w:rsidP="003B2905">
      <w:pPr>
        <w:pStyle w:val="a3"/>
        <w:spacing w:before="1"/>
        <w:ind w:left="766"/>
        <w:rPr>
          <w:rFonts w:cs="Times New Roman"/>
          <w:sz w:val="24"/>
          <w:szCs w:val="24"/>
        </w:rPr>
      </w:pPr>
      <w:r w:rsidRPr="003B2905">
        <w:rPr>
          <w:rFonts w:cs="Times New Roman"/>
          <w:sz w:val="24"/>
          <w:szCs w:val="24"/>
        </w:rPr>
        <w:t>Решение сохранить под именем «Платежи по кредиту».</w:t>
      </w:r>
    </w:p>
    <w:p w:rsidR="005C3010" w:rsidRPr="003B2905" w:rsidRDefault="005C3010" w:rsidP="003B2905">
      <w:pPr>
        <w:pStyle w:val="a3"/>
        <w:spacing w:before="84" w:line="312" w:lineRule="auto"/>
        <w:ind w:left="312" w:right="164" w:firstLine="454"/>
        <w:jc w:val="both"/>
        <w:rPr>
          <w:rFonts w:cs="Times New Roman"/>
          <w:sz w:val="24"/>
          <w:szCs w:val="24"/>
        </w:rPr>
      </w:pPr>
      <w:r w:rsidRPr="003B2905">
        <w:rPr>
          <w:rFonts w:cs="Times New Roman"/>
          <w:b/>
          <w:sz w:val="24"/>
          <w:szCs w:val="24"/>
        </w:rPr>
        <w:t xml:space="preserve">Задание № 2. </w:t>
      </w:r>
      <w:r w:rsidRPr="003B2905">
        <w:rPr>
          <w:rFonts w:cs="Times New Roman"/>
          <w:sz w:val="24"/>
          <w:szCs w:val="24"/>
        </w:rPr>
        <w:t>Внесите изменения в программный код так, чтобы в схеме платежей в 4-ом столбце отображалась общая сумма платежа за каждый период.</w:t>
      </w:r>
    </w:p>
    <w:p w:rsidR="005C3010" w:rsidRPr="003B2905" w:rsidRDefault="005C3010" w:rsidP="003B2905">
      <w:pPr>
        <w:pStyle w:val="a3"/>
        <w:spacing w:line="312" w:lineRule="auto"/>
        <w:ind w:left="312" w:right="168" w:firstLine="454"/>
        <w:jc w:val="both"/>
        <w:rPr>
          <w:rFonts w:cs="Times New Roman"/>
          <w:sz w:val="24"/>
          <w:szCs w:val="24"/>
        </w:rPr>
      </w:pPr>
      <w:r w:rsidRPr="003B2905">
        <w:rPr>
          <w:rFonts w:cs="Times New Roman"/>
          <w:b/>
          <w:sz w:val="24"/>
          <w:szCs w:val="24"/>
        </w:rPr>
        <w:t xml:space="preserve">Задание № 3. </w:t>
      </w:r>
      <w:r w:rsidRPr="003B2905">
        <w:rPr>
          <w:rFonts w:cs="Times New Roman"/>
          <w:sz w:val="24"/>
          <w:szCs w:val="24"/>
        </w:rPr>
        <w:t>Внесите изменения в форму и программный код так, чтобы платежи по кредиту осуществлялись не ежемесячно, а ежеквартально.</w:t>
      </w:r>
    </w:p>
    <w:p w:rsidR="005C3010" w:rsidRDefault="005C3010" w:rsidP="00DC7F06">
      <w:pPr>
        <w:pStyle w:val="a3"/>
        <w:spacing w:before="1" w:line="312" w:lineRule="auto"/>
        <w:ind w:left="312" w:right="171" w:firstLine="454"/>
        <w:rPr>
          <w:rFonts w:cs="Times New Roman"/>
          <w:sz w:val="24"/>
          <w:szCs w:val="24"/>
        </w:rPr>
      </w:pPr>
      <w:r w:rsidRPr="003B2905">
        <w:rPr>
          <w:rFonts w:cs="Times New Roman"/>
          <w:b/>
          <w:sz w:val="24"/>
          <w:szCs w:val="24"/>
        </w:rPr>
        <w:t xml:space="preserve">Задание № 4. </w:t>
      </w:r>
      <w:r w:rsidRPr="003B2905">
        <w:rPr>
          <w:rFonts w:cs="Times New Roman"/>
          <w:sz w:val="24"/>
          <w:szCs w:val="24"/>
        </w:rPr>
        <w:t>Предусмотрите возможность пересмотра схемы платежей на оставшиеся периоды, если в некоторый период внесен платеж больше требуемой суммы. Рассмотреть такую схему погашения, при которой не уменьшается срок погашения кредита, а уменьшается сумма периодического платежа в последующих периодах.</w:t>
      </w:r>
    </w:p>
    <w:p w:rsidR="005C3010" w:rsidRPr="003B2905" w:rsidRDefault="005005A2" w:rsidP="00DC7F06">
      <w:pPr>
        <w:pStyle w:val="a3"/>
        <w:ind w:left="2715"/>
        <w:rPr>
          <w:rFonts w:cs="Times New Roman"/>
          <w:sz w:val="24"/>
          <w:szCs w:val="24"/>
        </w:rPr>
      </w:pPr>
      <w:r>
        <w:rPr>
          <w:rFonts w:cs="Times New Roman"/>
          <w:noProof/>
          <w:sz w:val="24"/>
          <w:szCs w:val="24"/>
          <w:lang w:eastAsia="ru-RU"/>
        </w:rPr>
        <w:pict>
          <v:shape id="image19.jpeg" o:spid="_x0000_i1041" type="#_x0000_t75" style="width:221.25pt;height:230.25pt;visibility:visible">
            <v:imagedata r:id="rId54" o:title=""/>
          </v:shape>
        </w:pict>
      </w:r>
    </w:p>
    <w:p w:rsidR="005C3010" w:rsidRPr="003B2905" w:rsidRDefault="005C3010" w:rsidP="00DC7F06">
      <w:pPr>
        <w:pStyle w:val="a3"/>
        <w:spacing w:before="90"/>
        <w:ind w:left="2057" w:right="1918"/>
        <w:jc w:val="center"/>
        <w:rPr>
          <w:rFonts w:cs="Times New Roman"/>
          <w:sz w:val="24"/>
          <w:szCs w:val="24"/>
        </w:rPr>
      </w:pPr>
      <w:r w:rsidRPr="003B2905">
        <w:rPr>
          <w:rFonts w:cs="Times New Roman"/>
          <w:sz w:val="24"/>
          <w:szCs w:val="24"/>
        </w:rPr>
        <w:t>Рисунок 18</w:t>
      </w:r>
    </w:p>
    <w:p w:rsidR="005C3010" w:rsidRPr="003B2905" w:rsidRDefault="005C3010" w:rsidP="003B2905">
      <w:pPr>
        <w:spacing w:line="312" w:lineRule="auto"/>
        <w:jc w:val="both"/>
        <w:rPr>
          <w:rFonts w:cs="Times New Roman"/>
          <w:sz w:val="24"/>
          <w:szCs w:val="24"/>
        </w:rPr>
        <w:sectPr w:rsidR="005C3010" w:rsidRPr="003B2905">
          <w:pgSz w:w="11910" w:h="16840"/>
          <w:pgMar w:top="480" w:right="400" w:bottom="400" w:left="820" w:header="0" w:footer="205" w:gutter="0"/>
          <w:cols w:space="720"/>
        </w:sectPr>
      </w:pPr>
    </w:p>
    <w:p w:rsidR="005C3010" w:rsidRDefault="005C3010" w:rsidP="008F5BD2">
      <w:pPr>
        <w:pStyle w:val="1"/>
        <w:spacing w:before="0" w:line="276" w:lineRule="auto"/>
        <w:ind w:left="0"/>
        <w:jc w:val="center"/>
        <w:rPr>
          <w:rFonts w:ascii="Times New Roman" w:hAnsi="Times New Roman" w:cs="Times New Roman"/>
        </w:rPr>
      </w:pPr>
      <w:r>
        <w:rPr>
          <w:rFonts w:ascii="Times New Roman" w:hAnsi="Times New Roman" w:cs="Times New Roman"/>
        </w:rPr>
        <w:lastRenderedPageBreak/>
        <w:t>ПРАКТИЧЕСКАЯ РАБОТА № 27</w:t>
      </w:r>
    </w:p>
    <w:p w:rsidR="005C3010" w:rsidRPr="00DF5ED2" w:rsidRDefault="005C3010" w:rsidP="000808EA">
      <w:pPr>
        <w:pStyle w:val="1"/>
        <w:spacing w:before="0" w:line="276" w:lineRule="auto"/>
        <w:ind w:left="0"/>
        <w:jc w:val="center"/>
        <w:rPr>
          <w:rFonts w:ascii="Times New Roman" w:hAnsi="Times New Roman" w:cs="Times New Roman"/>
        </w:rPr>
      </w:pPr>
      <w:r w:rsidRPr="003B2905">
        <w:rPr>
          <w:rFonts w:ascii="Times New Roman" w:hAnsi="Times New Roman" w:cs="Times New Roman"/>
        </w:rPr>
        <w:t>РЕАЛИЗАЦИЯ АЛГОРИТМОВ ПОИСКА. ОТЛАДКА ПРИЛОЖЕНИЯ</w:t>
      </w:r>
    </w:p>
    <w:p w:rsidR="005C3010" w:rsidRDefault="005C3010" w:rsidP="003B2905">
      <w:pPr>
        <w:pStyle w:val="a3"/>
        <w:ind w:left="766"/>
        <w:rPr>
          <w:rFonts w:cs="Times New Roman"/>
          <w:sz w:val="24"/>
          <w:szCs w:val="24"/>
        </w:rPr>
      </w:pPr>
      <w:r w:rsidRPr="003B2905">
        <w:rPr>
          <w:rFonts w:cs="Times New Roman"/>
          <w:b/>
          <w:sz w:val="24"/>
          <w:szCs w:val="24"/>
        </w:rPr>
        <w:t xml:space="preserve">Цели: </w:t>
      </w:r>
      <w:r w:rsidRPr="003B2905">
        <w:rPr>
          <w:rFonts w:cs="Times New Roman"/>
          <w:sz w:val="24"/>
          <w:szCs w:val="24"/>
        </w:rPr>
        <w:t>получение навыков реализации алгоритмов поиска данных, отладки приложений.</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ind w:left="766"/>
        <w:rPr>
          <w:rFonts w:cs="Times New Roman"/>
          <w:sz w:val="24"/>
          <w:szCs w:val="24"/>
        </w:rPr>
      </w:pPr>
    </w:p>
    <w:p w:rsidR="005C3010" w:rsidRPr="003B2905" w:rsidRDefault="005C3010" w:rsidP="003B2905">
      <w:pPr>
        <w:spacing w:before="87" w:line="309" w:lineRule="auto"/>
        <w:ind w:left="766" w:right="6726"/>
        <w:rPr>
          <w:rFonts w:cs="Times New Roman"/>
          <w:sz w:val="24"/>
          <w:szCs w:val="24"/>
        </w:rPr>
      </w:pPr>
      <w:r w:rsidRPr="003B2905">
        <w:rPr>
          <w:rFonts w:cs="Times New Roman"/>
          <w:b/>
          <w:sz w:val="24"/>
          <w:szCs w:val="24"/>
        </w:rPr>
        <w:t xml:space="preserve">Теоретические вопросы </w:t>
      </w:r>
      <w:r w:rsidRPr="003B2905">
        <w:rPr>
          <w:rFonts w:cs="Times New Roman"/>
          <w:sz w:val="24"/>
          <w:szCs w:val="24"/>
        </w:rPr>
        <w:t>Алгоритмы поиска в тексте. Алгоритмы поиска в массивах.</w:t>
      </w:r>
    </w:p>
    <w:p w:rsidR="005C3010" w:rsidRDefault="005C3010" w:rsidP="00DF5ED2">
      <w:pPr>
        <w:pStyle w:val="a3"/>
        <w:spacing w:before="4" w:line="312" w:lineRule="auto"/>
        <w:ind w:left="312" w:right="161"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Написать программу «Результаты сессии», которая для выбранной из списка группы запрашивает ввод:</w:t>
      </w:r>
      <w:r w:rsidRPr="003B2905">
        <w:rPr>
          <w:rFonts w:cs="Times New Roman"/>
          <w:spacing w:val="51"/>
          <w:sz w:val="24"/>
          <w:szCs w:val="24"/>
        </w:rPr>
        <w:t xml:space="preserve"> </w:t>
      </w:r>
      <w:r w:rsidRPr="003B2905">
        <w:rPr>
          <w:rFonts w:cs="Times New Roman"/>
          <w:sz w:val="24"/>
          <w:szCs w:val="24"/>
        </w:rPr>
        <w:t>− списка группы;</w:t>
      </w:r>
      <w:r w:rsidRPr="003B2905">
        <w:rPr>
          <w:rFonts w:cs="Times New Roman"/>
          <w:spacing w:val="55"/>
          <w:sz w:val="24"/>
          <w:szCs w:val="24"/>
        </w:rPr>
        <w:t xml:space="preserve"> </w:t>
      </w:r>
      <w:r w:rsidRPr="003B2905">
        <w:rPr>
          <w:rFonts w:cs="Times New Roman"/>
          <w:sz w:val="24"/>
          <w:szCs w:val="24"/>
        </w:rPr>
        <w:t>− количества и названий предметов, по</w:t>
      </w:r>
      <w:r w:rsidRPr="003B2905">
        <w:rPr>
          <w:rFonts w:cs="Times New Roman"/>
          <w:spacing w:val="51"/>
          <w:sz w:val="24"/>
          <w:szCs w:val="24"/>
        </w:rPr>
        <w:t xml:space="preserve"> </w:t>
      </w:r>
      <w:r w:rsidRPr="003B2905">
        <w:rPr>
          <w:rFonts w:cs="Times New Roman"/>
          <w:sz w:val="24"/>
          <w:szCs w:val="24"/>
        </w:rPr>
        <w:t>которым</w:t>
      </w:r>
    </w:p>
    <w:p w:rsidR="005C3010" w:rsidRPr="003B2905" w:rsidRDefault="005C3010" w:rsidP="00DF5ED2">
      <w:pPr>
        <w:pStyle w:val="a3"/>
        <w:spacing w:before="62" w:line="312" w:lineRule="auto"/>
        <w:ind w:left="312" w:right="227"/>
        <w:rPr>
          <w:rFonts w:cs="Times New Roman"/>
          <w:sz w:val="24"/>
          <w:szCs w:val="24"/>
        </w:rPr>
      </w:pPr>
      <w:r w:rsidRPr="003B2905">
        <w:rPr>
          <w:rFonts w:cs="Times New Roman"/>
          <w:sz w:val="24"/>
          <w:szCs w:val="24"/>
        </w:rPr>
        <w:t>данная группа сдавала экзамены в последнюю сессию; − оценок студентов по предметам. Программа должна также:</w:t>
      </w:r>
    </w:p>
    <w:p w:rsidR="005C3010" w:rsidRPr="003B2905" w:rsidRDefault="005C3010" w:rsidP="00DF5ED2">
      <w:pPr>
        <w:pStyle w:val="a6"/>
        <w:numPr>
          <w:ilvl w:val="0"/>
          <w:numId w:val="5"/>
        </w:numPr>
        <w:tabs>
          <w:tab w:val="left" w:pos="962"/>
        </w:tabs>
        <w:spacing w:before="0"/>
        <w:ind w:right="0"/>
        <w:rPr>
          <w:sz w:val="24"/>
          <w:szCs w:val="24"/>
        </w:rPr>
      </w:pPr>
      <w:r w:rsidRPr="003B2905">
        <w:rPr>
          <w:sz w:val="24"/>
          <w:szCs w:val="24"/>
        </w:rPr>
        <w:t>отображать результаты сессии по данной</w:t>
      </w:r>
      <w:r w:rsidRPr="003B2905">
        <w:rPr>
          <w:spacing w:val="-1"/>
          <w:sz w:val="24"/>
          <w:szCs w:val="24"/>
        </w:rPr>
        <w:t xml:space="preserve"> </w:t>
      </w:r>
      <w:r w:rsidRPr="003B2905">
        <w:rPr>
          <w:sz w:val="24"/>
          <w:szCs w:val="24"/>
        </w:rPr>
        <w:t>группе;</w:t>
      </w:r>
    </w:p>
    <w:p w:rsidR="005C3010" w:rsidRPr="003B2905" w:rsidRDefault="005C3010" w:rsidP="00DF5ED2">
      <w:pPr>
        <w:pStyle w:val="a6"/>
        <w:numPr>
          <w:ilvl w:val="0"/>
          <w:numId w:val="5"/>
        </w:numPr>
        <w:tabs>
          <w:tab w:val="left" w:pos="962"/>
        </w:tabs>
        <w:spacing w:before="85"/>
        <w:ind w:right="0"/>
        <w:rPr>
          <w:sz w:val="24"/>
          <w:szCs w:val="24"/>
        </w:rPr>
      </w:pPr>
      <w:r w:rsidRPr="003B2905">
        <w:rPr>
          <w:sz w:val="24"/>
          <w:szCs w:val="24"/>
        </w:rPr>
        <w:t>вычислять качество знаний (процент студентов, успевающих на «хорошо» и</w:t>
      </w:r>
      <w:r w:rsidRPr="003B2905">
        <w:rPr>
          <w:spacing w:val="-15"/>
          <w:sz w:val="24"/>
          <w:szCs w:val="24"/>
        </w:rPr>
        <w:t xml:space="preserve"> </w:t>
      </w:r>
      <w:r w:rsidRPr="003B2905">
        <w:rPr>
          <w:sz w:val="24"/>
          <w:szCs w:val="24"/>
        </w:rPr>
        <w:t>«отлично»);</w:t>
      </w:r>
    </w:p>
    <w:p w:rsidR="005C3010" w:rsidRPr="003B2905" w:rsidRDefault="005C3010" w:rsidP="00DF5ED2">
      <w:pPr>
        <w:pStyle w:val="a6"/>
        <w:numPr>
          <w:ilvl w:val="0"/>
          <w:numId w:val="5"/>
        </w:numPr>
        <w:tabs>
          <w:tab w:val="left" w:pos="962"/>
        </w:tabs>
        <w:spacing w:before="81"/>
        <w:ind w:right="0"/>
        <w:rPr>
          <w:sz w:val="24"/>
          <w:szCs w:val="24"/>
        </w:rPr>
      </w:pPr>
      <w:r w:rsidRPr="003B2905">
        <w:rPr>
          <w:sz w:val="24"/>
          <w:szCs w:val="24"/>
        </w:rPr>
        <w:t>вычислять процент успеваемости в группе (процент студентов, сдавших</w:t>
      </w:r>
      <w:r w:rsidRPr="003B2905">
        <w:rPr>
          <w:spacing w:val="-6"/>
          <w:sz w:val="24"/>
          <w:szCs w:val="24"/>
        </w:rPr>
        <w:t xml:space="preserve"> </w:t>
      </w:r>
      <w:r w:rsidRPr="003B2905">
        <w:rPr>
          <w:sz w:val="24"/>
          <w:szCs w:val="24"/>
        </w:rPr>
        <w:t>сессию);</w:t>
      </w:r>
    </w:p>
    <w:p w:rsidR="005C3010" w:rsidRPr="003B2905" w:rsidRDefault="005C3010" w:rsidP="00DF5ED2">
      <w:pPr>
        <w:pStyle w:val="a6"/>
        <w:numPr>
          <w:ilvl w:val="0"/>
          <w:numId w:val="5"/>
        </w:numPr>
        <w:tabs>
          <w:tab w:val="left" w:pos="962"/>
        </w:tabs>
        <w:spacing w:before="84"/>
        <w:ind w:right="0"/>
        <w:rPr>
          <w:sz w:val="24"/>
          <w:szCs w:val="24"/>
        </w:rPr>
      </w:pPr>
      <w:r w:rsidRPr="003B2905">
        <w:rPr>
          <w:sz w:val="24"/>
          <w:szCs w:val="24"/>
        </w:rPr>
        <w:t>определять количество студентов, успевающих на</w:t>
      </w:r>
      <w:r w:rsidRPr="003B2905">
        <w:rPr>
          <w:spacing w:val="1"/>
          <w:sz w:val="24"/>
          <w:szCs w:val="24"/>
        </w:rPr>
        <w:t xml:space="preserve"> </w:t>
      </w:r>
      <w:r w:rsidRPr="003B2905">
        <w:rPr>
          <w:sz w:val="24"/>
          <w:szCs w:val="24"/>
        </w:rPr>
        <w:t>«отлично».</w:t>
      </w:r>
    </w:p>
    <w:p w:rsidR="005C3010" w:rsidRPr="003B2905" w:rsidRDefault="005C3010" w:rsidP="00DF5ED2">
      <w:pPr>
        <w:pStyle w:val="a3"/>
        <w:spacing w:before="82" w:line="312" w:lineRule="auto"/>
        <w:ind w:left="312" w:right="166" w:firstLine="454"/>
        <w:jc w:val="both"/>
        <w:rPr>
          <w:rFonts w:cs="Times New Roman"/>
          <w:sz w:val="24"/>
          <w:szCs w:val="24"/>
        </w:rPr>
      </w:pPr>
      <w:r w:rsidRPr="003B2905">
        <w:rPr>
          <w:rFonts w:cs="Times New Roman"/>
          <w:sz w:val="24"/>
          <w:szCs w:val="24"/>
        </w:rPr>
        <w:t>Вычисление качества знаний, процента успеваемости и количества отличников оформить в виде соответствующих процедур – функций. По итогам сессии должна быть рассчитана стипендия. Размеры минимальной и повышенной стипендии вводятся с клавиатуры. Минимальную стипендию получают студенты, сдавшие сессию на «хорошо» и</w:t>
      </w:r>
      <w:r w:rsidRPr="003B2905">
        <w:rPr>
          <w:rFonts w:cs="Times New Roman"/>
          <w:spacing w:val="-13"/>
          <w:sz w:val="24"/>
          <w:szCs w:val="24"/>
        </w:rPr>
        <w:t xml:space="preserve"> </w:t>
      </w:r>
      <w:r w:rsidRPr="003B2905">
        <w:rPr>
          <w:rFonts w:cs="Times New Roman"/>
          <w:sz w:val="24"/>
          <w:szCs w:val="24"/>
        </w:rPr>
        <w:t>«отлично».</w:t>
      </w:r>
    </w:p>
    <w:p w:rsidR="005C3010" w:rsidRDefault="00EE26A0" w:rsidP="00DF5ED2">
      <w:pPr>
        <w:pStyle w:val="a3"/>
        <w:spacing w:line="312" w:lineRule="auto"/>
        <w:ind w:left="312" w:right="162" w:firstLine="454"/>
        <w:jc w:val="both"/>
        <w:rPr>
          <w:rFonts w:cs="Times New Roman"/>
          <w:sz w:val="24"/>
          <w:szCs w:val="24"/>
        </w:rPr>
      </w:pPr>
      <w:r>
        <w:rPr>
          <w:noProof/>
          <w:lang w:eastAsia="ru-RU"/>
        </w:rPr>
        <w:pict>
          <v:shape id="image20.jpeg" o:spid="_x0000_s1058" type="#_x0000_t75" style="position:absolute;left:0;text-align:left;margin-left:191.35pt;margin-top:55.4pt;width:208.95pt;height:191.6pt;z-index:-32;visibility:visible;mso-wrap-distance-left:0;mso-wrap-distance-right:0;mso-position-horizontal-relative:page">
            <v:imagedata r:id="rId55" o:title=""/>
            <w10:wrap type="topAndBottom" anchorx="page"/>
          </v:shape>
        </w:pict>
      </w:r>
      <w:r w:rsidR="005C3010" w:rsidRPr="003B2905">
        <w:rPr>
          <w:rFonts w:cs="Times New Roman"/>
          <w:sz w:val="24"/>
          <w:szCs w:val="24"/>
        </w:rPr>
        <w:t xml:space="preserve">В программе должны быть созданы 3 формы: главная форма «Результаты сессии и расчет </w:t>
      </w:r>
      <w:r w:rsidR="005C3010" w:rsidRPr="003B2905">
        <w:rPr>
          <w:rFonts w:cs="Times New Roman"/>
          <w:spacing w:val="-5"/>
          <w:sz w:val="24"/>
          <w:szCs w:val="24"/>
        </w:rPr>
        <w:t xml:space="preserve">стипендии», </w:t>
      </w:r>
      <w:r w:rsidR="005C3010" w:rsidRPr="003B2905">
        <w:rPr>
          <w:rFonts w:cs="Times New Roman"/>
          <w:spacing w:val="-4"/>
          <w:sz w:val="24"/>
          <w:szCs w:val="24"/>
        </w:rPr>
        <w:t xml:space="preserve">форма </w:t>
      </w:r>
      <w:r w:rsidR="005C3010" w:rsidRPr="003B2905">
        <w:rPr>
          <w:rFonts w:cs="Times New Roman"/>
          <w:spacing w:val="-3"/>
          <w:sz w:val="24"/>
          <w:szCs w:val="24"/>
        </w:rPr>
        <w:t xml:space="preserve">для </w:t>
      </w:r>
      <w:r w:rsidR="005C3010" w:rsidRPr="003B2905">
        <w:rPr>
          <w:rFonts w:cs="Times New Roman"/>
          <w:spacing w:val="-5"/>
          <w:sz w:val="24"/>
          <w:szCs w:val="24"/>
        </w:rPr>
        <w:t xml:space="preserve">отображения </w:t>
      </w:r>
      <w:r w:rsidR="005C3010" w:rsidRPr="003B2905">
        <w:rPr>
          <w:rFonts w:cs="Times New Roman"/>
          <w:spacing w:val="-4"/>
          <w:sz w:val="24"/>
          <w:szCs w:val="24"/>
        </w:rPr>
        <w:t xml:space="preserve">результатов сессии </w:t>
      </w:r>
      <w:r w:rsidR="005C3010" w:rsidRPr="003B2905">
        <w:rPr>
          <w:rFonts w:cs="Times New Roman"/>
          <w:sz w:val="24"/>
          <w:szCs w:val="24"/>
        </w:rPr>
        <w:t xml:space="preserve">и </w:t>
      </w:r>
      <w:r w:rsidR="005C3010" w:rsidRPr="003B2905">
        <w:rPr>
          <w:rFonts w:cs="Times New Roman"/>
          <w:spacing w:val="-4"/>
          <w:sz w:val="24"/>
          <w:szCs w:val="24"/>
        </w:rPr>
        <w:t xml:space="preserve">форма </w:t>
      </w:r>
      <w:r w:rsidR="005C3010" w:rsidRPr="003B2905">
        <w:rPr>
          <w:rFonts w:cs="Times New Roman"/>
          <w:spacing w:val="-5"/>
          <w:sz w:val="24"/>
          <w:szCs w:val="24"/>
        </w:rPr>
        <w:t xml:space="preserve">«Размер </w:t>
      </w:r>
      <w:r w:rsidR="005C3010" w:rsidRPr="003B2905">
        <w:rPr>
          <w:rFonts w:cs="Times New Roman"/>
          <w:spacing w:val="-4"/>
          <w:sz w:val="24"/>
          <w:szCs w:val="24"/>
        </w:rPr>
        <w:t xml:space="preserve">стипендии» (рисунки 19, </w:t>
      </w:r>
      <w:r w:rsidR="005C3010" w:rsidRPr="003B2905">
        <w:rPr>
          <w:rFonts w:cs="Times New Roman"/>
          <w:spacing w:val="-3"/>
          <w:sz w:val="24"/>
          <w:szCs w:val="24"/>
        </w:rPr>
        <w:t xml:space="preserve">20, </w:t>
      </w:r>
      <w:r w:rsidR="005C3010" w:rsidRPr="003B2905">
        <w:rPr>
          <w:rFonts w:cs="Times New Roman"/>
          <w:spacing w:val="-4"/>
          <w:sz w:val="24"/>
          <w:szCs w:val="24"/>
        </w:rPr>
        <w:t xml:space="preserve">21, 22, </w:t>
      </w:r>
      <w:r w:rsidR="005C3010" w:rsidRPr="003B2905">
        <w:rPr>
          <w:rFonts w:cs="Times New Roman"/>
          <w:spacing w:val="-3"/>
          <w:sz w:val="24"/>
          <w:szCs w:val="24"/>
        </w:rPr>
        <w:t xml:space="preserve">23, 24, </w:t>
      </w:r>
      <w:r w:rsidR="005C3010" w:rsidRPr="003B2905">
        <w:rPr>
          <w:rFonts w:cs="Times New Roman"/>
          <w:spacing w:val="-4"/>
          <w:sz w:val="24"/>
          <w:szCs w:val="24"/>
        </w:rPr>
        <w:t>25, 26).</w:t>
      </w:r>
    </w:p>
    <w:p w:rsidR="005C3010" w:rsidRPr="003B2905" w:rsidRDefault="005C3010" w:rsidP="00DF5ED2">
      <w:pPr>
        <w:pStyle w:val="a3"/>
        <w:spacing w:before="90"/>
        <w:ind w:left="2057" w:right="1918"/>
        <w:jc w:val="center"/>
        <w:rPr>
          <w:rFonts w:cs="Times New Roman"/>
          <w:sz w:val="24"/>
          <w:szCs w:val="24"/>
        </w:rPr>
      </w:pPr>
      <w:r w:rsidRPr="003B2905">
        <w:rPr>
          <w:rFonts w:cs="Times New Roman"/>
          <w:sz w:val="24"/>
          <w:szCs w:val="24"/>
        </w:rPr>
        <w:t>Рисунок 19</w:t>
      </w:r>
    </w:p>
    <w:p w:rsidR="005C3010" w:rsidRDefault="005C3010" w:rsidP="003B2905">
      <w:pPr>
        <w:spacing w:line="312" w:lineRule="auto"/>
        <w:jc w:val="both"/>
        <w:rPr>
          <w:rFonts w:cs="Times New Roman"/>
          <w:sz w:val="24"/>
          <w:szCs w:val="24"/>
        </w:rPr>
      </w:pPr>
    </w:p>
    <w:p w:rsidR="005C3010" w:rsidRPr="003B2905" w:rsidRDefault="005C3010" w:rsidP="003B2905">
      <w:pPr>
        <w:spacing w:line="312" w:lineRule="auto"/>
        <w:jc w:val="both"/>
        <w:rPr>
          <w:rFonts w:cs="Times New Roman"/>
          <w:sz w:val="24"/>
          <w:szCs w:val="24"/>
        </w:rPr>
        <w:sectPr w:rsidR="005C3010" w:rsidRPr="003B2905">
          <w:pgSz w:w="11910" w:h="16840"/>
          <w:pgMar w:top="540" w:right="400" w:bottom="500" w:left="820" w:header="0" w:footer="205" w:gutter="0"/>
          <w:cols w:space="720"/>
        </w:sectPr>
      </w:pPr>
    </w:p>
    <w:p w:rsidR="005C3010" w:rsidRDefault="005C3010" w:rsidP="003B2905">
      <w:pPr>
        <w:pStyle w:val="a3"/>
        <w:rPr>
          <w:rFonts w:cs="Times New Roman"/>
          <w:sz w:val="24"/>
          <w:szCs w:val="24"/>
        </w:rPr>
      </w:pPr>
    </w:p>
    <w:p w:rsidR="005C3010" w:rsidRDefault="005C3010" w:rsidP="00DF5ED2">
      <w:pPr>
        <w:pStyle w:val="a3"/>
        <w:spacing w:before="10"/>
        <w:jc w:val="center"/>
      </w:pPr>
      <w:r>
        <w:t>Рисунок 20</w:t>
      </w:r>
    </w:p>
    <w:p w:rsidR="005C3010" w:rsidRPr="003B2905" w:rsidRDefault="00EE26A0" w:rsidP="00DF5ED2">
      <w:pPr>
        <w:pStyle w:val="a3"/>
        <w:jc w:val="center"/>
        <w:rPr>
          <w:rFonts w:cs="Times New Roman"/>
          <w:sz w:val="24"/>
          <w:szCs w:val="24"/>
        </w:rPr>
      </w:pPr>
      <w:r>
        <w:rPr>
          <w:noProof/>
          <w:lang w:eastAsia="ru-RU"/>
        </w:rPr>
        <w:pict>
          <v:shape id="image21.jpeg" o:spid="_x0000_s1059" type="#_x0000_t75" style="position:absolute;left:0;text-align:left;margin-left:164.95pt;margin-top:0;width:312.75pt;height:212.25pt;z-index:-31;visibility:visible;mso-wrap-distance-left:0;mso-wrap-distance-right:0;mso-position-horizontal-relative:page">
            <v:imagedata r:id="rId56" o:title=""/>
            <w10:wrap type="topAndBottom" anchorx="page"/>
          </v:shape>
        </w:pict>
      </w:r>
    </w:p>
    <w:p w:rsidR="005C3010" w:rsidRPr="003B2905" w:rsidRDefault="005005A2" w:rsidP="00DF5ED2">
      <w:pPr>
        <w:pStyle w:val="a3"/>
        <w:ind w:left="2787"/>
        <w:rPr>
          <w:rFonts w:cs="Times New Roman"/>
          <w:sz w:val="24"/>
          <w:szCs w:val="24"/>
        </w:rPr>
      </w:pPr>
      <w:r>
        <w:rPr>
          <w:rFonts w:cs="Times New Roman"/>
          <w:noProof/>
          <w:sz w:val="24"/>
          <w:szCs w:val="24"/>
          <w:lang w:eastAsia="ru-RU"/>
        </w:rPr>
        <w:pict>
          <v:shape id="image22.jpeg" o:spid="_x0000_i1042" type="#_x0000_t75" style="width:261pt;height:234pt;visibility:visible">
            <v:imagedata r:id="rId57" o:title=""/>
          </v:shape>
        </w:pict>
      </w:r>
    </w:p>
    <w:p w:rsidR="005C3010" w:rsidRPr="003B2905" w:rsidRDefault="005C3010" w:rsidP="00DF5ED2">
      <w:pPr>
        <w:pStyle w:val="a3"/>
        <w:spacing w:before="90"/>
        <w:ind w:left="2057" w:right="1918"/>
        <w:jc w:val="center"/>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21</w:t>
      </w:r>
    </w:p>
    <w:p w:rsidR="005C3010" w:rsidRPr="003B2905" w:rsidRDefault="00EE26A0" w:rsidP="00DF5ED2">
      <w:pPr>
        <w:pStyle w:val="a3"/>
        <w:rPr>
          <w:rFonts w:cs="Times New Roman"/>
          <w:sz w:val="24"/>
          <w:szCs w:val="24"/>
        </w:rPr>
      </w:pPr>
      <w:r>
        <w:rPr>
          <w:noProof/>
          <w:lang w:eastAsia="ru-RU"/>
        </w:rPr>
        <w:pict>
          <v:shape id="image23.jpeg" o:spid="_x0000_s1060" type="#_x0000_t75" style="position:absolute;margin-left:172.25pt;margin-top:12.3pt;width:281.35pt;height:120.55pt;z-index:-26;visibility:visible;mso-wrap-distance-left:0;mso-wrap-distance-right:0;mso-position-horizontal-relative:page">
            <v:imagedata r:id="rId58" o:title=""/>
            <w10:wrap type="topAndBottom" anchorx="page"/>
          </v:shape>
        </w:pict>
      </w:r>
    </w:p>
    <w:p w:rsidR="005C3010" w:rsidRPr="003B2905" w:rsidRDefault="005C3010" w:rsidP="00DF5ED2">
      <w:pPr>
        <w:pStyle w:val="a3"/>
        <w:spacing w:before="215"/>
        <w:ind w:left="2057" w:right="1918"/>
        <w:jc w:val="center"/>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22</w:t>
      </w:r>
    </w:p>
    <w:p w:rsidR="005C3010" w:rsidRPr="003B2905" w:rsidRDefault="00EE26A0" w:rsidP="00DF5ED2">
      <w:pPr>
        <w:pStyle w:val="a3"/>
        <w:spacing w:before="6"/>
        <w:rPr>
          <w:rFonts w:cs="Times New Roman"/>
          <w:sz w:val="24"/>
          <w:szCs w:val="24"/>
        </w:rPr>
      </w:pPr>
      <w:r>
        <w:rPr>
          <w:noProof/>
          <w:lang w:eastAsia="ru-RU"/>
        </w:rPr>
        <w:lastRenderedPageBreak/>
        <w:pict>
          <v:shape id="image24.jpeg" o:spid="_x0000_s1061" type="#_x0000_t75" style="position:absolute;margin-left:195pt;margin-top:10.9pt;width:233.85pt;height:103.3pt;z-index:-25;visibility:visible;mso-wrap-distance-left:0;mso-wrap-distance-right:0;mso-position-horizontal-relative:page">
            <v:imagedata r:id="rId59" o:title=""/>
            <w10:wrap type="topAndBottom" anchorx="page"/>
          </v:shape>
        </w:pict>
      </w:r>
    </w:p>
    <w:p w:rsidR="005C3010" w:rsidRDefault="00EE26A0" w:rsidP="00DF5ED2">
      <w:pPr>
        <w:pStyle w:val="a3"/>
        <w:spacing w:before="90"/>
        <w:ind w:left="2057" w:right="1918"/>
        <w:jc w:val="center"/>
        <w:rPr>
          <w:rFonts w:cs="Times New Roman"/>
          <w:sz w:val="24"/>
          <w:szCs w:val="24"/>
        </w:rPr>
      </w:pPr>
      <w:r>
        <w:rPr>
          <w:noProof/>
          <w:lang w:eastAsia="ru-RU"/>
        </w:rPr>
        <w:pict>
          <v:shape id="image25.jpeg" o:spid="_x0000_s1062" type="#_x0000_t75" style="position:absolute;left:0;text-align:left;margin-left:184.65pt;margin-top:27.4pt;width:243.95pt;height:108.35pt;z-index:-30;visibility:visible;mso-wrap-distance-left:0;mso-wrap-distance-right:0;mso-position-horizontal-relative:page">
            <v:imagedata r:id="rId60" o:title=""/>
            <w10:wrap type="topAndBottom" anchorx="page"/>
          </v:shape>
        </w:pict>
      </w:r>
      <w:r w:rsidR="005C3010" w:rsidRPr="003B2905">
        <w:rPr>
          <w:rFonts w:cs="Times New Roman"/>
          <w:sz w:val="24"/>
          <w:szCs w:val="24"/>
        </w:rPr>
        <w:t>Рисунок</w:t>
      </w:r>
      <w:r w:rsidR="005C3010" w:rsidRPr="003B2905">
        <w:rPr>
          <w:rFonts w:cs="Times New Roman"/>
          <w:spacing w:val="-7"/>
          <w:sz w:val="24"/>
          <w:szCs w:val="24"/>
        </w:rPr>
        <w:t xml:space="preserve"> </w:t>
      </w:r>
      <w:r w:rsidR="005C3010">
        <w:rPr>
          <w:rFonts w:cs="Times New Roman"/>
          <w:sz w:val="24"/>
          <w:szCs w:val="24"/>
        </w:rPr>
        <w:t>2</w:t>
      </w:r>
    </w:p>
    <w:p w:rsidR="005C3010" w:rsidRPr="003B2905" w:rsidRDefault="005C3010" w:rsidP="00DF5ED2">
      <w:pPr>
        <w:pStyle w:val="a3"/>
        <w:ind w:left="3397"/>
        <w:rPr>
          <w:rFonts w:cs="Times New Roman"/>
          <w:sz w:val="24"/>
          <w:szCs w:val="24"/>
        </w:rPr>
      </w:pPr>
      <w:r>
        <w:t>Рисунок 24</w:t>
      </w:r>
      <w:r>
        <w:br/>
      </w:r>
      <w:r w:rsidR="005005A2">
        <w:rPr>
          <w:rFonts w:cs="Times New Roman"/>
          <w:noProof/>
          <w:sz w:val="24"/>
          <w:szCs w:val="24"/>
          <w:lang w:eastAsia="ru-RU"/>
        </w:rPr>
        <w:pict>
          <v:shape id="image26.jpeg" o:spid="_x0000_i1043" type="#_x0000_t75" style="width:198.75pt;height:85.5pt;visibility:visible">
            <v:imagedata r:id="rId61" o:title=""/>
          </v:shape>
        </w:pict>
      </w:r>
    </w:p>
    <w:p w:rsidR="005C3010" w:rsidRPr="003B2905" w:rsidRDefault="005C3010" w:rsidP="00DF5ED2">
      <w:pPr>
        <w:pStyle w:val="a3"/>
        <w:spacing w:before="90"/>
        <w:ind w:left="4837"/>
        <w:rPr>
          <w:rFonts w:cs="Times New Roman"/>
          <w:sz w:val="24"/>
          <w:szCs w:val="24"/>
        </w:rPr>
      </w:pPr>
      <w:r w:rsidRPr="003B2905">
        <w:rPr>
          <w:rFonts w:cs="Times New Roman"/>
          <w:sz w:val="24"/>
          <w:szCs w:val="24"/>
        </w:rPr>
        <w:t>Рисунок</w:t>
      </w:r>
      <w:r w:rsidRPr="003B2905">
        <w:rPr>
          <w:rFonts w:cs="Times New Roman"/>
          <w:spacing w:val="-5"/>
          <w:sz w:val="24"/>
          <w:szCs w:val="24"/>
        </w:rPr>
        <w:t xml:space="preserve"> </w:t>
      </w:r>
      <w:r w:rsidRPr="003B2905">
        <w:rPr>
          <w:rFonts w:cs="Times New Roman"/>
          <w:sz w:val="24"/>
          <w:szCs w:val="24"/>
        </w:rPr>
        <w:t>25</w:t>
      </w:r>
    </w:p>
    <w:p w:rsidR="005C3010" w:rsidRPr="003B2905" w:rsidRDefault="00EE26A0" w:rsidP="00DF5ED2">
      <w:pPr>
        <w:pStyle w:val="a3"/>
        <w:spacing w:before="1"/>
        <w:rPr>
          <w:rFonts w:cs="Times New Roman"/>
          <w:sz w:val="24"/>
          <w:szCs w:val="24"/>
        </w:rPr>
      </w:pPr>
      <w:r>
        <w:rPr>
          <w:noProof/>
          <w:lang w:eastAsia="ru-RU"/>
        </w:rPr>
        <w:pict>
          <v:shape id="image27.jpeg" o:spid="_x0000_s1063" type="#_x0000_t75" style="position:absolute;margin-left:208.3pt;margin-top:14.1pt;width:208.1pt;height:90.7pt;z-index:-24;visibility:visible;mso-wrap-distance-left:0;mso-wrap-distance-right:0;mso-position-horizontal-relative:page">
            <v:imagedata r:id="rId62" o:title=""/>
            <w10:wrap type="topAndBottom" anchorx="page"/>
          </v:shape>
        </w:pict>
      </w:r>
    </w:p>
    <w:p w:rsidR="005C3010" w:rsidRPr="003B2905" w:rsidRDefault="005C3010" w:rsidP="00DF5ED2">
      <w:pPr>
        <w:pStyle w:val="a3"/>
        <w:spacing w:before="1"/>
        <w:ind w:left="4837"/>
        <w:rPr>
          <w:rFonts w:cs="Times New Roman"/>
          <w:sz w:val="24"/>
          <w:szCs w:val="24"/>
        </w:rPr>
      </w:pPr>
      <w:r w:rsidRPr="003B2905">
        <w:rPr>
          <w:rFonts w:cs="Times New Roman"/>
          <w:sz w:val="24"/>
          <w:szCs w:val="24"/>
        </w:rPr>
        <w:t>Рисунок</w:t>
      </w:r>
      <w:r w:rsidRPr="003B2905">
        <w:rPr>
          <w:rFonts w:cs="Times New Roman"/>
          <w:spacing w:val="-7"/>
          <w:sz w:val="24"/>
          <w:szCs w:val="24"/>
        </w:rPr>
        <w:t xml:space="preserve"> </w:t>
      </w:r>
      <w:r w:rsidRPr="003B2905">
        <w:rPr>
          <w:rFonts w:cs="Times New Roman"/>
          <w:sz w:val="24"/>
          <w:szCs w:val="24"/>
        </w:rPr>
        <w:t>26</w:t>
      </w:r>
    </w:p>
    <w:p w:rsidR="005C3010" w:rsidRDefault="005C3010" w:rsidP="00DF5ED2">
      <w:pPr>
        <w:pStyle w:val="a3"/>
        <w:spacing w:line="312" w:lineRule="auto"/>
        <w:ind w:left="312" w:right="174" w:firstLine="454"/>
        <w:jc w:val="both"/>
        <w:rPr>
          <w:rFonts w:cs="Times New Roman"/>
          <w:sz w:val="24"/>
          <w:szCs w:val="24"/>
        </w:rPr>
      </w:pPr>
      <w:r w:rsidRPr="003B2905">
        <w:rPr>
          <w:rFonts w:cs="Times New Roman"/>
          <w:b/>
          <w:sz w:val="24"/>
          <w:szCs w:val="24"/>
        </w:rPr>
        <w:t xml:space="preserve">Задание № 2. </w:t>
      </w:r>
      <w:r w:rsidRPr="003B2905">
        <w:rPr>
          <w:rFonts w:cs="Times New Roman"/>
          <w:sz w:val="24"/>
          <w:szCs w:val="24"/>
        </w:rPr>
        <w:t>Написать программы, иллюстрирующие применение методов линейного поиска, поиска делением пополам, а также различные методы сортировки массивов.</w:t>
      </w:r>
    </w:p>
    <w:p w:rsidR="005C3010" w:rsidRDefault="005C3010" w:rsidP="00DF5ED2">
      <w:pPr>
        <w:pStyle w:val="a3"/>
        <w:spacing w:line="312" w:lineRule="auto"/>
        <w:ind w:left="312" w:right="174" w:firstLine="454"/>
        <w:jc w:val="both"/>
        <w:rPr>
          <w:rFonts w:cs="Times New Roman"/>
          <w:sz w:val="24"/>
          <w:szCs w:val="24"/>
        </w:rPr>
      </w:pPr>
    </w:p>
    <w:p w:rsidR="005C3010" w:rsidRDefault="005C3010" w:rsidP="008F5BD2">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28</w:t>
      </w:r>
    </w:p>
    <w:p w:rsidR="005C3010" w:rsidRPr="00DF5ED2" w:rsidRDefault="005C3010" w:rsidP="008F5BD2">
      <w:pPr>
        <w:pStyle w:val="1"/>
        <w:spacing w:before="0" w:line="276" w:lineRule="auto"/>
        <w:ind w:left="0"/>
        <w:jc w:val="center"/>
        <w:rPr>
          <w:rFonts w:ascii="Times New Roman" w:hAnsi="Times New Roman" w:cs="Times New Roman"/>
        </w:rPr>
      </w:pPr>
      <w:r w:rsidRPr="003B2905">
        <w:rPr>
          <w:rFonts w:ascii="Times New Roman" w:hAnsi="Times New Roman" w:cs="Times New Roman"/>
        </w:rPr>
        <w:t>РЕАЛИЗАЦИЯ ОБРАБОТКИ ТАБЛИЧНЫХ ДАННЫХ. ОТЛАДКА ПРИЛОЖЕНИЯ</w:t>
      </w:r>
    </w:p>
    <w:p w:rsidR="005C3010" w:rsidRDefault="005C3010" w:rsidP="00DF5ED2">
      <w:pPr>
        <w:pStyle w:val="a3"/>
        <w:ind w:left="766"/>
        <w:rPr>
          <w:rFonts w:cs="Times New Roman"/>
          <w:sz w:val="24"/>
          <w:szCs w:val="24"/>
        </w:rPr>
      </w:pPr>
      <w:r w:rsidRPr="003B2905">
        <w:rPr>
          <w:rFonts w:cs="Times New Roman"/>
          <w:b/>
          <w:sz w:val="24"/>
          <w:szCs w:val="24"/>
        </w:rPr>
        <w:t xml:space="preserve">Цель: </w:t>
      </w:r>
      <w:r w:rsidRPr="003B2905">
        <w:rPr>
          <w:rFonts w:cs="Times New Roman"/>
          <w:sz w:val="24"/>
          <w:szCs w:val="24"/>
        </w:rPr>
        <w:t>получение навыков обработки табличных данных, отладки приложений.</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DF5ED2">
      <w:pPr>
        <w:pStyle w:val="a3"/>
        <w:ind w:left="766"/>
        <w:rPr>
          <w:rFonts w:cs="Times New Roman"/>
          <w:sz w:val="24"/>
          <w:szCs w:val="24"/>
        </w:rPr>
      </w:pPr>
    </w:p>
    <w:p w:rsidR="005C3010" w:rsidRPr="003B2905" w:rsidRDefault="005C3010" w:rsidP="00DF5ED2">
      <w:pPr>
        <w:pStyle w:val="2"/>
        <w:spacing w:before="86"/>
        <w:rPr>
          <w:rFonts w:ascii="Times New Roman" w:hAnsi="Times New Roman"/>
          <w:color w:val="auto"/>
          <w:sz w:val="24"/>
          <w:szCs w:val="24"/>
        </w:rPr>
      </w:pPr>
      <w:r w:rsidRPr="003B2905">
        <w:rPr>
          <w:rFonts w:ascii="Times New Roman" w:hAnsi="Times New Roman"/>
          <w:color w:val="auto"/>
          <w:sz w:val="24"/>
          <w:szCs w:val="24"/>
        </w:rPr>
        <w:lastRenderedPageBreak/>
        <w:t>Теоретические вопросы</w:t>
      </w:r>
    </w:p>
    <w:p w:rsidR="005C3010" w:rsidRPr="003B2905" w:rsidRDefault="005C3010" w:rsidP="00DF5ED2">
      <w:pPr>
        <w:pStyle w:val="a3"/>
        <w:spacing w:before="80"/>
        <w:ind w:left="766"/>
        <w:rPr>
          <w:rFonts w:cs="Times New Roman"/>
          <w:sz w:val="24"/>
          <w:szCs w:val="24"/>
        </w:rPr>
      </w:pPr>
      <w:r w:rsidRPr="003B2905">
        <w:rPr>
          <w:rFonts w:cs="Times New Roman"/>
          <w:sz w:val="24"/>
          <w:szCs w:val="24"/>
        </w:rPr>
        <w:t>Обработка табличных данных в приложениях.</w:t>
      </w:r>
    </w:p>
    <w:p w:rsidR="005C3010" w:rsidRPr="00DF5ED2" w:rsidRDefault="005C3010" w:rsidP="00DF5ED2">
      <w:pPr>
        <w:pStyle w:val="a3"/>
        <w:spacing w:before="82" w:line="312" w:lineRule="auto"/>
        <w:ind w:left="312" w:right="165" w:firstLine="454"/>
        <w:jc w:val="both"/>
        <w:rPr>
          <w:rFonts w:cs="Times New Roman"/>
          <w:sz w:val="24"/>
          <w:szCs w:val="24"/>
        </w:rPr>
      </w:pPr>
      <w:r w:rsidRPr="003B2905">
        <w:rPr>
          <w:rFonts w:cs="Times New Roman"/>
          <w:b/>
          <w:sz w:val="24"/>
          <w:szCs w:val="24"/>
        </w:rPr>
        <w:t xml:space="preserve">Задание № 1. </w:t>
      </w:r>
      <w:r w:rsidRPr="003B2905">
        <w:rPr>
          <w:rFonts w:cs="Times New Roman"/>
          <w:sz w:val="24"/>
          <w:szCs w:val="24"/>
        </w:rPr>
        <w:t>Организовать работу с базой данных Студенты, которая храниться в текстовом файле. При выборе в списке ComboBox определенной группы на форме Списки групп отобразит в сетке данных DataGridView только фамилии студентов данной группы. Рекомендуемый интерфейс приложения изображен на рисунке 27.</w:t>
      </w:r>
    </w:p>
    <w:p w:rsidR="005C3010" w:rsidRDefault="005C3010" w:rsidP="00DF5ED2"/>
    <w:p w:rsidR="005C3010" w:rsidRPr="003B2905" w:rsidRDefault="00EE26A0" w:rsidP="003B2905">
      <w:pPr>
        <w:pStyle w:val="a3"/>
        <w:spacing w:before="62" w:line="312" w:lineRule="auto"/>
        <w:ind w:left="312" w:right="166" w:firstLine="454"/>
        <w:jc w:val="both"/>
        <w:rPr>
          <w:rFonts w:cs="Times New Roman"/>
          <w:sz w:val="24"/>
          <w:szCs w:val="24"/>
        </w:rPr>
      </w:pPr>
      <w:r>
        <w:rPr>
          <w:noProof/>
          <w:lang w:eastAsia="ru-RU"/>
        </w:rPr>
        <w:pict>
          <v:shape id="image28.jpeg" o:spid="_x0000_s1064" type="#_x0000_t75" style="position:absolute;left:0;text-align:left;margin-left:195.1pt;margin-top:58.7pt;width:232.3pt;height:166.3pt;z-index:-29;visibility:visible;mso-wrap-distance-left:0;mso-wrap-distance-right:0;mso-position-horizontal-relative:page">
            <v:imagedata r:id="rId63" o:title=""/>
            <w10:wrap type="topAndBottom" anchorx="page"/>
          </v:shape>
        </w:pict>
      </w:r>
      <w:r w:rsidR="005C3010" w:rsidRPr="003B2905">
        <w:rPr>
          <w:rFonts w:cs="Times New Roman"/>
          <w:b/>
          <w:sz w:val="24"/>
          <w:szCs w:val="24"/>
        </w:rPr>
        <w:t xml:space="preserve">Задание № 2. </w:t>
      </w:r>
      <w:r w:rsidR="005C3010" w:rsidRPr="003B2905">
        <w:rPr>
          <w:rFonts w:cs="Times New Roman"/>
          <w:sz w:val="24"/>
          <w:szCs w:val="24"/>
        </w:rPr>
        <w:t>Создать запрос, который будет отбирать из базы данных Студенты фамилии студентов заданного курса, записывать их вместе с названием группы во временный файл СтудентыВрем и отображать на форме с помощью элемента DataGridView.</w:t>
      </w:r>
    </w:p>
    <w:p w:rsidR="005C3010" w:rsidRPr="003B2905" w:rsidRDefault="005C3010" w:rsidP="00DF5ED2">
      <w:pPr>
        <w:pStyle w:val="a3"/>
        <w:spacing w:before="6"/>
        <w:rPr>
          <w:rFonts w:cs="Times New Roman"/>
          <w:sz w:val="24"/>
          <w:szCs w:val="24"/>
        </w:rPr>
      </w:pPr>
    </w:p>
    <w:p w:rsidR="005C3010" w:rsidRDefault="005C3010" w:rsidP="00DF5ED2">
      <w:pPr>
        <w:pStyle w:val="a3"/>
        <w:spacing w:before="90"/>
        <w:ind w:left="2057" w:right="1918"/>
        <w:jc w:val="center"/>
        <w:rPr>
          <w:rFonts w:cs="Times New Roman"/>
          <w:sz w:val="24"/>
          <w:szCs w:val="24"/>
        </w:rPr>
      </w:pPr>
      <w:r w:rsidRPr="003B2905">
        <w:rPr>
          <w:rFonts w:cs="Times New Roman"/>
          <w:sz w:val="24"/>
          <w:szCs w:val="24"/>
        </w:rPr>
        <w:t>Рисунок 27</w:t>
      </w:r>
    </w:p>
    <w:p w:rsidR="005C3010" w:rsidRPr="003B2905" w:rsidRDefault="005C3010" w:rsidP="00DF5ED2">
      <w:pPr>
        <w:pStyle w:val="a3"/>
        <w:spacing w:before="90"/>
        <w:ind w:left="2057" w:right="1918"/>
        <w:jc w:val="center"/>
        <w:rPr>
          <w:rFonts w:cs="Times New Roman"/>
          <w:sz w:val="24"/>
          <w:szCs w:val="24"/>
        </w:rPr>
      </w:pPr>
    </w:p>
    <w:p w:rsidR="005C3010" w:rsidRDefault="005C3010" w:rsidP="008F5BD2">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 РАБОТА № 29</w:t>
      </w:r>
    </w:p>
    <w:p w:rsidR="005C3010" w:rsidRPr="00DF5ED2" w:rsidRDefault="005C3010" w:rsidP="008F5BD2">
      <w:pPr>
        <w:pStyle w:val="1"/>
        <w:spacing w:before="0" w:line="276" w:lineRule="auto"/>
        <w:ind w:left="0"/>
        <w:jc w:val="center"/>
        <w:rPr>
          <w:rFonts w:ascii="Times New Roman" w:hAnsi="Times New Roman" w:cs="Times New Roman"/>
        </w:rPr>
      </w:pPr>
      <w:r w:rsidRPr="003B2905">
        <w:rPr>
          <w:rFonts w:ascii="Times New Roman" w:hAnsi="Times New Roman" w:cs="Times New Roman"/>
        </w:rPr>
        <w:t>РАЗРАБОТКА И ОТЛАДКА ГЕНЕРАТОРА СЛУЧАЙНЫХ СИМВОЛОВ</w:t>
      </w:r>
    </w:p>
    <w:p w:rsidR="005C3010" w:rsidRDefault="005C3010" w:rsidP="003B2905">
      <w:pPr>
        <w:pStyle w:val="a3"/>
        <w:ind w:left="766"/>
        <w:rPr>
          <w:rFonts w:cs="Times New Roman"/>
          <w:sz w:val="24"/>
          <w:szCs w:val="24"/>
        </w:rPr>
      </w:pPr>
      <w:r w:rsidRPr="003B2905">
        <w:rPr>
          <w:rFonts w:cs="Times New Roman"/>
          <w:b/>
          <w:sz w:val="24"/>
          <w:szCs w:val="24"/>
        </w:rPr>
        <w:t xml:space="preserve">Цель: </w:t>
      </w:r>
      <w:r w:rsidRPr="003B2905">
        <w:rPr>
          <w:rFonts w:cs="Times New Roman"/>
          <w:sz w:val="24"/>
          <w:szCs w:val="24"/>
        </w:rPr>
        <w:t>получение навыков разработки и отладки генератора случайных символов.</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3B2905" w:rsidRDefault="005C3010" w:rsidP="003B2905">
      <w:pPr>
        <w:pStyle w:val="a3"/>
        <w:ind w:left="766"/>
        <w:rPr>
          <w:rFonts w:cs="Times New Roman"/>
          <w:sz w:val="24"/>
          <w:szCs w:val="24"/>
        </w:rPr>
      </w:pPr>
    </w:p>
    <w:p w:rsidR="005C3010" w:rsidRPr="003B2905" w:rsidRDefault="005C3010" w:rsidP="003B2905">
      <w:pPr>
        <w:pStyle w:val="2"/>
        <w:spacing w:before="86"/>
        <w:rPr>
          <w:rFonts w:ascii="Times New Roman" w:hAnsi="Times New Roman"/>
          <w:color w:val="auto"/>
          <w:sz w:val="24"/>
          <w:szCs w:val="24"/>
        </w:rPr>
      </w:pPr>
      <w:r w:rsidRPr="003B2905">
        <w:rPr>
          <w:rFonts w:ascii="Times New Roman" w:hAnsi="Times New Roman"/>
          <w:color w:val="auto"/>
          <w:sz w:val="24"/>
          <w:szCs w:val="24"/>
        </w:rPr>
        <w:t>Теоретические вопросы</w:t>
      </w:r>
    </w:p>
    <w:p w:rsidR="005C3010" w:rsidRPr="003B2905" w:rsidRDefault="005C3010" w:rsidP="003B2905">
      <w:pPr>
        <w:pStyle w:val="a3"/>
        <w:spacing w:before="80" w:line="312" w:lineRule="auto"/>
        <w:ind w:left="766" w:right="5068"/>
        <w:rPr>
          <w:rFonts w:cs="Times New Roman"/>
          <w:sz w:val="24"/>
          <w:szCs w:val="24"/>
        </w:rPr>
      </w:pPr>
      <w:r w:rsidRPr="003B2905">
        <w:rPr>
          <w:rFonts w:cs="Times New Roman"/>
          <w:sz w:val="24"/>
          <w:szCs w:val="24"/>
        </w:rPr>
        <w:t>Понятие генератора случайных символов. Управление генератором случайных символов.</w:t>
      </w:r>
    </w:p>
    <w:p w:rsidR="005C3010" w:rsidRPr="003B2905" w:rsidRDefault="005C3010" w:rsidP="003B2905">
      <w:pPr>
        <w:ind w:left="766"/>
        <w:rPr>
          <w:rFonts w:cs="Times New Roman"/>
          <w:sz w:val="24"/>
          <w:szCs w:val="24"/>
        </w:rPr>
      </w:pPr>
      <w:r w:rsidRPr="003B2905">
        <w:rPr>
          <w:rFonts w:cs="Times New Roman"/>
          <w:b/>
          <w:sz w:val="24"/>
          <w:szCs w:val="24"/>
        </w:rPr>
        <w:t xml:space="preserve">Задание № 1. </w:t>
      </w:r>
      <w:r w:rsidRPr="003B2905">
        <w:rPr>
          <w:rFonts w:cs="Times New Roman"/>
          <w:sz w:val="24"/>
          <w:szCs w:val="24"/>
        </w:rPr>
        <w:t>Разработать генератор случайных чисел.</w:t>
      </w:r>
    </w:p>
    <w:p w:rsidR="005C3010" w:rsidRPr="003B2905" w:rsidRDefault="005C3010" w:rsidP="003B2905">
      <w:pPr>
        <w:pStyle w:val="a3"/>
        <w:spacing w:before="81" w:line="312" w:lineRule="auto"/>
        <w:ind w:left="312" w:right="227" w:firstLine="454"/>
        <w:rPr>
          <w:rFonts w:cs="Times New Roman"/>
          <w:sz w:val="24"/>
          <w:szCs w:val="24"/>
        </w:rPr>
      </w:pPr>
      <w:r w:rsidRPr="003B2905">
        <w:rPr>
          <w:rFonts w:cs="Times New Roman"/>
          <w:sz w:val="24"/>
          <w:szCs w:val="24"/>
        </w:rPr>
        <w:t xml:space="preserve">Случайные числа в </w:t>
      </w:r>
      <w:hyperlink r:id="rId64">
        <w:r w:rsidRPr="003B2905">
          <w:rPr>
            <w:rFonts w:cs="Times New Roman"/>
            <w:sz w:val="24"/>
            <w:szCs w:val="24"/>
          </w:rPr>
          <w:t xml:space="preserve">языке программирования С++ </w:t>
        </w:r>
      </w:hyperlink>
      <w:r w:rsidRPr="003B2905">
        <w:rPr>
          <w:rFonts w:cs="Times New Roman"/>
          <w:sz w:val="24"/>
          <w:szCs w:val="24"/>
        </w:rPr>
        <w:t>могут быть сгенерированы функцией rand() из стандартной библиотеки С++. Функция</w:t>
      </w:r>
      <w:r w:rsidRPr="003B2905">
        <w:rPr>
          <w:rFonts w:cs="Times New Roman"/>
          <w:spacing w:val="53"/>
          <w:sz w:val="24"/>
          <w:szCs w:val="24"/>
        </w:rPr>
        <w:t xml:space="preserve"> </w:t>
      </w:r>
      <w:r w:rsidRPr="003B2905">
        <w:rPr>
          <w:rFonts w:cs="Times New Roman"/>
          <w:sz w:val="24"/>
          <w:szCs w:val="24"/>
        </w:rPr>
        <w:t>rand() генерирует</w:t>
      </w:r>
      <w:r w:rsidRPr="003B2905">
        <w:rPr>
          <w:rFonts w:cs="Times New Roman"/>
          <w:spacing w:val="51"/>
          <w:sz w:val="24"/>
          <w:szCs w:val="24"/>
        </w:rPr>
        <w:t xml:space="preserve"> </w:t>
      </w:r>
      <w:r w:rsidRPr="003B2905">
        <w:rPr>
          <w:rFonts w:cs="Times New Roman"/>
          <w:sz w:val="24"/>
          <w:szCs w:val="24"/>
        </w:rPr>
        <w:t>числа в диапазоне от 0 до</w:t>
      </w:r>
    </w:p>
    <w:p w:rsidR="005C3010" w:rsidRPr="003B2905" w:rsidRDefault="005C3010" w:rsidP="00DF5ED2">
      <w:pPr>
        <w:pStyle w:val="a3"/>
        <w:spacing w:before="62" w:line="312" w:lineRule="auto"/>
        <w:ind w:left="312" w:right="163"/>
        <w:jc w:val="both"/>
        <w:rPr>
          <w:rFonts w:cs="Times New Roman"/>
          <w:sz w:val="24"/>
          <w:szCs w:val="24"/>
        </w:rPr>
      </w:pPr>
      <w:r w:rsidRPr="003B2905">
        <w:rPr>
          <w:rFonts w:cs="Times New Roman"/>
          <w:sz w:val="24"/>
          <w:szCs w:val="24"/>
        </w:rPr>
        <w:t>RAND_MAX. RAND_MAX – это константа, определённая в библиотеке &lt;cstdlib&gt;. Для MVS RAND_MAX = 32767, но оно может быть и больше, в зависимости от компилятора. Ниже показана простая программка, использующая генератор случайных чисел</w:t>
      </w:r>
      <w:r w:rsidRPr="003B2905">
        <w:rPr>
          <w:rFonts w:cs="Times New Roman"/>
          <w:spacing w:val="-4"/>
          <w:sz w:val="24"/>
          <w:szCs w:val="24"/>
        </w:rPr>
        <w:t xml:space="preserve"> </w:t>
      </w:r>
      <w:r w:rsidRPr="003B2905">
        <w:rPr>
          <w:rFonts w:cs="Times New Roman"/>
          <w:sz w:val="24"/>
          <w:szCs w:val="24"/>
        </w:rPr>
        <w:t>rand():</w:t>
      </w:r>
    </w:p>
    <w:p w:rsidR="005C3010" w:rsidRPr="003B2905" w:rsidRDefault="005C3010" w:rsidP="00DF5ED2">
      <w:pPr>
        <w:pStyle w:val="a3"/>
        <w:spacing w:before="2" w:line="312" w:lineRule="auto"/>
        <w:ind w:left="766" w:right="7864"/>
        <w:rPr>
          <w:rFonts w:cs="Times New Roman"/>
          <w:sz w:val="24"/>
          <w:szCs w:val="24"/>
        </w:rPr>
      </w:pPr>
      <w:r w:rsidRPr="003B2905">
        <w:rPr>
          <w:rFonts w:cs="Times New Roman"/>
          <w:sz w:val="24"/>
          <w:szCs w:val="24"/>
        </w:rPr>
        <w:lastRenderedPageBreak/>
        <w:t>#include "stdafx.h" #include &lt;iostream&gt; using namespace std;</w:t>
      </w:r>
    </w:p>
    <w:p w:rsidR="005C3010" w:rsidRPr="003B2905" w:rsidRDefault="005C3010" w:rsidP="00DF5ED2">
      <w:pPr>
        <w:pStyle w:val="a3"/>
        <w:ind w:left="766"/>
        <w:rPr>
          <w:rFonts w:cs="Times New Roman"/>
          <w:sz w:val="24"/>
          <w:szCs w:val="24"/>
          <w:lang w:val="en-US"/>
        </w:rPr>
      </w:pPr>
      <w:r w:rsidRPr="003B2905">
        <w:rPr>
          <w:rFonts w:cs="Times New Roman"/>
          <w:sz w:val="24"/>
          <w:szCs w:val="24"/>
          <w:lang w:val="en-US"/>
        </w:rPr>
        <w:t>int main(int argc, char* argv[])</w:t>
      </w:r>
    </w:p>
    <w:p w:rsidR="005C3010" w:rsidRPr="003B2905" w:rsidRDefault="005C3010" w:rsidP="00DF5ED2">
      <w:pPr>
        <w:pStyle w:val="a3"/>
        <w:spacing w:before="82"/>
        <w:ind w:left="766"/>
        <w:rPr>
          <w:rFonts w:cs="Times New Roman"/>
          <w:sz w:val="24"/>
          <w:szCs w:val="24"/>
        </w:rPr>
      </w:pPr>
      <w:r w:rsidRPr="003B2905">
        <w:rPr>
          <w:rFonts w:cs="Times New Roman"/>
          <w:sz w:val="24"/>
          <w:szCs w:val="24"/>
        </w:rPr>
        <w:t>{</w:t>
      </w:r>
    </w:p>
    <w:p w:rsidR="005C3010" w:rsidRPr="003B2905" w:rsidRDefault="005C3010" w:rsidP="00DF5ED2">
      <w:pPr>
        <w:pStyle w:val="a3"/>
        <w:spacing w:before="84" w:line="312" w:lineRule="auto"/>
        <w:ind w:left="312" w:firstLine="514"/>
        <w:rPr>
          <w:rFonts w:cs="Times New Roman"/>
          <w:sz w:val="24"/>
          <w:szCs w:val="24"/>
        </w:rPr>
      </w:pPr>
      <w:r w:rsidRPr="003B2905">
        <w:rPr>
          <w:rFonts w:cs="Times New Roman"/>
          <w:sz w:val="24"/>
          <w:szCs w:val="24"/>
        </w:rPr>
        <w:t>cout &lt;&lt; "RAND_MAX = " &lt;&lt; RAND_MAX &lt;&lt; endl; // константа, хранящая максимальный предел из интервала случайных чисел</w:t>
      </w:r>
    </w:p>
    <w:p w:rsidR="005C3010" w:rsidRPr="003B2905" w:rsidRDefault="005C3010" w:rsidP="00DF5ED2">
      <w:pPr>
        <w:pStyle w:val="a3"/>
        <w:spacing w:line="312" w:lineRule="auto"/>
        <w:ind w:left="826" w:right="1297"/>
        <w:rPr>
          <w:rFonts w:cs="Times New Roman"/>
          <w:sz w:val="24"/>
          <w:szCs w:val="24"/>
          <w:lang w:val="en-US"/>
        </w:rPr>
      </w:pPr>
      <w:r w:rsidRPr="003B2905">
        <w:rPr>
          <w:rFonts w:cs="Times New Roman"/>
          <w:sz w:val="24"/>
          <w:szCs w:val="24"/>
          <w:lang w:val="en-US"/>
        </w:rPr>
        <w:t xml:space="preserve">cout &lt;&lt; "random number = " &lt;&lt; rand() &lt;&lt; endl; // </w:t>
      </w:r>
      <w:r w:rsidRPr="003B2905">
        <w:rPr>
          <w:rFonts w:cs="Times New Roman"/>
          <w:sz w:val="24"/>
          <w:szCs w:val="24"/>
        </w:rPr>
        <w:t>запуск</w:t>
      </w:r>
      <w:r w:rsidRPr="003B2905">
        <w:rPr>
          <w:rFonts w:cs="Times New Roman"/>
          <w:sz w:val="24"/>
          <w:szCs w:val="24"/>
          <w:lang w:val="en-US"/>
        </w:rPr>
        <w:t xml:space="preserve"> </w:t>
      </w:r>
      <w:r w:rsidRPr="003B2905">
        <w:rPr>
          <w:rFonts w:cs="Times New Roman"/>
          <w:sz w:val="24"/>
          <w:szCs w:val="24"/>
        </w:rPr>
        <w:t>генератора</w:t>
      </w:r>
      <w:r w:rsidRPr="003B2905">
        <w:rPr>
          <w:rFonts w:cs="Times New Roman"/>
          <w:sz w:val="24"/>
          <w:szCs w:val="24"/>
          <w:lang w:val="en-US"/>
        </w:rPr>
        <w:t xml:space="preserve"> </w:t>
      </w:r>
      <w:r w:rsidRPr="003B2905">
        <w:rPr>
          <w:rFonts w:cs="Times New Roman"/>
          <w:sz w:val="24"/>
          <w:szCs w:val="24"/>
        </w:rPr>
        <w:t>случайных</w:t>
      </w:r>
      <w:r w:rsidRPr="003B2905">
        <w:rPr>
          <w:rFonts w:cs="Times New Roman"/>
          <w:sz w:val="24"/>
          <w:szCs w:val="24"/>
          <w:lang w:val="en-US"/>
        </w:rPr>
        <w:t xml:space="preserve"> </w:t>
      </w:r>
      <w:r w:rsidRPr="003B2905">
        <w:rPr>
          <w:rFonts w:cs="Times New Roman"/>
          <w:sz w:val="24"/>
          <w:szCs w:val="24"/>
        </w:rPr>
        <w:t>чисел</w:t>
      </w:r>
      <w:r w:rsidRPr="003B2905">
        <w:rPr>
          <w:rFonts w:cs="Times New Roman"/>
          <w:sz w:val="24"/>
          <w:szCs w:val="24"/>
          <w:lang w:val="en-US"/>
        </w:rPr>
        <w:t xml:space="preserve"> system("pause");</w:t>
      </w:r>
    </w:p>
    <w:p w:rsidR="005C3010" w:rsidRPr="003B2905" w:rsidRDefault="005C3010" w:rsidP="00DF5ED2">
      <w:pPr>
        <w:pStyle w:val="a3"/>
        <w:spacing w:before="1"/>
        <w:ind w:left="826"/>
        <w:rPr>
          <w:rFonts w:cs="Times New Roman"/>
          <w:sz w:val="24"/>
          <w:szCs w:val="24"/>
        </w:rPr>
      </w:pPr>
      <w:r w:rsidRPr="003B2905">
        <w:rPr>
          <w:rFonts w:cs="Times New Roman"/>
          <w:sz w:val="24"/>
          <w:szCs w:val="24"/>
        </w:rPr>
        <w:t>return 0;</w:t>
      </w:r>
    </w:p>
    <w:p w:rsidR="005C3010" w:rsidRPr="003B2905" w:rsidRDefault="005C3010" w:rsidP="00DF5ED2">
      <w:pPr>
        <w:pStyle w:val="a3"/>
        <w:spacing w:before="81"/>
        <w:ind w:left="766"/>
        <w:rPr>
          <w:rFonts w:cs="Times New Roman"/>
          <w:sz w:val="24"/>
          <w:szCs w:val="24"/>
        </w:rPr>
      </w:pPr>
      <w:r w:rsidRPr="003B2905">
        <w:rPr>
          <w:rFonts w:cs="Times New Roman"/>
          <w:sz w:val="24"/>
          <w:szCs w:val="24"/>
        </w:rPr>
        <w:t>}</w:t>
      </w:r>
    </w:p>
    <w:p w:rsidR="005C3010" w:rsidRPr="003B2905" w:rsidRDefault="005C3010" w:rsidP="00DF5ED2">
      <w:pPr>
        <w:pStyle w:val="a3"/>
        <w:spacing w:before="84" w:line="312" w:lineRule="auto"/>
        <w:ind w:left="312" w:right="164" w:firstLine="454"/>
        <w:jc w:val="both"/>
        <w:rPr>
          <w:rFonts w:cs="Times New Roman"/>
          <w:sz w:val="24"/>
          <w:szCs w:val="24"/>
        </w:rPr>
      </w:pPr>
      <w:r w:rsidRPr="003B2905">
        <w:rPr>
          <w:rFonts w:cs="Times New Roman"/>
          <w:sz w:val="24"/>
          <w:szCs w:val="24"/>
        </w:rPr>
        <w:t>Максимальное случайное число в примере – это 32767. Зачастую, нам не нужен такой большой диапазон чисел от 0 до RAND_MAX. Например, в игре «Наперстки» необходимо отгадать, под каким из трёх напёрстков спрятан шарик, то есть генерация чисел должна выполняться в пределе от 1 до 3-х. Бросая монету, может возникнуть только два случая, когда монета упадёт «орлом» или «решкой» вверх, нужный интервал – от 1 до 2. Возникает потребность в масштабировании интервала генерации случайных чисел. Для того чтобы масштабировать интервал генерации чисел нужно воспользоваться, операцией нахождения остатка от деления</w:t>
      </w:r>
      <w:r w:rsidRPr="003B2905">
        <w:rPr>
          <w:rFonts w:cs="Times New Roman"/>
          <w:spacing w:val="-31"/>
          <w:sz w:val="24"/>
          <w:szCs w:val="24"/>
        </w:rPr>
        <w:t xml:space="preserve"> </w:t>
      </w:r>
      <w:r w:rsidRPr="003B2905">
        <w:rPr>
          <w:rFonts w:cs="Times New Roman"/>
          <w:sz w:val="24"/>
          <w:szCs w:val="24"/>
        </w:rPr>
        <w:t>«%»:</w:t>
      </w:r>
    </w:p>
    <w:p w:rsidR="005C3010" w:rsidRPr="003B2905" w:rsidRDefault="005C3010" w:rsidP="00DF5ED2">
      <w:pPr>
        <w:pStyle w:val="a3"/>
        <w:spacing w:line="312" w:lineRule="auto"/>
        <w:ind w:left="766" w:right="3029"/>
        <w:rPr>
          <w:rFonts w:cs="Times New Roman"/>
          <w:sz w:val="24"/>
          <w:szCs w:val="24"/>
        </w:rPr>
      </w:pPr>
      <w:r w:rsidRPr="003B2905">
        <w:rPr>
          <w:rFonts w:cs="Times New Roman"/>
          <w:sz w:val="24"/>
          <w:szCs w:val="24"/>
        </w:rPr>
        <w:t>// пример масштабирования диапазона генерации случайных чисел rand() % 3 +1 // диапазон равен от 1 до 3 включительно</w:t>
      </w:r>
    </w:p>
    <w:p w:rsidR="005C3010" w:rsidRPr="003B2905" w:rsidRDefault="005C3010" w:rsidP="00DF5ED2">
      <w:pPr>
        <w:pStyle w:val="a3"/>
        <w:spacing w:line="312" w:lineRule="auto"/>
        <w:ind w:left="312" w:right="162" w:firstLine="454"/>
        <w:jc w:val="both"/>
        <w:rPr>
          <w:rFonts w:cs="Times New Roman"/>
          <w:sz w:val="24"/>
          <w:szCs w:val="24"/>
        </w:rPr>
      </w:pPr>
      <w:r w:rsidRPr="003B2905">
        <w:rPr>
          <w:rFonts w:cs="Times New Roman"/>
          <w:sz w:val="24"/>
          <w:szCs w:val="24"/>
        </w:rPr>
        <w:t>Число 3 является масштабируемым коэффициентом. То есть, какое бы не выдал число генератор случайных чисел rand() запись rand() % 3 в итоге выдаст число из диапазона от 0 до 2. Для того чтобы сместить диапазон, мы прибавляем единицу, тогда диапазон изменится на такой – от 1 до 3 включительно.</w:t>
      </w:r>
    </w:p>
    <w:p w:rsidR="005C3010" w:rsidRPr="003B2905" w:rsidRDefault="005C3010" w:rsidP="00DF5ED2">
      <w:pPr>
        <w:pStyle w:val="a3"/>
        <w:spacing w:line="312" w:lineRule="auto"/>
        <w:ind w:left="312" w:firstLine="454"/>
        <w:rPr>
          <w:rFonts w:cs="Times New Roman"/>
          <w:sz w:val="24"/>
          <w:szCs w:val="24"/>
        </w:rPr>
      </w:pPr>
      <w:r w:rsidRPr="003B2905">
        <w:rPr>
          <w:rFonts w:cs="Times New Roman"/>
          <w:b/>
          <w:sz w:val="24"/>
          <w:szCs w:val="24"/>
        </w:rPr>
        <w:t xml:space="preserve">Задание № 2. </w:t>
      </w:r>
      <w:r w:rsidRPr="003B2905">
        <w:rPr>
          <w:rFonts w:cs="Times New Roman"/>
          <w:sz w:val="24"/>
          <w:szCs w:val="24"/>
        </w:rPr>
        <w:t>Разработать программу, использующую масштабируемый генератор случайных чисел. Ниже показан код программы, которая несколько раз запускает функцию rand().</w:t>
      </w:r>
    </w:p>
    <w:p w:rsidR="005C3010" w:rsidRPr="003B2905" w:rsidRDefault="005C3010" w:rsidP="00FE2E8F">
      <w:pPr>
        <w:pStyle w:val="a3"/>
        <w:ind w:left="766"/>
        <w:rPr>
          <w:rFonts w:cs="Times New Roman"/>
          <w:sz w:val="24"/>
          <w:szCs w:val="24"/>
        </w:rPr>
      </w:pPr>
      <w:r w:rsidRPr="003B2905">
        <w:rPr>
          <w:rFonts w:cs="Times New Roman"/>
          <w:sz w:val="24"/>
          <w:szCs w:val="24"/>
        </w:rPr>
        <w:t>// rand_ost.cpp: определяет точку входа для консольного приложения.</w:t>
      </w:r>
    </w:p>
    <w:p w:rsidR="005C3010" w:rsidRPr="003B2905" w:rsidRDefault="005C3010" w:rsidP="00FE2E8F">
      <w:pPr>
        <w:pStyle w:val="a3"/>
        <w:spacing w:line="312" w:lineRule="auto"/>
        <w:ind w:left="766" w:right="7864"/>
        <w:rPr>
          <w:rFonts w:cs="Times New Roman"/>
          <w:sz w:val="24"/>
          <w:szCs w:val="24"/>
          <w:lang w:val="en-US"/>
        </w:rPr>
      </w:pPr>
      <w:r w:rsidRPr="003B2905">
        <w:rPr>
          <w:rFonts w:cs="Times New Roman"/>
          <w:sz w:val="24"/>
          <w:szCs w:val="24"/>
          <w:lang w:val="en-US"/>
        </w:rPr>
        <w:t>#include "stdafx.h" #include &lt;iostream&gt; using namespace std;</w:t>
      </w:r>
    </w:p>
    <w:p w:rsidR="005C3010" w:rsidRPr="003B2905" w:rsidRDefault="005C3010" w:rsidP="00DF5ED2">
      <w:pPr>
        <w:pStyle w:val="a3"/>
        <w:spacing w:before="1"/>
        <w:ind w:left="766"/>
        <w:rPr>
          <w:rFonts w:cs="Times New Roman"/>
          <w:sz w:val="24"/>
          <w:szCs w:val="24"/>
          <w:lang w:val="en-US"/>
        </w:rPr>
      </w:pPr>
      <w:r w:rsidRPr="003B2905">
        <w:rPr>
          <w:rFonts w:cs="Times New Roman"/>
          <w:sz w:val="24"/>
          <w:szCs w:val="24"/>
          <w:lang w:val="en-US"/>
        </w:rPr>
        <w:t>int main(int argc, char* argv[])</w:t>
      </w:r>
    </w:p>
    <w:p w:rsidR="005C3010" w:rsidRDefault="005C3010" w:rsidP="00DF5ED2">
      <w:pPr>
        <w:pStyle w:val="a3"/>
        <w:spacing w:before="81"/>
        <w:ind w:left="766"/>
        <w:rPr>
          <w:rFonts w:cs="Times New Roman"/>
          <w:sz w:val="24"/>
          <w:szCs w:val="24"/>
        </w:rPr>
      </w:pPr>
      <w:r w:rsidRPr="003B2905">
        <w:rPr>
          <w:rFonts w:cs="Times New Roman"/>
          <w:sz w:val="24"/>
          <w:szCs w:val="24"/>
        </w:rPr>
        <w:t>{</w:t>
      </w:r>
    </w:p>
    <w:p w:rsidR="005C3010" w:rsidRPr="003B2905" w:rsidRDefault="005C3010" w:rsidP="00DF5ED2">
      <w:pPr>
        <w:pStyle w:val="a3"/>
        <w:spacing w:before="84" w:line="312" w:lineRule="auto"/>
        <w:ind w:left="312" w:right="166" w:firstLine="454"/>
        <w:rPr>
          <w:rFonts w:cs="Times New Roman"/>
          <w:sz w:val="24"/>
          <w:szCs w:val="24"/>
        </w:rPr>
      </w:pPr>
      <w:r w:rsidRPr="003B2905">
        <w:rPr>
          <w:rFonts w:cs="Times New Roman"/>
          <w:sz w:val="24"/>
          <w:szCs w:val="24"/>
        </w:rPr>
        <w:t>cout &lt;&lt; "1-random number = " &lt;&lt; 1 + rand() % 3 &lt;&lt; endl; // первый запуск генератора случайных чисел</w:t>
      </w:r>
    </w:p>
    <w:p w:rsidR="005C3010" w:rsidRPr="003B2905" w:rsidRDefault="005C3010" w:rsidP="00DF5ED2">
      <w:pPr>
        <w:pStyle w:val="a3"/>
        <w:spacing w:before="1" w:line="312" w:lineRule="auto"/>
        <w:ind w:left="312" w:firstLine="454"/>
        <w:rPr>
          <w:rFonts w:cs="Times New Roman"/>
          <w:sz w:val="24"/>
          <w:szCs w:val="24"/>
        </w:rPr>
      </w:pPr>
      <w:r w:rsidRPr="003B2905">
        <w:rPr>
          <w:rFonts w:cs="Times New Roman"/>
          <w:sz w:val="24"/>
          <w:szCs w:val="24"/>
        </w:rPr>
        <w:t>cout &lt;&lt; "2-random number = " &lt;&lt; 1 + rand() % 3 &lt;&lt; endl; // второй запуск генератора случайных чисел</w:t>
      </w:r>
    </w:p>
    <w:p w:rsidR="005C3010" w:rsidRDefault="005C3010" w:rsidP="00FE2E8F">
      <w:pPr>
        <w:pStyle w:val="a3"/>
        <w:spacing w:before="62" w:line="319" w:lineRule="auto"/>
        <w:ind w:left="312" w:firstLine="454"/>
      </w:pPr>
      <w:r w:rsidRPr="003B2905">
        <w:rPr>
          <w:rFonts w:cs="Times New Roman"/>
          <w:sz w:val="24"/>
          <w:szCs w:val="24"/>
        </w:rPr>
        <w:t>cout &lt;&lt; "3-random number = " &lt;&lt; 1 + rand() % 3 &lt;&lt; endl; // третий з</w:t>
      </w:r>
      <w:r>
        <w:rPr>
          <w:rFonts w:cs="Times New Roman"/>
          <w:sz w:val="24"/>
          <w:szCs w:val="24"/>
        </w:rPr>
        <w:t>апуск генератора случайных чисел</w:t>
      </w:r>
      <w:r w:rsidRPr="00FE2E8F">
        <w:t xml:space="preserve"> </w:t>
      </w:r>
    </w:p>
    <w:p w:rsidR="005C3010" w:rsidRDefault="005C3010" w:rsidP="00FE2E8F">
      <w:pPr>
        <w:pStyle w:val="a3"/>
        <w:spacing w:before="62" w:line="319" w:lineRule="auto"/>
        <w:ind w:left="312" w:firstLine="454"/>
      </w:pPr>
      <w:r>
        <w:t>cout &lt;&lt; "4-random number = " &lt;&lt; 1 + rand() % 3 &lt;&lt; endl; // четвёртый запуск генератора случайных чисел</w:t>
      </w:r>
    </w:p>
    <w:p w:rsidR="005C3010" w:rsidRDefault="005C3010" w:rsidP="00FE2E8F">
      <w:pPr>
        <w:pStyle w:val="a3"/>
        <w:spacing w:line="319" w:lineRule="auto"/>
        <w:ind w:left="312" w:firstLine="454"/>
      </w:pPr>
      <w:r>
        <w:lastRenderedPageBreak/>
        <w:t>cout &lt;&lt; "5-random number = " &lt;&lt; 1 + rand() % 3 &lt;&lt; endl; // пятый запуск генератора случайных чисел</w:t>
      </w:r>
    </w:p>
    <w:p w:rsidR="005C3010" w:rsidRDefault="005C3010" w:rsidP="00FE2E8F">
      <w:pPr>
        <w:pStyle w:val="a3"/>
        <w:spacing w:before="1" w:line="316" w:lineRule="auto"/>
        <w:ind w:left="312" w:firstLine="454"/>
      </w:pPr>
      <w:r>
        <w:t>cout &lt;&lt; "6-random number = " &lt;&lt; 1 + rand() % 3 &lt;&lt; endl; // шестой запуск генератора случайных чисел</w:t>
      </w:r>
    </w:p>
    <w:p w:rsidR="005C3010" w:rsidRDefault="005C3010" w:rsidP="00FE2E8F">
      <w:pPr>
        <w:pStyle w:val="a3"/>
        <w:spacing w:before="3" w:line="319" w:lineRule="auto"/>
        <w:ind w:left="312" w:right="227" w:firstLine="514"/>
      </w:pPr>
      <w:r>
        <w:t>cout &lt;&lt; "7-random number = " &lt;&lt; 1 + rand() % 3 &lt;&lt; endl; // седьмой запуск генератора случайных чисел</w:t>
      </w:r>
    </w:p>
    <w:p w:rsidR="005C3010" w:rsidRDefault="005C3010" w:rsidP="00FE2E8F">
      <w:pPr>
        <w:pStyle w:val="a3"/>
        <w:spacing w:before="1" w:line="319" w:lineRule="auto"/>
        <w:ind w:left="312" w:right="227" w:firstLine="514"/>
      </w:pPr>
      <w:r>
        <w:t>cout &lt;&lt; "8-random number = " &lt;&lt; 1 + rand() % 3 &lt;&lt; endl; // восьмой запуск генератора случайных чисел</w:t>
      </w:r>
    </w:p>
    <w:p w:rsidR="005C3010" w:rsidRDefault="005C3010" w:rsidP="00FE2E8F">
      <w:pPr>
        <w:pStyle w:val="a3"/>
        <w:spacing w:line="319" w:lineRule="auto"/>
        <w:ind w:left="826" w:right="8208"/>
      </w:pPr>
      <w:r>
        <w:t>system("pause"); return 0;</w:t>
      </w:r>
    </w:p>
    <w:p w:rsidR="005C3010" w:rsidRDefault="005C3010" w:rsidP="00FE2E8F">
      <w:pPr>
        <w:pStyle w:val="a3"/>
        <w:spacing w:line="274" w:lineRule="exact"/>
        <w:ind w:left="766"/>
      </w:pPr>
      <w:r>
        <w:t>}</w:t>
      </w:r>
    </w:p>
    <w:p w:rsidR="005C3010" w:rsidRDefault="005C3010" w:rsidP="00DF5ED2">
      <w:pPr>
        <w:pStyle w:val="a3"/>
        <w:spacing w:line="312" w:lineRule="auto"/>
        <w:ind w:left="312" w:firstLine="454"/>
        <w:rPr>
          <w:rFonts w:cs="Times New Roman"/>
          <w:sz w:val="24"/>
          <w:szCs w:val="24"/>
        </w:rPr>
      </w:pPr>
    </w:p>
    <w:p w:rsidR="005C3010" w:rsidRPr="003B2905" w:rsidRDefault="005C3010" w:rsidP="00DF5ED2">
      <w:pPr>
        <w:pStyle w:val="a3"/>
        <w:spacing w:line="312" w:lineRule="auto"/>
        <w:ind w:left="312" w:firstLine="454"/>
        <w:rPr>
          <w:rFonts w:cs="Times New Roman"/>
          <w:sz w:val="24"/>
          <w:szCs w:val="24"/>
        </w:rPr>
        <w:sectPr w:rsidR="005C3010" w:rsidRPr="003B2905">
          <w:footerReference w:type="default" r:id="rId65"/>
          <w:pgSz w:w="11910" w:h="16840"/>
          <w:pgMar w:top="480" w:right="400" w:bottom="500" w:left="820" w:header="0" w:footer="292" w:gutter="0"/>
          <w:cols w:space="720"/>
        </w:sectPr>
      </w:pPr>
    </w:p>
    <w:p w:rsidR="005C3010" w:rsidRPr="003B2905" w:rsidRDefault="005C3010" w:rsidP="00FE2E8F">
      <w:pPr>
        <w:pStyle w:val="a3"/>
        <w:spacing w:before="62" w:line="319" w:lineRule="auto"/>
        <w:rPr>
          <w:rFonts w:cs="Times New Roman"/>
          <w:sz w:val="24"/>
          <w:szCs w:val="24"/>
        </w:rPr>
      </w:pPr>
    </w:p>
    <w:p w:rsidR="005C3010" w:rsidRPr="003B2905" w:rsidRDefault="005C3010" w:rsidP="003B2905">
      <w:pPr>
        <w:pStyle w:val="a3"/>
        <w:spacing w:before="91" w:line="319" w:lineRule="auto"/>
        <w:ind w:left="312" w:right="165" w:firstLine="454"/>
        <w:jc w:val="both"/>
        <w:rPr>
          <w:rFonts w:cs="Times New Roman"/>
          <w:sz w:val="24"/>
          <w:szCs w:val="24"/>
        </w:rPr>
      </w:pPr>
      <w:r w:rsidRPr="003B2905">
        <w:rPr>
          <w:rFonts w:cs="Times New Roman"/>
          <w:sz w:val="24"/>
          <w:szCs w:val="24"/>
        </w:rPr>
        <w:t>При повторном запуске программы, печатаются те же самые числа. Суть в том, что функция rand() один раз генерирует случайные числа, а при последующих запусках программы всего лишь отображает сгенерированные первый раз числа. Такая особенность функции rand() нужна для того, чтобы можно было правильно отладить разрабатываемую программу. При отладке программы, внеся какие-то изменения, необходимо удостовериться, что программа срабатывает правильно, а это возможно, если входные данные остались те же, то есть сгенерированные числа. Когда программа успешно отлажена, нужно, чтобы при каждом выполнении программы генерировались случайные числа. Для этого нужно воспользоваться функцией srand() из стандартной библиотеки С++. Функция srand() получив целый положительный аргумент типа unsigned или unsigned int (без знаковое целое) выполняет рандомизацию, таким образом, чтобы при каждом запуске программы функция srand() генерировала случайные числа. Программа, использующая функцию srand() для рандомизации генератора случайных чисел rand():</w:t>
      </w:r>
    </w:p>
    <w:p w:rsidR="005C3010" w:rsidRPr="003B2905" w:rsidRDefault="005C3010" w:rsidP="00FE2E8F">
      <w:pPr>
        <w:pStyle w:val="a3"/>
        <w:spacing w:line="273" w:lineRule="exact"/>
        <w:ind w:left="766"/>
        <w:rPr>
          <w:rFonts w:cs="Times New Roman"/>
          <w:sz w:val="24"/>
          <w:szCs w:val="24"/>
        </w:rPr>
      </w:pPr>
      <w:r w:rsidRPr="003B2905">
        <w:rPr>
          <w:rFonts w:cs="Times New Roman"/>
          <w:sz w:val="24"/>
          <w:szCs w:val="24"/>
        </w:rPr>
        <w:t>// srand.cpp: определяет точку входа для консольного приложения.</w:t>
      </w:r>
    </w:p>
    <w:p w:rsidR="005C3010" w:rsidRPr="003B2905" w:rsidRDefault="005C3010" w:rsidP="00FE2E8F">
      <w:pPr>
        <w:pStyle w:val="a3"/>
        <w:spacing w:before="160" w:line="319" w:lineRule="auto"/>
        <w:ind w:left="766" w:right="7864"/>
        <w:rPr>
          <w:rFonts w:cs="Times New Roman"/>
          <w:sz w:val="24"/>
          <w:szCs w:val="24"/>
          <w:lang w:val="en-US"/>
        </w:rPr>
      </w:pPr>
      <w:r w:rsidRPr="003B2905">
        <w:rPr>
          <w:rFonts w:cs="Times New Roman"/>
          <w:sz w:val="24"/>
          <w:szCs w:val="24"/>
          <w:lang w:val="en-US"/>
        </w:rPr>
        <w:t>#include "stdafx.h" #include &lt;iostream&gt; using namespace std;</w:t>
      </w:r>
    </w:p>
    <w:p w:rsidR="005C3010" w:rsidRPr="003B2905" w:rsidRDefault="005C3010" w:rsidP="003B2905">
      <w:pPr>
        <w:pStyle w:val="a3"/>
        <w:ind w:left="766"/>
        <w:rPr>
          <w:rFonts w:cs="Times New Roman"/>
          <w:sz w:val="24"/>
          <w:szCs w:val="24"/>
          <w:lang w:val="en-US"/>
        </w:rPr>
      </w:pPr>
      <w:r w:rsidRPr="003B2905">
        <w:rPr>
          <w:rFonts w:cs="Times New Roman"/>
          <w:sz w:val="24"/>
          <w:szCs w:val="24"/>
          <w:lang w:val="en-US"/>
        </w:rPr>
        <w:t>int main(int argc, char* argv[])</w:t>
      </w:r>
    </w:p>
    <w:p w:rsidR="005C3010" w:rsidRPr="003B2905" w:rsidRDefault="005C3010" w:rsidP="003B2905">
      <w:pPr>
        <w:pStyle w:val="a3"/>
        <w:spacing w:before="91"/>
        <w:ind w:left="766"/>
        <w:rPr>
          <w:rFonts w:cs="Times New Roman"/>
          <w:sz w:val="24"/>
          <w:szCs w:val="24"/>
          <w:lang w:val="en-US"/>
        </w:rPr>
      </w:pPr>
      <w:r w:rsidRPr="003B2905">
        <w:rPr>
          <w:rFonts w:cs="Times New Roman"/>
          <w:sz w:val="24"/>
          <w:szCs w:val="24"/>
          <w:lang w:val="en-US"/>
        </w:rPr>
        <w:t>{</w:t>
      </w:r>
    </w:p>
    <w:p w:rsidR="005C3010" w:rsidRPr="003B2905" w:rsidRDefault="005C3010" w:rsidP="003B2905">
      <w:pPr>
        <w:pStyle w:val="a3"/>
        <w:spacing w:before="92"/>
        <w:ind w:left="826"/>
        <w:rPr>
          <w:rFonts w:cs="Times New Roman"/>
          <w:sz w:val="24"/>
          <w:szCs w:val="24"/>
          <w:lang w:val="en-US"/>
        </w:rPr>
      </w:pPr>
      <w:r w:rsidRPr="003B2905">
        <w:rPr>
          <w:rFonts w:cs="Times New Roman"/>
          <w:sz w:val="24"/>
          <w:szCs w:val="24"/>
          <w:lang w:val="en-US"/>
        </w:rPr>
        <w:t>unsigned rand_value = 11;</w:t>
      </w:r>
    </w:p>
    <w:p w:rsidR="005C3010" w:rsidRPr="003B2905" w:rsidRDefault="005C3010" w:rsidP="003B2905">
      <w:pPr>
        <w:pStyle w:val="a3"/>
        <w:spacing w:before="91" w:line="319" w:lineRule="auto"/>
        <w:ind w:left="826" w:right="3340"/>
        <w:rPr>
          <w:rFonts w:cs="Times New Roman"/>
          <w:sz w:val="24"/>
          <w:szCs w:val="24"/>
          <w:lang w:val="en-US"/>
        </w:rPr>
      </w:pPr>
      <w:r w:rsidRPr="003B2905">
        <w:rPr>
          <w:rFonts w:cs="Times New Roman"/>
          <w:sz w:val="24"/>
          <w:szCs w:val="24"/>
          <w:lang w:val="en-US"/>
        </w:rPr>
        <w:t xml:space="preserve">srand(rand_value); // </w:t>
      </w:r>
      <w:r w:rsidRPr="003B2905">
        <w:rPr>
          <w:rFonts w:cs="Times New Roman"/>
          <w:sz w:val="24"/>
          <w:szCs w:val="24"/>
        </w:rPr>
        <w:t>рандомизация</w:t>
      </w:r>
      <w:r w:rsidRPr="003B2905">
        <w:rPr>
          <w:rFonts w:cs="Times New Roman"/>
          <w:sz w:val="24"/>
          <w:szCs w:val="24"/>
          <w:lang w:val="en-US"/>
        </w:rPr>
        <w:t xml:space="preserve"> </w:t>
      </w:r>
      <w:r w:rsidRPr="003B2905">
        <w:rPr>
          <w:rFonts w:cs="Times New Roman"/>
          <w:sz w:val="24"/>
          <w:szCs w:val="24"/>
        </w:rPr>
        <w:t>генератора</w:t>
      </w:r>
      <w:r w:rsidRPr="003B2905">
        <w:rPr>
          <w:rFonts w:cs="Times New Roman"/>
          <w:sz w:val="24"/>
          <w:szCs w:val="24"/>
          <w:lang w:val="en-US"/>
        </w:rPr>
        <w:t xml:space="preserve"> </w:t>
      </w:r>
      <w:r w:rsidRPr="003B2905">
        <w:rPr>
          <w:rFonts w:cs="Times New Roman"/>
          <w:sz w:val="24"/>
          <w:szCs w:val="24"/>
        </w:rPr>
        <w:t>случайных</w:t>
      </w:r>
      <w:r w:rsidRPr="003B2905">
        <w:rPr>
          <w:rFonts w:cs="Times New Roman"/>
          <w:sz w:val="24"/>
          <w:szCs w:val="24"/>
          <w:lang w:val="en-US"/>
        </w:rPr>
        <w:t xml:space="preserve"> </w:t>
      </w:r>
      <w:r w:rsidRPr="003B2905">
        <w:rPr>
          <w:rFonts w:cs="Times New Roman"/>
          <w:sz w:val="24"/>
          <w:szCs w:val="24"/>
        </w:rPr>
        <w:t>чисел</w:t>
      </w:r>
      <w:r w:rsidRPr="003B2905">
        <w:rPr>
          <w:rFonts w:cs="Times New Roman"/>
          <w:sz w:val="24"/>
          <w:szCs w:val="24"/>
          <w:lang w:val="en-US"/>
        </w:rPr>
        <w:t xml:space="preserve"> cout &lt;&lt; "rand_value = " &lt;&lt; rand_value &lt;&lt; endl;</w:t>
      </w:r>
    </w:p>
    <w:p w:rsidR="005C3010" w:rsidRPr="003B2905" w:rsidRDefault="005C3010" w:rsidP="003B2905">
      <w:pPr>
        <w:pStyle w:val="a3"/>
        <w:spacing w:line="316" w:lineRule="auto"/>
        <w:ind w:left="312" w:right="227" w:firstLine="514"/>
        <w:rPr>
          <w:rFonts w:cs="Times New Roman"/>
          <w:sz w:val="24"/>
          <w:szCs w:val="24"/>
        </w:rPr>
      </w:pPr>
      <w:r w:rsidRPr="003B2905">
        <w:rPr>
          <w:rFonts w:cs="Times New Roman"/>
          <w:sz w:val="24"/>
          <w:szCs w:val="24"/>
        </w:rPr>
        <w:t>cout &lt;&lt; "1-random number = " &lt;&lt; 1 + rand() % 10 &lt;&lt; endl; // первый запуск</w:t>
      </w:r>
      <w:r w:rsidRPr="003B2905">
        <w:rPr>
          <w:rFonts w:cs="Times New Roman"/>
          <w:spacing w:val="26"/>
          <w:sz w:val="24"/>
          <w:szCs w:val="24"/>
        </w:rPr>
        <w:t xml:space="preserve"> </w:t>
      </w:r>
      <w:r w:rsidRPr="003B2905">
        <w:rPr>
          <w:rFonts w:cs="Times New Roman"/>
          <w:sz w:val="24"/>
          <w:szCs w:val="24"/>
        </w:rPr>
        <w:t>генератора случайных чисел</w:t>
      </w:r>
    </w:p>
    <w:p w:rsidR="005C3010" w:rsidRPr="003B2905" w:rsidRDefault="005C3010" w:rsidP="003B2905">
      <w:pPr>
        <w:pStyle w:val="a3"/>
        <w:spacing w:before="4" w:line="319" w:lineRule="auto"/>
        <w:ind w:left="312" w:right="227" w:firstLine="454"/>
        <w:rPr>
          <w:rFonts w:cs="Times New Roman"/>
          <w:sz w:val="24"/>
          <w:szCs w:val="24"/>
        </w:rPr>
      </w:pPr>
      <w:r w:rsidRPr="003B2905">
        <w:rPr>
          <w:rFonts w:cs="Times New Roman"/>
          <w:sz w:val="24"/>
          <w:szCs w:val="24"/>
        </w:rPr>
        <w:t>cout &lt;&lt; "2-random number = " &lt;&lt; 1 + rand() % 10 &lt;&lt; endl; // второй запуск генератора случайных чисел</w:t>
      </w:r>
    </w:p>
    <w:p w:rsidR="005C3010" w:rsidRPr="003B2905" w:rsidRDefault="005C3010" w:rsidP="003B2905">
      <w:pPr>
        <w:pStyle w:val="a3"/>
        <w:spacing w:line="319" w:lineRule="auto"/>
        <w:ind w:left="826" w:right="8208"/>
        <w:rPr>
          <w:rFonts w:cs="Times New Roman"/>
          <w:sz w:val="24"/>
          <w:szCs w:val="24"/>
        </w:rPr>
      </w:pPr>
      <w:r w:rsidRPr="003B2905">
        <w:rPr>
          <w:rFonts w:cs="Times New Roman"/>
          <w:sz w:val="24"/>
          <w:szCs w:val="24"/>
        </w:rPr>
        <w:t>system("pause"); return 0;</w:t>
      </w:r>
    </w:p>
    <w:p w:rsidR="005C3010" w:rsidRPr="003B2905" w:rsidRDefault="005C3010" w:rsidP="00FE2E8F">
      <w:pPr>
        <w:pStyle w:val="a3"/>
        <w:spacing w:before="1"/>
        <w:ind w:left="766"/>
        <w:rPr>
          <w:rFonts w:cs="Times New Roman"/>
          <w:sz w:val="24"/>
          <w:szCs w:val="24"/>
        </w:rPr>
        <w:sectPr w:rsidR="005C3010" w:rsidRPr="003B2905">
          <w:pgSz w:w="11910" w:h="16840"/>
          <w:pgMar w:top="480" w:right="400" w:bottom="500" w:left="820" w:header="0" w:footer="292" w:gutter="0"/>
          <w:cols w:space="720"/>
        </w:sectPr>
      </w:pPr>
      <w:r w:rsidRPr="003B2905">
        <w:rPr>
          <w:rFonts w:cs="Times New Roman"/>
          <w:sz w:val="24"/>
          <w:szCs w:val="24"/>
        </w:rPr>
        <w:t>}</w:t>
      </w:r>
    </w:p>
    <w:p w:rsidR="005C3010" w:rsidRPr="003B2905" w:rsidRDefault="005C3010" w:rsidP="00FE2E8F">
      <w:pPr>
        <w:pStyle w:val="a3"/>
        <w:spacing w:before="62" w:line="302" w:lineRule="auto"/>
        <w:rPr>
          <w:rFonts w:cs="Times New Roman"/>
          <w:sz w:val="24"/>
          <w:szCs w:val="24"/>
        </w:rPr>
      </w:pPr>
      <w:r w:rsidRPr="003B2905">
        <w:rPr>
          <w:rFonts w:cs="Times New Roman"/>
          <w:b/>
          <w:sz w:val="24"/>
          <w:szCs w:val="24"/>
        </w:rPr>
        <w:lastRenderedPageBreak/>
        <w:t xml:space="preserve">Задание № 3. </w:t>
      </w:r>
      <w:r w:rsidRPr="003B2905">
        <w:rPr>
          <w:rFonts w:cs="Times New Roman"/>
          <w:sz w:val="24"/>
          <w:szCs w:val="24"/>
        </w:rPr>
        <w:t>Разработать обобщённый пример использования автоматического генератора случайных чисел с масштабированием. Пример работы программы:</w:t>
      </w:r>
    </w:p>
    <w:p w:rsidR="005C3010" w:rsidRPr="003B2905" w:rsidRDefault="005C3010" w:rsidP="003B2905">
      <w:pPr>
        <w:pStyle w:val="a3"/>
        <w:spacing w:before="14" w:line="696" w:lineRule="exact"/>
        <w:ind w:left="766" w:right="2545"/>
        <w:rPr>
          <w:rFonts w:cs="Times New Roman"/>
          <w:sz w:val="24"/>
          <w:szCs w:val="24"/>
          <w:lang w:val="en-US"/>
        </w:rPr>
      </w:pPr>
      <w:r w:rsidRPr="003B2905">
        <w:rPr>
          <w:rFonts w:cs="Times New Roman"/>
          <w:sz w:val="24"/>
          <w:szCs w:val="24"/>
        </w:rPr>
        <w:t xml:space="preserve">// srand_time.cpp: определяет точку входа для консольного приложения. </w:t>
      </w:r>
      <w:r w:rsidRPr="003B2905">
        <w:rPr>
          <w:rFonts w:cs="Times New Roman"/>
          <w:sz w:val="24"/>
          <w:szCs w:val="24"/>
          <w:lang w:val="en-US"/>
        </w:rPr>
        <w:t>#include "stdafx.h"</w:t>
      </w:r>
    </w:p>
    <w:p w:rsidR="005C3010" w:rsidRPr="003B2905" w:rsidRDefault="005C3010" w:rsidP="003B2905">
      <w:pPr>
        <w:pStyle w:val="a3"/>
        <w:spacing w:line="258" w:lineRule="exact"/>
        <w:ind w:left="766"/>
        <w:rPr>
          <w:rFonts w:cs="Times New Roman"/>
          <w:sz w:val="24"/>
          <w:szCs w:val="24"/>
          <w:lang w:val="en-US"/>
        </w:rPr>
      </w:pPr>
      <w:r w:rsidRPr="003B2905">
        <w:rPr>
          <w:rFonts w:cs="Times New Roman"/>
          <w:sz w:val="24"/>
          <w:szCs w:val="24"/>
          <w:lang w:val="en-US"/>
        </w:rPr>
        <w:t>#include &lt;iostream&gt;</w:t>
      </w:r>
    </w:p>
    <w:p w:rsidR="005C3010" w:rsidRPr="003B2905" w:rsidRDefault="005C3010" w:rsidP="00FE2E8F">
      <w:pPr>
        <w:pStyle w:val="a3"/>
        <w:spacing w:before="72" w:line="302" w:lineRule="auto"/>
        <w:ind w:left="766" w:right="7864"/>
        <w:rPr>
          <w:rFonts w:cs="Times New Roman"/>
          <w:sz w:val="24"/>
          <w:szCs w:val="24"/>
          <w:lang w:val="en-US"/>
        </w:rPr>
      </w:pPr>
      <w:r w:rsidRPr="003B2905">
        <w:rPr>
          <w:rFonts w:cs="Times New Roman"/>
          <w:sz w:val="24"/>
          <w:szCs w:val="24"/>
          <w:lang w:val="en-US"/>
        </w:rPr>
        <w:t>#include &lt;ctime&gt; using namespace std;</w:t>
      </w:r>
    </w:p>
    <w:p w:rsidR="005C3010" w:rsidRPr="003B2905" w:rsidRDefault="005C3010" w:rsidP="003B2905">
      <w:pPr>
        <w:pStyle w:val="a3"/>
        <w:ind w:left="766"/>
        <w:rPr>
          <w:rFonts w:cs="Times New Roman"/>
          <w:sz w:val="24"/>
          <w:szCs w:val="24"/>
          <w:lang w:val="en-US"/>
        </w:rPr>
      </w:pPr>
      <w:r w:rsidRPr="003B2905">
        <w:rPr>
          <w:rFonts w:cs="Times New Roman"/>
          <w:sz w:val="24"/>
          <w:szCs w:val="24"/>
          <w:lang w:val="en-US"/>
        </w:rPr>
        <w:t>int main(int argc, char* argv[])</w:t>
      </w:r>
    </w:p>
    <w:p w:rsidR="005C3010" w:rsidRPr="003B2905" w:rsidRDefault="005C3010" w:rsidP="003B2905">
      <w:pPr>
        <w:pStyle w:val="a3"/>
        <w:spacing w:before="72"/>
        <w:ind w:left="766"/>
        <w:rPr>
          <w:rFonts w:cs="Times New Roman"/>
          <w:sz w:val="24"/>
          <w:szCs w:val="24"/>
          <w:lang w:val="en-US"/>
        </w:rPr>
      </w:pPr>
      <w:r w:rsidRPr="003B2905">
        <w:rPr>
          <w:rFonts w:cs="Times New Roman"/>
          <w:sz w:val="24"/>
          <w:szCs w:val="24"/>
          <w:lang w:val="en-US"/>
        </w:rPr>
        <w:t>{</w:t>
      </w:r>
    </w:p>
    <w:p w:rsidR="005C3010" w:rsidRPr="003B2905" w:rsidRDefault="005C3010" w:rsidP="003B2905">
      <w:pPr>
        <w:pStyle w:val="a3"/>
        <w:spacing w:before="73" w:line="302" w:lineRule="auto"/>
        <w:ind w:left="826" w:right="4754"/>
        <w:jc w:val="both"/>
        <w:rPr>
          <w:rFonts w:cs="Times New Roman"/>
          <w:sz w:val="24"/>
          <w:szCs w:val="24"/>
          <w:lang w:val="en-US"/>
        </w:rPr>
      </w:pPr>
      <w:r w:rsidRPr="003B2905">
        <w:rPr>
          <w:rFonts w:cs="Times New Roman"/>
          <w:sz w:val="24"/>
          <w:szCs w:val="24"/>
          <w:lang w:val="en-US"/>
        </w:rPr>
        <w:t xml:space="preserve">srand( time( 0 ) ); // </w:t>
      </w:r>
      <w:r w:rsidRPr="003B2905">
        <w:rPr>
          <w:rFonts w:cs="Times New Roman"/>
          <w:sz w:val="24"/>
          <w:szCs w:val="24"/>
        </w:rPr>
        <w:t>автоматическая</w:t>
      </w:r>
      <w:r w:rsidRPr="003B2905">
        <w:rPr>
          <w:rFonts w:cs="Times New Roman"/>
          <w:sz w:val="24"/>
          <w:szCs w:val="24"/>
          <w:lang w:val="en-US"/>
        </w:rPr>
        <w:t xml:space="preserve"> </w:t>
      </w:r>
      <w:r w:rsidRPr="003B2905">
        <w:rPr>
          <w:rFonts w:cs="Times New Roman"/>
          <w:sz w:val="24"/>
          <w:szCs w:val="24"/>
        </w:rPr>
        <w:t>рандомизация</w:t>
      </w:r>
      <w:r w:rsidRPr="003B2905">
        <w:rPr>
          <w:rFonts w:cs="Times New Roman"/>
          <w:sz w:val="24"/>
          <w:szCs w:val="24"/>
          <w:lang w:val="en-US"/>
        </w:rPr>
        <w:t xml:space="preserve"> cout &lt;&lt; "rand_value = " &lt;&lt; 1 + rand() % 10 &lt;&lt; endl; system("pause");</w:t>
      </w:r>
    </w:p>
    <w:p w:rsidR="005C3010" w:rsidRPr="003B2905" w:rsidRDefault="005C3010" w:rsidP="003B2905">
      <w:pPr>
        <w:pStyle w:val="a3"/>
        <w:spacing w:line="274" w:lineRule="exact"/>
        <w:ind w:left="826"/>
        <w:rPr>
          <w:rFonts w:cs="Times New Roman"/>
          <w:sz w:val="24"/>
          <w:szCs w:val="24"/>
        </w:rPr>
      </w:pPr>
      <w:r w:rsidRPr="003B2905">
        <w:rPr>
          <w:rFonts w:cs="Times New Roman"/>
          <w:sz w:val="24"/>
          <w:szCs w:val="24"/>
        </w:rPr>
        <w:t>return 0;</w:t>
      </w:r>
    </w:p>
    <w:p w:rsidR="005C3010" w:rsidRPr="003B2905" w:rsidRDefault="005C3010" w:rsidP="003B2905">
      <w:pPr>
        <w:pStyle w:val="a3"/>
        <w:spacing w:before="69"/>
        <w:ind w:left="766"/>
        <w:rPr>
          <w:rFonts w:cs="Times New Roman"/>
          <w:sz w:val="24"/>
          <w:szCs w:val="24"/>
        </w:rPr>
      </w:pPr>
      <w:r w:rsidRPr="003B2905">
        <w:rPr>
          <w:rFonts w:cs="Times New Roman"/>
          <w:sz w:val="24"/>
          <w:szCs w:val="24"/>
        </w:rPr>
        <w:t>}</w:t>
      </w:r>
    </w:p>
    <w:p w:rsidR="005C3010" w:rsidRPr="003B2905" w:rsidRDefault="005C3010" w:rsidP="003B2905">
      <w:pPr>
        <w:pStyle w:val="a3"/>
        <w:spacing w:before="72" w:line="302" w:lineRule="auto"/>
        <w:ind w:left="312" w:firstLine="454"/>
        <w:rPr>
          <w:rFonts w:cs="Times New Roman"/>
          <w:sz w:val="24"/>
          <w:szCs w:val="24"/>
        </w:rPr>
      </w:pPr>
      <w:r w:rsidRPr="003B2905">
        <w:rPr>
          <w:rFonts w:cs="Times New Roman"/>
          <w:sz w:val="24"/>
          <w:szCs w:val="24"/>
        </w:rPr>
        <w:t>Теперь при каждом срабатывании программы будут генерироваться совершенно случайные числа в интервале от 1 до 10, включительно.</w:t>
      </w:r>
    </w:p>
    <w:p w:rsidR="005C3010" w:rsidRDefault="005C3010" w:rsidP="00FE2E8F">
      <w:pPr>
        <w:pStyle w:val="a3"/>
        <w:spacing w:line="302" w:lineRule="auto"/>
        <w:ind w:left="312" w:firstLine="454"/>
        <w:rPr>
          <w:rFonts w:cs="Times New Roman"/>
          <w:sz w:val="24"/>
          <w:szCs w:val="24"/>
        </w:rPr>
      </w:pPr>
      <w:r w:rsidRPr="003B2905">
        <w:rPr>
          <w:rFonts w:cs="Times New Roman"/>
          <w:b/>
          <w:sz w:val="24"/>
          <w:szCs w:val="24"/>
        </w:rPr>
        <w:t xml:space="preserve">Задание № 4. </w:t>
      </w:r>
      <w:r>
        <w:rPr>
          <w:rFonts w:cs="Times New Roman"/>
          <w:sz w:val="24"/>
          <w:szCs w:val="24"/>
        </w:rPr>
        <w:t>Разрабо</w:t>
      </w:r>
      <w:r w:rsidRPr="003B2905">
        <w:rPr>
          <w:rFonts w:cs="Times New Roman"/>
          <w:sz w:val="24"/>
          <w:szCs w:val="24"/>
        </w:rPr>
        <w:t>т</w:t>
      </w:r>
      <w:r>
        <w:rPr>
          <w:rFonts w:cs="Times New Roman"/>
          <w:sz w:val="24"/>
          <w:szCs w:val="24"/>
        </w:rPr>
        <w:t>ат</w:t>
      </w:r>
      <w:r w:rsidRPr="003B2905">
        <w:rPr>
          <w:rFonts w:cs="Times New Roman"/>
          <w:sz w:val="24"/>
          <w:szCs w:val="24"/>
        </w:rPr>
        <w:t>ь генератор случайных символов. Сформировать случайную си</w:t>
      </w:r>
      <w:r>
        <w:rPr>
          <w:rFonts w:cs="Times New Roman"/>
          <w:sz w:val="24"/>
          <w:szCs w:val="24"/>
        </w:rPr>
        <w:t>м</w:t>
      </w:r>
      <w:r w:rsidRPr="003B2905">
        <w:rPr>
          <w:rFonts w:cs="Times New Roman"/>
          <w:sz w:val="24"/>
          <w:szCs w:val="24"/>
        </w:rPr>
        <w:t>вольную последовательность.</w:t>
      </w:r>
    </w:p>
    <w:p w:rsidR="005C3010" w:rsidRDefault="005C3010" w:rsidP="00FE2E8F">
      <w:pPr>
        <w:pStyle w:val="a3"/>
        <w:spacing w:line="302" w:lineRule="auto"/>
        <w:ind w:left="312" w:firstLine="454"/>
        <w:rPr>
          <w:rFonts w:cs="Times New Roman"/>
          <w:sz w:val="24"/>
          <w:szCs w:val="24"/>
        </w:rPr>
      </w:pPr>
    </w:p>
    <w:p w:rsidR="005C3010" w:rsidRPr="008F5BD2" w:rsidRDefault="005C3010" w:rsidP="008F5BD2">
      <w:pPr>
        <w:pStyle w:val="1"/>
        <w:spacing w:before="1" w:line="312" w:lineRule="auto"/>
        <w:ind w:left="312" w:right="228" w:firstLine="454"/>
        <w:jc w:val="center"/>
        <w:rPr>
          <w:rFonts w:ascii="Times New Roman" w:hAnsi="Times New Roman" w:cs="Times New Roman"/>
        </w:rPr>
      </w:pPr>
      <w:r w:rsidRPr="008F5BD2">
        <w:rPr>
          <w:rFonts w:ascii="Times New Roman" w:hAnsi="Times New Roman" w:cs="Times New Roman"/>
        </w:rPr>
        <w:t xml:space="preserve">ПРАКТИЧЕСКАЯ РАБОТА № </w:t>
      </w:r>
      <w:r>
        <w:rPr>
          <w:rFonts w:ascii="Times New Roman" w:hAnsi="Times New Roman" w:cs="Times New Roman"/>
        </w:rPr>
        <w:t>30</w:t>
      </w:r>
    </w:p>
    <w:p w:rsidR="005C3010" w:rsidRPr="008F5BD2" w:rsidRDefault="005C3010" w:rsidP="008F5BD2">
      <w:pPr>
        <w:pStyle w:val="1"/>
        <w:spacing w:before="1" w:line="312" w:lineRule="auto"/>
        <w:ind w:left="312" w:right="228" w:firstLine="454"/>
        <w:jc w:val="center"/>
        <w:rPr>
          <w:rFonts w:ascii="Times New Roman" w:hAnsi="Times New Roman" w:cs="Times New Roman"/>
        </w:rPr>
      </w:pPr>
      <w:r w:rsidRPr="008F5BD2">
        <w:rPr>
          <w:rFonts w:ascii="Times New Roman" w:hAnsi="Times New Roman" w:cs="Times New Roman"/>
        </w:rPr>
        <w:t>ИНТЕГРАЦИЯ МОДУЛЯ В ИНФОРМАЦИОННУЮ СИСТЕМУ</w:t>
      </w:r>
    </w:p>
    <w:p w:rsidR="005C3010" w:rsidRDefault="005C3010" w:rsidP="00FE2E8F">
      <w:pPr>
        <w:pStyle w:val="a3"/>
        <w:ind w:left="766"/>
      </w:pPr>
      <w:r>
        <w:rPr>
          <w:b/>
        </w:rPr>
        <w:t xml:space="preserve">Цель: </w:t>
      </w:r>
      <w:r>
        <w:t>получение навыков интеграции модулей в информационную систему.</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FE2E8F">
      <w:pPr>
        <w:pStyle w:val="a3"/>
        <w:ind w:left="766"/>
      </w:pPr>
    </w:p>
    <w:p w:rsidR="005C3010" w:rsidRDefault="005C3010" w:rsidP="00FE2E8F">
      <w:pPr>
        <w:pStyle w:val="2"/>
        <w:spacing w:before="77"/>
      </w:pPr>
      <w:r w:rsidRPr="00D510B3">
        <w:rPr>
          <w:rFonts w:ascii="Times New Roman" w:hAnsi="Times New Roman"/>
          <w:b/>
          <w:color w:val="auto"/>
          <w:sz w:val="24"/>
        </w:rPr>
        <w:t>Теоретические</w:t>
      </w:r>
      <w:r w:rsidRPr="00D510B3">
        <w:rPr>
          <w:color w:val="auto"/>
          <w:sz w:val="24"/>
        </w:rPr>
        <w:t xml:space="preserve"> </w:t>
      </w:r>
      <w:r w:rsidRPr="00D510B3">
        <w:rPr>
          <w:rFonts w:ascii="Times New Roman" w:hAnsi="Times New Roman"/>
          <w:b/>
          <w:color w:val="auto"/>
          <w:sz w:val="24"/>
        </w:rPr>
        <w:t>вопросы</w:t>
      </w:r>
    </w:p>
    <w:p w:rsidR="005C3010" w:rsidRDefault="005C3010" w:rsidP="00FE2E8F">
      <w:pPr>
        <w:pStyle w:val="a3"/>
        <w:spacing w:before="68"/>
        <w:ind w:left="766" w:right="7547"/>
      </w:pPr>
      <w:r>
        <w:t>Понятие модуля.</w:t>
      </w:r>
    </w:p>
    <w:p w:rsidR="005C3010" w:rsidRDefault="005C3010" w:rsidP="00FE2E8F">
      <w:pPr>
        <w:pStyle w:val="a3"/>
        <w:spacing w:before="69"/>
        <w:ind w:left="766" w:right="7547"/>
      </w:pPr>
      <w:r>
        <w:t>Управление модулями.</w:t>
      </w:r>
    </w:p>
    <w:p w:rsidR="005C3010" w:rsidRDefault="005C3010" w:rsidP="00FE2E8F">
      <w:pPr>
        <w:pStyle w:val="a3"/>
        <w:spacing w:before="62" w:line="312" w:lineRule="auto"/>
        <w:ind w:right="172"/>
        <w:jc w:val="both"/>
      </w:pPr>
      <w:r>
        <w:rPr>
          <w:b/>
          <w:i/>
        </w:rPr>
        <w:t xml:space="preserve">Задание № 1. </w:t>
      </w:r>
      <w:r>
        <w:t>Создать файл, содержащий сведения о сдаче студентами сессии. Структура записи: индекс группы, фамилия студента с его инициалами, оценки по четырем экзаменам и пяти зачетам («з» означает зачет, «н» – незачет). Экзамены и зачеты нумеровать цифрами. Количество записей в файле не менее двадцати.</w:t>
      </w:r>
    </w:p>
    <w:p w:rsidR="005C3010" w:rsidRDefault="005C3010" w:rsidP="00FE2E8F">
      <w:pPr>
        <w:pStyle w:val="a3"/>
        <w:spacing w:before="1"/>
        <w:ind w:left="766"/>
      </w:pPr>
      <w:r>
        <w:t>При разработке приложения использовать стандартные модули.</w:t>
      </w:r>
    </w:p>
    <w:p w:rsidR="005C3010" w:rsidRDefault="005C3010" w:rsidP="00FE2E8F">
      <w:pPr>
        <w:pStyle w:val="a3"/>
        <w:tabs>
          <w:tab w:val="left" w:pos="1879"/>
          <w:tab w:val="left" w:pos="2359"/>
          <w:tab w:val="left" w:pos="2799"/>
          <w:tab w:val="left" w:pos="4286"/>
          <w:tab w:val="left" w:pos="5720"/>
          <w:tab w:val="left" w:pos="7694"/>
          <w:tab w:val="left" w:pos="8715"/>
          <w:tab w:val="left" w:pos="9199"/>
        </w:tabs>
        <w:spacing w:before="84" w:line="312" w:lineRule="auto"/>
        <w:ind w:left="312" w:right="170" w:firstLine="454"/>
      </w:pPr>
      <w:r>
        <w:rPr>
          <w:b/>
          <w:i/>
        </w:rPr>
        <w:t>Задание</w:t>
      </w:r>
      <w:r>
        <w:rPr>
          <w:b/>
          <w:i/>
        </w:rPr>
        <w:tab/>
        <w:t>№</w:t>
      </w:r>
      <w:r>
        <w:rPr>
          <w:b/>
          <w:i/>
        </w:rPr>
        <w:tab/>
        <w:t>2.</w:t>
      </w:r>
      <w:r>
        <w:rPr>
          <w:b/>
          <w:i/>
        </w:rPr>
        <w:tab/>
      </w:r>
      <w:r>
        <w:t>Разработать</w:t>
      </w:r>
      <w:r>
        <w:tab/>
        <w:t>программу,</w:t>
      </w:r>
      <w:r>
        <w:tab/>
        <w:t>интегрирующую</w:t>
      </w:r>
      <w:r>
        <w:tab/>
        <w:t>модули</w:t>
      </w:r>
      <w:r>
        <w:tab/>
        <w:t>из</w:t>
      </w:r>
      <w:r>
        <w:tab/>
        <w:t>приложения, разработанного в рамках задания №1, выводящую следующую</w:t>
      </w:r>
      <w:r>
        <w:rPr>
          <w:spacing w:val="-1"/>
        </w:rPr>
        <w:t xml:space="preserve"> </w:t>
      </w:r>
      <w:r>
        <w:t>информацию:</w:t>
      </w:r>
    </w:p>
    <w:p w:rsidR="005C3010" w:rsidRDefault="005C3010" w:rsidP="00FE2E8F">
      <w:pPr>
        <w:pStyle w:val="a6"/>
        <w:numPr>
          <w:ilvl w:val="0"/>
          <w:numId w:val="4"/>
        </w:numPr>
        <w:tabs>
          <w:tab w:val="left" w:pos="947"/>
        </w:tabs>
        <w:spacing w:before="0"/>
        <w:ind w:right="0"/>
        <w:jc w:val="left"/>
        <w:rPr>
          <w:sz w:val="24"/>
        </w:rPr>
      </w:pPr>
      <w:r>
        <w:rPr>
          <w:sz w:val="24"/>
        </w:rPr>
        <w:t>фамилии неуспевающих студентов с указанием индексов групп и вида</w:t>
      </w:r>
      <w:r>
        <w:rPr>
          <w:spacing w:val="-12"/>
          <w:sz w:val="24"/>
        </w:rPr>
        <w:t xml:space="preserve"> </w:t>
      </w:r>
      <w:r>
        <w:rPr>
          <w:sz w:val="24"/>
        </w:rPr>
        <w:t>задолженности;</w:t>
      </w:r>
    </w:p>
    <w:p w:rsidR="005C3010" w:rsidRDefault="005C3010" w:rsidP="00FE2E8F">
      <w:pPr>
        <w:pStyle w:val="a6"/>
        <w:numPr>
          <w:ilvl w:val="0"/>
          <w:numId w:val="4"/>
        </w:numPr>
        <w:tabs>
          <w:tab w:val="left" w:pos="947"/>
        </w:tabs>
        <w:spacing w:before="81"/>
        <w:ind w:right="0"/>
        <w:jc w:val="left"/>
        <w:rPr>
          <w:sz w:val="24"/>
        </w:rPr>
      </w:pPr>
      <w:r>
        <w:rPr>
          <w:sz w:val="24"/>
        </w:rPr>
        <w:t>фамилии студентов, сдавших все зачеты и получившие на экзаменах четверки и</w:t>
      </w:r>
      <w:r>
        <w:rPr>
          <w:spacing w:val="-16"/>
          <w:sz w:val="24"/>
        </w:rPr>
        <w:t xml:space="preserve"> </w:t>
      </w:r>
      <w:r>
        <w:rPr>
          <w:sz w:val="24"/>
        </w:rPr>
        <w:t>пятерки;</w:t>
      </w:r>
    </w:p>
    <w:p w:rsidR="005C3010" w:rsidRDefault="005C3010" w:rsidP="00FE2E8F">
      <w:pPr>
        <w:pStyle w:val="a6"/>
        <w:numPr>
          <w:ilvl w:val="0"/>
          <w:numId w:val="4"/>
        </w:numPr>
        <w:tabs>
          <w:tab w:val="left" w:pos="947"/>
        </w:tabs>
        <w:spacing w:before="84"/>
        <w:ind w:right="0"/>
        <w:jc w:val="left"/>
        <w:rPr>
          <w:sz w:val="24"/>
        </w:rPr>
      </w:pPr>
      <w:r>
        <w:rPr>
          <w:sz w:val="24"/>
        </w:rPr>
        <w:lastRenderedPageBreak/>
        <w:t>средний бал, полученный каждым</w:t>
      </w:r>
      <w:r>
        <w:rPr>
          <w:spacing w:val="-4"/>
          <w:sz w:val="24"/>
        </w:rPr>
        <w:t xml:space="preserve"> </w:t>
      </w:r>
      <w:r>
        <w:rPr>
          <w:sz w:val="24"/>
        </w:rPr>
        <w:t>студентом.</w:t>
      </w:r>
    </w:p>
    <w:p w:rsidR="005C3010" w:rsidRDefault="005C3010" w:rsidP="00FE2E8F">
      <w:pPr>
        <w:pStyle w:val="a3"/>
        <w:spacing w:before="69"/>
        <w:ind w:right="7547"/>
        <w:sectPr w:rsidR="005C3010">
          <w:pgSz w:w="11910" w:h="16840"/>
          <w:pgMar w:top="480" w:right="400" w:bottom="500" w:left="820" w:header="0" w:footer="292" w:gutter="0"/>
          <w:cols w:space="720"/>
        </w:sectPr>
      </w:pPr>
    </w:p>
    <w:p w:rsidR="005C3010" w:rsidRDefault="005C3010" w:rsidP="00FE2E8F">
      <w:pPr>
        <w:pStyle w:val="a3"/>
        <w:spacing w:before="10"/>
        <w:rPr>
          <w:sz w:val="38"/>
        </w:rPr>
      </w:pPr>
    </w:p>
    <w:p w:rsidR="005C3010" w:rsidRPr="008F5BD2" w:rsidRDefault="005C3010" w:rsidP="00FE2E8F">
      <w:pPr>
        <w:pStyle w:val="1"/>
        <w:spacing w:line="312" w:lineRule="auto"/>
        <w:ind w:left="312" w:right="1660" w:firstLine="454"/>
        <w:jc w:val="center"/>
        <w:rPr>
          <w:rFonts w:ascii="Times New Roman" w:hAnsi="Times New Roman" w:cs="Times New Roman"/>
        </w:rPr>
      </w:pPr>
      <w:r w:rsidRPr="008F5BD2">
        <w:rPr>
          <w:rFonts w:ascii="Times New Roman" w:hAnsi="Times New Roman" w:cs="Times New Roman"/>
        </w:rPr>
        <w:t>ПРАКТИЧЕСКАЯ РАБОТА №</w:t>
      </w:r>
      <w:r>
        <w:rPr>
          <w:rFonts w:ascii="Times New Roman" w:hAnsi="Times New Roman" w:cs="Times New Roman"/>
        </w:rPr>
        <w:t>31</w:t>
      </w:r>
    </w:p>
    <w:p w:rsidR="005C3010" w:rsidRPr="008F5BD2" w:rsidRDefault="005C3010" w:rsidP="00FE2E8F">
      <w:pPr>
        <w:pStyle w:val="1"/>
        <w:spacing w:line="312" w:lineRule="auto"/>
        <w:ind w:left="312" w:right="1660" w:firstLine="454"/>
        <w:jc w:val="center"/>
        <w:rPr>
          <w:rFonts w:ascii="Times New Roman" w:hAnsi="Times New Roman" w:cs="Times New Roman"/>
        </w:rPr>
      </w:pPr>
      <w:r w:rsidRPr="008F5BD2">
        <w:rPr>
          <w:rFonts w:ascii="Times New Roman" w:hAnsi="Times New Roman" w:cs="Times New Roman"/>
        </w:rPr>
        <w:t>РАЗРАБОТКА ПРИЛОЖЕНИЙ ДЛЯ МОДЕЛИРОВАНИЯ ПРОЦЕССОВ И ЯВЛЕНИЙ. ОТЛАДКА ПРИЛОЖЕНИЯ</w:t>
      </w:r>
    </w:p>
    <w:p w:rsidR="005C3010" w:rsidRDefault="005C3010" w:rsidP="00FE2E8F">
      <w:pPr>
        <w:pStyle w:val="a3"/>
        <w:spacing w:line="312" w:lineRule="auto"/>
        <w:ind w:left="312" w:firstLine="454"/>
      </w:pPr>
      <w:r>
        <w:rPr>
          <w:b/>
        </w:rPr>
        <w:t xml:space="preserve">Цель: </w:t>
      </w:r>
      <w:r>
        <w:t>получение навыков разработки и отладки приложений для моделирования процессов и явлений.</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FE2E8F">
      <w:pPr>
        <w:pStyle w:val="a3"/>
        <w:spacing w:line="312" w:lineRule="auto"/>
        <w:ind w:left="312" w:firstLine="454"/>
      </w:pPr>
    </w:p>
    <w:p w:rsidR="005C3010" w:rsidRDefault="005C3010" w:rsidP="00FE2E8F">
      <w:pPr>
        <w:pStyle w:val="2"/>
      </w:pPr>
      <w:r w:rsidRPr="00D510B3">
        <w:rPr>
          <w:rFonts w:ascii="Times New Roman" w:hAnsi="Times New Roman"/>
          <w:b/>
          <w:color w:val="auto"/>
          <w:sz w:val="24"/>
        </w:rPr>
        <w:t>Теоретические</w:t>
      </w:r>
      <w:r w:rsidRPr="00D510B3">
        <w:rPr>
          <w:color w:val="auto"/>
          <w:sz w:val="24"/>
        </w:rPr>
        <w:t xml:space="preserve"> </w:t>
      </w:r>
      <w:r w:rsidRPr="00D510B3">
        <w:rPr>
          <w:rFonts w:ascii="Times New Roman" w:hAnsi="Times New Roman"/>
          <w:b/>
          <w:color w:val="auto"/>
          <w:sz w:val="24"/>
        </w:rPr>
        <w:t>вопросы</w:t>
      </w:r>
    </w:p>
    <w:p w:rsidR="005C3010" w:rsidRDefault="005C3010" w:rsidP="00FE2E8F">
      <w:pPr>
        <w:pStyle w:val="a3"/>
        <w:spacing w:before="77"/>
        <w:ind w:left="766"/>
      </w:pPr>
      <w:r>
        <w:t>Понятие модели.</w:t>
      </w:r>
    </w:p>
    <w:p w:rsidR="005C3010" w:rsidRDefault="005C3010" w:rsidP="00FE2E8F">
      <w:pPr>
        <w:pStyle w:val="a3"/>
        <w:spacing w:before="84"/>
        <w:ind w:left="766"/>
      </w:pPr>
      <w:r>
        <w:t>Моделирование процессов и явлений.</w:t>
      </w:r>
    </w:p>
    <w:p w:rsidR="005C3010" w:rsidRDefault="005C3010" w:rsidP="00FE2E8F">
      <w:pPr>
        <w:pStyle w:val="a3"/>
        <w:spacing w:before="81"/>
        <w:ind w:left="766"/>
      </w:pPr>
      <w:r>
        <w:t>Технологии моделирования процессов и явлений в приложениях.</w:t>
      </w:r>
    </w:p>
    <w:p w:rsidR="005C3010" w:rsidRDefault="005C3010" w:rsidP="00FE2E8F">
      <w:pPr>
        <w:pStyle w:val="a3"/>
        <w:spacing w:before="84" w:line="312" w:lineRule="auto"/>
        <w:ind w:left="312" w:right="168" w:firstLine="454"/>
        <w:jc w:val="both"/>
      </w:pPr>
      <w:r>
        <w:rPr>
          <w:b/>
          <w:i/>
        </w:rPr>
        <w:t xml:space="preserve">Задание № 1. </w:t>
      </w:r>
      <w:r>
        <w:t>Разработать физико-математическую модель системы при сободном падении физического тела, брошенного с высоты h и падающего свободно в течение t времени. При построении модели принять следующие гипотезы:</w:t>
      </w:r>
    </w:p>
    <w:p w:rsidR="005C3010" w:rsidRDefault="005C3010" w:rsidP="00FE2E8F">
      <w:pPr>
        <w:pStyle w:val="a6"/>
        <w:numPr>
          <w:ilvl w:val="0"/>
          <w:numId w:val="3"/>
        </w:numPr>
        <w:tabs>
          <w:tab w:val="left" w:pos="1027"/>
        </w:tabs>
        <w:spacing w:before="0" w:line="275" w:lineRule="exact"/>
        <w:ind w:right="0"/>
        <w:jc w:val="left"/>
        <w:rPr>
          <w:sz w:val="24"/>
        </w:rPr>
      </w:pPr>
      <w:r>
        <w:rPr>
          <w:sz w:val="24"/>
        </w:rPr>
        <w:t>падение происходит в вакууме (то есть коэффициент сопротивления воздуха равен</w:t>
      </w:r>
      <w:r>
        <w:rPr>
          <w:spacing w:val="-19"/>
          <w:sz w:val="24"/>
        </w:rPr>
        <w:t xml:space="preserve"> </w:t>
      </w:r>
      <w:r>
        <w:rPr>
          <w:sz w:val="24"/>
        </w:rPr>
        <w:t>нулю);</w:t>
      </w:r>
    </w:p>
    <w:p w:rsidR="005C3010" w:rsidRDefault="005C3010" w:rsidP="00FE2E8F">
      <w:pPr>
        <w:pStyle w:val="a6"/>
        <w:numPr>
          <w:ilvl w:val="0"/>
          <w:numId w:val="3"/>
        </w:numPr>
        <w:tabs>
          <w:tab w:val="left" w:pos="1027"/>
        </w:tabs>
        <w:spacing w:before="84"/>
        <w:ind w:right="0"/>
        <w:jc w:val="left"/>
        <w:rPr>
          <w:sz w:val="24"/>
        </w:rPr>
      </w:pPr>
      <w:r>
        <w:rPr>
          <w:sz w:val="24"/>
        </w:rPr>
        <w:t>ветра</w:t>
      </w:r>
      <w:r>
        <w:rPr>
          <w:spacing w:val="-1"/>
          <w:sz w:val="24"/>
        </w:rPr>
        <w:t xml:space="preserve"> </w:t>
      </w:r>
      <w:r>
        <w:rPr>
          <w:sz w:val="24"/>
        </w:rPr>
        <w:t>нет;</w:t>
      </w:r>
    </w:p>
    <w:p w:rsidR="005C3010" w:rsidRDefault="005C3010" w:rsidP="00FE2E8F">
      <w:pPr>
        <w:pStyle w:val="a6"/>
        <w:numPr>
          <w:ilvl w:val="0"/>
          <w:numId w:val="3"/>
        </w:numPr>
        <w:tabs>
          <w:tab w:val="left" w:pos="1027"/>
        </w:tabs>
        <w:spacing w:before="82"/>
        <w:ind w:right="0"/>
        <w:jc w:val="left"/>
        <w:rPr>
          <w:sz w:val="24"/>
        </w:rPr>
      </w:pPr>
      <w:r>
        <w:rPr>
          <w:sz w:val="24"/>
        </w:rPr>
        <w:t>масса тела</w:t>
      </w:r>
      <w:r>
        <w:rPr>
          <w:spacing w:val="-3"/>
          <w:sz w:val="24"/>
        </w:rPr>
        <w:t xml:space="preserve"> </w:t>
      </w:r>
      <w:r>
        <w:rPr>
          <w:sz w:val="24"/>
        </w:rPr>
        <w:t>неизменна;</w:t>
      </w:r>
    </w:p>
    <w:p w:rsidR="005C3010" w:rsidRDefault="005C3010" w:rsidP="00FE2E8F">
      <w:pPr>
        <w:pStyle w:val="a6"/>
        <w:numPr>
          <w:ilvl w:val="0"/>
          <w:numId w:val="3"/>
        </w:numPr>
        <w:tabs>
          <w:tab w:val="left" w:pos="1027"/>
        </w:tabs>
        <w:spacing w:before="82"/>
        <w:ind w:right="0"/>
        <w:jc w:val="left"/>
        <w:rPr>
          <w:sz w:val="24"/>
        </w:rPr>
      </w:pPr>
      <w:r>
        <w:rPr>
          <w:sz w:val="24"/>
        </w:rPr>
        <w:t>тело движется с одинаковым постоянным ускорением g в любой</w:t>
      </w:r>
      <w:r>
        <w:rPr>
          <w:spacing w:val="-5"/>
          <w:sz w:val="24"/>
        </w:rPr>
        <w:t xml:space="preserve"> </w:t>
      </w:r>
      <w:r>
        <w:rPr>
          <w:sz w:val="24"/>
        </w:rPr>
        <w:t>точке.</w:t>
      </w:r>
    </w:p>
    <w:p w:rsidR="005C3010" w:rsidRDefault="005C3010" w:rsidP="00FE2E8F">
      <w:pPr>
        <w:pStyle w:val="a3"/>
        <w:spacing w:before="84"/>
        <w:ind w:left="766"/>
      </w:pPr>
      <w:r>
        <w:t>Слово "модель" (лат. modelium) означает "мера", "способ", "сходство с какой-то вещью".</w:t>
      </w:r>
    </w:p>
    <w:p w:rsidR="005C3010" w:rsidRDefault="005C3010" w:rsidP="00FE2E8F">
      <w:pPr>
        <w:pStyle w:val="a3"/>
        <w:spacing w:before="62" w:line="312" w:lineRule="auto"/>
        <w:ind w:left="312" w:right="170" w:firstLine="454"/>
        <w:jc w:val="both"/>
      </w:pPr>
      <w:r>
        <w:t>Проблема моделирования состоит из трех взаимосвязанных задач: построение новой (адаптация известной) модели; исследование модели (разработка метода исследования или адаптация, применение известного); использование (на практике или теоретически) модели.</w:t>
      </w:r>
    </w:p>
    <w:p w:rsidR="005C3010" w:rsidRDefault="00EE26A0" w:rsidP="00FE2E8F">
      <w:pPr>
        <w:pStyle w:val="a3"/>
        <w:spacing w:before="2" w:line="312" w:lineRule="auto"/>
        <w:ind w:left="312" w:right="165" w:firstLine="454"/>
        <w:jc w:val="both"/>
      </w:pPr>
      <w:r>
        <w:rPr>
          <w:noProof/>
          <w:lang w:eastAsia="ru-RU"/>
        </w:rPr>
        <w:pict>
          <v:shape id="image29.jpeg" o:spid="_x0000_s1065" type="#_x0000_t75" style="position:absolute;left:0;text-align:left;margin-left:143pt;margin-top:40.5pt;width:314.8pt;height:97.45pt;z-index:-23;visibility:visible;mso-wrap-distance-left:0;mso-wrap-distance-right:0;mso-position-horizontal-relative:page">
            <v:imagedata r:id="rId66" o:title=""/>
            <w10:wrap type="topAndBottom" anchorx="page"/>
          </v:shape>
        </w:pict>
      </w:r>
      <w:r w:rsidR="005C3010">
        <w:t>Схема построения модели М системы S с входными сигналами X и выходными сигналами Y изображена на рисунке 28.</w:t>
      </w:r>
    </w:p>
    <w:p w:rsidR="005C3010" w:rsidRDefault="005C3010" w:rsidP="00FE2E8F"/>
    <w:p w:rsidR="005C3010" w:rsidRPr="00E82902" w:rsidRDefault="005C3010" w:rsidP="00FE2E8F">
      <w:pPr>
        <w:pStyle w:val="a3"/>
        <w:spacing w:before="90"/>
        <w:ind w:left="4837"/>
        <w:rPr>
          <w:sz w:val="24"/>
        </w:rPr>
      </w:pPr>
      <w:r>
        <w:t>Рисунок 28</w:t>
      </w:r>
    </w:p>
    <w:p w:rsidR="005C3010" w:rsidRDefault="005C3010" w:rsidP="00FE2E8F">
      <w:pPr>
        <w:pStyle w:val="a3"/>
        <w:spacing w:line="312" w:lineRule="auto"/>
        <w:ind w:left="312" w:firstLine="454"/>
      </w:pPr>
      <w:r>
        <w:t>Если на вход М поступают сигналы из X и на входе появляются сигналы из Y, то задан закон, правило f функционирования модели, системы.</w:t>
      </w:r>
    </w:p>
    <w:p w:rsidR="005C3010" w:rsidRDefault="005C3010" w:rsidP="00FE2E8F">
      <w:pPr>
        <w:pStyle w:val="a3"/>
        <w:ind w:left="766"/>
      </w:pPr>
      <w:r>
        <w:t>Классификацию моделей проводят по различным критериям.</w:t>
      </w:r>
    </w:p>
    <w:p w:rsidR="005C3010" w:rsidRDefault="005C3010" w:rsidP="00FE2E8F">
      <w:pPr>
        <w:pStyle w:val="a3"/>
        <w:spacing w:before="82" w:line="312" w:lineRule="auto"/>
        <w:ind w:left="312" w:firstLine="454"/>
      </w:pPr>
      <w:r>
        <w:t>Модель – статическая, если среди параметров описания модели нет (явно) временного параметра.</w:t>
      </w:r>
    </w:p>
    <w:p w:rsidR="005C3010" w:rsidRDefault="005C3010" w:rsidP="00FE2E8F">
      <w:pPr>
        <w:pStyle w:val="a3"/>
        <w:ind w:left="766"/>
      </w:pPr>
      <w:r>
        <w:t>Модель – динамическая, если среди параметров модели явно выделен временной параметр.</w:t>
      </w:r>
    </w:p>
    <w:p w:rsidR="005C3010" w:rsidRDefault="005C3010" w:rsidP="00FE2E8F">
      <w:pPr>
        <w:pStyle w:val="a3"/>
        <w:spacing w:before="84" w:line="312" w:lineRule="auto"/>
        <w:ind w:left="312" w:firstLine="454"/>
      </w:pPr>
      <w:r>
        <w:lastRenderedPageBreak/>
        <w:t>Модель – дискретная, если описывает поведение оригинала лишь дискретно, например, в дискретные моменты времени (для динамической модели).</w:t>
      </w:r>
    </w:p>
    <w:p w:rsidR="005C3010" w:rsidRDefault="005C3010" w:rsidP="00FE2E8F">
      <w:pPr>
        <w:pStyle w:val="a3"/>
        <w:ind w:left="766"/>
      </w:pPr>
      <w:r>
        <w:t>Модель – непрерывная, если описывает поведение оригинала на всем промежутке времени.</w:t>
      </w:r>
    </w:p>
    <w:p w:rsidR="005C3010" w:rsidRDefault="005C3010" w:rsidP="00FE2E8F">
      <w:pPr>
        <w:pStyle w:val="a3"/>
        <w:spacing w:before="82" w:line="312" w:lineRule="auto"/>
        <w:ind w:left="312" w:right="167" w:firstLine="454"/>
        <w:jc w:val="both"/>
      </w:pPr>
      <w:r>
        <w:t>Модель – детерминированная, если для каждой допустимой совокупности входных параметров она позволяет определять однозначно набор выходных параметров; в противном случае – модель недетерминированная, стохастическая (вероятностная).</w:t>
      </w:r>
    </w:p>
    <w:p w:rsidR="005C3010" w:rsidRDefault="005C3010" w:rsidP="00FE2E8F">
      <w:pPr>
        <w:pStyle w:val="a3"/>
        <w:spacing w:before="1" w:line="312" w:lineRule="auto"/>
        <w:ind w:left="312" w:firstLine="454"/>
      </w:pPr>
      <w:r>
        <w:t>Модель – функциональная, если представима системой функциональных соотношений (например, уравнений).</w:t>
      </w:r>
    </w:p>
    <w:p w:rsidR="005C3010" w:rsidRDefault="005C3010" w:rsidP="00FE2E8F">
      <w:pPr>
        <w:pStyle w:val="a3"/>
        <w:tabs>
          <w:tab w:val="left" w:pos="1781"/>
          <w:tab w:val="left" w:pos="2125"/>
          <w:tab w:val="left" w:pos="5093"/>
          <w:tab w:val="left" w:pos="5779"/>
          <w:tab w:val="left" w:pos="7295"/>
          <w:tab w:val="left" w:pos="8777"/>
          <w:tab w:val="left" w:pos="10384"/>
        </w:tabs>
        <w:spacing w:line="312" w:lineRule="auto"/>
        <w:ind w:left="312" w:right="171" w:firstLine="454"/>
      </w:pPr>
      <w:r>
        <w:t>Модель</w:t>
      </w:r>
      <w:r>
        <w:tab/>
        <w:t>–</w:t>
      </w:r>
      <w:r>
        <w:tab/>
        <w:t>теоретико-множественная,</w:t>
      </w:r>
      <w:r>
        <w:tab/>
        <w:t>если</w:t>
      </w:r>
      <w:r>
        <w:tab/>
        <w:t>представима</w:t>
      </w:r>
      <w:r>
        <w:tab/>
        <w:t>некоторыми</w:t>
      </w:r>
      <w:r>
        <w:tab/>
        <w:t>множествами</w:t>
      </w:r>
      <w:r>
        <w:tab/>
        <w:t>и отношениями их и их</w:t>
      </w:r>
      <w:r>
        <w:rPr>
          <w:spacing w:val="1"/>
        </w:rPr>
        <w:t xml:space="preserve"> </w:t>
      </w:r>
      <w:r>
        <w:t>элементов.</w:t>
      </w:r>
    </w:p>
    <w:p w:rsidR="005C3010" w:rsidRDefault="005C3010" w:rsidP="00FE2E8F">
      <w:pPr>
        <w:pStyle w:val="a3"/>
        <w:tabs>
          <w:tab w:val="left" w:pos="1793"/>
          <w:tab w:val="left" w:pos="2149"/>
          <w:tab w:val="left" w:pos="3578"/>
          <w:tab w:val="left" w:pos="4274"/>
          <w:tab w:val="left" w:pos="5804"/>
          <w:tab w:val="left" w:pos="7420"/>
          <w:tab w:val="left" w:pos="8979"/>
          <w:tab w:val="left" w:pos="10381"/>
        </w:tabs>
        <w:spacing w:before="1" w:line="312" w:lineRule="auto"/>
        <w:ind w:left="312" w:right="173" w:firstLine="454"/>
      </w:pPr>
      <w:r>
        <w:t>Модель</w:t>
      </w:r>
      <w:r>
        <w:tab/>
        <w:t>–</w:t>
      </w:r>
      <w:r>
        <w:tab/>
        <w:t>логическая,</w:t>
      </w:r>
      <w:r>
        <w:tab/>
        <w:t>если</w:t>
      </w:r>
      <w:r>
        <w:tab/>
        <w:t>представима</w:t>
      </w:r>
      <w:r>
        <w:tab/>
        <w:t>предикатами,</w:t>
      </w:r>
      <w:r>
        <w:tab/>
        <w:t>логическими</w:t>
      </w:r>
      <w:r>
        <w:tab/>
        <w:t>функциями</w:t>
      </w:r>
      <w:r>
        <w:tab/>
        <w:t>и отношениями.</w:t>
      </w:r>
    </w:p>
    <w:p w:rsidR="005C3010" w:rsidRDefault="005C3010" w:rsidP="00FE2E8F">
      <w:pPr>
        <w:pStyle w:val="a3"/>
        <w:spacing w:line="312" w:lineRule="auto"/>
        <w:ind w:left="312" w:firstLine="454"/>
      </w:pPr>
      <w:r>
        <w:t>Модель – информационно-логическая, если она представима информацией о составных элементах, подмоделях, а также логическими отношениями между ними.</w:t>
      </w:r>
    </w:p>
    <w:p w:rsidR="005C3010" w:rsidRDefault="005C3010" w:rsidP="00FE2E8F">
      <w:pPr>
        <w:pStyle w:val="a3"/>
        <w:spacing w:line="312" w:lineRule="auto"/>
        <w:ind w:left="312" w:firstLine="454"/>
      </w:pPr>
      <w:r>
        <w:t>Модель – игровая, если она описывает, реализует некоторую игровую ситуацию между элементами (объектами и субъектами игры).</w:t>
      </w:r>
    </w:p>
    <w:p w:rsidR="005C3010" w:rsidRDefault="005C3010" w:rsidP="00FE2E8F">
      <w:pPr>
        <w:pStyle w:val="a3"/>
        <w:spacing w:line="312" w:lineRule="auto"/>
        <w:ind w:left="312" w:right="170" w:firstLine="454"/>
        <w:jc w:val="both"/>
      </w:pPr>
      <w:r>
        <w:t>Модель – алгоритмическая, если она описана некоторым алгоритмом или комплексом алгоритмов, определяющим ее функционирование, развитие. Введение такого, на первый взгляд, непривычного типа моделей (действительно, кажется, что любая модель может быть представлена алгоритмом ее исследования), на наш взгляд, вполне обосновано, так как не все модели могут быть исследованы или реализованы</w:t>
      </w:r>
      <w:r>
        <w:rPr>
          <w:spacing w:val="-2"/>
        </w:rPr>
        <w:t xml:space="preserve"> </w:t>
      </w:r>
      <w:r>
        <w:t>алгоритмически.</w:t>
      </w:r>
    </w:p>
    <w:p w:rsidR="005C3010" w:rsidRDefault="005C3010" w:rsidP="00D510B3">
      <w:pPr>
        <w:pStyle w:val="a3"/>
        <w:spacing w:line="312" w:lineRule="auto"/>
        <w:ind w:left="312" w:firstLine="454"/>
      </w:pPr>
      <w:r>
        <w:t>Модель – графовая, если она представима графом (отношениями вершин и соединяющих их ребер) или графами и отношениями между ними.</w:t>
      </w:r>
    </w:p>
    <w:p w:rsidR="005C3010" w:rsidRDefault="005C3010" w:rsidP="00FE2E8F">
      <w:pPr>
        <w:pStyle w:val="a3"/>
        <w:spacing w:before="62" w:line="302" w:lineRule="auto"/>
        <w:ind w:left="312" w:right="171" w:firstLine="454"/>
        <w:jc w:val="both"/>
      </w:pPr>
      <w:r>
        <w:t>Модель – иерархическая (древовидная), если она представима иерахической структурой (деревом).</w:t>
      </w:r>
    </w:p>
    <w:p w:rsidR="005C3010" w:rsidRDefault="005C3010" w:rsidP="00FE2E8F">
      <w:pPr>
        <w:pStyle w:val="a3"/>
        <w:spacing w:before="1" w:line="302" w:lineRule="auto"/>
        <w:ind w:left="312" w:right="168" w:firstLine="454"/>
        <w:jc w:val="both"/>
      </w:pPr>
      <w:r>
        <w:t>Модель – языковая, лингвистическая, если она представлена некоторым лингвистическим объектом, формализованной языковой системой или структурой. Иногда такие модели называют вербальными, синтаксическими и т.п.</w:t>
      </w:r>
    </w:p>
    <w:p w:rsidR="005C3010" w:rsidRDefault="005C3010" w:rsidP="00FE2E8F">
      <w:pPr>
        <w:pStyle w:val="a3"/>
        <w:spacing w:line="300" w:lineRule="auto"/>
        <w:ind w:left="312" w:right="172" w:firstLine="454"/>
        <w:jc w:val="both"/>
      </w:pPr>
      <w:r>
        <w:t>Модель – визуальная, если она позволяет визуализировать отношения и связи моделируемой системы, особенно в динамике.</w:t>
      </w:r>
    </w:p>
    <w:p w:rsidR="005C3010" w:rsidRDefault="005C3010" w:rsidP="00FE2E8F">
      <w:pPr>
        <w:pStyle w:val="a3"/>
        <w:spacing w:before="2"/>
        <w:ind w:left="766"/>
      </w:pPr>
      <w:r>
        <w:t>Модель – натурная, если она есть материальная копия оригинала.</w:t>
      </w:r>
    </w:p>
    <w:p w:rsidR="005C3010" w:rsidRDefault="005C3010" w:rsidP="00FE2E8F">
      <w:pPr>
        <w:pStyle w:val="a3"/>
        <w:spacing w:before="72" w:line="302" w:lineRule="auto"/>
        <w:ind w:left="312" w:right="167" w:firstLine="454"/>
        <w:jc w:val="both"/>
      </w:pPr>
      <w:r>
        <w:t>Модель – геометрическая, если она представима геометрическими образами и отношениями между ними.</w:t>
      </w:r>
    </w:p>
    <w:p w:rsidR="005C3010" w:rsidRDefault="005C3010" w:rsidP="00FE2E8F">
      <w:pPr>
        <w:pStyle w:val="a3"/>
        <w:spacing w:line="302" w:lineRule="auto"/>
        <w:ind w:left="312" w:right="171" w:firstLine="454"/>
        <w:jc w:val="both"/>
      </w:pPr>
      <w:r>
        <w:t>Модель – имитационная, если она построена для испытания или изучения, проигрывания возможных путей развития и поведения объекта путем варьирования некоторых или всех параметров модели.</w:t>
      </w:r>
    </w:p>
    <w:p w:rsidR="005C3010" w:rsidRDefault="005C3010" w:rsidP="00FE2E8F">
      <w:pPr>
        <w:pStyle w:val="a3"/>
        <w:spacing w:line="302" w:lineRule="auto"/>
        <w:ind w:left="312" w:right="162" w:firstLine="454"/>
        <w:jc w:val="both"/>
        <w:rPr>
          <w:i/>
        </w:rPr>
      </w:pPr>
      <w:r>
        <w:rPr>
          <w:b/>
          <w:i/>
        </w:rPr>
        <w:t xml:space="preserve">Задание № 2. </w:t>
      </w:r>
      <w:r>
        <w:t xml:space="preserve">Разработать статическая модель движения тела по наклонной плоскости F = am. Динамическая модель типа закона Ньютона: F(t) = a(t)m(t) или, еще более точно и лучше, F(t)=s''(t)m(t). Если рассматривать только t = 0.1, 0.2, …, 1 (с), то модель St = gt2/2 или числовая последовательность S0 = 0, S1 = 0.01g/2, S2 = 0.04g, …, S10 = g/2 может служить дискретной моделью движения свободно падающего тела. Модель S = gt2/2, 0 &lt; t &lt; 10 непрерывна на </w:t>
      </w:r>
      <w:r>
        <w:rPr>
          <w:i/>
        </w:rPr>
        <w:t>промежутке времени (0;10).</w:t>
      </w:r>
    </w:p>
    <w:p w:rsidR="005C3010" w:rsidRDefault="005C3010" w:rsidP="00FE2E8F">
      <w:pPr>
        <w:pStyle w:val="a3"/>
        <w:spacing w:line="302" w:lineRule="auto"/>
        <w:ind w:left="312" w:right="164" w:firstLine="454"/>
        <w:jc w:val="both"/>
      </w:pPr>
      <w:r>
        <w:rPr>
          <w:b/>
          <w:i/>
        </w:rPr>
        <w:t xml:space="preserve">Задание № 3. </w:t>
      </w:r>
      <w:r>
        <w:t xml:space="preserve">Разработать модель популяции рыб, из которой в текущий момент времени изымается некоторое количество особей (идет лов рыбы). Динамика такой системы определяется моделью вида: xi + 1 = xi + аxi – kxi, х0 = c , где k – коэффициент вылова (скорость изъятия особей). Стоимость одной пойманной рыбы равна b руб. Цель моделирования – прогноз прибыли при заданной квоте вылова. Для этой модели </w:t>
      </w:r>
      <w:r>
        <w:lastRenderedPageBreak/>
        <w:t>можно проводить имитационные вычислительные эксперименты и далее модифицировать модель, например следующим образом.</w:t>
      </w:r>
    </w:p>
    <w:p w:rsidR="005C3010" w:rsidRDefault="005C3010" w:rsidP="00FE2E8F">
      <w:pPr>
        <w:pStyle w:val="a3"/>
        <w:spacing w:line="300" w:lineRule="auto"/>
        <w:ind w:left="312" w:right="165" w:firstLine="454"/>
        <w:jc w:val="both"/>
      </w:pPr>
      <w:r>
        <w:t>Эксперимент 1. Для заданных параметров a, c изменяя параметр k, определить его наибольшее значение, при котором популяция не вымирает.</w:t>
      </w:r>
    </w:p>
    <w:p w:rsidR="005C3010" w:rsidRDefault="005C3010" w:rsidP="00FE2E8F">
      <w:pPr>
        <w:pStyle w:val="a3"/>
        <w:spacing w:line="302" w:lineRule="auto"/>
        <w:ind w:left="312" w:right="168" w:firstLine="454"/>
        <w:jc w:val="both"/>
      </w:pPr>
      <w:r>
        <w:t>Эксперимент 2. Для заданных параметров c, k изменяя параметр a, определить его наибольшее значение, при котором популяция вымирает.</w:t>
      </w:r>
    </w:p>
    <w:p w:rsidR="005C3010" w:rsidRDefault="005C3010" w:rsidP="00FE2E8F">
      <w:pPr>
        <w:pStyle w:val="a3"/>
        <w:spacing w:line="302" w:lineRule="auto"/>
        <w:ind w:left="312" w:right="167" w:firstLine="454"/>
        <w:jc w:val="both"/>
      </w:pPr>
      <w:r>
        <w:t>Модификация 1. Учитываем естественную гибель популяции (за счет нехватки пищи, например) с коэффициентом смертности, равным, b: xi + 1 = xi + аxi – (k + b)xi, х0 = c .</w:t>
      </w:r>
    </w:p>
    <w:p w:rsidR="005C3010" w:rsidRDefault="005C3010" w:rsidP="00FE2E8F">
      <w:pPr>
        <w:pStyle w:val="a3"/>
        <w:spacing w:line="300" w:lineRule="auto"/>
        <w:ind w:left="312" w:right="165" w:firstLine="453"/>
        <w:jc w:val="both"/>
      </w:pPr>
      <w:r>
        <w:t xml:space="preserve">Модификация </w:t>
      </w:r>
      <w:r>
        <w:rPr>
          <w:spacing w:val="30"/>
        </w:rPr>
        <w:t xml:space="preserve"> </w:t>
      </w:r>
      <w:r>
        <w:t xml:space="preserve">2. </w:t>
      </w:r>
      <w:r>
        <w:rPr>
          <w:spacing w:val="28"/>
        </w:rPr>
        <w:t xml:space="preserve"> </w:t>
      </w:r>
      <w:r>
        <w:t xml:space="preserve">Учитываем </w:t>
      </w:r>
      <w:r>
        <w:rPr>
          <w:spacing w:val="30"/>
        </w:rPr>
        <w:t xml:space="preserve"> </w:t>
      </w:r>
      <w:r>
        <w:t xml:space="preserve">зависимость </w:t>
      </w:r>
      <w:r>
        <w:rPr>
          <w:spacing w:val="32"/>
        </w:rPr>
        <w:t xml:space="preserve"> </w:t>
      </w:r>
      <w:r>
        <w:t xml:space="preserve">коэффициента </w:t>
      </w:r>
      <w:r>
        <w:rPr>
          <w:spacing w:val="36"/>
        </w:rPr>
        <w:t xml:space="preserve"> </w:t>
      </w:r>
      <w:r>
        <w:t xml:space="preserve">k </w:t>
      </w:r>
      <w:r>
        <w:rPr>
          <w:spacing w:val="31"/>
        </w:rPr>
        <w:t xml:space="preserve"> </w:t>
      </w:r>
      <w:r>
        <w:t xml:space="preserve">о </w:t>
      </w:r>
      <w:r>
        <w:rPr>
          <w:spacing w:val="30"/>
        </w:rPr>
        <w:t xml:space="preserve"> </w:t>
      </w:r>
      <w:r>
        <w:t xml:space="preserve">от </w:t>
      </w:r>
      <w:r>
        <w:rPr>
          <w:spacing w:val="30"/>
        </w:rPr>
        <w:t xml:space="preserve"> </w:t>
      </w:r>
      <w:r>
        <w:t xml:space="preserve">x </w:t>
      </w:r>
      <w:r>
        <w:rPr>
          <w:spacing w:val="34"/>
        </w:rPr>
        <w:t xml:space="preserve"> </w:t>
      </w:r>
      <w:r>
        <w:t xml:space="preserve">(например, </w:t>
      </w:r>
      <w:r>
        <w:rPr>
          <w:spacing w:val="31"/>
        </w:rPr>
        <w:t xml:space="preserve"> </w:t>
      </w:r>
      <w:r>
        <w:t xml:space="preserve">k </w:t>
      </w:r>
      <w:r>
        <w:rPr>
          <w:spacing w:val="31"/>
        </w:rPr>
        <w:t xml:space="preserve"> </w:t>
      </w:r>
      <w:r>
        <w:t xml:space="preserve">= </w:t>
      </w:r>
      <w:r>
        <w:rPr>
          <w:spacing w:val="30"/>
        </w:rPr>
        <w:t xml:space="preserve"> </w:t>
      </w:r>
      <w:r>
        <w:t xml:space="preserve">dx): </w:t>
      </w:r>
      <w:r w:rsidR="00EE26A0">
        <w:rPr>
          <w:noProof/>
          <w:lang w:eastAsia="ru-RU"/>
        </w:rPr>
        <w:pict>
          <v:shape id="image30.png" o:spid="_x0000_i1044" type="#_x0000_t75" style="width:155.25pt;height:21.75pt;visibility:visible">
            <v:imagedata r:id="rId67" o:title=""/>
          </v:shape>
        </w:pict>
      </w:r>
      <w:r>
        <w:rPr>
          <w:spacing w:val="1"/>
        </w:rPr>
        <w:t xml:space="preserve"> </w:t>
      </w:r>
      <w:r>
        <w:t>.</w:t>
      </w:r>
    </w:p>
    <w:p w:rsidR="005C3010" w:rsidRPr="000808EA" w:rsidRDefault="005C3010" w:rsidP="000808EA">
      <w:pPr>
        <w:pStyle w:val="1"/>
        <w:spacing w:before="0" w:line="276" w:lineRule="auto"/>
        <w:ind w:left="0"/>
        <w:jc w:val="center"/>
        <w:rPr>
          <w:rFonts w:ascii="Times New Roman" w:hAnsi="Times New Roman" w:cs="Times New Roman"/>
        </w:rPr>
      </w:pPr>
      <w:r>
        <w:rPr>
          <w:rFonts w:ascii="Times New Roman" w:hAnsi="Times New Roman" w:cs="Times New Roman"/>
        </w:rPr>
        <w:t>ПРАКТИЧЕСКАЯ</w:t>
      </w:r>
      <w:r w:rsidRPr="000808EA">
        <w:rPr>
          <w:rFonts w:ascii="Times New Roman" w:hAnsi="Times New Roman" w:cs="Times New Roman"/>
        </w:rPr>
        <w:t xml:space="preserve"> РАБОТА № </w:t>
      </w:r>
      <w:r>
        <w:rPr>
          <w:rFonts w:ascii="Times New Roman" w:hAnsi="Times New Roman" w:cs="Times New Roman"/>
        </w:rPr>
        <w:t>32</w:t>
      </w:r>
    </w:p>
    <w:p w:rsidR="005C3010" w:rsidRDefault="005C3010" w:rsidP="000808EA">
      <w:pPr>
        <w:pStyle w:val="1"/>
        <w:spacing w:before="0" w:line="276" w:lineRule="auto"/>
        <w:ind w:left="0"/>
        <w:jc w:val="center"/>
        <w:rPr>
          <w:rFonts w:ascii="Times New Roman" w:hAnsi="Times New Roman" w:cs="Times New Roman"/>
        </w:rPr>
      </w:pPr>
      <w:r w:rsidRPr="000808EA">
        <w:rPr>
          <w:rFonts w:ascii="Times New Roman" w:hAnsi="Times New Roman" w:cs="Times New Roman"/>
        </w:rPr>
        <w:t>ПРОГРАММИРОВАНИЕ ОБМЕНА СООБЩЕНИЯМИ МЕЖДУ МОДУЛЯМИ</w:t>
      </w:r>
    </w:p>
    <w:p w:rsidR="005C3010" w:rsidRPr="000808EA" w:rsidRDefault="005C3010" w:rsidP="000808EA">
      <w:pPr>
        <w:pStyle w:val="1"/>
        <w:spacing w:before="0" w:line="276" w:lineRule="auto"/>
        <w:ind w:left="0"/>
        <w:jc w:val="center"/>
        <w:rPr>
          <w:rFonts w:ascii="Times New Roman" w:hAnsi="Times New Roman" w:cs="Times New Roman"/>
        </w:rPr>
      </w:pPr>
    </w:p>
    <w:p w:rsidR="005C3010" w:rsidRDefault="005C3010" w:rsidP="00FE2E8F">
      <w:pPr>
        <w:pStyle w:val="a3"/>
        <w:ind w:left="766"/>
      </w:pPr>
      <w:r>
        <w:rPr>
          <w:b/>
        </w:rPr>
        <w:t xml:space="preserve">Цели: </w:t>
      </w:r>
      <w:r>
        <w:t>получение навыков программирования обмена сообщениями между модулями.</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FE2E8F">
      <w:pPr>
        <w:pStyle w:val="a3"/>
        <w:ind w:left="766"/>
      </w:pPr>
    </w:p>
    <w:p w:rsidR="005C3010" w:rsidRDefault="005C3010" w:rsidP="00FE2E8F">
      <w:pPr>
        <w:pStyle w:val="2"/>
        <w:spacing w:before="89"/>
      </w:pPr>
      <w:r w:rsidRPr="00FE2E8F">
        <w:rPr>
          <w:rFonts w:ascii="Times New Roman" w:hAnsi="Times New Roman"/>
          <w:b/>
          <w:color w:val="auto"/>
          <w:sz w:val="24"/>
        </w:rPr>
        <w:t>Теоретические</w:t>
      </w:r>
      <w:r w:rsidRPr="00FE2E8F">
        <w:rPr>
          <w:color w:val="auto"/>
          <w:sz w:val="24"/>
        </w:rPr>
        <w:t xml:space="preserve"> </w:t>
      </w:r>
      <w:r w:rsidRPr="00FE2E8F">
        <w:rPr>
          <w:rFonts w:ascii="Times New Roman" w:hAnsi="Times New Roman"/>
          <w:b/>
          <w:color w:val="auto"/>
          <w:sz w:val="24"/>
        </w:rPr>
        <w:t>вопросы</w:t>
      </w:r>
    </w:p>
    <w:p w:rsidR="005C3010" w:rsidRDefault="005C3010" w:rsidP="00FE2E8F">
      <w:pPr>
        <w:pStyle w:val="a3"/>
        <w:spacing w:before="77" w:line="314" w:lineRule="auto"/>
        <w:ind w:left="766" w:right="5883"/>
      </w:pPr>
      <w:r>
        <w:t>Понятие и структура сообщения. Обмен сообщениями между модулями.</w:t>
      </w:r>
    </w:p>
    <w:p w:rsidR="005C3010" w:rsidRDefault="005C3010" w:rsidP="00FE2E8F">
      <w:pPr>
        <w:pStyle w:val="a3"/>
        <w:spacing w:line="312" w:lineRule="auto"/>
        <w:ind w:left="312" w:right="168" w:firstLine="454"/>
        <w:jc w:val="both"/>
      </w:pPr>
      <w:r>
        <w:rPr>
          <w:b/>
          <w:i/>
        </w:rPr>
        <w:t xml:space="preserve">Задание № 1. </w:t>
      </w:r>
      <w:r>
        <w:t>Составить программу, помогающую сотрудникам Государственной инспекции безопасности дорожного движения (ГИБДД) обработать следующие данные: регистрационный номер автомобиля, марка автомобиля, цвет автомобиля, год выпуска, адрес владельца. Программа должна по требованию пользователя выдавать следующие сведения:</w:t>
      </w:r>
    </w:p>
    <w:p w:rsidR="005C3010" w:rsidRDefault="005C3010" w:rsidP="00FE2E8F">
      <w:pPr>
        <w:pStyle w:val="a6"/>
        <w:numPr>
          <w:ilvl w:val="1"/>
          <w:numId w:val="6"/>
        </w:numPr>
        <w:tabs>
          <w:tab w:val="left" w:pos="911"/>
        </w:tabs>
        <w:spacing w:before="0"/>
        <w:ind w:right="0"/>
        <w:jc w:val="left"/>
        <w:rPr>
          <w:sz w:val="24"/>
        </w:rPr>
      </w:pPr>
      <w:r>
        <w:rPr>
          <w:sz w:val="24"/>
        </w:rPr>
        <w:t>адреса владельцев автомобилей заданной марки, определенного</w:t>
      </w:r>
      <w:r>
        <w:rPr>
          <w:spacing w:val="-7"/>
          <w:sz w:val="24"/>
        </w:rPr>
        <w:t xml:space="preserve"> </w:t>
      </w:r>
      <w:r>
        <w:rPr>
          <w:sz w:val="24"/>
        </w:rPr>
        <w:t>цвета;</w:t>
      </w:r>
    </w:p>
    <w:p w:rsidR="005C3010" w:rsidRDefault="005C3010" w:rsidP="00FE2E8F">
      <w:pPr>
        <w:pStyle w:val="a6"/>
        <w:numPr>
          <w:ilvl w:val="1"/>
          <w:numId w:val="6"/>
        </w:numPr>
        <w:tabs>
          <w:tab w:val="left" w:pos="911"/>
        </w:tabs>
        <w:spacing w:before="79"/>
        <w:ind w:right="0"/>
        <w:jc w:val="left"/>
        <w:rPr>
          <w:sz w:val="24"/>
        </w:rPr>
      </w:pPr>
      <w:r>
        <w:rPr>
          <w:sz w:val="24"/>
        </w:rPr>
        <w:t>все данные об автомобиле с заданным регистрационным</w:t>
      </w:r>
      <w:r>
        <w:rPr>
          <w:spacing w:val="-12"/>
          <w:sz w:val="24"/>
        </w:rPr>
        <w:t xml:space="preserve"> </w:t>
      </w:r>
      <w:r>
        <w:rPr>
          <w:sz w:val="24"/>
        </w:rPr>
        <w:t>номером;</w:t>
      </w:r>
    </w:p>
    <w:p w:rsidR="005C3010" w:rsidRDefault="005C3010" w:rsidP="00FE2E8F">
      <w:pPr>
        <w:pStyle w:val="a6"/>
        <w:numPr>
          <w:ilvl w:val="1"/>
          <w:numId w:val="6"/>
        </w:numPr>
        <w:tabs>
          <w:tab w:val="left" w:pos="911"/>
        </w:tabs>
        <w:spacing w:before="81"/>
        <w:ind w:right="0"/>
        <w:jc w:val="left"/>
        <w:rPr>
          <w:i/>
          <w:sz w:val="24"/>
        </w:rPr>
      </w:pPr>
      <w:r>
        <w:rPr>
          <w:i/>
          <w:sz w:val="24"/>
        </w:rPr>
        <w:t>все данные об автомобилях с известной цифровой частью регистрационного</w:t>
      </w:r>
      <w:r>
        <w:rPr>
          <w:i/>
          <w:spacing w:val="-12"/>
          <w:sz w:val="24"/>
        </w:rPr>
        <w:t xml:space="preserve"> </w:t>
      </w:r>
      <w:r>
        <w:rPr>
          <w:i/>
          <w:sz w:val="24"/>
        </w:rPr>
        <w:t>номера.</w:t>
      </w:r>
    </w:p>
    <w:p w:rsidR="005C3010" w:rsidRDefault="005C3010" w:rsidP="00FE2E8F">
      <w:pPr>
        <w:pStyle w:val="a3"/>
        <w:spacing w:before="84" w:line="312" w:lineRule="auto"/>
        <w:ind w:left="312" w:right="169" w:firstLine="454"/>
        <w:jc w:val="both"/>
      </w:pPr>
      <w:r>
        <w:rPr>
          <w:b/>
          <w:i/>
        </w:rPr>
        <w:t xml:space="preserve">Задание № 2. </w:t>
      </w:r>
      <w:r>
        <w:t>Программу, разработанную в задании №1, разбить на модули. Например, создать такие модули, как главный (содержащий функцию main()), чтения из файла в массив структур, вывод на экран содержимого массива структур, сортировка данных (при необходимости), меню, формирование документов и</w:t>
      </w:r>
      <w:r>
        <w:rPr>
          <w:spacing w:val="-4"/>
        </w:rPr>
        <w:t xml:space="preserve"> </w:t>
      </w:r>
      <w:r>
        <w:t>т.д.</w:t>
      </w:r>
    </w:p>
    <w:p w:rsidR="005C3010" w:rsidRDefault="005C3010" w:rsidP="00FE2E8F">
      <w:pPr>
        <w:spacing w:before="1"/>
        <w:ind w:left="766"/>
        <w:rPr>
          <w:sz w:val="24"/>
        </w:rPr>
      </w:pPr>
      <w:r>
        <w:rPr>
          <w:b/>
          <w:i/>
          <w:sz w:val="24"/>
        </w:rPr>
        <w:t xml:space="preserve">Задание № 3. </w:t>
      </w:r>
      <w:r>
        <w:rPr>
          <w:sz w:val="24"/>
        </w:rPr>
        <w:t>Разработать схему межмодульных вызовов.</w:t>
      </w:r>
    </w:p>
    <w:p w:rsidR="005C3010" w:rsidRDefault="005C3010" w:rsidP="00D510B3">
      <w:pPr>
        <w:pStyle w:val="a3"/>
        <w:spacing w:before="82" w:line="312" w:lineRule="auto"/>
        <w:ind w:left="312" w:right="173" w:firstLine="454"/>
        <w:jc w:val="both"/>
      </w:pPr>
      <w:r>
        <w:rPr>
          <w:b/>
          <w:i/>
        </w:rPr>
        <w:t xml:space="preserve">Задание № 4. </w:t>
      </w:r>
      <w:r>
        <w:t>Проанализировать способы передачи аргументов между функциями и целесообразность использования глобальных данных</w:t>
      </w:r>
    </w:p>
    <w:p w:rsidR="005C3010" w:rsidRDefault="005C3010">
      <w:pPr>
        <w:spacing w:after="160" w:line="259" w:lineRule="auto"/>
      </w:pPr>
      <w:r>
        <w:br w:type="page"/>
      </w:r>
    </w:p>
    <w:p w:rsidR="005C3010" w:rsidRPr="000872D0" w:rsidRDefault="005C3010" w:rsidP="000872D0">
      <w:pPr>
        <w:spacing w:after="0" w:line="240" w:lineRule="auto"/>
        <w:ind w:left="360" w:right="-1387"/>
        <w:jc w:val="center"/>
        <w:rPr>
          <w:b/>
          <w:iCs/>
          <w:sz w:val="24"/>
          <w:szCs w:val="24"/>
        </w:rPr>
      </w:pPr>
      <w:r w:rsidRPr="000872D0">
        <w:rPr>
          <w:rFonts w:cs="Times New Roman"/>
          <w:b/>
          <w:sz w:val="24"/>
          <w:szCs w:val="24"/>
        </w:rPr>
        <w:t>ПРАКТИЧЕСКАЯ РАБОТА</w:t>
      </w:r>
      <w:r w:rsidRPr="000872D0">
        <w:rPr>
          <w:b/>
          <w:iCs/>
          <w:sz w:val="24"/>
          <w:szCs w:val="24"/>
        </w:rPr>
        <w:t xml:space="preserve"> № 33</w:t>
      </w:r>
    </w:p>
    <w:p w:rsidR="005C3010" w:rsidRPr="000872D0" w:rsidRDefault="005C3010" w:rsidP="000872D0">
      <w:pPr>
        <w:spacing w:after="0" w:line="240" w:lineRule="auto"/>
        <w:ind w:left="360" w:right="-1387"/>
        <w:jc w:val="center"/>
        <w:rPr>
          <w:b/>
          <w:iCs/>
          <w:caps/>
          <w:sz w:val="24"/>
          <w:szCs w:val="24"/>
        </w:rPr>
      </w:pPr>
      <w:r w:rsidRPr="000872D0">
        <w:rPr>
          <w:b/>
          <w:iCs/>
          <w:caps/>
          <w:sz w:val="24"/>
          <w:szCs w:val="24"/>
        </w:rPr>
        <w:t>Организация файлового ввода-вывода данных</w:t>
      </w:r>
    </w:p>
    <w:p w:rsidR="000872D0" w:rsidRPr="000872D0" w:rsidRDefault="000872D0" w:rsidP="000872D0">
      <w:pPr>
        <w:pStyle w:val="22"/>
        <w:spacing w:line="240" w:lineRule="auto"/>
        <w:ind w:right="-1529" w:firstLine="426"/>
        <w:rPr>
          <w:b/>
          <w:caps/>
          <w:sz w:val="24"/>
          <w:szCs w:val="24"/>
        </w:rPr>
      </w:pPr>
    </w:p>
    <w:p w:rsidR="000872D0" w:rsidRPr="000872D0" w:rsidRDefault="000872D0" w:rsidP="000872D0">
      <w:pPr>
        <w:pStyle w:val="22"/>
        <w:spacing w:line="240" w:lineRule="auto"/>
        <w:ind w:right="-1529" w:firstLine="426"/>
        <w:rPr>
          <w:sz w:val="24"/>
          <w:szCs w:val="24"/>
        </w:rPr>
      </w:pPr>
      <w:r w:rsidRPr="000872D0">
        <w:rPr>
          <w:b/>
          <w:sz w:val="24"/>
          <w:szCs w:val="24"/>
        </w:rPr>
        <w:t xml:space="preserve">Цели: </w:t>
      </w:r>
      <w:r w:rsidRPr="000872D0">
        <w:rPr>
          <w:sz w:val="24"/>
          <w:szCs w:val="24"/>
        </w:rPr>
        <w:t>получить практические навыки программирования задач ввода-вывода с использованием файлов.</w:t>
      </w:r>
    </w:p>
    <w:p w:rsidR="000872D0" w:rsidRPr="000539F6" w:rsidRDefault="000872D0" w:rsidP="000872D0">
      <w:pPr>
        <w:pStyle w:val="a5"/>
        <w:shd w:val="clear" w:color="auto" w:fill="FFFFFF"/>
        <w:ind w:firstLine="709"/>
        <w:jc w:val="both"/>
        <w:rPr>
          <w:szCs w:val="21"/>
          <w:lang w:val="ru-RU"/>
        </w:rPr>
      </w:pPr>
      <w:r w:rsidRPr="000539F6">
        <w:rPr>
          <w:b/>
          <w:szCs w:val="21"/>
          <w:lang w:val="ru-RU"/>
        </w:rPr>
        <w:t xml:space="preserve">Форма отчета: </w:t>
      </w:r>
    </w:p>
    <w:p w:rsidR="000872D0" w:rsidRPr="000539F6" w:rsidRDefault="000872D0" w:rsidP="000872D0">
      <w:pPr>
        <w:shd w:val="clear" w:color="auto" w:fill="FFFFFF"/>
        <w:spacing w:after="0" w:line="240" w:lineRule="auto"/>
        <w:ind w:right="-1529" w:firstLine="709"/>
        <w:jc w:val="both"/>
        <w:rPr>
          <w:rFonts w:cs="Times New Roman"/>
          <w:sz w:val="24"/>
          <w:szCs w:val="28"/>
          <w:lang w:eastAsia="ru-RU"/>
        </w:rPr>
      </w:pPr>
      <w:r w:rsidRPr="000539F6">
        <w:rPr>
          <w:rFonts w:cs="Times New Roman"/>
          <w:sz w:val="24"/>
          <w:szCs w:val="28"/>
          <w:lang w:eastAsia="ru-RU"/>
        </w:rPr>
        <w:t>−выполнить задание;</w:t>
      </w:r>
    </w:p>
    <w:p w:rsidR="000872D0" w:rsidRPr="000539F6" w:rsidRDefault="000872D0" w:rsidP="000872D0">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0872D0" w:rsidRPr="000539F6" w:rsidRDefault="000872D0" w:rsidP="000872D0">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0872D0" w:rsidRPr="009575EF" w:rsidRDefault="000872D0" w:rsidP="000872D0">
      <w:pPr>
        <w:pStyle w:val="a5"/>
        <w:shd w:val="clear" w:color="auto" w:fill="FFFFFF"/>
        <w:ind w:firstLine="709"/>
        <w:jc w:val="both"/>
        <w:rPr>
          <w:b/>
          <w:szCs w:val="21"/>
          <w:lang w:val="ru-RU"/>
        </w:rPr>
      </w:pPr>
      <w:r w:rsidRPr="000539F6">
        <w:rPr>
          <w:b/>
          <w:szCs w:val="21"/>
          <w:lang w:val="ru-RU"/>
        </w:rPr>
        <w:t xml:space="preserve">Время выполнения: 2 ч </w:t>
      </w:r>
    </w:p>
    <w:p w:rsidR="000872D0" w:rsidRPr="000872D0" w:rsidRDefault="000872D0" w:rsidP="000872D0">
      <w:pPr>
        <w:pStyle w:val="22"/>
        <w:spacing w:before="360" w:after="240" w:line="240" w:lineRule="auto"/>
        <w:ind w:right="-3969"/>
        <w:rPr>
          <w:b/>
          <w:sz w:val="24"/>
          <w:szCs w:val="24"/>
        </w:rPr>
      </w:pPr>
      <w:r w:rsidRPr="000872D0">
        <w:rPr>
          <w:b/>
          <w:sz w:val="24"/>
          <w:szCs w:val="24"/>
        </w:rPr>
        <w:t>Теоретические сведения</w:t>
      </w:r>
    </w:p>
    <w:p w:rsidR="000872D0" w:rsidRPr="000872D0" w:rsidRDefault="000872D0" w:rsidP="000872D0">
      <w:pPr>
        <w:spacing w:after="120"/>
        <w:ind w:right="-1245"/>
        <w:jc w:val="center"/>
        <w:rPr>
          <w:b/>
          <w:sz w:val="24"/>
          <w:szCs w:val="24"/>
        </w:rPr>
      </w:pPr>
      <w:r w:rsidRPr="000872D0">
        <w:rPr>
          <w:b/>
          <w:sz w:val="24"/>
          <w:szCs w:val="24"/>
        </w:rPr>
        <w:t>Организация ввода и вывода. Файловая система</w:t>
      </w:r>
    </w:p>
    <w:p w:rsidR="000872D0" w:rsidRPr="000872D0" w:rsidRDefault="000872D0" w:rsidP="000872D0">
      <w:pPr>
        <w:ind w:right="-1245" w:firstLine="426"/>
        <w:jc w:val="both"/>
        <w:rPr>
          <w:sz w:val="24"/>
          <w:szCs w:val="24"/>
        </w:rPr>
      </w:pPr>
      <w:r w:rsidRPr="000872D0">
        <w:rPr>
          <w:sz w:val="24"/>
          <w:szCs w:val="24"/>
        </w:rPr>
        <w:t xml:space="preserve">Операции ввода/вывода в языке С осуществляются через потоки. </w:t>
      </w:r>
      <w:r w:rsidRPr="000872D0">
        <w:rPr>
          <w:i/>
          <w:sz w:val="24"/>
          <w:szCs w:val="24"/>
        </w:rPr>
        <w:t>Поток</w:t>
      </w:r>
      <w:r w:rsidRPr="000872D0">
        <w:rPr>
          <w:sz w:val="24"/>
          <w:szCs w:val="24"/>
        </w:rPr>
        <w:t xml:space="preserve"> - это логическое устройство, выдающее и принимающее информацию.</w:t>
      </w:r>
    </w:p>
    <w:p w:rsidR="000872D0" w:rsidRPr="000872D0" w:rsidRDefault="000872D0" w:rsidP="000872D0">
      <w:pPr>
        <w:ind w:right="-1245" w:firstLine="426"/>
        <w:jc w:val="both"/>
        <w:rPr>
          <w:sz w:val="24"/>
          <w:szCs w:val="24"/>
        </w:rPr>
      </w:pPr>
      <w:r w:rsidRPr="000872D0">
        <w:rPr>
          <w:sz w:val="24"/>
          <w:szCs w:val="24"/>
        </w:rPr>
        <w:t>С потоком связано понятие внутреннего указателя, который определяет позицию, с которой начинается следующая операция чтения или записи. При каждой операции чтения или записи происходит автоматическое перемещение указателя.</w:t>
      </w:r>
    </w:p>
    <w:p w:rsidR="000872D0" w:rsidRPr="000872D0" w:rsidRDefault="000872D0" w:rsidP="000872D0">
      <w:pPr>
        <w:ind w:right="-1245"/>
        <w:jc w:val="both"/>
        <w:rPr>
          <w:sz w:val="24"/>
          <w:szCs w:val="24"/>
        </w:rPr>
      </w:pPr>
      <w:r w:rsidRPr="000872D0">
        <w:rPr>
          <w:sz w:val="24"/>
          <w:szCs w:val="24"/>
        </w:rPr>
        <w:t xml:space="preserve">В языке С (С++) формат стандартных файлов ввода/вывода описан в заголовочном файле </w:t>
      </w:r>
      <w:r w:rsidRPr="000872D0">
        <w:rPr>
          <w:sz w:val="24"/>
          <w:szCs w:val="24"/>
          <w:lang w:val="en-US"/>
        </w:rPr>
        <w:t>stdio</w:t>
      </w:r>
      <w:r w:rsidRPr="000872D0">
        <w:rPr>
          <w:sz w:val="24"/>
          <w:szCs w:val="24"/>
        </w:rPr>
        <w:t>.</w:t>
      </w:r>
      <w:r w:rsidRPr="000872D0">
        <w:rPr>
          <w:sz w:val="24"/>
          <w:szCs w:val="24"/>
          <w:lang w:val="en-US"/>
        </w:rPr>
        <w:t>h</w:t>
      </w:r>
      <w:r w:rsidRPr="000872D0">
        <w:rPr>
          <w:sz w:val="24"/>
          <w:szCs w:val="24"/>
        </w:rPr>
        <w:t xml:space="preserve">. Имена стандартных файлов ввода/вывода для языка С (С++) представлены в табл. 7.1. В момент начала выполнения программы на языке С (С++) автоматически открываются три потока: </w:t>
      </w:r>
      <w:r w:rsidRPr="000872D0">
        <w:rPr>
          <w:sz w:val="24"/>
          <w:szCs w:val="24"/>
          <w:lang w:val="en-US"/>
        </w:rPr>
        <w:t>stdin</w:t>
      </w:r>
      <w:r w:rsidRPr="000872D0">
        <w:rPr>
          <w:sz w:val="24"/>
          <w:szCs w:val="24"/>
        </w:rPr>
        <w:t xml:space="preserve">, </w:t>
      </w:r>
      <w:r w:rsidRPr="000872D0">
        <w:rPr>
          <w:sz w:val="24"/>
          <w:szCs w:val="24"/>
          <w:lang w:val="en-US"/>
        </w:rPr>
        <w:t>stdout</w:t>
      </w:r>
      <w:r w:rsidRPr="000872D0">
        <w:rPr>
          <w:sz w:val="24"/>
          <w:szCs w:val="24"/>
        </w:rPr>
        <w:t xml:space="preserve">, </w:t>
      </w:r>
      <w:r w:rsidRPr="000872D0">
        <w:rPr>
          <w:sz w:val="24"/>
          <w:szCs w:val="24"/>
          <w:lang w:val="en-US"/>
        </w:rPr>
        <w:t>stderr</w:t>
      </w:r>
      <w:r w:rsidRPr="000872D0">
        <w:rPr>
          <w:sz w:val="24"/>
          <w:szCs w:val="24"/>
        </w:rPr>
        <w:t>.</w:t>
      </w:r>
    </w:p>
    <w:p w:rsidR="000872D0" w:rsidRPr="000872D0" w:rsidRDefault="000872D0" w:rsidP="000872D0">
      <w:pPr>
        <w:pStyle w:val="1"/>
        <w:ind w:right="-1245"/>
      </w:pPr>
      <w:r w:rsidRPr="000872D0">
        <w:t>Таблица 7.1</w:t>
      </w:r>
    </w:p>
    <w:p w:rsidR="000872D0" w:rsidRPr="000872D0" w:rsidRDefault="000872D0" w:rsidP="000872D0">
      <w:pPr>
        <w:spacing w:after="120"/>
        <w:ind w:right="-1245" w:firstLine="425"/>
        <w:jc w:val="center"/>
        <w:rPr>
          <w:b/>
          <w:sz w:val="24"/>
          <w:szCs w:val="24"/>
        </w:rPr>
      </w:pPr>
      <w:r w:rsidRPr="000872D0">
        <w:rPr>
          <w:b/>
          <w:sz w:val="24"/>
          <w:szCs w:val="24"/>
        </w:rPr>
        <w:t>Потоки, определяемые в языке С и С++</w:t>
      </w:r>
    </w:p>
    <w:tbl>
      <w:tblPr>
        <w:tblW w:w="6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93"/>
        <w:gridCol w:w="4252"/>
      </w:tblGrid>
      <w:tr w:rsidR="000872D0" w:rsidRPr="000872D0" w:rsidTr="00AB7F8C">
        <w:tc>
          <w:tcPr>
            <w:tcW w:w="2093" w:type="dxa"/>
          </w:tcPr>
          <w:p w:rsidR="000872D0" w:rsidRPr="000872D0" w:rsidRDefault="000872D0" w:rsidP="000872D0">
            <w:pPr>
              <w:ind w:right="-1245"/>
              <w:jc w:val="center"/>
              <w:rPr>
                <w:sz w:val="24"/>
                <w:szCs w:val="24"/>
              </w:rPr>
            </w:pPr>
            <w:r w:rsidRPr="000872D0">
              <w:rPr>
                <w:sz w:val="24"/>
                <w:szCs w:val="24"/>
              </w:rPr>
              <w:t>Имя стандартного файла</w:t>
            </w:r>
          </w:p>
        </w:tc>
        <w:tc>
          <w:tcPr>
            <w:tcW w:w="4252" w:type="dxa"/>
          </w:tcPr>
          <w:p w:rsidR="000872D0" w:rsidRPr="000872D0" w:rsidRDefault="000872D0" w:rsidP="000872D0">
            <w:pPr>
              <w:ind w:right="-1245"/>
              <w:jc w:val="center"/>
              <w:rPr>
                <w:sz w:val="24"/>
                <w:szCs w:val="24"/>
              </w:rPr>
            </w:pPr>
            <w:r w:rsidRPr="000872D0">
              <w:rPr>
                <w:sz w:val="24"/>
                <w:szCs w:val="24"/>
              </w:rPr>
              <w:t>Описание</w:t>
            </w:r>
          </w:p>
        </w:tc>
      </w:tr>
      <w:tr w:rsidR="000872D0" w:rsidRPr="000872D0" w:rsidTr="00AB7F8C">
        <w:tc>
          <w:tcPr>
            <w:tcW w:w="2093" w:type="dxa"/>
          </w:tcPr>
          <w:p w:rsidR="000872D0" w:rsidRPr="000872D0" w:rsidRDefault="000872D0" w:rsidP="000872D0">
            <w:pPr>
              <w:ind w:right="-1245"/>
              <w:jc w:val="both"/>
              <w:rPr>
                <w:sz w:val="24"/>
                <w:szCs w:val="24"/>
                <w:lang w:val="en-US"/>
              </w:rPr>
            </w:pPr>
            <w:r w:rsidRPr="000872D0">
              <w:rPr>
                <w:sz w:val="24"/>
                <w:szCs w:val="24"/>
                <w:lang w:val="en-US"/>
              </w:rPr>
              <w:t>stdaux</w:t>
            </w:r>
          </w:p>
        </w:tc>
        <w:tc>
          <w:tcPr>
            <w:tcW w:w="4252" w:type="dxa"/>
          </w:tcPr>
          <w:p w:rsidR="000872D0" w:rsidRPr="000872D0" w:rsidRDefault="000872D0" w:rsidP="000872D0">
            <w:pPr>
              <w:ind w:right="-1245"/>
              <w:jc w:val="both"/>
              <w:rPr>
                <w:sz w:val="24"/>
                <w:szCs w:val="24"/>
              </w:rPr>
            </w:pPr>
            <w:r w:rsidRPr="000872D0">
              <w:rPr>
                <w:sz w:val="24"/>
                <w:szCs w:val="24"/>
              </w:rPr>
              <w:t>Последовательный ввод/вывод</w:t>
            </w:r>
          </w:p>
        </w:tc>
      </w:tr>
      <w:tr w:rsidR="000872D0" w:rsidRPr="000872D0" w:rsidTr="00AB7F8C">
        <w:tc>
          <w:tcPr>
            <w:tcW w:w="2093" w:type="dxa"/>
          </w:tcPr>
          <w:p w:rsidR="000872D0" w:rsidRPr="000872D0" w:rsidRDefault="000872D0" w:rsidP="000872D0">
            <w:pPr>
              <w:ind w:right="-1245"/>
              <w:jc w:val="both"/>
              <w:rPr>
                <w:sz w:val="24"/>
                <w:szCs w:val="24"/>
                <w:lang w:val="en-US"/>
              </w:rPr>
            </w:pPr>
            <w:r w:rsidRPr="000872D0">
              <w:rPr>
                <w:sz w:val="24"/>
                <w:szCs w:val="24"/>
                <w:lang w:val="en-US"/>
              </w:rPr>
              <w:t>stderr</w:t>
            </w:r>
          </w:p>
        </w:tc>
        <w:tc>
          <w:tcPr>
            <w:tcW w:w="4252" w:type="dxa"/>
          </w:tcPr>
          <w:p w:rsidR="000872D0" w:rsidRPr="000872D0" w:rsidRDefault="000872D0" w:rsidP="000872D0">
            <w:pPr>
              <w:ind w:right="-1245"/>
              <w:jc w:val="both"/>
              <w:rPr>
                <w:sz w:val="24"/>
                <w:szCs w:val="24"/>
              </w:rPr>
            </w:pPr>
            <w:r w:rsidRPr="000872D0">
              <w:rPr>
                <w:sz w:val="24"/>
                <w:szCs w:val="24"/>
              </w:rPr>
              <w:t>Выходной поток ошибок</w:t>
            </w:r>
          </w:p>
        </w:tc>
      </w:tr>
      <w:tr w:rsidR="000872D0" w:rsidRPr="000872D0" w:rsidTr="00AB7F8C">
        <w:tc>
          <w:tcPr>
            <w:tcW w:w="2093" w:type="dxa"/>
          </w:tcPr>
          <w:p w:rsidR="000872D0" w:rsidRPr="000872D0" w:rsidRDefault="000872D0" w:rsidP="000872D0">
            <w:pPr>
              <w:ind w:right="-1245"/>
              <w:jc w:val="both"/>
              <w:rPr>
                <w:sz w:val="24"/>
                <w:szCs w:val="24"/>
                <w:lang w:val="en-US"/>
              </w:rPr>
            </w:pPr>
            <w:r w:rsidRPr="000872D0">
              <w:rPr>
                <w:sz w:val="24"/>
                <w:szCs w:val="24"/>
                <w:lang w:val="en-US"/>
              </w:rPr>
              <w:t>stdin</w:t>
            </w:r>
          </w:p>
        </w:tc>
        <w:tc>
          <w:tcPr>
            <w:tcW w:w="4252" w:type="dxa"/>
          </w:tcPr>
          <w:p w:rsidR="000872D0" w:rsidRPr="000872D0" w:rsidRDefault="000872D0" w:rsidP="000872D0">
            <w:pPr>
              <w:ind w:right="-1245"/>
              <w:jc w:val="both"/>
              <w:rPr>
                <w:sz w:val="24"/>
                <w:szCs w:val="24"/>
              </w:rPr>
            </w:pPr>
            <w:r w:rsidRPr="000872D0">
              <w:rPr>
                <w:sz w:val="24"/>
                <w:szCs w:val="24"/>
              </w:rPr>
              <w:t>Стандартный ввод</w:t>
            </w:r>
          </w:p>
        </w:tc>
      </w:tr>
      <w:tr w:rsidR="000872D0" w:rsidRPr="000872D0" w:rsidTr="00AB7F8C">
        <w:tc>
          <w:tcPr>
            <w:tcW w:w="2093" w:type="dxa"/>
          </w:tcPr>
          <w:p w:rsidR="000872D0" w:rsidRPr="000872D0" w:rsidRDefault="000872D0" w:rsidP="000872D0">
            <w:pPr>
              <w:ind w:right="-1245"/>
              <w:jc w:val="both"/>
              <w:rPr>
                <w:sz w:val="24"/>
                <w:szCs w:val="24"/>
                <w:lang w:val="en-US"/>
              </w:rPr>
            </w:pPr>
            <w:r w:rsidRPr="000872D0">
              <w:rPr>
                <w:sz w:val="24"/>
                <w:szCs w:val="24"/>
                <w:lang w:val="en-US"/>
              </w:rPr>
              <w:t>stdout</w:t>
            </w:r>
          </w:p>
        </w:tc>
        <w:tc>
          <w:tcPr>
            <w:tcW w:w="4252" w:type="dxa"/>
          </w:tcPr>
          <w:p w:rsidR="000872D0" w:rsidRPr="000872D0" w:rsidRDefault="000872D0" w:rsidP="000872D0">
            <w:pPr>
              <w:ind w:right="-1245"/>
              <w:jc w:val="both"/>
              <w:rPr>
                <w:sz w:val="24"/>
                <w:szCs w:val="24"/>
              </w:rPr>
            </w:pPr>
            <w:r w:rsidRPr="000872D0">
              <w:rPr>
                <w:sz w:val="24"/>
                <w:szCs w:val="24"/>
              </w:rPr>
              <w:t>Стандартный вывод</w:t>
            </w:r>
          </w:p>
        </w:tc>
      </w:tr>
      <w:tr w:rsidR="000872D0" w:rsidRPr="000872D0" w:rsidTr="00AB7F8C">
        <w:tc>
          <w:tcPr>
            <w:tcW w:w="2093" w:type="dxa"/>
          </w:tcPr>
          <w:p w:rsidR="000872D0" w:rsidRPr="000872D0" w:rsidRDefault="000872D0" w:rsidP="000872D0">
            <w:pPr>
              <w:ind w:right="-1245"/>
              <w:jc w:val="both"/>
              <w:rPr>
                <w:sz w:val="24"/>
                <w:szCs w:val="24"/>
                <w:lang w:val="en-US"/>
              </w:rPr>
            </w:pPr>
            <w:r w:rsidRPr="000872D0">
              <w:rPr>
                <w:sz w:val="24"/>
                <w:szCs w:val="24"/>
                <w:lang w:val="en-US"/>
              </w:rPr>
              <w:t>stdprn</w:t>
            </w:r>
          </w:p>
        </w:tc>
        <w:tc>
          <w:tcPr>
            <w:tcW w:w="4252" w:type="dxa"/>
          </w:tcPr>
          <w:p w:rsidR="000872D0" w:rsidRPr="000872D0" w:rsidRDefault="000872D0" w:rsidP="000872D0">
            <w:pPr>
              <w:ind w:right="-1245"/>
              <w:jc w:val="both"/>
              <w:rPr>
                <w:sz w:val="24"/>
                <w:szCs w:val="24"/>
              </w:rPr>
            </w:pPr>
            <w:r w:rsidRPr="000872D0">
              <w:rPr>
                <w:sz w:val="24"/>
                <w:szCs w:val="24"/>
              </w:rPr>
              <w:t>Вывод на принтер</w:t>
            </w:r>
          </w:p>
        </w:tc>
      </w:tr>
    </w:tbl>
    <w:p w:rsidR="000872D0" w:rsidRPr="000872D0" w:rsidRDefault="000872D0" w:rsidP="000872D0">
      <w:pPr>
        <w:ind w:right="-1245" w:firstLine="426"/>
        <w:jc w:val="both"/>
        <w:rPr>
          <w:sz w:val="24"/>
          <w:szCs w:val="24"/>
        </w:rPr>
      </w:pPr>
    </w:p>
    <w:p w:rsidR="000872D0" w:rsidRPr="000872D0" w:rsidRDefault="000872D0" w:rsidP="000872D0">
      <w:pPr>
        <w:ind w:right="-1245" w:firstLine="426"/>
        <w:jc w:val="both"/>
        <w:rPr>
          <w:sz w:val="24"/>
          <w:szCs w:val="24"/>
        </w:rPr>
      </w:pPr>
      <w:r w:rsidRPr="000872D0">
        <w:rPr>
          <w:sz w:val="24"/>
          <w:szCs w:val="24"/>
        </w:rPr>
        <w:t xml:space="preserve">С++ поддерживает всю систему ввода/вывода С и добавляет к ней дополнительные возможности, связанные в основном с вводом/выводом объектов. Описание средств для создания потоков в С++ представлено в заголовочном файле </w:t>
      </w:r>
      <w:r w:rsidRPr="000872D0">
        <w:rPr>
          <w:sz w:val="24"/>
          <w:szCs w:val="24"/>
          <w:lang w:val="en-US"/>
        </w:rPr>
        <w:t>iostream</w:t>
      </w:r>
      <w:r w:rsidRPr="000872D0">
        <w:rPr>
          <w:sz w:val="24"/>
          <w:szCs w:val="24"/>
        </w:rPr>
        <w:t>.</w:t>
      </w:r>
      <w:r w:rsidRPr="000872D0">
        <w:rPr>
          <w:sz w:val="24"/>
          <w:szCs w:val="24"/>
          <w:lang w:val="en-US"/>
        </w:rPr>
        <w:t>h</w:t>
      </w:r>
      <w:r w:rsidRPr="000872D0">
        <w:rPr>
          <w:sz w:val="24"/>
          <w:szCs w:val="24"/>
        </w:rPr>
        <w:t>. Когда начинает работать программа на С++, открываются потоки, приведенные в табл. 7.2.</w:t>
      </w:r>
    </w:p>
    <w:p w:rsidR="000872D0" w:rsidRDefault="000872D0" w:rsidP="000872D0">
      <w:pPr>
        <w:ind w:right="-1245" w:firstLine="425"/>
        <w:jc w:val="right"/>
        <w:rPr>
          <w:b/>
          <w:i/>
          <w:sz w:val="24"/>
          <w:szCs w:val="24"/>
        </w:rPr>
      </w:pPr>
    </w:p>
    <w:p w:rsidR="000872D0" w:rsidRDefault="000872D0" w:rsidP="000872D0">
      <w:pPr>
        <w:ind w:right="-1245" w:firstLine="425"/>
        <w:jc w:val="right"/>
        <w:rPr>
          <w:b/>
          <w:i/>
          <w:sz w:val="24"/>
          <w:szCs w:val="24"/>
        </w:rPr>
      </w:pPr>
    </w:p>
    <w:p w:rsidR="000872D0" w:rsidRDefault="000872D0" w:rsidP="000872D0">
      <w:pPr>
        <w:ind w:right="-1245" w:firstLine="425"/>
        <w:jc w:val="right"/>
        <w:rPr>
          <w:b/>
          <w:i/>
          <w:sz w:val="24"/>
          <w:szCs w:val="24"/>
        </w:rPr>
      </w:pPr>
    </w:p>
    <w:p w:rsidR="000872D0" w:rsidRPr="000872D0" w:rsidRDefault="000872D0" w:rsidP="000872D0">
      <w:pPr>
        <w:ind w:right="-1245" w:firstLine="425"/>
        <w:jc w:val="right"/>
        <w:rPr>
          <w:b/>
          <w:i/>
          <w:sz w:val="24"/>
          <w:szCs w:val="24"/>
        </w:rPr>
      </w:pPr>
      <w:r w:rsidRPr="000872D0">
        <w:rPr>
          <w:b/>
          <w:i/>
          <w:sz w:val="24"/>
          <w:szCs w:val="24"/>
        </w:rPr>
        <w:t>Таблица 7.2</w:t>
      </w:r>
    </w:p>
    <w:p w:rsidR="000872D0" w:rsidRPr="000872D0" w:rsidRDefault="000872D0" w:rsidP="000872D0">
      <w:pPr>
        <w:spacing w:after="120"/>
        <w:ind w:right="-1245" w:firstLine="425"/>
        <w:jc w:val="center"/>
        <w:rPr>
          <w:b/>
          <w:sz w:val="24"/>
          <w:szCs w:val="24"/>
        </w:rPr>
      </w:pPr>
      <w:r w:rsidRPr="000872D0">
        <w:rPr>
          <w:b/>
          <w:sz w:val="24"/>
          <w:szCs w:val="24"/>
        </w:rPr>
        <w:t>Потоки, определяемые в языке С++</w:t>
      </w:r>
    </w:p>
    <w:tbl>
      <w:tblPr>
        <w:tblW w:w="6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93"/>
        <w:gridCol w:w="4252"/>
      </w:tblGrid>
      <w:tr w:rsidR="000872D0" w:rsidRPr="000872D0" w:rsidTr="00AB7F8C">
        <w:tc>
          <w:tcPr>
            <w:tcW w:w="2093" w:type="dxa"/>
          </w:tcPr>
          <w:p w:rsidR="000872D0" w:rsidRPr="000872D0" w:rsidRDefault="000872D0" w:rsidP="000872D0">
            <w:pPr>
              <w:ind w:right="-1245"/>
              <w:jc w:val="center"/>
              <w:rPr>
                <w:sz w:val="24"/>
                <w:szCs w:val="24"/>
              </w:rPr>
            </w:pPr>
            <w:r w:rsidRPr="000872D0">
              <w:rPr>
                <w:sz w:val="24"/>
                <w:szCs w:val="24"/>
              </w:rPr>
              <w:lastRenderedPageBreak/>
              <w:t>Имя стандартного файла</w:t>
            </w:r>
          </w:p>
        </w:tc>
        <w:tc>
          <w:tcPr>
            <w:tcW w:w="4252" w:type="dxa"/>
          </w:tcPr>
          <w:p w:rsidR="000872D0" w:rsidRPr="000872D0" w:rsidRDefault="000872D0" w:rsidP="000872D0">
            <w:pPr>
              <w:ind w:right="-1245"/>
              <w:jc w:val="center"/>
              <w:rPr>
                <w:sz w:val="24"/>
                <w:szCs w:val="24"/>
              </w:rPr>
            </w:pPr>
            <w:r w:rsidRPr="000872D0">
              <w:rPr>
                <w:sz w:val="24"/>
                <w:szCs w:val="24"/>
              </w:rPr>
              <w:t>Описание</w:t>
            </w:r>
          </w:p>
        </w:tc>
      </w:tr>
      <w:tr w:rsidR="000872D0" w:rsidRPr="000872D0" w:rsidTr="00AB7F8C">
        <w:tc>
          <w:tcPr>
            <w:tcW w:w="2093" w:type="dxa"/>
          </w:tcPr>
          <w:p w:rsidR="000872D0" w:rsidRPr="000872D0" w:rsidRDefault="000872D0" w:rsidP="000872D0">
            <w:pPr>
              <w:ind w:right="-1245"/>
              <w:jc w:val="both"/>
              <w:rPr>
                <w:sz w:val="24"/>
                <w:szCs w:val="24"/>
              </w:rPr>
            </w:pPr>
            <w:r w:rsidRPr="000872D0">
              <w:rPr>
                <w:sz w:val="24"/>
                <w:szCs w:val="24"/>
                <w:lang w:val="en-US"/>
              </w:rPr>
              <w:t>cin</w:t>
            </w:r>
          </w:p>
        </w:tc>
        <w:tc>
          <w:tcPr>
            <w:tcW w:w="4252" w:type="dxa"/>
          </w:tcPr>
          <w:p w:rsidR="000872D0" w:rsidRPr="000872D0" w:rsidRDefault="000872D0" w:rsidP="000872D0">
            <w:pPr>
              <w:ind w:right="-1245"/>
              <w:jc w:val="both"/>
              <w:rPr>
                <w:sz w:val="24"/>
                <w:szCs w:val="24"/>
              </w:rPr>
            </w:pPr>
            <w:r w:rsidRPr="000872D0">
              <w:rPr>
                <w:sz w:val="24"/>
                <w:szCs w:val="24"/>
              </w:rPr>
              <w:t>Стандартный ввод - клавиатура</w:t>
            </w:r>
          </w:p>
        </w:tc>
      </w:tr>
      <w:tr w:rsidR="000872D0" w:rsidRPr="000872D0" w:rsidTr="00AB7F8C">
        <w:tc>
          <w:tcPr>
            <w:tcW w:w="2093" w:type="dxa"/>
          </w:tcPr>
          <w:p w:rsidR="000872D0" w:rsidRPr="000872D0" w:rsidRDefault="000872D0" w:rsidP="000872D0">
            <w:pPr>
              <w:ind w:right="-1245"/>
              <w:jc w:val="both"/>
              <w:rPr>
                <w:sz w:val="24"/>
                <w:szCs w:val="24"/>
              </w:rPr>
            </w:pPr>
            <w:r w:rsidRPr="000872D0">
              <w:rPr>
                <w:sz w:val="24"/>
                <w:szCs w:val="24"/>
                <w:lang w:val="en-US"/>
              </w:rPr>
              <w:t>cout</w:t>
            </w:r>
          </w:p>
        </w:tc>
        <w:tc>
          <w:tcPr>
            <w:tcW w:w="4252" w:type="dxa"/>
          </w:tcPr>
          <w:p w:rsidR="000872D0" w:rsidRPr="000872D0" w:rsidRDefault="000872D0" w:rsidP="000872D0">
            <w:pPr>
              <w:ind w:right="-1245"/>
              <w:jc w:val="both"/>
              <w:rPr>
                <w:sz w:val="24"/>
                <w:szCs w:val="24"/>
              </w:rPr>
            </w:pPr>
            <w:r w:rsidRPr="000872D0">
              <w:rPr>
                <w:sz w:val="24"/>
                <w:szCs w:val="24"/>
              </w:rPr>
              <w:t>Стандартный вывод - экран</w:t>
            </w:r>
          </w:p>
        </w:tc>
      </w:tr>
      <w:tr w:rsidR="000872D0" w:rsidRPr="000872D0" w:rsidTr="00AB7F8C">
        <w:tc>
          <w:tcPr>
            <w:tcW w:w="2093" w:type="dxa"/>
          </w:tcPr>
          <w:p w:rsidR="000872D0" w:rsidRPr="000872D0" w:rsidRDefault="000872D0" w:rsidP="000872D0">
            <w:pPr>
              <w:ind w:right="-1245"/>
              <w:jc w:val="both"/>
              <w:rPr>
                <w:sz w:val="24"/>
                <w:szCs w:val="24"/>
              </w:rPr>
            </w:pPr>
            <w:r w:rsidRPr="000872D0">
              <w:rPr>
                <w:sz w:val="24"/>
                <w:szCs w:val="24"/>
                <w:lang w:val="en-US"/>
              </w:rPr>
              <w:t>cerr</w:t>
            </w:r>
          </w:p>
        </w:tc>
        <w:tc>
          <w:tcPr>
            <w:tcW w:w="4252" w:type="dxa"/>
          </w:tcPr>
          <w:p w:rsidR="000872D0" w:rsidRPr="000872D0" w:rsidRDefault="000872D0" w:rsidP="000872D0">
            <w:pPr>
              <w:ind w:right="-1245"/>
              <w:jc w:val="both"/>
              <w:rPr>
                <w:sz w:val="24"/>
                <w:szCs w:val="24"/>
              </w:rPr>
            </w:pPr>
            <w:r w:rsidRPr="000872D0">
              <w:rPr>
                <w:sz w:val="24"/>
                <w:szCs w:val="24"/>
              </w:rPr>
              <w:t>Стандартная ошибка - экран</w:t>
            </w:r>
          </w:p>
        </w:tc>
      </w:tr>
      <w:tr w:rsidR="000872D0" w:rsidRPr="000872D0" w:rsidTr="00AB7F8C">
        <w:tc>
          <w:tcPr>
            <w:tcW w:w="2093" w:type="dxa"/>
          </w:tcPr>
          <w:p w:rsidR="000872D0" w:rsidRPr="000872D0" w:rsidRDefault="000872D0" w:rsidP="000872D0">
            <w:pPr>
              <w:ind w:right="-1245"/>
              <w:jc w:val="both"/>
              <w:rPr>
                <w:sz w:val="24"/>
                <w:szCs w:val="24"/>
              </w:rPr>
            </w:pPr>
            <w:r w:rsidRPr="000872D0">
              <w:rPr>
                <w:sz w:val="24"/>
                <w:szCs w:val="24"/>
                <w:lang w:val="en-US"/>
              </w:rPr>
              <w:t>clog</w:t>
            </w:r>
          </w:p>
        </w:tc>
        <w:tc>
          <w:tcPr>
            <w:tcW w:w="4252" w:type="dxa"/>
          </w:tcPr>
          <w:p w:rsidR="000872D0" w:rsidRPr="000872D0" w:rsidRDefault="000872D0" w:rsidP="000872D0">
            <w:pPr>
              <w:ind w:right="-1245"/>
              <w:jc w:val="both"/>
              <w:rPr>
                <w:sz w:val="24"/>
                <w:szCs w:val="24"/>
              </w:rPr>
            </w:pPr>
            <w:r w:rsidRPr="000872D0">
              <w:rPr>
                <w:sz w:val="24"/>
                <w:szCs w:val="24"/>
              </w:rPr>
              <w:t xml:space="preserve">Буферизованная версия </w:t>
            </w:r>
            <w:r w:rsidRPr="000872D0">
              <w:rPr>
                <w:sz w:val="24"/>
                <w:szCs w:val="24"/>
                <w:lang w:val="en-US"/>
              </w:rPr>
              <w:t>cerr</w:t>
            </w:r>
            <w:r w:rsidRPr="000872D0">
              <w:rPr>
                <w:sz w:val="24"/>
                <w:szCs w:val="24"/>
              </w:rPr>
              <w:t xml:space="preserve"> - экран</w:t>
            </w:r>
          </w:p>
        </w:tc>
      </w:tr>
    </w:tbl>
    <w:p w:rsidR="000872D0" w:rsidRPr="000872D0" w:rsidRDefault="000872D0" w:rsidP="000872D0">
      <w:pPr>
        <w:pStyle w:val="af0"/>
        <w:ind w:right="-1245"/>
        <w:rPr>
          <w:sz w:val="24"/>
          <w:szCs w:val="24"/>
        </w:rPr>
      </w:pPr>
      <w:r w:rsidRPr="000872D0">
        <w:rPr>
          <w:sz w:val="24"/>
          <w:szCs w:val="24"/>
        </w:rPr>
        <w:t>Файловая система языков С и С++ состоит как бы из двух уровней: логических файлов и физических файлов, с которыми логические файлы всегда связаны.</w:t>
      </w:r>
    </w:p>
    <w:p w:rsidR="000872D0" w:rsidRPr="000872D0" w:rsidRDefault="000872D0" w:rsidP="000872D0">
      <w:pPr>
        <w:ind w:right="-1245" w:firstLine="426"/>
        <w:jc w:val="both"/>
        <w:rPr>
          <w:sz w:val="24"/>
          <w:szCs w:val="24"/>
        </w:rPr>
      </w:pPr>
      <w:r w:rsidRPr="000872D0">
        <w:rPr>
          <w:sz w:val="24"/>
          <w:szCs w:val="24"/>
        </w:rPr>
        <w:t xml:space="preserve">Логический файл описывается как указатель на открываемый поток </w:t>
      </w:r>
      <w:r w:rsidRPr="000872D0">
        <w:rPr>
          <w:sz w:val="24"/>
          <w:szCs w:val="24"/>
          <w:lang w:val="en-US"/>
        </w:rPr>
        <w:t>FILE</w:t>
      </w:r>
      <w:r w:rsidRPr="000872D0">
        <w:rPr>
          <w:sz w:val="24"/>
          <w:szCs w:val="24"/>
        </w:rPr>
        <w:t xml:space="preserve"> * и служит средством взаимодействия с физическим файлом. Имя физического файла появляется в программе всего один раз, в тот момент, когда происходит открытие файла, осуществляемое функцией </w:t>
      </w:r>
      <w:r w:rsidRPr="000872D0">
        <w:rPr>
          <w:sz w:val="24"/>
          <w:szCs w:val="24"/>
          <w:lang w:val="en-US"/>
        </w:rPr>
        <w:t>fopen</w:t>
      </w:r>
      <w:r w:rsidRPr="000872D0">
        <w:rPr>
          <w:sz w:val="24"/>
          <w:szCs w:val="24"/>
        </w:rPr>
        <w:t>() и одновременно его связывание с логическим файлом.</w:t>
      </w:r>
    </w:p>
    <w:p w:rsidR="000872D0" w:rsidRPr="000872D0" w:rsidRDefault="000872D0" w:rsidP="000872D0">
      <w:pPr>
        <w:ind w:right="-1245" w:firstLine="426"/>
        <w:jc w:val="both"/>
        <w:rPr>
          <w:sz w:val="24"/>
          <w:szCs w:val="24"/>
        </w:rPr>
      </w:pPr>
      <w:r w:rsidRPr="000872D0">
        <w:rPr>
          <w:sz w:val="24"/>
          <w:szCs w:val="24"/>
        </w:rPr>
        <w:t>Основными действиями, производимыми над файлами, являются их открытие, обработка и закрытие. Обработка файлов может заключаться в считывании блока данных из потока в оперативную память, запись блока данных из оперативной памяти в поток, считывание определенной записи данных из потока, занесение определенной записи данных в поток. При этом необходимо помнить, что понятие файла в памяти ЭВМ не определено, и приобретает смысл только после его связи с внешним физическим файлом.</w:t>
      </w:r>
    </w:p>
    <w:p w:rsidR="000872D0" w:rsidRPr="000872D0" w:rsidRDefault="000872D0" w:rsidP="000872D0">
      <w:pPr>
        <w:pStyle w:val="2"/>
        <w:ind w:right="-1245"/>
        <w:rPr>
          <w:sz w:val="24"/>
          <w:szCs w:val="24"/>
        </w:rPr>
      </w:pPr>
      <w:r w:rsidRPr="000872D0">
        <w:rPr>
          <w:sz w:val="24"/>
          <w:szCs w:val="24"/>
        </w:rPr>
        <w:t>Текстовые файлы</w:t>
      </w:r>
    </w:p>
    <w:p w:rsidR="000872D0" w:rsidRPr="000872D0" w:rsidRDefault="000872D0" w:rsidP="000872D0">
      <w:pPr>
        <w:ind w:right="-1245" w:firstLine="426"/>
        <w:jc w:val="both"/>
        <w:rPr>
          <w:sz w:val="24"/>
          <w:szCs w:val="24"/>
        </w:rPr>
      </w:pPr>
      <w:r w:rsidRPr="000872D0">
        <w:rPr>
          <w:sz w:val="24"/>
          <w:szCs w:val="24"/>
        </w:rPr>
        <w:t xml:space="preserve">Тип </w:t>
      </w:r>
      <w:r w:rsidRPr="000872D0">
        <w:rPr>
          <w:sz w:val="24"/>
          <w:szCs w:val="24"/>
          <w:lang w:val="en-US"/>
        </w:rPr>
        <w:t>FILE</w:t>
      </w:r>
      <w:r w:rsidRPr="000872D0">
        <w:rPr>
          <w:sz w:val="24"/>
          <w:szCs w:val="24"/>
        </w:rPr>
        <w:t xml:space="preserve"> определяется в заголовочном файле </w:t>
      </w:r>
      <w:r w:rsidRPr="000872D0">
        <w:rPr>
          <w:sz w:val="24"/>
          <w:szCs w:val="24"/>
          <w:lang w:val="en-US"/>
        </w:rPr>
        <w:t>stdio</w:t>
      </w:r>
      <w:r w:rsidRPr="000872D0">
        <w:rPr>
          <w:sz w:val="24"/>
          <w:szCs w:val="24"/>
        </w:rPr>
        <w:t>.</w:t>
      </w:r>
      <w:r w:rsidRPr="000872D0">
        <w:rPr>
          <w:sz w:val="24"/>
          <w:szCs w:val="24"/>
          <w:lang w:val="en-US"/>
        </w:rPr>
        <w:t>h</w:t>
      </w:r>
      <w:r w:rsidRPr="000872D0">
        <w:rPr>
          <w:sz w:val="24"/>
          <w:szCs w:val="24"/>
        </w:rPr>
        <w:t xml:space="preserve"> и обычно представляет собой структуру, содержащую параметры реализации потока, такие как адреса буферов, указатели позиций потока, маркеры ошибок потока и т.д.</w:t>
      </w:r>
    </w:p>
    <w:p w:rsidR="000872D0" w:rsidRPr="000872D0" w:rsidRDefault="000872D0" w:rsidP="000872D0">
      <w:pPr>
        <w:ind w:right="-1245" w:firstLine="567"/>
        <w:jc w:val="both"/>
        <w:rPr>
          <w:sz w:val="24"/>
          <w:szCs w:val="24"/>
        </w:rPr>
      </w:pPr>
      <w:r w:rsidRPr="000872D0">
        <w:rPr>
          <w:sz w:val="24"/>
          <w:szCs w:val="24"/>
        </w:rPr>
        <w:t xml:space="preserve">При работе с дисковыми файлами в момент их открытия следует задать режим доступа, чтобы определить, к какому файлу осуществляется доступ: к текстовому или двоичному, а также способ доступа: чтение или запись. Все это выполняется функцией </w:t>
      </w:r>
      <w:r w:rsidRPr="000872D0">
        <w:rPr>
          <w:sz w:val="24"/>
          <w:szCs w:val="24"/>
          <w:lang w:val="en-US"/>
        </w:rPr>
        <w:t>fopen</w:t>
      </w:r>
      <w:r w:rsidRPr="000872D0">
        <w:rPr>
          <w:sz w:val="24"/>
          <w:szCs w:val="24"/>
        </w:rPr>
        <w:t>(), имеющей синтаксис:</w:t>
      </w:r>
    </w:p>
    <w:p w:rsidR="000872D0" w:rsidRPr="000872D0" w:rsidRDefault="000872D0" w:rsidP="000872D0">
      <w:pPr>
        <w:spacing w:after="60"/>
        <w:ind w:right="-1245"/>
        <w:jc w:val="center"/>
        <w:rPr>
          <w:sz w:val="24"/>
          <w:szCs w:val="24"/>
        </w:rPr>
      </w:pPr>
      <w:r w:rsidRPr="000872D0">
        <w:rPr>
          <w:sz w:val="24"/>
          <w:szCs w:val="24"/>
          <w:lang w:val="en-US"/>
        </w:rPr>
        <w:t>fopen</w:t>
      </w:r>
      <w:r w:rsidRPr="000872D0">
        <w:rPr>
          <w:sz w:val="24"/>
          <w:szCs w:val="24"/>
        </w:rPr>
        <w:t>("</w:t>
      </w:r>
      <w:r w:rsidRPr="000872D0">
        <w:rPr>
          <w:b/>
          <w:sz w:val="24"/>
          <w:szCs w:val="24"/>
        </w:rPr>
        <w:t>имя_файла</w:t>
      </w:r>
      <w:r w:rsidRPr="000872D0">
        <w:rPr>
          <w:sz w:val="24"/>
          <w:szCs w:val="24"/>
        </w:rPr>
        <w:t>", "</w:t>
      </w:r>
      <w:r w:rsidRPr="000872D0">
        <w:rPr>
          <w:b/>
          <w:sz w:val="24"/>
          <w:szCs w:val="24"/>
        </w:rPr>
        <w:t>режим_доступа</w:t>
      </w:r>
      <w:r w:rsidRPr="000872D0">
        <w:rPr>
          <w:sz w:val="24"/>
          <w:szCs w:val="24"/>
        </w:rPr>
        <w:t>")</w:t>
      </w:r>
    </w:p>
    <w:p w:rsidR="000872D0" w:rsidRPr="000872D0" w:rsidRDefault="000872D0" w:rsidP="000872D0">
      <w:pPr>
        <w:ind w:right="-1245" w:firstLine="426"/>
        <w:jc w:val="both"/>
        <w:rPr>
          <w:spacing w:val="-4"/>
          <w:sz w:val="24"/>
          <w:szCs w:val="24"/>
        </w:rPr>
      </w:pPr>
      <w:r w:rsidRPr="000872D0">
        <w:rPr>
          <w:spacing w:val="-4"/>
          <w:sz w:val="24"/>
          <w:szCs w:val="24"/>
        </w:rPr>
        <w:t xml:space="preserve">Режимы доступа к файлам для функции </w:t>
      </w:r>
      <w:r w:rsidRPr="000872D0">
        <w:rPr>
          <w:spacing w:val="-4"/>
          <w:sz w:val="24"/>
          <w:szCs w:val="24"/>
          <w:lang w:val="en-US"/>
        </w:rPr>
        <w:t>fopen</w:t>
      </w:r>
      <w:r w:rsidRPr="000872D0">
        <w:rPr>
          <w:spacing w:val="-4"/>
          <w:sz w:val="24"/>
          <w:szCs w:val="24"/>
        </w:rPr>
        <w:t>() приведены в табл. 7.3.</w:t>
      </w:r>
    </w:p>
    <w:p w:rsidR="000872D0" w:rsidRPr="000872D0" w:rsidRDefault="000872D0" w:rsidP="000872D0">
      <w:pPr>
        <w:pStyle w:val="3"/>
        <w:spacing w:before="120"/>
        <w:ind w:right="-1245"/>
        <w:rPr>
          <w:sz w:val="24"/>
          <w:szCs w:val="24"/>
          <w:lang w:val="en-US"/>
        </w:rPr>
      </w:pPr>
      <w:r w:rsidRPr="000872D0">
        <w:rPr>
          <w:sz w:val="24"/>
          <w:szCs w:val="24"/>
        </w:rPr>
        <w:t>Таблица 7.3</w:t>
      </w:r>
    </w:p>
    <w:p w:rsidR="000872D0" w:rsidRPr="000872D0" w:rsidRDefault="000872D0" w:rsidP="000872D0">
      <w:pPr>
        <w:spacing w:after="120"/>
        <w:ind w:right="-1245"/>
        <w:jc w:val="center"/>
        <w:rPr>
          <w:b/>
          <w:sz w:val="24"/>
          <w:szCs w:val="24"/>
        </w:rPr>
      </w:pPr>
      <w:r w:rsidRPr="000872D0">
        <w:rPr>
          <w:b/>
          <w:sz w:val="24"/>
          <w:szCs w:val="24"/>
        </w:rPr>
        <w:t>Режимы доступа к файлам</w:t>
      </w:r>
    </w:p>
    <w:tbl>
      <w:tblPr>
        <w:tblW w:w="0" w:type="auto"/>
        <w:tblInd w:w="40" w:type="dxa"/>
        <w:tblLayout w:type="fixed"/>
        <w:tblCellMar>
          <w:left w:w="40" w:type="dxa"/>
          <w:right w:w="40" w:type="dxa"/>
        </w:tblCellMar>
        <w:tblLook w:val="0000" w:firstRow="0" w:lastRow="0" w:firstColumn="0" w:lastColumn="0" w:noHBand="0" w:noVBand="0"/>
      </w:tblPr>
      <w:tblGrid>
        <w:gridCol w:w="709"/>
        <w:gridCol w:w="5528"/>
      </w:tblGrid>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rPr>
            </w:pPr>
            <w:r w:rsidRPr="000872D0">
              <w:rPr>
                <w:sz w:val="24"/>
                <w:szCs w:val="24"/>
              </w:rPr>
              <w:t>Режим</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rPr>
            </w:pPr>
            <w:r w:rsidRPr="000872D0">
              <w:rPr>
                <w:sz w:val="24"/>
                <w:szCs w:val="24"/>
              </w:rPr>
              <w:t>Описание</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rPr>
            </w:pPr>
            <w:r w:rsidRPr="000872D0">
              <w:rPr>
                <w:sz w:val="24"/>
                <w:szCs w:val="24"/>
                <w:lang w:val="en-US"/>
              </w:rPr>
              <w:t>r</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Открыть файл только для чтения, модификации файла запрещены.</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rPr>
            </w:pPr>
            <w:r w:rsidRPr="000872D0">
              <w:rPr>
                <w:sz w:val="24"/>
                <w:szCs w:val="24"/>
                <w:lang w:val="en-US"/>
              </w:rPr>
              <w:t>w</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 xml:space="preserve">Создать новый файл только для записи. При попытке открыть таким способом существующий файл происходит перезапись файла. Чтение данных из файла запрещено. </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lang w:val="en-US"/>
              </w:rPr>
            </w:pPr>
            <w:r w:rsidRPr="000872D0">
              <w:rPr>
                <w:sz w:val="24"/>
                <w:szCs w:val="24"/>
                <w:lang w:val="en-US"/>
              </w:rPr>
              <w:t>a</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Открыть файл для дозаписи. Если файла с указанным именем не существует, он будет создан.</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lang w:val="en-US"/>
              </w:rPr>
            </w:pPr>
            <w:r w:rsidRPr="000872D0">
              <w:rPr>
                <w:sz w:val="24"/>
                <w:szCs w:val="24"/>
                <w:lang w:val="en-US"/>
              </w:rPr>
              <w:t>r+</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Открыть существующий файл для чтения и записи.</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lang w:val="en-US"/>
              </w:rPr>
            </w:pPr>
            <w:r w:rsidRPr="000872D0">
              <w:rPr>
                <w:sz w:val="24"/>
                <w:szCs w:val="24"/>
                <w:lang w:val="en-US"/>
              </w:rPr>
              <w:t>w+</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Создать новый файл для чтения и записи.</w:t>
            </w:r>
          </w:p>
        </w:tc>
      </w:tr>
      <w:tr w:rsidR="000872D0" w:rsidRPr="000872D0" w:rsidTr="00AB7F8C">
        <w:tc>
          <w:tcPr>
            <w:tcW w:w="709"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center"/>
              <w:rPr>
                <w:sz w:val="24"/>
                <w:szCs w:val="24"/>
              </w:rPr>
            </w:pPr>
            <w:r w:rsidRPr="000872D0">
              <w:rPr>
                <w:sz w:val="24"/>
                <w:szCs w:val="24"/>
              </w:rPr>
              <w:t>а+</w:t>
            </w:r>
          </w:p>
        </w:tc>
        <w:tc>
          <w:tcPr>
            <w:tcW w:w="5528" w:type="dxa"/>
            <w:tcBorders>
              <w:top w:val="single" w:sz="6" w:space="0" w:color="auto"/>
              <w:left w:val="single" w:sz="6" w:space="0" w:color="auto"/>
              <w:bottom w:val="single" w:sz="6" w:space="0" w:color="auto"/>
              <w:right w:val="single" w:sz="6" w:space="0" w:color="auto"/>
            </w:tcBorders>
          </w:tcPr>
          <w:p w:rsidR="000872D0" w:rsidRPr="000872D0" w:rsidRDefault="000872D0" w:rsidP="000872D0">
            <w:pPr>
              <w:ind w:right="-1245"/>
              <w:jc w:val="both"/>
              <w:rPr>
                <w:sz w:val="24"/>
                <w:szCs w:val="24"/>
              </w:rPr>
            </w:pPr>
            <w:r w:rsidRPr="000872D0">
              <w:rPr>
                <w:sz w:val="24"/>
                <w:szCs w:val="24"/>
              </w:rPr>
              <w:t>Открыть существующий файл для дозаписи и чтения.</w:t>
            </w:r>
          </w:p>
        </w:tc>
      </w:tr>
    </w:tbl>
    <w:p w:rsidR="000872D0" w:rsidRPr="000872D0" w:rsidRDefault="000872D0" w:rsidP="000872D0">
      <w:pPr>
        <w:pStyle w:val="24"/>
        <w:spacing w:before="60"/>
        <w:ind w:right="-1245" w:firstLine="425"/>
        <w:rPr>
          <w:sz w:val="24"/>
          <w:szCs w:val="24"/>
        </w:rPr>
      </w:pPr>
      <w:r w:rsidRPr="000872D0">
        <w:rPr>
          <w:sz w:val="24"/>
          <w:szCs w:val="24"/>
        </w:rPr>
        <w:lastRenderedPageBreak/>
        <w:t>Таким образом, чтобы открыть текстовый файл, например, для чтения, нужно произвести следующие действия:</w:t>
      </w:r>
    </w:p>
    <w:p w:rsidR="000872D0" w:rsidRPr="000872D0" w:rsidRDefault="000872D0" w:rsidP="000872D0">
      <w:pPr>
        <w:ind w:right="-1245" w:firstLine="426"/>
        <w:jc w:val="both"/>
        <w:rPr>
          <w:sz w:val="24"/>
          <w:szCs w:val="24"/>
        </w:rPr>
      </w:pPr>
      <w:r w:rsidRPr="000872D0">
        <w:rPr>
          <w:sz w:val="24"/>
          <w:szCs w:val="24"/>
          <w:lang w:val="en-US"/>
        </w:rPr>
        <w:t>FILE</w:t>
      </w:r>
      <w:r w:rsidRPr="000872D0">
        <w:rPr>
          <w:sz w:val="24"/>
          <w:szCs w:val="24"/>
        </w:rPr>
        <w:t xml:space="preserve"> *</w:t>
      </w:r>
      <w:r w:rsidRPr="000872D0">
        <w:rPr>
          <w:sz w:val="24"/>
          <w:szCs w:val="24"/>
          <w:lang w:val="en-US"/>
        </w:rPr>
        <w:t>ft</w:t>
      </w:r>
      <w:r w:rsidRPr="000872D0">
        <w:rPr>
          <w:sz w:val="24"/>
          <w:szCs w:val="24"/>
        </w:rPr>
        <w:t xml:space="preserve">;  </w:t>
      </w:r>
      <w:r w:rsidRPr="000872D0">
        <w:rPr>
          <w:sz w:val="24"/>
          <w:szCs w:val="24"/>
        </w:rPr>
        <w:tab/>
      </w:r>
      <w:r w:rsidRPr="000872D0">
        <w:rPr>
          <w:sz w:val="24"/>
          <w:szCs w:val="24"/>
        </w:rPr>
        <w:tab/>
        <w:t>// объявили указатель на файловый поток</w:t>
      </w:r>
    </w:p>
    <w:p w:rsidR="000872D0" w:rsidRPr="000872D0" w:rsidRDefault="000872D0" w:rsidP="000872D0">
      <w:pPr>
        <w:ind w:right="-1245" w:firstLine="426"/>
        <w:jc w:val="both"/>
        <w:rPr>
          <w:sz w:val="24"/>
          <w:szCs w:val="24"/>
        </w:rPr>
      </w:pPr>
      <w:r w:rsidRPr="000872D0">
        <w:rPr>
          <w:sz w:val="24"/>
          <w:szCs w:val="24"/>
          <w:lang w:val="en-US"/>
        </w:rPr>
        <w:t>ft</w:t>
      </w:r>
      <w:r w:rsidRPr="000872D0">
        <w:rPr>
          <w:sz w:val="24"/>
          <w:szCs w:val="24"/>
        </w:rPr>
        <w:t xml:space="preserve"> = </w:t>
      </w:r>
      <w:r w:rsidRPr="000872D0">
        <w:rPr>
          <w:sz w:val="24"/>
          <w:szCs w:val="24"/>
          <w:lang w:val="en-US"/>
        </w:rPr>
        <w:t>fopen</w:t>
      </w:r>
      <w:r w:rsidRPr="000872D0">
        <w:rPr>
          <w:sz w:val="24"/>
          <w:szCs w:val="24"/>
        </w:rPr>
        <w:t>("</w:t>
      </w:r>
      <w:r w:rsidRPr="000872D0">
        <w:rPr>
          <w:sz w:val="24"/>
          <w:szCs w:val="24"/>
          <w:lang w:val="en-US"/>
        </w:rPr>
        <w:t>inp</w:t>
      </w:r>
      <w:r w:rsidRPr="000872D0">
        <w:rPr>
          <w:sz w:val="24"/>
          <w:szCs w:val="24"/>
        </w:rPr>
        <w:t>_</w:t>
      </w:r>
      <w:r w:rsidRPr="000872D0">
        <w:rPr>
          <w:sz w:val="24"/>
          <w:szCs w:val="24"/>
          <w:lang w:val="en-US"/>
        </w:rPr>
        <w:t>f</w:t>
      </w:r>
      <w:r w:rsidRPr="000872D0">
        <w:rPr>
          <w:sz w:val="24"/>
          <w:szCs w:val="24"/>
        </w:rPr>
        <w:t>.</w:t>
      </w:r>
      <w:r w:rsidRPr="000872D0">
        <w:rPr>
          <w:sz w:val="24"/>
          <w:szCs w:val="24"/>
          <w:lang w:val="en-US"/>
        </w:rPr>
        <w:t>txt</w:t>
      </w:r>
      <w:r w:rsidRPr="000872D0">
        <w:rPr>
          <w:sz w:val="24"/>
          <w:szCs w:val="24"/>
        </w:rPr>
        <w:t>","</w:t>
      </w:r>
      <w:r w:rsidRPr="000872D0">
        <w:rPr>
          <w:sz w:val="24"/>
          <w:szCs w:val="24"/>
          <w:lang w:val="en-US"/>
        </w:rPr>
        <w:t>r</w:t>
      </w:r>
      <w:r w:rsidRPr="000872D0">
        <w:rPr>
          <w:sz w:val="24"/>
          <w:szCs w:val="24"/>
        </w:rPr>
        <w:t xml:space="preserve">");  </w:t>
      </w:r>
      <w:r w:rsidRPr="000872D0">
        <w:rPr>
          <w:sz w:val="24"/>
          <w:szCs w:val="24"/>
        </w:rPr>
        <w:tab/>
        <w:t xml:space="preserve">// открыли файл </w:t>
      </w:r>
      <w:r w:rsidRPr="000872D0">
        <w:rPr>
          <w:sz w:val="24"/>
          <w:szCs w:val="24"/>
          <w:lang w:val="en-US"/>
        </w:rPr>
        <w:t>inp</w:t>
      </w:r>
      <w:r w:rsidRPr="000872D0">
        <w:rPr>
          <w:sz w:val="24"/>
          <w:szCs w:val="24"/>
        </w:rPr>
        <w:t>_</w:t>
      </w:r>
      <w:r w:rsidRPr="000872D0">
        <w:rPr>
          <w:sz w:val="24"/>
          <w:szCs w:val="24"/>
          <w:lang w:val="en-US"/>
        </w:rPr>
        <w:t>f</w:t>
      </w:r>
      <w:r w:rsidRPr="000872D0">
        <w:rPr>
          <w:sz w:val="24"/>
          <w:szCs w:val="24"/>
        </w:rPr>
        <w:t>.</w:t>
      </w:r>
      <w:r w:rsidRPr="000872D0">
        <w:rPr>
          <w:sz w:val="24"/>
          <w:szCs w:val="24"/>
          <w:lang w:val="en-US"/>
        </w:rPr>
        <w:t>txt</w:t>
      </w:r>
    </w:p>
    <w:p w:rsidR="000872D0" w:rsidRPr="000872D0" w:rsidRDefault="000872D0" w:rsidP="000872D0">
      <w:pPr>
        <w:ind w:right="-1245" w:firstLine="426"/>
        <w:jc w:val="both"/>
        <w:rPr>
          <w:sz w:val="24"/>
          <w:szCs w:val="24"/>
        </w:rPr>
      </w:pPr>
      <w:r w:rsidRPr="000872D0">
        <w:rPr>
          <w:sz w:val="24"/>
          <w:szCs w:val="24"/>
        </w:rPr>
        <w:t xml:space="preserve">При попытке открыть существующий файл можно допустить ошибку в его имени или в указании пути к нужному файлу. Это вызывает ошибку исполнения программы. Следует предвидеть подобные ситуации и проводить проверку возможности открытия файла. Такую проверку осуществить довольно легко, так как функция </w:t>
      </w:r>
      <w:r w:rsidRPr="000872D0">
        <w:rPr>
          <w:sz w:val="24"/>
          <w:szCs w:val="24"/>
          <w:lang w:val="en-US"/>
        </w:rPr>
        <w:t>fopen</w:t>
      </w:r>
      <w:r w:rsidRPr="000872D0">
        <w:rPr>
          <w:sz w:val="24"/>
          <w:szCs w:val="24"/>
        </w:rPr>
        <w:t xml:space="preserve">() возвращает значение указателя в случае успешного его открытия и значение </w:t>
      </w:r>
      <w:r w:rsidRPr="000872D0">
        <w:rPr>
          <w:sz w:val="24"/>
          <w:szCs w:val="24"/>
          <w:lang w:val="en-US"/>
        </w:rPr>
        <w:t>NULL</w:t>
      </w:r>
      <w:r w:rsidRPr="000872D0">
        <w:rPr>
          <w:sz w:val="24"/>
          <w:szCs w:val="24"/>
        </w:rPr>
        <w:t>, если доступ к файлу невозможен. Поэтому достаточно написать:</w:t>
      </w:r>
    </w:p>
    <w:p w:rsidR="000872D0" w:rsidRPr="000872D0" w:rsidRDefault="000872D0" w:rsidP="000872D0">
      <w:pPr>
        <w:ind w:right="-1245" w:firstLine="426"/>
        <w:jc w:val="both"/>
        <w:rPr>
          <w:sz w:val="24"/>
          <w:szCs w:val="24"/>
        </w:rPr>
      </w:pPr>
      <w:r w:rsidRPr="000872D0">
        <w:rPr>
          <w:sz w:val="24"/>
          <w:szCs w:val="24"/>
          <w:lang w:val="en-US"/>
        </w:rPr>
        <w:t>if</w:t>
      </w:r>
      <w:r w:rsidRPr="005005A2">
        <w:rPr>
          <w:sz w:val="24"/>
          <w:szCs w:val="24"/>
          <w:lang w:val="en-US"/>
        </w:rPr>
        <w:t xml:space="preserve"> (</w:t>
      </w:r>
      <w:r w:rsidRPr="000872D0">
        <w:rPr>
          <w:sz w:val="24"/>
          <w:szCs w:val="24"/>
          <w:lang w:val="en-US"/>
        </w:rPr>
        <w:t>ft</w:t>
      </w:r>
      <w:r w:rsidRPr="005005A2">
        <w:rPr>
          <w:sz w:val="24"/>
          <w:szCs w:val="24"/>
          <w:lang w:val="en-US"/>
        </w:rPr>
        <w:t xml:space="preserve"> = </w:t>
      </w:r>
      <w:r w:rsidRPr="000872D0">
        <w:rPr>
          <w:sz w:val="24"/>
          <w:szCs w:val="24"/>
          <w:lang w:val="en-US"/>
        </w:rPr>
        <w:t>fopen</w:t>
      </w:r>
      <w:r w:rsidRPr="005005A2">
        <w:rPr>
          <w:sz w:val="24"/>
          <w:szCs w:val="24"/>
          <w:lang w:val="en-US"/>
        </w:rPr>
        <w:t>("</w:t>
      </w:r>
      <w:r w:rsidRPr="000872D0">
        <w:rPr>
          <w:sz w:val="24"/>
          <w:szCs w:val="24"/>
          <w:lang w:val="en-US"/>
        </w:rPr>
        <w:t>inp</w:t>
      </w:r>
      <w:r w:rsidRPr="005005A2">
        <w:rPr>
          <w:sz w:val="24"/>
          <w:szCs w:val="24"/>
          <w:lang w:val="en-US"/>
        </w:rPr>
        <w:t>_</w:t>
      </w:r>
      <w:r w:rsidRPr="000872D0">
        <w:rPr>
          <w:sz w:val="24"/>
          <w:szCs w:val="24"/>
          <w:lang w:val="en-US"/>
        </w:rPr>
        <w:t>f</w:t>
      </w:r>
      <w:r w:rsidRPr="005005A2">
        <w:rPr>
          <w:sz w:val="24"/>
          <w:szCs w:val="24"/>
          <w:lang w:val="en-US"/>
        </w:rPr>
        <w:t>.</w:t>
      </w:r>
      <w:r w:rsidRPr="000872D0">
        <w:rPr>
          <w:sz w:val="24"/>
          <w:szCs w:val="24"/>
          <w:lang w:val="en-US"/>
        </w:rPr>
        <w:t>txt</w:t>
      </w:r>
      <w:r w:rsidRPr="005005A2">
        <w:rPr>
          <w:sz w:val="24"/>
          <w:szCs w:val="24"/>
          <w:lang w:val="en-US"/>
        </w:rPr>
        <w:t>","</w:t>
      </w:r>
      <w:r w:rsidRPr="000872D0">
        <w:rPr>
          <w:sz w:val="24"/>
          <w:szCs w:val="24"/>
          <w:lang w:val="en-US"/>
        </w:rPr>
        <w:t>r</w:t>
      </w:r>
      <w:r w:rsidRPr="005005A2">
        <w:rPr>
          <w:sz w:val="24"/>
          <w:szCs w:val="24"/>
          <w:lang w:val="en-US"/>
        </w:rPr>
        <w:t xml:space="preserve">") != </w:t>
      </w:r>
      <w:r w:rsidRPr="000872D0">
        <w:rPr>
          <w:sz w:val="24"/>
          <w:szCs w:val="24"/>
          <w:lang w:val="en-US"/>
        </w:rPr>
        <w:t>NULL</w:t>
      </w:r>
      <w:r w:rsidRPr="000872D0">
        <w:rPr>
          <w:sz w:val="24"/>
          <w:szCs w:val="24"/>
        </w:rPr>
        <w:t xml:space="preserve">) </w:t>
      </w:r>
    </w:p>
    <w:p w:rsidR="000872D0" w:rsidRPr="000872D0" w:rsidRDefault="000872D0" w:rsidP="000872D0">
      <w:pPr>
        <w:ind w:right="-1245" w:firstLine="426"/>
        <w:jc w:val="both"/>
        <w:rPr>
          <w:sz w:val="24"/>
          <w:szCs w:val="24"/>
        </w:rPr>
      </w:pPr>
      <w:r w:rsidRPr="000872D0">
        <w:rPr>
          <w:sz w:val="24"/>
          <w:szCs w:val="24"/>
        </w:rPr>
        <w:t xml:space="preserve">    {  // обработка файла</w:t>
      </w:r>
    </w:p>
    <w:p w:rsidR="000872D0" w:rsidRPr="000872D0" w:rsidRDefault="000872D0" w:rsidP="000872D0">
      <w:pPr>
        <w:ind w:right="-1245" w:firstLine="426"/>
        <w:jc w:val="both"/>
        <w:rPr>
          <w:sz w:val="24"/>
          <w:szCs w:val="24"/>
        </w:rPr>
      </w:pPr>
      <w:r w:rsidRPr="000872D0">
        <w:rPr>
          <w:sz w:val="24"/>
          <w:szCs w:val="24"/>
        </w:rPr>
        <w:t xml:space="preserve">    }</w:t>
      </w:r>
    </w:p>
    <w:p w:rsidR="000872D0" w:rsidRPr="000872D0" w:rsidRDefault="000872D0" w:rsidP="000872D0">
      <w:pPr>
        <w:ind w:right="-1245" w:firstLine="426"/>
        <w:jc w:val="both"/>
        <w:rPr>
          <w:sz w:val="24"/>
          <w:szCs w:val="24"/>
        </w:rPr>
      </w:pPr>
      <w:r w:rsidRPr="000872D0">
        <w:rPr>
          <w:sz w:val="24"/>
          <w:szCs w:val="24"/>
        </w:rPr>
        <w:t>Текстовой файл состоит из последовательности символов, разбитой на строки путем использования управляющего символа \</w:t>
      </w:r>
      <w:r w:rsidRPr="000872D0">
        <w:rPr>
          <w:sz w:val="24"/>
          <w:szCs w:val="24"/>
          <w:lang w:val="en-US"/>
        </w:rPr>
        <w:t>n</w:t>
      </w:r>
      <w:r w:rsidRPr="000872D0">
        <w:rPr>
          <w:sz w:val="24"/>
          <w:szCs w:val="24"/>
        </w:rPr>
        <w:t>. На диске текстовые файлы хранятся в виде сплошной последовательности символов, и их деление на строки становится заметным лишь в момент вывода на экран или печать, так как именно при выводе управляющие символы начинают выполнять свои функции. Текстовые файлы легко переносятся с одного типа компьютера на другой лишь в случаях, когда они содержат только символы, принадлежащие стандартному набору символов.</w:t>
      </w:r>
    </w:p>
    <w:p w:rsidR="000872D0" w:rsidRPr="000872D0" w:rsidRDefault="000872D0" w:rsidP="000872D0">
      <w:pPr>
        <w:ind w:right="-1245" w:firstLine="426"/>
        <w:jc w:val="both"/>
        <w:rPr>
          <w:sz w:val="24"/>
          <w:szCs w:val="24"/>
        </w:rPr>
      </w:pPr>
      <w:r w:rsidRPr="000872D0">
        <w:rPr>
          <w:sz w:val="24"/>
          <w:szCs w:val="24"/>
        </w:rPr>
        <w:t>При работе с текстовыми файлами возможна их посимвольная или построчная обработка.</w:t>
      </w:r>
    </w:p>
    <w:p w:rsidR="000872D0" w:rsidRPr="000872D0" w:rsidRDefault="000872D0" w:rsidP="000872D0">
      <w:pPr>
        <w:spacing w:before="240" w:after="120"/>
        <w:ind w:right="-1529"/>
        <w:jc w:val="center"/>
        <w:rPr>
          <w:sz w:val="24"/>
          <w:szCs w:val="24"/>
        </w:rPr>
      </w:pPr>
      <w:r w:rsidRPr="000872D0">
        <w:rPr>
          <w:b/>
          <w:sz w:val="24"/>
          <w:szCs w:val="24"/>
        </w:rPr>
        <w:t>Основные методы обработки текстовых файлов</w:t>
      </w:r>
    </w:p>
    <w:p w:rsidR="000872D0" w:rsidRPr="000872D0" w:rsidRDefault="000872D0" w:rsidP="000872D0">
      <w:pPr>
        <w:ind w:right="-1529" w:firstLine="426"/>
        <w:jc w:val="both"/>
        <w:rPr>
          <w:sz w:val="24"/>
          <w:szCs w:val="24"/>
        </w:rPr>
      </w:pPr>
      <w:r w:rsidRPr="000872D0">
        <w:rPr>
          <w:sz w:val="24"/>
          <w:szCs w:val="24"/>
        </w:rPr>
        <w:t xml:space="preserve">Файловые функции ввода/вывода </w:t>
      </w:r>
      <w:r w:rsidRPr="000872D0">
        <w:rPr>
          <w:sz w:val="24"/>
          <w:szCs w:val="24"/>
          <w:lang w:val="en-US"/>
        </w:rPr>
        <w:t>fprintf</w:t>
      </w:r>
      <w:r w:rsidRPr="000872D0">
        <w:rPr>
          <w:sz w:val="24"/>
          <w:szCs w:val="24"/>
        </w:rPr>
        <w:t xml:space="preserve">() и </w:t>
      </w:r>
      <w:r w:rsidRPr="000872D0">
        <w:rPr>
          <w:sz w:val="24"/>
          <w:szCs w:val="24"/>
          <w:lang w:val="en-US"/>
        </w:rPr>
        <w:t>fscanf</w:t>
      </w:r>
      <w:r w:rsidRPr="000872D0">
        <w:rPr>
          <w:sz w:val="24"/>
          <w:szCs w:val="24"/>
        </w:rPr>
        <w:t xml:space="preserve">() работают аналогично функциям </w:t>
      </w:r>
      <w:r w:rsidRPr="000872D0">
        <w:rPr>
          <w:sz w:val="24"/>
          <w:szCs w:val="24"/>
          <w:lang w:val="en-US"/>
        </w:rPr>
        <w:t>printf</w:t>
      </w:r>
      <w:r w:rsidRPr="000872D0">
        <w:rPr>
          <w:sz w:val="24"/>
          <w:szCs w:val="24"/>
        </w:rPr>
        <w:t xml:space="preserve">() и </w:t>
      </w:r>
      <w:r w:rsidRPr="000872D0">
        <w:rPr>
          <w:sz w:val="24"/>
          <w:szCs w:val="24"/>
          <w:lang w:val="en-US"/>
        </w:rPr>
        <w:t>scanf</w:t>
      </w:r>
      <w:r w:rsidRPr="000872D0">
        <w:rPr>
          <w:sz w:val="24"/>
          <w:szCs w:val="24"/>
        </w:rPr>
        <w:t>(), но имеют дополнительный аргумент, являющийся указателем на файловый поток.</w:t>
      </w:r>
    </w:p>
    <w:p w:rsidR="000872D0" w:rsidRPr="000872D0" w:rsidRDefault="000872D0" w:rsidP="000872D0">
      <w:pPr>
        <w:spacing w:before="60"/>
        <w:ind w:right="-1529" w:firstLine="425"/>
        <w:jc w:val="both"/>
        <w:rPr>
          <w:sz w:val="24"/>
          <w:szCs w:val="24"/>
        </w:rPr>
      </w:pPr>
      <w:r w:rsidRPr="000872D0">
        <w:rPr>
          <w:b/>
          <w:sz w:val="24"/>
          <w:szCs w:val="24"/>
        </w:rPr>
        <w:t>Пример 7.1.</w:t>
      </w:r>
      <w:r w:rsidRPr="000872D0">
        <w:rPr>
          <w:b/>
          <w:i/>
          <w:sz w:val="24"/>
          <w:szCs w:val="24"/>
        </w:rPr>
        <w:t xml:space="preserve"> </w:t>
      </w:r>
      <w:r w:rsidRPr="000872D0">
        <w:rPr>
          <w:sz w:val="24"/>
          <w:szCs w:val="24"/>
        </w:rPr>
        <w:t>Чтение одного элемента из файла, обработка и запись результата в текстовый файл.</w:t>
      </w:r>
    </w:p>
    <w:p w:rsidR="000872D0" w:rsidRPr="000872D0" w:rsidRDefault="000872D0" w:rsidP="000872D0">
      <w:pPr>
        <w:ind w:right="-3969"/>
        <w:jc w:val="both"/>
        <w:rPr>
          <w:sz w:val="24"/>
          <w:szCs w:val="24"/>
          <w:lang w:val="en-US"/>
        </w:rPr>
      </w:pPr>
      <w:r w:rsidRPr="000872D0">
        <w:rPr>
          <w:sz w:val="24"/>
          <w:szCs w:val="24"/>
          <w:lang w:val="en-US"/>
        </w:rPr>
        <w:t>#include &lt;stdio.h&gt;</w:t>
      </w:r>
    </w:p>
    <w:p w:rsidR="000872D0" w:rsidRPr="000872D0" w:rsidRDefault="000872D0" w:rsidP="000872D0">
      <w:pPr>
        <w:ind w:right="-3969"/>
        <w:jc w:val="both"/>
        <w:rPr>
          <w:sz w:val="24"/>
          <w:szCs w:val="24"/>
          <w:lang w:val="en-US"/>
        </w:rPr>
      </w:pPr>
      <w:r w:rsidRPr="000872D0">
        <w:rPr>
          <w:sz w:val="24"/>
          <w:szCs w:val="24"/>
          <w:lang w:val="en-US"/>
        </w:rPr>
        <w:t>#include &lt;conio.h&gt;</w:t>
      </w:r>
    </w:p>
    <w:p w:rsidR="000872D0" w:rsidRPr="000872D0" w:rsidRDefault="000872D0" w:rsidP="000872D0">
      <w:pPr>
        <w:ind w:right="-3969"/>
        <w:jc w:val="both"/>
        <w:rPr>
          <w:sz w:val="24"/>
          <w:szCs w:val="24"/>
          <w:lang w:val="en-US"/>
        </w:rPr>
      </w:pPr>
      <w:r w:rsidRPr="000872D0">
        <w:rPr>
          <w:sz w:val="24"/>
          <w:szCs w:val="24"/>
          <w:lang w:val="en-US"/>
        </w:rPr>
        <w:t>#include &lt;stdlib.h&gt;</w:t>
      </w:r>
    </w:p>
    <w:p w:rsidR="000872D0" w:rsidRPr="000872D0" w:rsidRDefault="000872D0" w:rsidP="000872D0">
      <w:pPr>
        <w:ind w:right="-3969"/>
        <w:jc w:val="both"/>
        <w:rPr>
          <w:sz w:val="24"/>
          <w:szCs w:val="24"/>
          <w:lang w:val="en-US"/>
        </w:rPr>
      </w:pPr>
      <w:r w:rsidRPr="000872D0">
        <w:rPr>
          <w:sz w:val="24"/>
          <w:szCs w:val="24"/>
          <w:lang w:val="en-US"/>
        </w:rPr>
        <w:t>void main()</w:t>
      </w:r>
    </w:p>
    <w:p w:rsidR="000872D0" w:rsidRPr="000872D0" w:rsidRDefault="000872D0" w:rsidP="000872D0">
      <w:pPr>
        <w:ind w:right="-3969"/>
        <w:jc w:val="both"/>
        <w:rPr>
          <w:sz w:val="24"/>
          <w:szCs w:val="24"/>
          <w:lang w:val="en-US"/>
        </w:rPr>
      </w:pPr>
      <w:r w:rsidRPr="000872D0">
        <w:rPr>
          <w:sz w:val="24"/>
          <w:szCs w:val="24"/>
          <w:lang w:val="en-US"/>
        </w:rPr>
        <w:t>{  FILE *f;</w:t>
      </w:r>
    </w:p>
    <w:p w:rsidR="000872D0" w:rsidRPr="000872D0" w:rsidRDefault="000872D0" w:rsidP="000872D0">
      <w:pPr>
        <w:ind w:right="-3969"/>
        <w:jc w:val="both"/>
        <w:rPr>
          <w:sz w:val="24"/>
          <w:szCs w:val="24"/>
          <w:lang w:val="en-US"/>
        </w:rPr>
      </w:pPr>
      <w:r w:rsidRPr="000872D0">
        <w:rPr>
          <w:sz w:val="24"/>
          <w:szCs w:val="24"/>
          <w:lang w:val="en-US"/>
        </w:rPr>
        <w:t xml:space="preserve">    int dig;</w:t>
      </w:r>
    </w:p>
    <w:p w:rsidR="000872D0" w:rsidRPr="000872D0" w:rsidRDefault="000872D0" w:rsidP="000872D0">
      <w:pPr>
        <w:ind w:right="-3969"/>
        <w:jc w:val="both"/>
        <w:rPr>
          <w:sz w:val="24"/>
          <w:szCs w:val="24"/>
          <w:lang w:val="en-US"/>
        </w:rPr>
      </w:pPr>
      <w:r w:rsidRPr="000872D0">
        <w:rPr>
          <w:sz w:val="24"/>
          <w:szCs w:val="24"/>
          <w:lang w:val="en-US"/>
        </w:rPr>
        <w:t xml:space="preserve">    if (f = (fopen("inp_f","r")) == NULL) </w:t>
      </w:r>
      <w:r w:rsidRPr="000872D0">
        <w:rPr>
          <w:sz w:val="24"/>
          <w:szCs w:val="24"/>
          <w:lang w:val="en-US"/>
        </w:rPr>
        <w:tab/>
        <w:t xml:space="preserve">// </w:t>
      </w:r>
      <w:r w:rsidRPr="000872D0">
        <w:rPr>
          <w:sz w:val="24"/>
          <w:szCs w:val="24"/>
        </w:rPr>
        <w:t>открыть</w:t>
      </w:r>
      <w:r w:rsidRPr="000872D0">
        <w:rPr>
          <w:sz w:val="24"/>
          <w:szCs w:val="24"/>
          <w:lang w:val="en-US"/>
        </w:rPr>
        <w:t xml:space="preserve"> </w:t>
      </w:r>
      <w:r w:rsidRPr="000872D0">
        <w:rPr>
          <w:sz w:val="24"/>
          <w:szCs w:val="24"/>
        </w:rPr>
        <w:t>файл</w:t>
      </w:r>
      <w:r w:rsidRPr="000872D0">
        <w:rPr>
          <w:sz w:val="24"/>
          <w:szCs w:val="24"/>
          <w:lang w:val="en-US"/>
        </w:rPr>
        <w:t xml:space="preserve"> </w:t>
      </w:r>
      <w:r w:rsidRPr="000872D0">
        <w:rPr>
          <w:sz w:val="24"/>
          <w:szCs w:val="24"/>
        </w:rPr>
        <w:t>для</w:t>
      </w:r>
      <w:r w:rsidRPr="000872D0">
        <w:rPr>
          <w:sz w:val="24"/>
          <w:szCs w:val="24"/>
          <w:lang w:val="en-US"/>
        </w:rPr>
        <w:t xml:space="preserve"> </w:t>
      </w:r>
      <w:r w:rsidRPr="000872D0">
        <w:rPr>
          <w:sz w:val="24"/>
          <w:szCs w:val="24"/>
        </w:rPr>
        <w:t>чтения</w:t>
      </w:r>
    </w:p>
    <w:p w:rsidR="000872D0" w:rsidRPr="000872D0" w:rsidRDefault="000872D0" w:rsidP="000872D0">
      <w:pPr>
        <w:ind w:right="-3969"/>
        <w:jc w:val="both"/>
        <w:rPr>
          <w:sz w:val="24"/>
          <w:szCs w:val="24"/>
        </w:rPr>
      </w:pPr>
      <w:r w:rsidRPr="000872D0">
        <w:rPr>
          <w:sz w:val="24"/>
          <w:szCs w:val="24"/>
          <w:lang w:val="en-US"/>
        </w:rPr>
        <w:t xml:space="preserve">            </w:t>
      </w:r>
      <w:r w:rsidRPr="000872D0">
        <w:rPr>
          <w:sz w:val="24"/>
          <w:szCs w:val="24"/>
        </w:rPr>
        <w:t xml:space="preserve">{ </w:t>
      </w:r>
      <w:r w:rsidRPr="000872D0">
        <w:rPr>
          <w:sz w:val="24"/>
          <w:szCs w:val="24"/>
          <w:lang w:val="en-US"/>
        </w:rPr>
        <w:t>printf</w:t>
      </w:r>
      <w:r w:rsidRPr="000872D0">
        <w:rPr>
          <w:sz w:val="24"/>
          <w:szCs w:val="24"/>
        </w:rPr>
        <w:t>("Невозможно открыть файл!\</w:t>
      </w:r>
      <w:r w:rsidRPr="000872D0">
        <w:rPr>
          <w:sz w:val="24"/>
          <w:szCs w:val="24"/>
          <w:lang w:val="en-US"/>
        </w:rPr>
        <w:t>n</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exit</w:t>
      </w:r>
      <w:r w:rsidRPr="000872D0">
        <w:rPr>
          <w:sz w:val="24"/>
          <w:szCs w:val="24"/>
        </w:rPr>
        <w:t>(0);</w:t>
      </w:r>
    </w:p>
    <w:p w:rsidR="000872D0" w:rsidRPr="000872D0" w:rsidRDefault="000872D0" w:rsidP="000872D0">
      <w:pPr>
        <w:ind w:right="-3969"/>
        <w:jc w:val="both"/>
        <w:rPr>
          <w:sz w:val="24"/>
          <w:szCs w:val="24"/>
        </w:rPr>
      </w:pPr>
      <w:r w:rsidRPr="000872D0">
        <w:rPr>
          <w:sz w:val="24"/>
          <w:szCs w:val="24"/>
        </w:rPr>
        <w:t xml:space="preserve">            }</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fscanf</w:t>
      </w:r>
      <w:r w:rsidRPr="000872D0">
        <w:rPr>
          <w:sz w:val="24"/>
          <w:szCs w:val="24"/>
        </w:rPr>
        <w:t>(</w:t>
      </w:r>
      <w:r w:rsidRPr="000872D0">
        <w:rPr>
          <w:sz w:val="24"/>
          <w:szCs w:val="24"/>
          <w:lang w:val="en-US"/>
        </w:rPr>
        <w:t>f</w:t>
      </w:r>
      <w:r w:rsidRPr="000872D0">
        <w:rPr>
          <w:sz w:val="24"/>
          <w:szCs w:val="24"/>
        </w:rPr>
        <w:t>, "%</w:t>
      </w:r>
      <w:r w:rsidRPr="000872D0">
        <w:rPr>
          <w:sz w:val="24"/>
          <w:szCs w:val="24"/>
          <w:lang w:val="en-US"/>
        </w:rPr>
        <w:t>d</w:t>
      </w:r>
      <w:r w:rsidRPr="000872D0">
        <w:rPr>
          <w:sz w:val="24"/>
          <w:szCs w:val="24"/>
        </w:rPr>
        <w:t>", &amp;</w:t>
      </w:r>
      <w:r w:rsidRPr="000872D0">
        <w:rPr>
          <w:sz w:val="24"/>
          <w:szCs w:val="24"/>
          <w:lang w:val="en-US"/>
        </w:rPr>
        <w:t>dig</w:t>
      </w:r>
      <w:r w:rsidRPr="000872D0">
        <w:rPr>
          <w:sz w:val="24"/>
          <w:szCs w:val="24"/>
        </w:rPr>
        <w:t xml:space="preserve">); </w:t>
      </w:r>
      <w:r w:rsidRPr="000872D0">
        <w:rPr>
          <w:sz w:val="24"/>
          <w:szCs w:val="24"/>
        </w:rPr>
        <w:tab/>
      </w:r>
      <w:r w:rsidRPr="000872D0">
        <w:rPr>
          <w:sz w:val="24"/>
          <w:szCs w:val="24"/>
        </w:rPr>
        <w:tab/>
        <w:t xml:space="preserve">// считать значение </w:t>
      </w:r>
      <w:r w:rsidRPr="000872D0">
        <w:rPr>
          <w:sz w:val="24"/>
          <w:szCs w:val="24"/>
          <w:lang w:val="en-US"/>
        </w:rPr>
        <w:t>dig</w:t>
      </w:r>
      <w:r w:rsidRPr="000872D0">
        <w:rPr>
          <w:sz w:val="24"/>
          <w:szCs w:val="24"/>
        </w:rPr>
        <w:t xml:space="preserve"> из файла</w:t>
      </w:r>
    </w:p>
    <w:p w:rsidR="000872D0" w:rsidRPr="000872D0" w:rsidRDefault="000872D0" w:rsidP="000872D0">
      <w:pPr>
        <w:ind w:right="-3969"/>
        <w:jc w:val="both"/>
        <w:rPr>
          <w:sz w:val="24"/>
          <w:szCs w:val="24"/>
        </w:rPr>
      </w:pPr>
      <w:r w:rsidRPr="000872D0">
        <w:rPr>
          <w:sz w:val="24"/>
          <w:szCs w:val="24"/>
        </w:rPr>
        <w:lastRenderedPageBreak/>
        <w:t xml:space="preserve">    </w:t>
      </w:r>
      <w:r w:rsidRPr="000872D0">
        <w:rPr>
          <w:sz w:val="24"/>
          <w:szCs w:val="24"/>
          <w:lang w:val="en-US"/>
        </w:rPr>
        <w:t>fclose</w:t>
      </w:r>
      <w:r w:rsidRPr="000872D0">
        <w:rPr>
          <w:sz w:val="24"/>
          <w:szCs w:val="24"/>
        </w:rPr>
        <w:t>(</w:t>
      </w:r>
      <w:r w:rsidRPr="000872D0">
        <w:rPr>
          <w:sz w:val="24"/>
          <w:szCs w:val="24"/>
          <w:lang w:val="en-US"/>
        </w:rPr>
        <w:t>f</w:t>
      </w:r>
      <w:r w:rsidRPr="000872D0">
        <w:rPr>
          <w:sz w:val="24"/>
          <w:szCs w:val="24"/>
        </w:rPr>
        <w:t xml:space="preserve">);                       </w:t>
      </w:r>
      <w:r w:rsidRPr="000872D0">
        <w:rPr>
          <w:sz w:val="24"/>
          <w:szCs w:val="24"/>
        </w:rPr>
        <w:tab/>
      </w:r>
      <w:r w:rsidRPr="000872D0">
        <w:rPr>
          <w:sz w:val="24"/>
          <w:szCs w:val="24"/>
        </w:rPr>
        <w:tab/>
      </w:r>
      <w:r w:rsidRPr="000872D0">
        <w:rPr>
          <w:sz w:val="24"/>
          <w:szCs w:val="24"/>
        </w:rPr>
        <w:tab/>
        <w:t>// закрыть файл</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w:t>
      </w:r>
      <w:r w:rsidRPr="000872D0">
        <w:rPr>
          <w:sz w:val="24"/>
          <w:szCs w:val="24"/>
        </w:rPr>
        <w:t xml:space="preserve"> = </w:t>
      </w:r>
      <w:r w:rsidRPr="000872D0">
        <w:rPr>
          <w:sz w:val="24"/>
          <w:szCs w:val="24"/>
          <w:lang w:val="en-US"/>
        </w:rPr>
        <w:t>fopen</w:t>
      </w:r>
      <w:r w:rsidRPr="000872D0">
        <w:rPr>
          <w:sz w:val="24"/>
          <w:szCs w:val="24"/>
        </w:rPr>
        <w:t>("</w:t>
      </w:r>
      <w:r w:rsidRPr="000872D0">
        <w:rPr>
          <w:sz w:val="24"/>
          <w:szCs w:val="24"/>
          <w:lang w:val="en-US"/>
        </w:rPr>
        <w:t>out</w:t>
      </w:r>
      <w:r w:rsidRPr="000872D0">
        <w:rPr>
          <w:sz w:val="24"/>
          <w:szCs w:val="24"/>
        </w:rPr>
        <w:t>_</w:t>
      </w:r>
      <w:r w:rsidRPr="000872D0">
        <w:rPr>
          <w:sz w:val="24"/>
          <w:szCs w:val="24"/>
          <w:lang w:val="en-US"/>
        </w:rPr>
        <w:t>f</w:t>
      </w:r>
      <w:r w:rsidRPr="000872D0">
        <w:rPr>
          <w:sz w:val="24"/>
          <w:szCs w:val="24"/>
        </w:rPr>
        <w:t>","</w:t>
      </w:r>
      <w:r w:rsidRPr="000872D0">
        <w:rPr>
          <w:sz w:val="24"/>
          <w:szCs w:val="24"/>
          <w:lang w:val="en-US"/>
        </w:rPr>
        <w:t>w</w:t>
      </w:r>
      <w:r w:rsidRPr="000872D0">
        <w:rPr>
          <w:sz w:val="24"/>
          <w:szCs w:val="24"/>
        </w:rPr>
        <w:t xml:space="preserve">"); </w:t>
      </w:r>
      <w:r w:rsidRPr="000872D0">
        <w:rPr>
          <w:sz w:val="24"/>
          <w:szCs w:val="24"/>
        </w:rPr>
        <w:tab/>
      </w:r>
      <w:r w:rsidRPr="000872D0">
        <w:rPr>
          <w:sz w:val="24"/>
          <w:szCs w:val="24"/>
        </w:rPr>
        <w:tab/>
      </w:r>
      <w:r w:rsidRPr="000872D0">
        <w:rPr>
          <w:sz w:val="24"/>
          <w:szCs w:val="24"/>
        </w:rPr>
        <w:tab/>
        <w:t xml:space="preserve"> // открыть файл для записи</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fprintf</w:t>
      </w:r>
      <w:r w:rsidRPr="000872D0">
        <w:rPr>
          <w:sz w:val="24"/>
          <w:szCs w:val="24"/>
        </w:rPr>
        <w:t>(</w:t>
      </w:r>
      <w:r w:rsidRPr="000872D0">
        <w:rPr>
          <w:sz w:val="24"/>
          <w:szCs w:val="24"/>
          <w:lang w:val="en-US"/>
        </w:rPr>
        <w:t>f</w:t>
      </w:r>
      <w:r w:rsidRPr="000872D0">
        <w:rPr>
          <w:sz w:val="24"/>
          <w:szCs w:val="24"/>
        </w:rPr>
        <w:t>, "Мы прочитали число %</w:t>
      </w:r>
      <w:r w:rsidRPr="000872D0">
        <w:rPr>
          <w:sz w:val="24"/>
          <w:szCs w:val="24"/>
          <w:lang w:val="en-US"/>
        </w:rPr>
        <w:t>d</w:t>
      </w:r>
      <w:r w:rsidRPr="000872D0">
        <w:rPr>
          <w:sz w:val="24"/>
          <w:szCs w:val="24"/>
        </w:rPr>
        <w:t xml:space="preserve">", </w:t>
      </w:r>
      <w:r w:rsidRPr="000872D0">
        <w:rPr>
          <w:sz w:val="24"/>
          <w:szCs w:val="24"/>
          <w:lang w:val="en-US"/>
        </w:rPr>
        <w:t>dig</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fclose</w:t>
      </w:r>
      <w:r w:rsidRPr="000872D0">
        <w:rPr>
          <w:sz w:val="24"/>
          <w:szCs w:val="24"/>
        </w:rPr>
        <w:t>(</w:t>
      </w:r>
      <w:r w:rsidRPr="000872D0">
        <w:rPr>
          <w:sz w:val="24"/>
          <w:szCs w:val="24"/>
          <w:lang w:val="en-US"/>
        </w:rPr>
        <w:t>f</w:t>
      </w:r>
      <w:r w:rsidRPr="000872D0">
        <w:rPr>
          <w:sz w:val="24"/>
          <w:szCs w:val="24"/>
        </w:rPr>
        <w:t xml:space="preserve">);                       </w:t>
      </w:r>
      <w:r w:rsidRPr="000872D0">
        <w:rPr>
          <w:sz w:val="24"/>
          <w:szCs w:val="24"/>
        </w:rPr>
        <w:tab/>
      </w:r>
      <w:r w:rsidRPr="000872D0">
        <w:rPr>
          <w:sz w:val="24"/>
          <w:szCs w:val="24"/>
        </w:rPr>
        <w:tab/>
      </w:r>
      <w:r w:rsidRPr="000872D0">
        <w:rPr>
          <w:sz w:val="24"/>
          <w:szCs w:val="24"/>
        </w:rPr>
        <w:tab/>
        <w:t>// закрыть файл</w:t>
      </w:r>
    </w:p>
    <w:p w:rsidR="000872D0" w:rsidRPr="000872D0" w:rsidRDefault="000872D0" w:rsidP="000872D0">
      <w:pPr>
        <w:ind w:right="-3969"/>
        <w:jc w:val="both"/>
        <w:rPr>
          <w:sz w:val="24"/>
          <w:szCs w:val="24"/>
        </w:rPr>
      </w:pPr>
      <w:r w:rsidRPr="000872D0">
        <w:rPr>
          <w:sz w:val="24"/>
          <w:szCs w:val="24"/>
        </w:rPr>
        <w:t>}</w:t>
      </w:r>
    </w:p>
    <w:p w:rsidR="000872D0" w:rsidRPr="000872D0" w:rsidRDefault="000872D0" w:rsidP="000872D0">
      <w:pPr>
        <w:ind w:right="-1387" w:firstLine="426"/>
        <w:jc w:val="both"/>
        <w:rPr>
          <w:sz w:val="24"/>
          <w:szCs w:val="24"/>
        </w:rPr>
      </w:pPr>
      <w:r w:rsidRPr="000872D0">
        <w:rPr>
          <w:sz w:val="24"/>
          <w:szCs w:val="24"/>
        </w:rPr>
        <w:t>Мы использовали один и тот же указатель на файловый поток дважды, так как прежде, чем обращаться к нему вторично, закрыли связанный с ним файл и освободили, таким образом, указатель.</w:t>
      </w:r>
    </w:p>
    <w:p w:rsidR="000872D0" w:rsidRPr="000872D0" w:rsidRDefault="000872D0" w:rsidP="000872D0">
      <w:pPr>
        <w:ind w:right="-1387" w:firstLine="426"/>
        <w:jc w:val="both"/>
        <w:rPr>
          <w:sz w:val="24"/>
          <w:szCs w:val="24"/>
        </w:rPr>
      </w:pPr>
      <w:r w:rsidRPr="000872D0">
        <w:rPr>
          <w:sz w:val="24"/>
          <w:szCs w:val="24"/>
        </w:rPr>
        <w:t>В приведенном примере имя файла было записано непосредственно в операторе открытия файла. Но можно сообщить имя открываемого файла, введя его с клавиатуры или пользуясь аргументами командной строки.</w:t>
      </w:r>
    </w:p>
    <w:p w:rsidR="000872D0" w:rsidRPr="000872D0" w:rsidRDefault="000872D0" w:rsidP="000872D0">
      <w:pPr>
        <w:spacing w:before="60"/>
        <w:ind w:right="-1387" w:firstLine="425"/>
        <w:jc w:val="both"/>
        <w:rPr>
          <w:sz w:val="24"/>
          <w:szCs w:val="24"/>
        </w:rPr>
      </w:pPr>
      <w:r w:rsidRPr="000872D0">
        <w:rPr>
          <w:b/>
          <w:sz w:val="24"/>
          <w:szCs w:val="24"/>
        </w:rPr>
        <w:t>Пример 7.2.</w:t>
      </w:r>
      <w:r w:rsidRPr="000872D0">
        <w:rPr>
          <w:b/>
          <w:i/>
          <w:sz w:val="24"/>
          <w:szCs w:val="24"/>
        </w:rPr>
        <w:t xml:space="preserve"> </w:t>
      </w:r>
      <w:r w:rsidRPr="000872D0">
        <w:rPr>
          <w:sz w:val="24"/>
          <w:szCs w:val="24"/>
        </w:rPr>
        <w:t>Написать программу, которая сжимает содержимое файла, записывая в выходной файл лишь каждый третий символ из входного файла.</w:t>
      </w:r>
    </w:p>
    <w:p w:rsidR="000872D0" w:rsidRPr="000872D0" w:rsidRDefault="000872D0" w:rsidP="000872D0">
      <w:pPr>
        <w:ind w:right="-3969"/>
        <w:jc w:val="both"/>
        <w:rPr>
          <w:sz w:val="24"/>
          <w:szCs w:val="24"/>
          <w:lang w:val="en-US"/>
        </w:rPr>
      </w:pPr>
      <w:r w:rsidRPr="000872D0">
        <w:rPr>
          <w:sz w:val="24"/>
          <w:szCs w:val="24"/>
          <w:lang w:val="en-US"/>
        </w:rPr>
        <w:t>#include &lt;stdio.h&gt;</w:t>
      </w:r>
    </w:p>
    <w:p w:rsidR="000872D0" w:rsidRPr="000872D0" w:rsidRDefault="000872D0" w:rsidP="000872D0">
      <w:pPr>
        <w:ind w:right="-3969"/>
        <w:jc w:val="both"/>
        <w:rPr>
          <w:sz w:val="24"/>
          <w:szCs w:val="24"/>
          <w:lang w:val="en-US"/>
        </w:rPr>
      </w:pPr>
      <w:r w:rsidRPr="000872D0">
        <w:rPr>
          <w:sz w:val="24"/>
          <w:szCs w:val="24"/>
          <w:lang w:val="en-US"/>
        </w:rPr>
        <w:t>#include &lt;conio.h&gt;</w:t>
      </w:r>
    </w:p>
    <w:p w:rsidR="000872D0" w:rsidRPr="000872D0" w:rsidRDefault="000872D0" w:rsidP="000872D0">
      <w:pPr>
        <w:ind w:right="-3969"/>
        <w:jc w:val="both"/>
        <w:rPr>
          <w:sz w:val="24"/>
          <w:szCs w:val="24"/>
          <w:lang w:val="en-US"/>
        </w:rPr>
      </w:pPr>
      <w:r w:rsidRPr="000872D0">
        <w:rPr>
          <w:sz w:val="24"/>
          <w:szCs w:val="24"/>
          <w:lang w:val="en-US"/>
        </w:rPr>
        <w:t>#include &lt;stdlib.h&gt;</w:t>
      </w:r>
    </w:p>
    <w:p w:rsidR="000872D0" w:rsidRPr="000872D0" w:rsidRDefault="000872D0" w:rsidP="000872D0">
      <w:pPr>
        <w:ind w:right="-3969"/>
        <w:jc w:val="both"/>
        <w:rPr>
          <w:sz w:val="24"/>
          <w:szCs w:val="24"/>
          <w:lang w:val="en-US"/>
        </w:rPr>
      </w:pPr>
      <w:r w:rsidRPr="000872D0">
        <w:rPr>
          <w:sz w:val="24"/>
          <w:szCs w:val="24"/>
          <w:lang w:val="en-US"/>
        </w:rPr>
        <w:t>#include &lt;string.h&gt;</w:t>
      </w:r>
    </w:p>
    <w:p w:rsidR="000872D0" w:rsidRPr="000872D0" w:rsidRDefault="000872D0" w:rsidP="000872D0">
      <w:pPr>
        <w:ind w:right="-3969"/>
        <w:jc w:val="both"/>
        <w:rPr>
          <w:sz w:val="24"/>
          <w:szCs w:val="24"/>
          <w:lang w:val="en-US"/>
        </w:rPr>
      </w:pPr>
      <w:r w:rsidRPr="000872D0">
        <w:rPr>
          <w:sz w:val="24"/>
          <w:szCs w:val="24"/>
          <w:lang w:val="en-US"/>
        </w:rPr>
        <w:t>void main(int argc, char *argv[])</w:t>
      </w:r>
    </w:p>
    <w:p w:rsidR="000872D0" w:rsidRPr="000872D0" w:rsidRDefault="000872D0" w:rsidP="000872D0">
      <w:pPr>
        <w:ind w:right="-3969"/>
        <w:jc w:val="both"/>
        <w:rPr>
          <w:sz w:val="24"/>
          <w:szCs w:val="24"/>
          <w:lang w:val="en-US"/>
        </w:rPr>
      </w:pPr>
      <w:r w:rsidRPr="000872D0">
        <w:rPr>
          <w:sz w:val="24"/>
          <w:szCs w:val="24"/>
          <w:lang w:val="en-US"/>
        </w:rPr>
        <w:t>{ FILE *f_in, *f_out;</w:t>
      </w:r>
    </w:p>
    <w:p w:rsidR="000872D0" w:rsidRPr="000872D0" w:rsidRDefault="000872D0" w:rsidP="000872D0">
      <w:pPr>
        <w:ind w:right="-3969"/>
        <w:jc w:val="both"/>
        <w:rPr>
          <w:sz w:val="24"/>
          <w:szCs w:val="24"/>
          <w:lang w:val="en-US"/>
        </w:rPr>
      </w:pPr>
      <w:r w:rsidRPr="000872D0">
        <w:rPr>
          <w:sz w:val="24"/>
          <w:szCs w:val="24"/>
          <w:lang w:val="en-US"/>
        </w:rPr>
        <w:t xml:space="preserve">   int ch;</w:t>
      </w:r>
    </w:p>
    <w:p w:rsidR="000872D0" w:rsidRPr="000872D0" w:rsidRDefault="000872D0" w:rsidP="000872D0">
      <w:pPr>
        <w:ind w:right="-3969"/>
        <w:jc w:val="both"/>
        <w:rPr>
          <w:sz w:val="24"/>
          <w:szCs w:val="24"/>
          <w:lang w:val="en-US"/>
        </w:rPr>
      </w:pPr>
      <w:r w:rsidRPr="000872D0">
        <w:rPr>
          <w:sz w:val="24"/>
          <w:szCs w:val="24"/>
          <w:lang w:val="en-US"/>
        </w:rPr>
        <w:t xml:space="preserve">   char *name;        </w:t>
      </w:r>
      <w:r w:rsidRPr="000872D0">
        <w:rPr>
          <w:sz w:val="24"/>
          <w:szCs w:val="24"/>
          <w:lang w:val="en-US"/>
        </w:rPr>
        <w:tab/>
      </w:r>
      <w:r w:rsidRPr="000872D0">
        <w:rPr>
          <w:sz w:val="24"/>
          <w:szCs w:val="24"/>
          <w:lang w:val="en-US"/>
        </w:rPr>
        <w:tab/>
        <w:t xml:space="preserve">// </w:t>
      </w:r>
      <w:r w:rsidRPr="000872D0">
        <w:rPr>
          <w:sz w:val="24"/>
          <w:szCs w:val="24"/>
        </w:rPr>
        <w:t>имя</w:t>
      </w:r>
      <w:r w:rsidRPr="000872D0">
        <w:rPr>
          <w:sz w:val="24"/>
          <w:szCs w:val="24"/>
          <w:lang w:val="en-US"/>
        </w:rPr>
        <w:t xml:space="preserve"> </w:t>
      </w:r>
      <w:r w:rsidRPr="000872D0">
        <w:rPr>
          <w:sz w:val="24"/>
          <w:szCs w:val="24"/>
        </w:rPr>
        <w:t>входного</w:t>
      </w:r>
      <w:r w:rsidRPr="000872D0">
        <w:rPr>
          <w:sz w:val="24"/>
          <w:szCs w:val="24"/>
          <w:lang w:val="en-US"/>
        </w:rPr>
        <w:t xml:space="preserve"> </w:t>
      </w:r>
      <w:r w:rsidRPr="000872D0">
        <w:rPr>
          <w:sz w:val="24"/>
          <w:szCs w:val="24"/>
        </w:rPr>
        <w:t>файла</w:t>
      </w:r>
    </w:p>
    <w:p w:rsidR="000872D0" w:rsidRPr="000872D0" w:rsidRDefault="000872D0" w:rsidP="000872D0">
      <w:pPr>
        <w:ind w:right="-3969"/>
        <w:jc w:val="both"/>
        <w:rPr>
          <w:sz w:val="24"/>
          <w:szCs w:val="24"/>
          <w:lang w:val="en-US"/>
        </w:rPr>
      </w:pPr>
      <w:r w:rsidRPr="000872D0">
        <w:rPr>
          <w:sz w:val="24"/>
          <w:szCs w:val="24"/>
          <w:lang w:val="en-US"/>
        </w:rPr>
        <w:t xml:space="preserve">   int count = 0;      </w:t>
      </w:r>
      <w:r w:rsidRPr="000872D0">
        <w:rPr>
          <w:sz w:val="24"/>
          <w:szCs w:val="24"/>
          <w:lang w:val="en-US"/>
        </w:rPr>
        <w:tab/>
      </w:r>
      <w:r w:rsidRPr="000872D0">
        <w:rPr>
          <w:sz w:val="24"/>
          <w:szCs w:val="24"/>
          <w:lang w:val="en-US"/>
        </w:rPr>
        <w:tab/>
        <w:t xml:space="preserve">// </w:t>
      </w:r>
      <w:r w:rsidRPr="000872D0">
        <w:rPr>
          <w:sz w:val="24"/>
          <w:szCs w:val="24"/>
        </w:rPr>
        <w:t>счетчик</w:t>
      </w:r>
      <w:r w:rsidRPr="000872D0">
        <w:rPr>
          <w:sz w:val="24"/>
          <w:szCs w:val="24"/>
          <w:lang w:val="en-US"/>
        </w:rPr>
        <w:t xml:space="preserve"> </w:t>
      </w:r>
      <w:r w:rsidRPr="000872D0">
        <w:rPr>
          <w:sz w:val="24"/>
          <w:szCs w:val="24"/>
        </w:rPr>
        <w:t>элементов</w:t>
      </w:r>
    </w:p>
    <w:p w:rsidR="000872D0" w:rsidRPr="000872D0" w:rsidRDefault="000872D0" w:rsidP="000872D0">
      <w:pPr>
        <w:ind w:right="-3969"/>
        <w:jc w:val="both"/>
        <w:rPr>
          <w:sz w:val="24"/>
          <w:szCs w:val="24"/>
        </w:rPr>
      </w:pPr>
      <w:r w:rsidRPr="000872D0">
        <w:rPr>
          <w:sz w:val="24"/>
          <w:szCs w:val="24"/>
          <w:lang w:val="en-US"/>
        </w:rPr>
        <w:t xml:space="preserve">   if</w:t>
      </w:r>
      <w:r w:rsidRPr="000872D0">
        <w:rPr>
          <w:sz w:val="24"/>
          <w:szCs w:val="24"/>
        </w:rPr>
        <w:t xml:space="preserve"> (</w:t>
      </w:r>
      <w:r w:rsidRPr="000872D0">
        <w:rPr>
          <w:sz w:val="24"/>
          <w:szCs w:val="24"/>
          <w:lang w:val="en-US"/>
        </w:rPr>
        <w:t>argc</w:t>
      </w:r>
      <w:r w:rsidRPr="000872D0">
        <w:rPr>
          <w:sz w:val="24"/>
          <w:szCs w:val="24"/>
        </w:rPr>
        <w:t xml:space="preserve">&lt;2)  </w:t>
      </w:r>
      <w:r w:rsidRPr="000872D0">
        <w:rPr>
          <w:sz w:val="24"/>
          <w:szCs w:val="24"/>
        </w:rPr>
        <w:tab/>
      </w:r>
      <w:r w:rsidRPr="000872D0">
        <w:rPr>
          <w:sz w:val="24"/>
          <w:szCs w:val="24"/>
        </w:rPr>
        <w:tab/>
      </w:r>
      <w:r w:rsidRPr="000872D0">
        <w:rPr>
          <w:sz w:val="24"/>
          <w:szCs w:val="24"/>
        </w:rPr>
        <w:tab/>
        <w:t>// в командной строке нет имени</w:t>
      </w:r>
    </w:p>
    <w:p w:rsidR="000872D0" w:rsidRPr="000872D0" w:rsidRDefault="000872D0" w:rsidP="000872D0">
      <w:pPr>
        <w:ind w:right="-3969"/>
        <w:jc w:val="both"/>
        <w:rPr>
          <w:sz w:val="24"/>
          <w:szCs w:val="24"/>
        </w:rPr>
      </w:pPr>
      <w:r w:rsidRPr="000872D0">
        <w:rPr>
          <w:sz w:val="24"/>
          <w:szCs w:val="24"/>
        </w:rPr>
        <w:t xml:space="preserve">          {  </w:t>
      </w:r>
      <w:r w:rsidRPr="000872D0">
        <w:rPr>
          <w:sz w:val="24"/>
          <w:szCs w:val="24"/>
          <w:lang w:val="en-US"/>
        </w:rPr>
        <w:t>printf</w:t>
      </w:r>
      <w:r w:rsidRPr="000872D0">
        <w:rPr>
          <w:sz w:val="24"/>
          <w:szCs w:val="24"/>
        </w:rPr>
        <w:t>("Введите имя входного файла");</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gets</w:t>
      </w:r>
      <w:r w:rsidRPr="000872D0">
        <w:rPr>
          <w:sz w:val="24"/>
          <w:szCs w:val="24"/>
        </w:rPr>
        <w:t>(</w:t>
      </w:r>
      <w:r w:rsidRPr="000872D0">
        <w:rPr>
          <w:sz w:val="24"/>
          <w:szCs w:val="24"/>
          <w:lang w:val="en-US"/>
        </w:rPr>
        <w:t>name</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else</w:t>
      </w:r>
      <w:r w:rsidRPr="000872D0">
        <w:rPr>
          <w:sz w:val="24"/>
          <w:szCs w:val="24"/>
        </w:rPr>
        <w:t xml:space="preserve"> </w:t>
      </w:r>
      <w:r w:rsidRPr="000872D0">
        <w:rPr>
          <w:sz w:val="24"/>
          <w:szCs w:val="24"/>
          <w:lang w:val="en-US"/>
        </w:rPr>
        <w:t>name</w:t>
      </w:r>
      <w:r w:rsidRPr="000872D0">
        <w:rPr>
          <w:sz w:val="24"/>
          <w:szCs w:val="24"/>
        </w:rPr>
        <w:t xml:space="preserve"> = </w:t>
      </w:r>
      <w:r w:rsidRPr="000872D0">
        <w:rPr>
          <w:sz w:val="24"/>
          <w:szCs w:val="24"/>
          <w:lang w:val="en-US"/>
        </w:rPr>
        <w:t>argv</w:t>
      </w:r>
      <w:r w:rsidRPr="000872D0">
        <w:rPr>
          <w:sz w:val="24"/>
          <w:szCs w:val="24"/>
        </w:rPr>
        <w:t xml:space="preserve">[1]; </w:t>
      </w:r>
      <w:r w:rsidRPr="000872D0">
        <w:rPr>
          <w:sz w:val="24"/>
          <w:szCs w:val="24"/>
        </w:rPr>
        <w:tab/>
      </w:r>
      <w:r w:rsidRPr="000872D0">
        <w:rPr>
          <w:sz w:val="24"/>
          <w:szCs w:val="24"/>
        </w:rPr>
        <w:tab/>
        <w:t>// взять имя из командной строки</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if ((f_in = fopen(name, "r")) != NULL</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 </w:t>
      </w:r>
      <w:r w:rsidRPr="000872D0">
        <w:rPr>
          <w:sz w:val="24"/>
          <w:szCs w:val="24"/>
          <w:lang w:val="en-US"/>
        </w:rPr>
        <w:t>strcat</w:t>
      </w:r>
      <w:r w:rsidRPr="000872D0">
        <w:rPr>
          <w:sz w:val="24"/>
          <w:szCs w:val="24"/>
        </w:rPr>
        <w:t>(</w:t>
      </w:r>
      <w:r w:rsidRPr="000872D0">
        <w:rPr>
          <w:sz w:val="24"/>
          <w:szCs w:val="24"/>
          <w:lang w:val="en-US"/>
        </w:rPr>
        <w:t>name</w:t>
      </w:r>
      <w:r w:rsidRPr="000872D0">
        <w:rPr>
          <w:sz w:val="24"/>
          <w:szCs w:val="24"/>
        </w:rPr>
        <w:t>, ".</w:t>
      </w:r>
      <w:r w:rsidRPr="000872D0">
        <w:rPr>
          <w:sz w:val="24"/>
          <w:szCs w:val="24"/>
          <w:lang w:val="en-US"/>
        </w:rPr>
        <w:t>out</w:t>
      </w:r>
      <w:r w:rsidRPr="000872D0">
        <w:rPr>
          <w:sz w:val="24"/>
          <w:szCs w:val="24"/>
        </w:rPr>
        <w:t xml:space="preserve">");  </w:t>
      </w:r>
      <w:r w:rsidRPr="000872D0">
        <w:rPr>
          <w:sz w:val="24"/>
          <w:szCs w:val="24"/>
        </w:rPr>
        <w:tab/>
      </w:r>
      <w:r w:rsidRPr="000872D0">
        <w:rPr>
          <w:sz w:val="24"/>
          <w:szCs w:val="24"/>
        </w:rPr>
        <w:tab/>
        <w:t>// добавляет расширение .</w:t>
      </w:r>
      <w:r w:rsidRPr="000872D0">
        <w:rPr>
          <w:sz w:val="24"/>
          <w:szCs w:val="24"/>
          <w:lang w:val="en-US"/>
        </w:rPr>
        <w:t>out</w:t>
      </w:r>
      <w:r w:rsidRPr="000872D0">
        <w:rPr>
          <w:sz w:val="24"/>
          <w:szCs w:val="24"/>
        </w:rPr>
        <w:t xml:space="preserve"> </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rPr>
        <w:tab/>
        <w:t xml:space="preserve"> </w:t>
      </w:r>
      <w:r w:rsidRPr="000872D0">
        <w:rPr>
          <w:sz w:val="24"/>
          <w:szCs w:val="24"/>
        </w:rPr>
        <w:tab/>
        <w:t>// к имени файла</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w:t>
      </w:r>
      <w:r w:rsidRPr="000872D0">
        <w:rPr>
          <w:sz w:val="24"/>
          <w:szCs w:val="24"/>
        </w:rPr>
        <w:t>_</w:t>
      </w:r>
      <w:r w:rsidRPr="000872D0">
        <w:rPr>
          <w:sz w:val="24"/>
          <w:szCs w:val="24"/>
          <w:lang w:val="en-US"/>
        </w:rPr>
        <w:t>out</w:t>
      </w:r>
      <w:r w:rsidRPr="000872D0">
        <w:rPr>
          <w:sz w:val="24"/>
          <w:szCs w:val="24"/>
        </w:rPr>
        <w:t xml:space="preserve"> = </w:t>
      </w:r>
      <w:r w:rsidRPr="000872D0">
        <w:rPr>
          <w:sz w:val="24"/>
          <w:szCs w:val="24"/>
          <w:lang w:val="en-US"/>
        </w:rPr>
        <w:t>fopen</w:t>
      </w:r>
      <w:r w:rsidRPr="000872D0">
        <w:rPr>
          <w:sz w:val="24"/>
          <w:szCs w:val="24"/>
        </w:rPr>
        <w:t>(</w:t>
      </w:r>
      <w:r w:rsidRPr="000872D0">
        <w:rPr>
          <w:sz w:val="24"/>
          <w:szCs w:val="24"/>
          <w:lang w:val="en-US"/>
        </w:rPr>
        <w:t>name</w:t>
      </w:r>
      <w:r w:rsidRPr="000872D0">
        <w:rPr>
          <w:sz w:val="24"/>
          <w:szCs w:val="24"/>
        </w:rPr>
        <w:t>, "</w:t>
      </w:r>
      <w:r w:rsidRPr="000872D0">
        <w:rPr>
          <w:sz w:val="24"/>
          <w:szCs w:val="24"/>
          <w:lang w:val="en-US"/>
        </w:rPr>
        <w:t>w</w:t>
      </w:r>
      <w:r w:rsidRPr="000872D0">
        <w:rPr>
          <w:sz w:val="24"/>
          <w:szCs w:val="24"/>
        </w:rPr>
        <w:t xml:space="preserve">");  </w:t>
      </w:r>
      <w:r w:rsidRPr="000872D0">
        <w:rPr>
          <w:sz w:val="24"/>
          <w:szCs w:val="24"/>
        </w:rPr>
        <w:tab/>
        <w:t>// открывает файл для записи</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while((ch = fgetc(f_in)) != EOF</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if</w:t>
      </w:r>
      <w:r w:rsidRPr="000872D0">
        <w:rPr>
          <w:sz w:val="24"/>
          <w:szCs w:val="24"/>
        </w:rPr>
        <w:t xml:space="preserve"> (</w:t>
      </w:r>
      <w:r w:rsidRPr="000872D0">
        <w:rPr>
          <w:sz w:val="24"/>
          <w:szCs w:val="24"/>
          <w:lang w:val="en-US"/>
        </w:rPr>
        <w:t>count</w:t>
      </w:r>
      <w:r w:rsidRPr="000872D0">
        <w:rPr>
          <w:sz w:val="24"/>
          <w:szCs w:val="24"/>
        </w:rPr>
        <w:t xml:space="preserve">++ % 3 == 0) </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fputc</w:t>
      </w:r>
      <w:r w:rsidRPr="000872D0">
        <w:rPr>
          <w:sz w:val="24"/>
          <w:szCs w:val="24"/>
        </w:rPr>
        <w:t>(</w:t>
      </w:r>
      <w:r w:rsidRPr="000872D0">
        <w:rPr>
          <w:sz w:val="24"/>
          <w:szCs w:val="24"/>
          <w:lang w:val="en-US"/>
        </w:rPr>
        <w:t>ch</w:t>
      </w:r>
      <w:r w:rsidRPr="000872D0">
        <w:rPr>
          <w:sz w:val="24"/>
          <w:szCs w:val="24"/>
        </w:rPr>
        <w:t xml:space="preserve">, </w:t>
      </w:r>
      <w:r w:rsidRPr="000872D0">
        <w:rPr>
          <w:sz w:val="24"/>
          <w:szCs w:val="24"/>
          <w:lang w:val="en-US"/>
        </w:rPr>
        <w:t>f</w:t>
      </w:r>
      <w:r w:rsidRPr="000872D0">
        <w:rPr>
          <w:sz w:val="24"/>
          <w:szCs w:val="24"/>
        </w:rPr>
        <w:t>_</w:t>
      </w:r>
      <w:r w:rsidRPr="000872D0">
        <w:rPr>
          <w:sz w:val="24"/>
          <w:szCs w:val="24"/>
          <w:lang w:val="en-US"/>
        </w:rPr>
        <w:t>out</w:t>
      </w:r>
      <w:r w:rsidRPr="000872D0">
        <w:rPr>
          <w:sz w:val="24"/>
          <w:szCs w:val="24"/>
        </w:rPr>
        <w:t xml:space="preserve">);  </w:t>
      </w:r>
      <w:r w:rsidRPr="000872D0">
        <w:rPr>
          <w:sz w:val="24"/>
          <w:szCs w:val="24"/>
        </w:rPr>
        <w:tab/>
        <w:t>// выводит каждый третий символ</w:t>
      </w:r>
    </w:p>
    <w:p w:rsidR="000872D0" w:rsidRPr="000872D0" w:rsidRDefault="000872D0" w:rsidP="000872D0">
      <w:pPr>
        <w:ind w:right="-3969"/>
        <w:jc w:val="both"/>
        <w:rPr>
          <w:sz w:val="24"/>
          <w:szCs w:val="24"/>
          <w:lang w:val="en-US"/>
        </w:rPr>
      </w:pPr>
      <w:r w:rsidRPr="000872D0">
        <w:rPr>
          <w:sz w:val="24"/>
          <w:szCs w:val="24"/>
        </w:rPr>
        <w:lastRenderedPageBreak/>
        <w:t xml:space="preserve">              </w:t>
      </w:r>
      <w:r w:rsidRPr="000872D0">
        <w:rPr>
          <w:sz w:val="24"/>
          <w:szCs w:val="24"/>
          <w:lang w:val="en-US"/>
        </w:rPr>
        <w:t>fclose(f_in);</w:t>
      </w:r>
    </w:p>
    <w:p w:rsidR="000872D0" w:rsidRPr="000872D0" w:rsidRDefault="000872D0" w:rsidP="000872D0">
      <w:pPr>
        <w:ind w:right="-3969"/>
        <w:jc w:val="both"/>
        <w:rPr>
          <w:sz w:val="24"/>
          <w:szCs w:val="24"/>
          <w:lang w:val="en-US"/>
        </w:rPr>
      </w:pPr>
      <w:r w:rsidRPr="000872D0">
        <w:rPr>
          <w:sz w:val="24"/>
          <w:szCs w:val="24"/>
          <w:lang w:val="en-US"/>
        </w:rPr>
        <w:t xml:space="preserve">              fclose(f_out);</w:t>
      </w:r>
    </w:p>
    <w:p w:rsidR="000872D0" w:rsidRPr="000872D0" w:rsidRDefault="000872D0" w:rsidP="000872D0">
      <w:pPr>
        <w:ind w:right="-3969"/>
        <w:jc w:val="both"/>
        <w:rPr>
          <w:sz w:val="24"/>
          <w:szCs w:val="24"/>
        </w:rPr>
      </w:pPr>
      <w:r w:rsidRPr="000872D0">
        <w:rPr>
          <w:sz w:val="24"/>
          <w:szCs w:val="24"/>
          <w:lang w:val="en-US"/>
        </w:rPr>
        <w:t xml:space="preserve">           </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else</w:t>
      </w:r>
      <w:r w:rsidRPr="000872D0">
        <w:rPr>
          <w:sz w:val="24"/>
          <w:szCs w:val="24"/>
        </w:rPr>
        <w:t xml:space="preserve"> </w:t>
      </w:r>
      <w:r w:rsidRPr="000872D0">
        <w:rPr>
          <w:sz w:val="24"/>
          <w:szCs w:val="24"/>
          <w:lang w:val="en-US"/>
        </w:rPr>
        <w:t>printf</w:t>
      </w:r>
      <w:r w:rsidRPr="000872D0">
        <w:rPr>
          <w:sz w:val="24"/>
          <w:szCs w:val="24"/>
        </w:rPr>
        <w:t>("Невозможно открыть файл\</w:t>
      </w:r>
      <w:r w:rsidRPr="000872D0">
        <w:rPr>
          <w:sz w:val="24"/>
          <w:szCs w:val="24"/>
          <w:lang w:val="en-US"/>
        </w:rPr>
        <w:t>n</w:t>
      </w:r>
      <w:r w:rsidRPr="000872D0">
        <w:rPr>
          <w:sz w:val="24"/>
          <w:szCs w:val="24"/>
        </w:rPr>
        <w:t xml:space="preserve"> ");</w:t>
      </w:r>
    </w:p>
    <w:p w:rsidR="000872D0" w:rsidRPr="000872D0" w:rsidRDefault="000872D0" w:rsidP="000872D0">
      <w:pPr>
        <w:ind w:right="-3969"/>
        <w:jc w:val="both"/>
        <w:rPr>
          <w:sz w:val="24"/>
          <w:szCs w:val="24"/>
        </w:rPr>
      </w:pPr>
      <w:r w:rsidRPr="000872D0">
        <w:rPr>
          <w:sz w:val="24"/>
          <w:szCs w:val="24"/>
        </w:rPr>
        <w:t>}</w:t>
      </w:r>
    </w:p>
    <w:p w:rsidR="000872D0" w:rsidRPr="000872D0" w:rsidRDefault="000872D0" w:rsidP="000872D0">
      <w:pPr>
        <w:ind w:right="-1529"/>
        <w:jc w:val="both"/>
        <w:rPr>
          <w:sz w:val="24"/>
          <w:szCs w:val="24"/>
        </w:rPr>
      </w:pPr>
      <w:r w:rsidRPr="000872D0">
        <w:rPr>
          <w:sz w:val="24"/>
          <w:szCs w:val="24"/>
        </w:rPr>
        <w:t>При работе с текстовыми файлами возможна не только поэлементная обработка файлов, но и построчная.</w:t>
      </w:r>
    </w:p>
    <w:p w:rsidR="000872D0" w:rsidRPr="000872D0" w:rsidRDefault="000872D0" w:rsidP="000872D0">
      <w:pPr>
        <w:spacing w:before="60"/>
        <w:ind w:right="-1529" w:firstLine="425"/>
        <w:jc w:val="both"/>
        <w:rPr>
          <w:sz w:val="24"/>
          <w:szCs w:val="24"/>
        </w:rPr>
      </w:pPr>
      <w:r w:rsidRPr="000872D0">
        <w:rPr>
          <w:b/>
          <w:sz w:val="24"/>
          <w:szCs w:val="24"/>
        </w:rPr>
        <w:t>Пример 7.3.</w:t>
      </w:r>
      <w:r w:rsidRPr="000872D0">
        <w:rPr>
          <w:b/>
          <w:i/>
          <w:sz w:val="24"/>
          <w:szCs w:val="24"/>
        </w:rPr>
        <w:t xml:space="preserve"> </w:t>
      </w:r>
      <w:r w:rsidRPr="000872D0">
        <w:rPr>
          <w:sz w:val="24"/>
          <w:szCs w:val="24"/>
        </w:rPr>
        <w:t>Построчное чтение информации из входного файла и вывод ее на экран как на стандартное устройство вывода.</w:t>
      </w:r>
    </w:p>
    <w:p w:rsidR="000872D0" w:rsidRPr="000872D0" w:rsidRDefault="000872D0" w:rsidP="000872D0">
      <w:pPr>
        <w:ind w:right="-1529"/>
        <w:jc w:val="both"/>
        <w:rPr>
          <w:sz w:val="24"/>
          <w:szCs w:val="24"/>
          <w:lang w:val="en-US"/>
        </w:rPr>
      </w:pPr>
      <w:r w:rsidRPr="000872D0">
        <w:rPr>
          <w:sz w:val="24"/>
          <w:szCs w:val="24"/>
          <w:lang w:val="en-US"/>
        </w:rPr>
        <w:t>#include &lt;stdio.h&gt;</w:t>
      </w:r>
    </w:p>
    <w:p w:rsidR="000872D0" w:rsidRPr="000872D0" w:rsidRDefault="000872D0" w:rsidP="000872D0">
      <w:pPr>
        <w:ind w:right="-3969"/>
        <w:jc w:val="both"/>
        <w:rPr>
          <w:sz w:val="24"/>
          <w:szCs w:val="24"/>
          <w:lang w:val="en-US"/>
        </w:rPr>
      </w:pPr>
      <w:r w:rsidRPr="000872D0">
        <w:rPr>
          <w:sz w:val="24"/>
          <w:szCs w:val="24"/>
          <w:lang w:val="en-US"/>
        </w:rPr>
        <w:t>#include &lt;conio.h&gt;</w:t>
      </w:r>
    </w:p>
    <w:p w:rsidR="000872D0" w:rsidRPr="000872D0" w:rsidRDefault="000872D0" w:rsidP="000872D0">
      <w:pPr>
        <w:ind w:right="-3969"/>
        <w:jc w:val="both"/>
        <w:rPr>
          <w:sz w:val="24"/>
          <w:szCs w:val="24"/>
          <w:lang w:val="en-US"/>
        </w:rPr>
      </w:pPr>
      <w:r w:rsidRPr="000872D0">
        <w:rPr>
          <w:sz w:val="24"/>
          <w:szCs w:val="24"/>
          <w:lang w:val="en-US"/>
        </w:rPr>
        <w:t>#include &lt;stdlib.h&gt;</w:t>
      </w:r>
    </w:p>
    <w:p w:rsidR="000872D0" w:rsidRPr="000872D0" w:rsidRDefault="000872D0" w:rsidP="000872D0">
      <w:pPr>
        <w:ind w:right="-3969"/>
        <w:jc w:val="both"/>
        <w:rPr>
          <w:sz w:val="24"/>
          <w:szCs w:val="24"/>
          <w:lang w:val="en-US"/>
        </w:rPr>
      </w:pPr>
      <w:r w:rsidRPr="000872D0">
        <w:rPr>
          <w:sz w:val="24"/>
          <w:szCs w:val="24"/>
          <w:lang w:val="en-US"/>
        </w:rPr>
        <w:t>#include &lt;string.h&gt;</w:t>
      </w:r>
    </w:p>
    <w:p w:rsidR="000872D0" w:rsidRPr="000872D0" w:rsidRDefault="000872D0" w:rsidP="000872D0">
      <w:pPr>
        <w:ind w:right="-3969"/>
        <w:jc w:val="both"/>
        <w:rPr>
          <w:sz w:val="24"/>
          <w:szCs w:val="24"/>
          <w:lang w:val="en-US"/>
        </w:rPr>
      </w:pPr>
      <w:r w:rsidRPr="000872D0">
        <w:rPr>
          <w:sz w:val="24"/>
          <w:szCs w:val="24"/>
          <w:lang w:val="en-US"/>
        </w:rPr>
        <w:t>void main(int argc, char *argv[])</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FILE</w:t>
      </w:r>
      <w:r w:rsidRPr="000872D0">
        <w:rPr>
          <w:sz w:val="24"/>
          <w:szCs w:val="24"/>
        </w:rPr>
        <w:t xml:space="preserve"> *</w:t>
      </w:r>
      <w:r w:rsidRPr="000872D0">
        <w:rPr>
          <w:sz w:val="24"/>
          <w:szCs w:val="24"/>
          <w:lang w:val="en-US"/>
        </w:rPr>
        <w:t>f</w:t>
      </w:r>
      <w:r w:rsidRPr="000872D0">
        <w:rPr>
          <w:sz w:val="24"/>
          <w:szCs w:val="24"/>
        </w:rPr>
        <w:t>_</w:t>
      </w:r>
      <w:r w:rsidRPr="000872D0">
        <w:rPr>
          <w:sz w:val="24"/>
          <w:szCs w:val="24"/>
          <w:lang w:val="en-US"/>
        </w:rPr>
        <w:t>in</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char</w:t>
      </w:r>
      <w:r w:rsidRPr="000872D0">
        <w:rPr>
          <w:sz w:val="24"/>
          <w:szCs w:val="24"/>
        </w:rPr>
        <w:t xml:space="preserve"> </w:t>
      </w:r>
      <w:r w:rsidRPr="000872D0">
        <w:rPr>
          <w:sz w:val="24"/>
          <w:szCs w:val="24"/>
          <w:lang w:val="en-US"/>
        </w:rPr>
        <w:t>buffer</w:t>
      </w:r>
      <w:r w:rsidRPr="000872D0">
        <w:rPr>
          <w:sz w:val="24"/>
          <w:szCs w:val="24"/>
        </w:rPr>
        <w:t xml:space="preserve">[256]; </w:t>
      </w:r>
      <w:r w:rsidRPr="000872D0">
        <w:rPr>
          <w:sz w:val="24"/>
          <w:szCs w:val="24"/>
        </w:rPr>
        <w:tab/>
        <w:t>// максимальная длина строки - 255 символов</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char</w:t>
      </w:r>
      <w:r w:rsidRPr="000872D0">
        <w:rPr>
          <w:sz w:val="24"/>
          <w:szCs w:val="24"/>
        </w:rPr>
        <w:t xml:space="preserve"> *</w:t>
      </w:r>
      <w:r w:rsidRPr="000872D0">
        <w:rPr>
          <w:sz w:val="24"/>
          <w:szCs w:val="24"/>
          <w:lang w:val="en-US"/>
        </w:rPr>
        <w:t>name</w:t>
      </w:r>
      <w:r w:rsidRPr="000872D0">
        <w:rPr>
          <w:sz w:val="24"/>
          <w:szCs w:val="24"/>
        </w:rPr>
        <w:t xml:space="preserve">;       </w:t>
      </w:r>
      <w:r w:rsidRPr="000872D0">
        <w:rPr>
          <w:sz w:val="24"/>
          <w:szCs w:val="24"/>
        </w:rPr>
        <w:tab/>
        <w:t>// имя входного файла</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if</w:t>
      </w:r>
      <w:r w:rsidRPr="000872D0">
        <w:rPr>
          <w:sz w:val="24"/>
          <w:szCs w:val="24"/>
        </w:rPr>
        <w:t xml:space="preserve"> (</w:t>
      </w:r>
      <w:r w:rsidRPr="000872D0">
        <w:rPr>
          <w:sz w:val="24"/>
          <w:szCs w:val="24"/>
          <w:lang w:val="en-US"/>
        </w:rPr>
        <w:t>argc</w:t>
      </w:r>
      <w:r w:rsidRPr="000872D0">
        <w:rPr>
          <w:sz w:val="24"/>
          <w:szCs w:val="24"/>
        </w:rPr>
        <w:t xml:space="preserve">&lt;2)  </w:t>
      </w:r>
      <w:r w:rsidRPr="000872D0">
        <w:rPr>
          <w:sz w:val="24"/>
          <w:szCs w:val="24"/>
        </w:rPr>
        <w:tab/>
      </w:r>
      <w:r w:rsidRPr="000872D0">
        <w:rPr>
          <w:sz w:val="24"/>
          <w:szCs w:val="24"/>
        </w:rPr>
        <w:tab/>
        <w:t>// в командной строке нет имени</w:t>
      </w:r>
    </w:p>
    <w:p w:rsidR="000872D0" w:rsidRPr="000872D0" w:rsidRDefault="000872D0" w:rsidP="000872D0">
      <w:pPr>
        <w:ind w:right="-3969"/>
        <w:jc w:val="both"/>
        <w:rPr>
          <w:sz w:val="24"/>
          <w:szCs w:val="24"/>
        </w:rPr>
      </w:pPr>
      <w:r w:rsidRPr="000872D0">
        <w:rPr>
          <w:sz w:val="24"/>
          <w:szCs w:val="24"/>
        </w:rPr>
        <w:t xml:space="preserve">          {  </w:t>
      </w:r>
      <w:r w:rsidRPr="000872D0">
        <w:rPr>
          <w:sz w:val="24"/>
          <w:szCs w:val="24"/>
          <w:lang w:val="en-US"/>
        </w:rPr>
        <w:t>printf</w:t>
      </w:r>
      <w:r w:rsidRPr="000872D0">
        <w:rPr>
          <w:sz w:val="24"/>
          <w:szCs w:val="24"/>
        </w:rPr>
        <w:t>("Введите имя входного файла");</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gets</w:t>
      </w:r>
      <w:r w:rsidRPr="000872D0">
        <w:rPr>
          <w:sz w:val="24"/>
          <w:szCs w:val="24"/>
        </w:rPr>
        <w:t>(</w:t>
      </w:r>
      <w:r w:rsidRPr="000872D0">
        <w:rPr>
          <w:sz w:val="24"/>
          <w:szCs w:val="24"/>
          <w:lang w:val="en-US"/>
        </w:rPr>
        <w:t>name</w:t>
      </w:r>
      <w:r w:rsidRPr="000872D0">
        <w:rPr>
          <w:sz w:val="24"/>
          <w:szCs w:val="24"/>
        </w:rPr>
        <w:t>);</w:t>
      </w:r>
    </w:p>
    <w:p w:rsidR="000872D0" w:rsidRPr="000872D0" w:rsidRDefault="000872D0" w:rsidP="000872D0">
      <w:pPr>
        <w:ind w:right="-3969"/>
        <w:jc w:val="both"/>
        <w:rPr>
          <w:sz w:val="24"/>
          <w:szCs w:val="24"/>
        </w:rPr>
      </w:pPr>
      <w:r w:rsidRPr="000872D0">
        <w:rPr>
          <w:sz w:val="24"/>
          <w:szCs w:val="24"/>
        </w:rPr>
        <w:t xml:space="preserve">          }</w:t>
      </w:r>
    </w:p>
    <w:p w:rsidR="000872D0" w:rsidRPr="000872D0" w:rsidRDefault="000872D0" w:rsidP="000872D0">
      <w:pPr>
        <w:ind w:right="-3969"/>
        <w:jc w:val="both"/>
        <w:rPr>
          <w:sz w:val="24"/>
          <w:szCs w:val="24"/>
        </w:rPr>
      </w:pPr>
      <w:r w:rsidRPr="000872D0">
        <w:rPr>
          <w:sz w:val="24"/>
          <w:szCs w:val="24"/>
        </w:rPr>
        <w:t xml:space="preserve">      </w:t>
      </w:r>
      <w:r w:rsidRPr="000872D0">
        <w:rPr>
          <w:sz w:val="24"/>
          <w:szCs w:val="24"/>
          <w:lang w:val="en-US"/>
        </w:rPr>
        <w:t>else</w:t>
      </w:r>
      <w:r w:rsidRPr="000872D0">
        <w:rPr>
          <w:sz w:val="24"/>
          <w:szCs w:val="24"/>
        </w:rPr>
        <w:t xml:space="preserve"> </w:t>
      </w:r>
      <w:r w:rsidRPr="000872D0">
        <w:rPr>
          <w:sz w:val="24"/>
          <w:szCs w:val="24"/>
          <w:lang w:val="en-US"/>
        </w:rPr>
        <w:t>name</w:t>
      </w:r>
      <w:r w:rsidRPr="000872D0">
        <w:rPr>
          <w:sz w:val="24"/>
          <w:szCs w:val="24"/>
        </w:rPr>
        <w:t xml:space="preserve"> = </w:t>
      </w:r>
      <w:r w:rsidRPr="000872D0">
        <w:rPr>
          <w:sz w:val="24"/>
          <w:szCs w:val="24"/>
          <w:lang w:val="en-US"/>
        </w:rPr>
        <w:t>argv</w:t>
      </w:r>
      <w:r w:rsidRPr="000872D0">
        <w:rPr>
          <w:sz w:val="24"/>
          <w:szCs w:val="24"/>
        </w:rPr>
        <w:t xml:space="preserve">[1]; </w:t>
      </w:r>
      <w:r w:rsidRPr="000872D0">
        <w:rPr>
          <w:sz w:val="24"/>
          <w:szCs w:val="24"/>
        </w:rPr>
        <w:tab/>
      </w:r>
      <w:r w:rsidRPr="000872D0">
        <w:rPr>
          <w:sz w:val="24"/>
          <w:szCs w:val="24"/>
        </w:rPr>
        <w:tab/>
        <w:t>// взять имя из командной строки</w:t>
      </w:r>
    </w:p>
    <w:p w:rsidR="000872D0" w:rsidRPr="000872D0" w:rsidRDefault="000872D0" w:rsidP="000872D0">
      <w:pPr>
        <w:ind w:right="-3969"/>
        <w:jc w:val="both"/>
        <w:rPr>
          <w:sz w:val="24"/>
          <w:szCs w:val="24"/>
          <w:lang w:val="en-US"/>
        </w:rPr>
      </w:pPr>
      <w:r w:rsidRPr="000872D0">
        <w:rPr>
          <w:sz w:val="24"/>
          <w:szCs w:val="24"/>
        </w:rPr>
        <w:t xml:space="preserve">   </w:t>
      </w:r>
      <w:r w:rsidRPr="000872D0">
        <w:rPr>
          <w:sz w:val="24"/>
          <w:szCs w:val="24"/>
          <w:lang w:val="en-US"/>
        </w:rPr>
        <w:t>if ((f_in = fopen(name, "r")) != NULL)</w:t>
      </w:r>
    </w:p>
    <w:p w:rsidR="000872D0" w:rsidRPr="000872D0" w:rsidRDefault="000872D0" w:rsidP="000872D0">
      <w:pPr>
        <w:ind w:right="-3969"/>
        <w:jc w:val="both"/>
        <w:rPr>
          <w:sz w:val="24"/>
          <w:szCs w:val="24"/>
          <w:lang w:val="en-US"/>
        </w:rPr>
      </w:pPr>
      <w:r w:rsidRPr="000872D0">
        <w:rPr>
          <w:sz w:val="24"/>
          <w:szCs w:val="24"/>
          <w:lang w:val="en-US"/>
        </w:rPr>
        <w:t xml:space="preserve">           { while (fgets(buffer,255,f_in)) != NULL)</w:t>
      </w:r>
    </w:p>
    <w:p w:rsidR="000872D0" w:rsidRPr="000872D0" w:rsidRDefault="000872D0" w:rsidP="000872D0">
      <w:pPr>
        <w:ind w:right="-3969"/>
        <w:jc w:val="both"/>
        <w:rPr>
          <w:sz w:val="24"/>
          <w:szCs w:val="24"/>
          <w:lang w:val="en-US"/>
        </w:rPr>
      </w:pPr>
      <w:r w:rsidRPr="000872D0">
        <w:rPr>
          <w:sz w:val="24"/>
          <w:szCs w:val="24"/>
          <w:lang w:val="en-US"/>
        </w:rPr>
        <w:t xml:space="preserve">                   { fputs(buffer, stdout);</w:t>
      </w:r>
    </w:p>
    <w:p w:rsidR="000872D0" w:rsidRPr="000872D0" w:rsidRDefault="000872D0" w:rsidP="000872D0">
      <w:pPr>
        <w:ind w:right="-3969"/>
        <w:jc w:val="both"/>
        <w:rPr>
          <w:sz w:val="24"/>
          <w:szCs w:val="24"/>
          <w:lang w:val="en-US"/>
        </w:rPr>
      </w:pPr>
      <w:r w:rsidRPr="000872D0">
        <w:rPr>
          <w:sz w:val="24"/>
          <w:szCs w:val="24"/>
          <w:lang w:val="en-US"/>
        </w:rPr>
        <w:t xml:space="preserve">                      fputc('\n', stdout);</w:t>
      </w:r>
    </w:p>
    <w:p w:rsidR="000872D0" w:rsidRPr="000872D0" w:rsidRDefault="000872D0" w:rsidP="000872D0">
      <w:pPr>
        <w:ind w:right="-3969"/>
        <w:jc w:val="both"/>
        <w:rPr>
          <w:sz w:val="24"/>
          <w:szCs w:val="24"/>
          <w:lang w:val="en-US"/>
        </w:rPr>
      </w:pPr>
      <w:r w:rsidRPr="000872D0">
        <w:rPr>
          <w:sz w:val="24"/>
          <w:szCs w:val="24"/>
          <w:lang w:val="en-US"/>
        </w:rPr>
        <w:t xml:space="preserve">                   }</w:t>
      </w:r>
    </w:p>
    <w:p w:rsidR="000872D0" w:rsidRPr="000872D0" w:rsidRDefault="000872D0" w:rsidP="000872D0">
      <w:pPr>
        <w:ind w:right="-3969"/>
        <w:jc w:val="both"/>
        <w:rPr>
          <w:sz w:val="24"/>
          <w:szCs w:val="24"/>
          <w:lang w:val="en-US"/>
        </w:rPr>
      </w:pPr>
      <w:r w:rsidRPr="000872D0">
        <w:rPr>
          <w:sz w:val="24"/>
          <w:szCs w:val="24"/>
          <w:lang w:val="en-US"/>
        </w:rPr>
        <w:t xml:space="preserve">              fclose(f_in);</w:t>
      </w:r>
    </w:p>
    <w:p w:rsidR="000872D0" w:rsidRPr="000872D0" w:rsidRDefault="000872D0" w:rsidP="000872D0">
      <w:pPr>
        <w:ind w:right="-3969"/>
        <w:jc w:val="both"/>
        <w:rPr>
          <w:sz w:val="24"/>
          <w:szCs w:val="24"/>
          <w:lang w:val="en-US"/>
        </w:rPr>
      </w:pPr>
      <w:r w:rsidRPr="000872D0">
        <w:rPr>
          <w:sz w:val="24"/>
          <w:szCs w:val="24"/>
          <w:lang w:val="en-US"/>
        </w:rPr>
        <w:t xml:space="preserve">           }</w:t>
      </w:r>
    </w:p>
    <w:p w:rsidR="000872D0" w:rsidRPr="005005A2" w:rsidRDefault="000872D0" w:rsidP="000872D0">
      <w:pPr>
        <w:ind w:right="-3969"/>
        <w:jc w:val="both"/>
        <w:rPr>
          <w:sz w:val="24"/>
          <w:szCs w:val="24"/>
        </w:rPr>
      </w:pPr>
      <w:r w:rsidRPr="000872D0">
        <w:rPr>
          <w:sz w:val="24"/>
          <w:szCs w:val="24"/>
          <w:lang w:val="en-US"/>
        </w:rPr>
        <w:t xml:space="preserve">      else</w:t>
      </w:r>
      <w:r w:rsidRPr="005005A2">
        <w:rPr>
          <w:sz w:val="24"/>
          <w:szCs w:val="24"/>
        </w:rPr>
        <w:t xml:space="preserve"> </w:t>
      </w:r>
      <w:r w:rsidRPr="000872D0">
        <w:rPr>
          <w:sz w:val="24"/>
          <w:szCs w:val="24"/>
          <w:lang w:val="en-US"/>
        </w:rPr>
        <w:t>printf</w:t>
      </w:r>
      <w:r w:rsidRPr="005005A2">
        <w:rPr>
          <w:sz w:val="24"/>
          <w:szCs w:val="24"/>
        </w:rPr>
        <w:t>("</w:t>
      </w:r>
      <w:r w:rsidRPr="000872D0">
        <w:rPr>
          <w:sz w:val="24"/>
          <w:szCs w:val="24"/>
        </w:rPr>
        <w:t>Невозможно</w:t>
      </w:r>
      <w:r w:rsidRPr="005005A2">
        <w:rPr>
          <w:sz w:val="24"/>
          <w:szCs w:val="24"/>
        </w:rPr>
        <w:t xml:space="preserve"> </w:t>
      </w:r>
      <w:r w:rsidRPr="000872D0">
        <w:rPr>
          <w:sz w:val="24"/>
          <w:szCs w:val="24"/>
        </w:rPr>
        <w:t>открыть</w:t>
      </w:r>
      <w:r w:rsidRPr="005005A2">
        <w:rPr>
          <w:sz w:val="24"/>
          <w:szCs w:val="24"/>
        </w:rPr>
        <w:t xml:space="preserve"> </w:t>
      </w:r>
      <w:r w:rsidRPr="000872D0">
        <w:rPr>
          <w:sz w:val="24"/>
          <w:szCs w:val="24"/>
        </w:rPr>
        <w:t>файл</w:t>
      </w:r>
      <w:r w:rsidRPr="005005A2">
        <w:rPr>
          <w:sz w:val="24"/>
          <w:szCs w:val="24"/>
        </w:rPr>
        <w:t>\</w:t>
      </w:r>
      <w:r w:rsidRPr="000872D0">
        <w:rPr>
          <w:sz w:val="24"/>
          <w:szCs w:val="24"/>
          <w:lang w:val="en-US"/>
        </w:rPr>
        <w:t>n</w:t>
      </w:r>
      <w:r w:rsidRPr="005005A2">
        <w:rPr>
          <w:sz w:val="24"/>
          <w:szCs w:val="24"/>
        </w:rPr>
        <w:t xml:space="preserve"> ");</w:t>
      </w:r>
    </w:p>
    <w:p w:rsidR="000872D0" w:rsidRPr="000872D0" w:rsidRDefault="000872D0" w:rsidP="000872D0">
      <w:pPr>
        <w:ind w:right="-3969"/>
        <w:jc w:val="both"/>
        <w:rPr>
          <w:sz w:val="24"/>
          <w:szCs w:val="24"/>
        </w:rPr>
      </w:pPr>
      <w:r w:rsidRPr="000872D0">
        <w:rPr>
          <w:sz w:val="24"/>
          <w:szCs w:val="24"/>
        </w:rPr>
        <w:t>}</w:t>
      </w:r>
    </w:p>
    <w:p w:rsidR="000872D0" w:rsidRPr="000872D0" w:rsidRDefault="000872D0" w:rsidP="000872D0">
      <w:pPr>
        <w:ind w:right="-1387" w:firstLine="426"/>
        <w:jc w:val="both"/>
        <w:rPr>
          <w:sz w:val="24"/>
          <w:szCs w:val="24"/>
        </w:rPr>
      </w:pPr>
      <w:r w:rsidRPr="000872D0">
        <w:rPr>
          <w:sz w:val="24"/>
          <w:szCs w:val="24"/>
        </w:rPr>
        <w:lastRenderedPageBreak/>
        <w:t xml:space="preserve">В цикле </w:t>
      </w:r>
      <w:r w:rsidRPr="000872D0">
        <w:rPr>
          <w:sz w:val="24"/>
          <w:szCs w:val="24"/>
          <w:lang w:val="en-US"/>
        </w:rPr>
        <w:t>while</w:t>
      </w:r>
      <w:r w:rsidRPr="000872D0">
        <w:rPr>
          <w:sz w:val="24"/>
          <w:szCs w:val="24"/>
        </w:rPr>
        <w:t xml:space="preserve"> присутствуют две файловые функции работы со строками: </w:t>
      </w:r>
      <w:r w:rsidRPr="000872D0">
        <w:rPr>
          <w:sz w:val="24"/>
          <w:szCs w:val="24"/>
          <w:lang w:val="en-US"/>
        </w:rPr>
        <w:t>fgets</w:t>
      </w:r>
      <w:r w:rsidRPr="000872D0">
        <w:rPr>
          <w:sz w:val="24"/>
          <w:szCs w:val="24"/>
        </w:rPr>
        <w:t xml:space="preserve">() для чтения строки символов в буфер и </w:t>
      </w:r>
      <w:r w:rsidRPr="000872D0">
        <w:rPr>
          <w:sz w:val="24"/>
          <w:szCs w:val="24"/>
          <w:lang w:val="en-US"/>
        </w:rPr>
        <w:t>fputs</w:t>
      </w:r>
      <w:r w:rsidRPr="000872D0">
        <w:rPr>
          <w:sz w:val="24"/>
          <w:szCs w:val="24"/>
        </w:rPr>
        <w:t xml:space="preserve">() - для записи содержимого буфера в файл. </w:t>
      </w:r>
    </w:p>
    <w:p w:rsidR="000872D0" w:rsidRPr="000872D0" w:rsidRDefault="000872D0" w:rsidP="000872D0">
      <w:pPr>
        <w:ind w:right="-1387" w:firstLine="426"/>
        <w:jc w:val="both"/>
        <w:rPr>
          <w:sz w:val="24"/>
          <w:szCs w:val="24"/>
        </w:rPr>
      </w:pPr>
      <w:r w:rsidRPr="000872D0">
        <w:rPr>
          <w:sz w:val="24"/>
          <w:szCs w:val="24"/>
        </w:rPr>
        <w:t xml:space="preserve">Закрыть файл не менее важно, чем открыть его, так как в этот момент происходит заполнение ячейки таблицы размещения файлов значением, которое является признаком завершения файла и установка атрибутов файла. </w:t>
      </w:r>
    </w:p>
    <w:p w:rsidR="000872D0" w:rsidRPr="000872D0" w:rsidRDefault="000872D0" w:rsidP="000872D0">
      <w:pPr>
        <w:ind w:right="-1387" w:firstLine="426"/>
        <w:jc w:val="both"/>
        <w:rPr>
          <w:sz w:val="24"/>
          <w:szCs w:val="24"/>
        </w:rPr>
      </w:pPr>
      <w:r w:rsidRPr="000872D0">
        <w:rPr>
          <w:sz w:val="24"/>
          <w:szCs w:val="24"/>
        </w:rPr>
        <w:t xml:space="preserve">Кроме того, вывод текстового файла буферизован. Это значит, что в тот момент, когда работает оператор записи в файл, фактическая запись может и не происходить, поскольку реально сначала происходит заполнение данными текстового буфера, а потом его содержимое записывается на диск. Запись буфера происходит как только он окажется полностью заполненным или при выполнении специальных команд принудительной записи на диск. Процесс записи недозаполненного буфера на диск называется </w:t>
      </w:r>
      <w:r w:rsidRPr="000872D0">
        <w:rPr>
          <w:i/>
          <w:sz w:val="24"/>
          <w:szCs w:val="24"/>
        </w:rPr>
        <w:t>флэшированием</w:t>
      </w:r>
      <w:r w:rsidRPr="000872D0">
        <w:rPr>
          <w:sz w:val="24"/>
          <w:szCs w:val="24"/>
        </w:rPr>
        <w:t xml:space="preserve"> и обычно выполняется с помощью функции </w:t>
      </w:r>
      <w:r w:rsidRPr="000872D0">
        <w:rPr>
          <w:sz w:val="24"/>
          <w:szCs w:val="24"/>
          <w:lang w:val="en-US"/>
        </w:rPr>
        <w:t>fflush</w:t>
      </w:r>
      <w:r w:rsidRPr="000872D0">
        <w:rPr>
          <w:sz w:val="24"/>
          <w:szCs w:val="24"/>
        </w:rPr>
        <w:t>(</w:t>
      </w:r>
      <w:r w:rsidRPr="000872D0">
        <w:rPr>
          <w:sz w:val="24"/>
          <w:szCs w:val="24"/>
          <w:lang w:val="en-US"/>
        </w:rPr>
        <w:t>f</w:t>
      </w:r>
      <w:r w:rsidRPr="000872D0">
        <w:rPr>
          <w:sz w:val="24"/>
          <w:szCs w:val="24"/>
        </w:rPr>
        <w:t>_</w:t>
      </w:r>
      <w:r w:rsidRPr="000872D0">
        <w:rPr>
          <w:sz w:val="24"/>
          <w:szCs w:val="24"/>
          <w:lang w:val="en-US"/>
        </w:rPr>
        <w:t>out</w:t>
      </w:r>
      <w:r w:rsidRPr="000872D0">
        <w:rPr>
          <w:sz w:val="24"/>
          <w:szCs w:val="24"/>
        </w:rPr>
        <w:t xml:space="preserve">). При необходимости завершить работу сразу со всеми открытыми файлами пользуются функцией </w:t>
      </w:r>
      <w:r w:rsidRPr="000872D0">
        <w:rPr>
          <w:sz w:val="24"/>
          <w:szCs w:val="24"/>
          <w:lang w:val="en-US"/>
        </w:rPr>
        <w:t>flushall</w:t>
      </w:r>
      <w:r w:rsidRPr="000872D0">
        <w:rPr>
          <w:sz w:val="24"/>
          <w:szCs w:val="24"/>
        </w:rPr>
        <w:t>().</w:t>
      </w:r>
    </w:p>
    <w:p w:rsidR="000872D0" w:rsidRPr="000872D0" w:rsidRDefault="000872D0" w:rsidP="000872D0">
      <w:pPr>
        <w:ind w:right="-1387" w:firstLine="426"/>
        <w:jc w:val="both"/>
        <w:rPr>
          <w:sz w:val="24"/>
          <w:szCs w:val="24"/>
        </w:rPr>
      </w:pPr>
      <w:r w:rsidRPr="000872D0">
        <w:rPr>
          <w:sz w:val="24"/>
          <w:szCs w:val="24"/>
        </w:rPr>
        <w:t xml:space="preserve">Закрытие файла посредством функции </w:t>
      </w:r>
      <w:r w:rsidRPr="000872D0">
        <w:rPr>
          <w:sz w:val="24"/>
          <w:szCs w:val="24"/>
          <w:lang w:val="en-US"/>
        </w:rPr>
        <w:t>fclose</w:t>
      </w:r>
      <w:r w:rsidRPr="000872D0">
        <w:rPr>
          <w:sz w:val="24"/>
          <w:szCs w:val="24"/>
        </w:rPr>
        <w:t>(</w:t>
      </w:r>
      <w:r w:rsidRPr="000872D0">
        <w:rPr>
          <w:sz w:val="24"/>
          <w:szCs w:val="24"/>
          <w:lang w:val="en-US"/>
        </w:rPr>
        <w:t>f</w:t>
      </w:r>
      <w:r w:rsidRPr="000872D0">
        <w:rPr>
          <w:sz w:val="24"/>
          <w:szCs w:val="24"/>
        </w:rPr>
        <w:t>_</w:t>
      </w:r>
      <w:r w:rsidRPr="000872D0">
        <w:rPr>
          <w:sz w:val="24"/>
          <w:szCs w:val="24"/>
          <w:lang w:val="en-US"/>
        </w:rPr>
        <w:t>out</w:t>
      </w:r>
      <w:r w:rsidRPr="000872D0">
        <w:rPr>
          <w:sz w:val="24"/>
          <w:szCs w:val="24"/>
        </w:rPr>
        <w:t>) также включает процесс флэширования, то есть перенос информации из буфера на диск.</w:t>
      </w:r>
    </w:p>
    <w:p w:rsidR="000872D0" w:rsidRPr="000872D0" w:rsidRDefault="000872D0" w:rsidP="000872D0">
      <w:pPr>
        <w:ind w:right="-1387" w:firstLine="426"/>
        <w:jc w:val="both"/>
        <w:rPr>
          <w:sz w:val="24"/>
          <w:szCs w:val="24"/>
        </w:rPr>
      </w:pPr>
      <w:r w:rsidRPr="000872D0">
        <w:rPr>
          <w:sz w:val="24"/>
          <w:szCs w:val="24"/>
        </w:rPr>
        <w:t>Доступ к элементам текстовых файлов возможен только в последовательном режиме как при записи файла, так и при его чтении.</w:t>
      </w:r>
    </w:p>
    <w:p w:rsidR="000872D0" w:rsidRPr="000872D0" w:rsidRDefault="000872D0" w:rsidP="000872D0">
      <w:pPr>
        <w:pStyle w:val="1"/>
        <w:spacing w:before="120" w:after="120"/>
        <w:ind w:right="-3969"/>
        <w:rPr>
          <w:rFonts w:ascii="Times New Roman" w:hAnsi="Times New Roman" w:cs="Times New Roman"/>
          <w:iCs/>
        </w:rPr>
      </w:pPr>
      <w:r w:rsidRPr="000872D0">
        <w:rPr>
          <w:rFonts w:ascii="Times New Roman" w:hAnsi="Times New Roman" w:cs="Times New Roman"/>
          <w:iCs/>
        </w:rPr>
        <w:t>Задание</w:t>
      </w:r>
    </w:p>
    <w:p w:rsidR="000872D0" w:rsidRPr="000872D0" w:rsidRDefault="000872D0" w:rsidP="000872D0">
      <w:pPr>
        <w:ind w:right="-3969" w:firstLine="426"/>
        <w:jc w:val="both"/>
        <w:rPr>
          <w:sz w:val="24"/>
          <w:szCs w:val="24"/>
        </w:rPr>
      </w:pPr>
      <w:r w:rsidRPr="000872D0">
        <w:rPr>
          <w:sz w:val="24"/>
          <w:szCs w:val="24"/>
        </w:rPr>
        <w:t>Напишите программу согласно Вашему варианту задания.</w:t>
      </w:r>
    </w:p>
    <w:p w:rsidR="000872D0" w:rsidRPr="000872D0" w:rsidRDefault="000872D0" w:rsidP="000872D0">
      <w:pPr>
        <w:pStyle w:val="5"/>
        <w:ind w:right="-3969"/>
        <w:rPr>
          <w:rFonts w:ascii="Times New Roman" w:hAnsi="Times New Roman"/>
          <w:i w:val="0"/>
          <w:sz w:val="24"/>
          <w:szCs w:val="24"/>
        </w:rPr>
      </w:pPr>
      <w:r w:rsidRPr="000872D0">
        <w:rPr>
          <w:rFonts w:ascii="Times New Roman" w:hAnsi="Times New Roman"/>
          <w:i w:val="0"/>
          <w:sz w:val="24"/>
          <w:szCs w:val="24"/>
        </w:rPr>
        <w:t>Варианты заданий</w:t>
      </w:r>
    </w:p>
    <w:tbl>
      <w:tblPr>
        <w:tblW w:w="6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301"/>
      </w:tblGrid>
      <w:tr w:rsidR="000872D0" w:rsidTr="00AB7F8C">
        <w:tc>
          <w:tcPr>
            <w:tcW w:w="1134" w:type="dxa"/>
          </w:tcPr>
          <w:p w:rsidR="000872D0" w:rsidRDefault="000872D0" w:rsidP="00AB7F8C">
            <w:pPr>
              <w:ind w:right="-3969"/>
              <w:jc w:val="center"/>
            </w:pPr>
            <w:r>
              <w:t>Номер</w:t>
            </w:r>
            <w:r>
              <w:br/>
              <w:t>варианта</w:t>
            </w:r>
          </w:p>
        </w:tc>
        <w:tc>
          <w:tcPr>
            <w:tcW w:w="5301" w:type="dxa"/>
          </w:tcPr>
          <w:p w:rsidR="000872D0" w:rsidRDefault="000872D0" w:rsidP="00AB7F8C">
            <w:pPr>
              <w:spacing w:before="120" w:after="120"/>
              <w:ind w:right="-3969"/>
              <w:jc w:val="center"/>
            </w:pPr>
            <w:r>
              <w:t>Задание</w:t>
            </w:r>
          </w:p>
        </w:tc>
      </w:tr>
      <w:tr w:rsidR="000872D0" w:rsidTr="00AB7F8C">
        <w:tc>
          <w:tcPr>
            <w:tcW w:w="1134" w:type="dxa"/>
          </w:tcPr>
          <w:p w:rsidR="000872D0" w:rsidRDefault="000872D0" w:rsidP="00AB7F8C">
            <w:pPr>
              <w:ind w:right="-3969"/>
              <w:jc w:val="center"/>
            </w:pPr>
            <w:r>
              <w:t>1, 14</w:t>
            </w:r>
          </w:p>
        </w:tc>
        <w:tc>
          <w:tcPr>
            <w:tcW w:w="5301" w:type="dxa"/>
          </w:tcPr>
          <w:p w:rsidR="000872D0" w:rsidRDefault="000872D0" w:rsidP="00AB7F8C">
            <w:pPr>
              <w:ind w:right="-3969"/>
              <w:jc w:val="both"/>
            </w:pPr>
            <w:r>
              <w:t xml:space="preserve">Случайным образом создать таблицу пар целочисленных значений и записать её в текстовый файл в виде: </w:t>
            </w:r>
          </w:p>
          <w:p w:rsidR="000872D0" w:rsidRDefault="000872D0" w:rsidP="00AB7F8C">
            <w:pPr>
              <w:ind w:right="-3969"/>
            </w:pPr>
            <w:r>
              <w:t xml:space="preserve">     </w:t>
            </w:r>
            <w:r>
              <w:rPr>
                <w:lang w:val="en-US"/>
              </w:rPr>
              <w:t>X</w:t>
            </w:r>
            <w:r>
              <w:t xml:space="preserve">               </w:t>
            </w:r>
            <w:r>
              <w:rPr>
                <w:lang w:val="en-US"/>
              </w:rPr>
              <w:t>Y</w:t>
            </w:r>
          </w:p>
          <w:p w:rsidR="000872D0" w:rsidRDefault="000872D0" w:rsidP="00AB7F8C">
            <w:pPr>
              <w:ind w:right="-3969"/>
            </w:pPr>
            <w:r>
              <w:t xml:space="preserve">     5                1</w:t>
            </w:r>
          </w:p>
          <w:p w:rsidR="000872D0" w:rsidRDefault="000872D0" w:rsidP="00AB7F8C">
            <w:pPr>
              <w:ind w:right="-3969"/>
            </w:pPr>
            <w:r>
              <w:t xml:space="preserve">     2                8</w:t>
            </w:r>
          </w:p>
          <w:p w:rsidR="000872D0" w:rsidRDefault="000872D0" w:rsidP="00AB7F8C">
            <w:pPr>
              <w:ind w:right="-3969"/>
            </w:pPr>
            <w:r>
              <w:t xml:space="preserve">     12              3</w:t>
            </w:r>
          </w:p>
          <w:p w:rsidR="000872D0" w:rsidRDefault="000872D0" w:rsidP="00AB7F8C">
            <w:pPr>
              <w:ind w:right="-3969"/>
            </w:pPr>
            <w:r>
              <w:t xml:space="preserve">     -                 -</w:t>
            </w:r>
          </w:p>
          <w:p w:rsidR="000872D0" w:rsidRDefault="000872D0" w:rsidP="00AB7F8C">
            <w:pPr>
              <w:ind w:right="-3969"/>
            </w:pPr>
            <w:r>
              <w:t xml:space="preserve">     -                 -</w:t>
            </w:r>
          </w:p>
          <w:p w:rsidR="000872D0" w:rsidRDefault="000872D0" w:rsidP="00AB7F8C">
            <w:pPr>
              <w:ind w:right="-3969" w:firstLine="318"/>
              <w:jc w:val="both"/>
            </w:pPr>
            <w:r>
              <w:t xml:space="preserve">Считать из файла пары значений и в тех из них, где X&gt;Y , поменять значения </w:t>
            </w:r>
            <w:r>
              <w:rPr>
                <w:lang w:val="en-US"/>
              </w:rPr>
              <w:t>X</w:t>
            </w:r>
            <w:r>
              <w:t xml:space="preserve">  и </w:t>
            </w:r>
            <w:r>
              <w:rPr>
                <w:lang w:val="en-US"/>
              </w:rPr>
              <w:t>Y</w:t>
            </w:r>
            <w:r>
              <w:t xml:space="preserve"> местами. Результат записать в другой текстовый файл такого же формата.</w:t>
            </w:r>
          </w:p>
        </w:tc>
      </w:tr>
      <w:tr w:rsidR="000872D0" w:rsidTr="00AB7F8C">
        <w:tc>
          <w:tcPr>
            <w:tcW w:w="1134" w:type="dxa"/>
          </w:tcPr>
          <w:p w:rsidR="000872D0" w:rsidRDefault="000872D0" w:rsidP="00AB7F8C">
            <w:pPr>
              <w:ind w:right="-3969"/>
              <w:jc w:val="center"/>
            </w:pPr>
            <w:r>
              <w:t>2, 15</w:t>
            </w:r>
          </w:p>
        </w:tc>
        <w:tc>
          <w:tcPr>
            <w:tcW w:w="5301" w:type="dxa"/>
          </w:tcPr>
          <w:p w:rsidR="000872D0" w:rsidRDefault="000872D0" w:rsidP="00AB7F8C">
            <w:pPr>
              <w:ind w:right="-3969"/>
              <w:jc w:val="both"/>
            </w:pPr>
            <w:r>
              <w:t>Ввести с клавиатуры попарно значения вещественного типа и записать их в текстовый файл в виде таблицы следующего формата:</w:t>
            </w:r>
          </w:p>
          <w:p w:rsidR="000872D0" w:rsidRPr="000872D0" w:rsidRDefault="000872D0" w:rsidP="00AB7F8C">
            <w:pPr>
              <w:ind w:right="-3969"/>
            </w:pPr>
            <w:r>
              <w:t xml:space="preserve">      </w:t>
            </w:r>
            <w:r>
              <w:rPr>
                <w:lang w:val="en-US"/>
              </w:rPr>
              <w:t>X</w:t>
            </w:r>
            <w:r>
              <w:t xml:space="preserve">    </w:t>
            </w:r>
            <w:r w:rsidRPr="000872D0">
              <w:t xml:space="preserve">   :</w:t>
            </w:r>
            <w:r>
              <w:t xml:space="preserve">        </w:t>
            </w:r>
            <w:r>
              <w:rPr>
                <w:lang w:val="en-US"/>
              </w:rPr>
              <w:t>Y</w:t>
            </w:r>
          </w:p>
          <w:p w:rsidR="000872D0" w:rsidRDefault="000872D0" w:rsidP="00AB7F8C">
            <w:pPr>
              <w:ind w:right="-3969"/>
            </w:pPr>
            <w:r>
              <w:t xml:space="preserve">     2.1      :</w:t>
            </w:r>
            <w:r w:rsidRPr="000872D0">
              <w:t xml:space="preserve">       </w:t>
            </w:r>
            <w:r>
              <w:t>3.7</w:t>
            </w:r>
          </w:p>
          <w:p w:rsidR="000872D0" w:rsidRDefault="000872D0" w:rsidP="00AB7F8C">
            <w:pPr>
              <w:ind w:right="-3969"/>
            </w:pPr>
            <w:r>
              <w:t xml:space="preserve">     6.2      :       5.4</w:t>
            </w:r>
          </w:p>
          <w:p w:rsidR="000872D0" w:rsidRDefault="000872D0" w:rsidP="00AB7F8C">
            <w:pPr>
              <w:ind w:right="-3969"/>
            </w:pPr>
            <w:r>
              <w:t xml:space="preserve">     ---   </w:t>
            </w:r>
            <w:r w:rsidRPr="000872D0">
              <w:t xml:space="preserve"> </w:t>
            </w:r>
            <w:r>
              <w:t xml:space="preserve">   -       ---</w:t>
            </w:r>
          </w:p>
          <w:p w:rsidR="000872D0" w:rsidRDefault="000872D0" w:rsidP="00AB7F8C">
            <w:pPr>
              <w:ind w:right="-3969"/>
              <w:jc w:val="both"/>
            </w:pPr>
            <w:r>
              <w:t>Считать из файла полученные пары значений и создать из них другой файл вида:</w:t>
            </w:r>
          </w:p>
          <w:p w:rsidR="000872D0" w:rsidRPr="000872D0" w:rsidRDefault="000872D0" w:rsidP="00AB7F8C">
            <w:pPr>
              <w:ind w:right="-3969"/>
            </w:pPr>
            <w:r w:rsidRPr="000872D0">
              <w:lastRenderedPageBreak/>
              <w:t xml:space="preserve">          </w:t>
            </w:r>
            <w:r>
              <w:rPr>
                <w:lang w:val="en-US"/>
              </w:rPr>
              <w:t>sin</w:t>
            </w:r>
            <w:r w:rsidRPr="000872D0">
              <w:t>(</w:t>
            </w:r>
            <w:r>
              <w:rPr>
                <w:lang w:val="en-US"/>
              </w:rPr>
              <w:t>x</w:t>
            </w:r>
            <w:r w:rsidRPr="000872D0">
              <w:t xml:space="preserve">)       </w:t>
            </w:r>
            <w:r>
              <w:t xml:space="preserve">  </w:t>
            </w:r>
            <w:r w:rsidRPr="000872D0">
              <w:t xml:space="preserve">  :           </w:t>
            </w:r>
            <w:r>
              <w:rPr>
                <w:lang w:val="en-US"/>
              </w:rPr>
              <w:t>cos</w:t>
            </w:r>
            <w:r w:rsidRPr="000872D0">
              <w:t>(</w:t>
            </w:r>
            <w:r>
              <w:rPr>
                <w:lang w:val="en-US"/>
              </w:rPr>
              <w:t>y</w:t>
            </w:r>
            <w:r w:rsidRPr="000872D0">
              <w:t>)</w:t>
            </w:r>
          </w:p>
          <w:p w:rsidR="000872D0" w:rsidRDefault="000872D0" w:rsidP="00AB7F8C">
            <w:pPr>
              <w:ind w:right="-3969"/>
            </w:pPr>
            <w:r>
              <w:t xml:space="preserve">значение </w:t>
            </w:r>
            <w:r>
              <w:rPr>
                <w:lang w:val="en-US"/>
              </w:rPr>
              <w:t>sin</w:t>
            </w:r>
            <w:r>
              <w:t xml:space="preserve">(2.1) : значение </w:t>
            </w:r>
            <w:r>
              <w:rPr>
                <w:lang w:val="en-US"/>
              </w:rPr>
              <w:t>cos</w:t>
            </w:r>
            <w:r>
              <w:t>(3.7)</w:t>
            </w:r>
          </w:p>
          <w:p w:rsidR="000872D0" w:rsidRDefault="000872D0" w:rsidP="00AB7F8C">
            <w:pPr>
              <w:numPr>
                <w:ilvl w:val="12"/>
                <w:numId w:val="0"/>
              </w:numPr>
              <w:tabs>
                <w:tab w:val="left" w:pos="6555"/>
                <w:tab w:val="left" w:pos="6588"/>
              </w:tabs>
              <w:ind w:right="-3969"/>
              <w:jc w:val="both"/>
            </w:pPr>
            <w:r>
              <w:rPr>
                <w:lang w:val="en-US"/>
              </w:rPr>
              <w:t>---------------------  -  --------------------</w:t>
            </w:r>
          </w:p>
        </w:tc>
      </w:tr>
      <w:tr w:rsidR="000872D0" w:rsidTr="00AB7F8C">
        <w:tc>
          <w:tcPr>
            <w:tcW w:w="1134" w:type="dxa"/>
          </w:tcPr>
          <w:p w:rsidR="000872D0" w:rsidRDefault="000872D0" w:rsidP="00AB7F8C">
            <w:pPr>
              <w:ind w:right="-3969"/>
              <w:jc w:val="center"/>
            </w:pPr>
            <w:r>
              <w:lastRenderedPageBreak/>
              <w:t>Номер</w:t>
            </w:r>
            <w:r>
              <w:br/>
              <w:t>варианта</w:t>
            </w:r>
          </w:p>
        </w:tc>
        <w:tc>
          <w:tcPr>
            <w:tcW w:w="5301" w:type="dxa"/>
          </w:tcPr>
          <w:p w:rsidR="000872D0" w:rsidRDefault="000872D0" w:rsidP="00AB7F8C">
            <w:pPr>
              <w:ind w:right="-3969"/>
              <w:jc w:val="center"/>
            </w:pPr>
            <w:r>
              <w:t>Задание</w:t>
            </w:r>
          </w:p>
        </w:tc>
      </w:tr>
      <w:tr w:rsidR="000872D0" w:rsidTr="00AB7F8C">
        <w:tc>
          <w:tcPr>
            <w:tcW w:w="1134" w:type="dxa"/>
          </w:tcPr>
          <w:p w:rsidR="000872D0" w:rsidRDefault="000872D0" w:rsidP="00AB7F8C">
            <w:pPr>
              <w:ind w:right="-3969"/>
              <w:jc w:val="center"/>
            </w:pPr>
            <w:r>
              <w:t>3, 16</w:t>
            </w:r>
          </w:p>
        </w:tc>
        <w:tc>
          <w:tcPr>
            <w:tcW w:w="5301" w:type="dxa"/>
          </w:tcPr>
          <w:p w:rsidR="000872D0" w:rsidRDefault="000872D0" w:rsidP="00AB7F8C">
            <w:pPr>
              <w:ind w:right="-3969"/>
              <w:jc w:val="both"/>
            </w:pPr>
            <w:r>
              <w:t xml:space="preserve">Случайным образом создать таблицу пар значений и записать её в текстовый файл в виде: </w:t>
            </w:r>
          </w:p>
          <w:p w:rsidR="000872D0" w:rsidRPr="000872D0" w:rsidRDefault="000872D0" w:rsidP="00AB7F8C">
            <w:pPr>
              <w:ind w:right="-3969"/>
            </w:pPr>
            <w:r>
              <w:t xml:space="preserve">        </w:t>
            </w:r>
            <w:r>
              <w:rPr>
                <w:lang w:val="en-US"/>
              </w:rPr>
              <w:t>n</w:t>
            </w:r>
            <w:r w:rsidRPr="000872D0">
              <w:t xml:space="preserve">          *              </w:t>
            </w:r>
            <w:r>
              <w:rPr>
                <w:lang w:val="en-US"/>
              </w:rPr>
              <w:t>c</w:t>
            </w:r>
            <w:r w:rsidRPr="000872D0">
              <w:t xml:space="preserve"> </w:t>
            </w:r>
          </w:p>
          <w:p w:rsidR="000872D0" w:rsidRPr="000872D0" w:rsidRDefault="000872D0" w:rsidP="00AB7F8C">
            <w:pPr>
              <w:ind w:right="-3969"/>
            </w:pPr>
            <w:r w:rsidRPr="000872D0">
              <w:t xml:space="preserve">        5          *              </w:t>
            </w:r>
            <w:r>
              <w:rPr>
                <w:lang w:val="en-US"/>
              </w:rPr>
              <w:t>m</w:t>
            </w:r>
          </w:p>
          <w:p w:rsidR="000872D0" w:rsidRPr="000872D0" w:rsidRDefault="000872D0" w:rsidP="00AB7F8C">
            <w:pPr>
              <w:ind w:right="-3969"/>
            </w:pPr>
            <w:r w:rsidRPr="000872D0">
              <w:t xml:space="preserve">        7          *              </w:t>
            </w:r>
            <w:r>
              <w:rPr>
                <w:lang w:val="en-US"/>
              </w:rPr>
              <w:t>a</w:t>
            </w:r>
          </w:p>
          <w:p w:rsidR="000872D0" w:rsidRDefault="000872D0" w:rsidP="00AB7F8C">
            <w:pPr>
              <w:ind w:right="-3969"/>
            </w:pPr>
            <w:r w:rsidRPr="000872D0">
              <w:t xml:space="preserve">        </w:t>
            </w:r>
            <w:r>
              <w:t xml:space="preserve">3          *              </w:t>
            </w:r>
            <w:r>
              <w:rPr>
                <w:lang w:val="en-US"/>
              </w:rPr>
              <w:t>q</w:t>
            </w:r>
            <w:r>
              <w:t xml:space="preserve"> </w:t>
            </w:r>
          </w:p>
          <w:p w:rsidR="000872D0" w:rsidRDefault="000872D0" w:rsidP="00AB7F8C">
            <w:pPr>
              <w:ind w:right="-3969"/>
            </w:pPr>
            <w:r>
              <w:t xml:space="preserve">     -------------------------</w:t>
            </w:r>
          </w:p>
          <w:p w:rsidR="000872D0" w:rsidRDefault="000872D0" w:rsidP="00AB7F8C">
            <w:pPr>
              <w:ind w:right="-3969"/>
              <w:jc w:val="both"/>
            </w:pPr>
            <w:r>
              <w:t>Считать из файла пары значений и создать из них другой текстовый файл вида</w:t>
            </w:r>
          </w:p>
          <w:p w:rsidR="000872D0" w:rsidRDefault="000872D0" w:rsidP="00AB7F8C">
            <w:pPr>
              <w:ind w:right="-3969"/>
            </w:pPr>
            <w:r>
              <w:t xml:space="preserve">  </w:t>
            </w:r>
            <w:r>
              <w:rPr>
                <w:lang w:val="en-US"/>
              </w:rPr>
              <w:t>mmmmm</w:t>
            </w:r>
          </w:p>
          <w:p w:rsidR="000872D0" w:rsidRDefault="000872D0" w:rsidP="00AB7F8C">
            <w:pPr>
              <w:ind w:right="-3969"/>
            </w:pPr>
            <w:r>
              <w:t xml:space="preserve">  </w:t>
            </w:r>
            <w:r>
              <w:rPr>
                <w:lang w:val="en-US"/>
              </w:rPr>
              <w:t>aaaaaaa</w:t>
            </w:r>
          </w:p>
          <w:p w:rsidR="000872D0" w:rsidRDefault="000872D0" w:rsidP="00AB7F8C">
            <w:pPr>
              <w:ind w:right="-3969"/>
              <w:jc w:val="both"/>
            </w:pPr>
            <w:r>
              <w:t xml:space="preserve">  </w:t>
            </w:r>
            <w:r>
              <w:rPr>
                <w:lang w:val="en-US"/>
              </w:rPr>
              <w:t>qqq</w:t>
            </w:r>
          </w:p>
        </w:tc>
      </w:tr>
      <w:tr w:rsidR="000872D0" w:rsidTr="00AB7F8C">
        <w:tc>
          <w:tcPr>
            <w:tcW w:w="1134" w:type="dxa"/>
          </w:tcPr>
          <w:p w:rsidR="000872D0" w:rsidRDefault="000872D0" w:rsidP="00AB7F8C">
            <w:pPr>
              <w:ind w:right="-3969"/>
              <w:jc w:val="center"/>
            </w:pPr>
            <w:r>
              <w:t>4, 17</w:t>
            </w:r>
          </w:p>
        </w:tc>
        <w:tc>
          <w:tcPr>
            <w:tcW w:w="5301" w:type="dxa"/>
          </w:tcPr>
          <w:p w:rsidR="000872D0" w:rsidRDefault="000872D0" w:rsidP="00AB7F8C">
            <w:pPr>
              <w:ind w:right="-3969"/>
            </w:pPr>
            <w:r>
              <w:t xml:space="preserve">Случайным образом создать таблицу пар целочисленных значений и записать её в текстовый файл в виде: </w:t>
            </w:r>
          </w:p>
          <w:p w:rsidR="000872D0" w:rsidRDefault="000872D0" w:rsidP="00AB7F8C">
            <w:pPr>
              <w:ind w:right="-3969"/>
            </w:pPr>
            <w:r>
              <w:t xml:space="preserve">     </w:t>
            </w:r>
            <w:r>
              <w:rPr>
                <w:lang w:val="en-US"/>
              </w:rPr>
              <w:t>X</w:t>
            </w:r>
            <w:r>
              <w:t xml:space="preserve">               </w:t>
            </w:r>
            <w:r>
              <w:rPr>
                <w:lang w:val="en-US"/>
              </w:rPr>
              <w:t>Y</w:t>
            </w:r>
          </w:p>
          <w:p w:rsidR="000872D0" w:rsidRDefault="000872D0" w:rsidP="00AB7F8C">
            <w:pPr>
              <w:ind w:right="-3969"/>
            </w:pPr>
            <w:r>
              <w:t xml:space="preserve">     5</w:t>
            </w:r>
            <w:r>
              <w:rPr>
                <w:lang w:val="en-US"/>
              </w:rPr>
              <w:t xml:space="preserve">                </w:t>
            </w:r>
            <w:r>
              <w:t>1</w:t>
            </w:r>
          </w:p>
          <w:p w:rsidR="000872D0" w:rsidRDefault="000872D0" w:rsidP="00AB7F8C">
            <w:pPr>
              <w:ind w:right="-3969"/>
            </w:pPr>
            <w:r>
              <w:t xml:space="preserve">     2                8</w:t>
            </w:r>
          </w:p>
          <w:p w:rsidR="000872D0" w:rsidRDefault="000872D0" w:rsidP="00AB7F8C">
            <w:pPr>
              <w:ind w:right="-3969"/>
            </w:pPr>
            <w:r>
              <w:t xml:space="preserve">     12              3</w:t>
            </w:r>
          </w:p>
          <w:p w:rsidR="000872D0" w:rsidRDefault="000872D0" w:rsidP="00AB7F8C">
            <w:pPr>
              <w:ind w:right="-3969"/>
            </w:pPr>
            <w:r>
              <w:t xml:space="preserve">     -                 -</w:t>
            </w:r>
          </w:p>
          <w:p w:rsidR="000872D0" w:rsidRDefault="000872D0" w:rsidP="00AB7F8C">
            <w:pPr>
              <w:ind w:right="-3969"/>
            </w:pPr>
            <w:r>
              <w:t xml:space="preserve">     -                 -</w:t>
            </w:r>
          </w:p>
          <w:p w:rsidR="000872D0" w:rsidRDefault="000872D0" w:rsidP="00AB7F8C">
            <w:pPr>
              <w:ind w:right="-3969"/>
              <w:jc w:val="both"/>
            </w:pPr>
            <w:r>
              <w:t>Считать из файла пары значений и в тех из них, где X кратен Y , пометить строку таблицы:</w:t>
            </w:r>
          </w:p>
          <w:p w:rsidR="000872D0" w:rsidRDefault="000872D0" w:rsidP="00AB7F8C">
            <w:pPr>
              <w:ind w:right="-3969"/>
            </w:pPr>
            <w:r>
              <w:t xml:space="preserve">     </w:t>
            </w:r>
            <w:r>
              <w:rPr>
                <w:lang w:val="en-US"/>
              </w:rPr>
              <w:t>X</w:t>
            </w:r>
            <w:r>
              <w:t xml:space="preserve">               </w:t>
            </w:r>
            <w:r>
              <w:rPr>
                <w:lang w:val="en-US"/>
              </w:rPr>
              <w:t>Y</w:t>
            </w:r>
          </w:p>
          <w:p w:rsidR="000872D0" w:rsidRDefault="000872D0" w:rsidP="00AB7F8C">
            <w:pPr>
              <w:ind w:right="-3969"/>
            </w:pPr>
            <w:r>
              <w:t xml:space="preserve">     5</w:t>
            </w:r>
            <w:r w:rsidRPr="000872D0">
              <w:t xml:space="preserve">                </w:t>
            </w:r>
            <w:r>
              <w:t xml:space="preserve">1        </w:t>
            </w:r>
            <w:r w:rsidRPr="000872D0">
              <w:t xml:space="preserve"> </w:t>
            </w:r>
            <w:r>
              <w:t xml:space="preserve">    ***</w:t>
            </w:r>
          </w:p>
          <w:p w:rsidR="000872D0" w:rsidRDefault="000872D0" w:rsidP="00AB7F8C">
            <w:pPr>
              <w:ind w:right="-3969"/>
            </w:pPr>
            <w:r>
              <w:t xml:space="preserve">     2                8</w:t>
            </w:r>
          </w:p>
          <w:p w:rsidR="000872D0" w:rsidRDefault="000872D0" w:rsidP="00AB7F8C">
            <w:pPr>
              <w:ind w:right="-3969"/>
            </w:pPr>
            <w:r>
              <w:t xml:space="preserve">     12              3             ***</w:t>
            </w:r>
          </w:p>
          <w:p w:rsidR="000872D0" w:rsidRDefault="000872D0" w:rsidP="00AB7F8C">
            <w:pPr>
              <w:ind w:right="-3969"/>
            </w:pPr>
            <w:r>
              <w:t xml:space="preserve">     -                 -</w:t>
            </w:r>
          </w:p>
          <w:p w:rsidR="000872D0" w:rsidRDefault="000872D0" w:rsidP="00AB7F8C">
            <w:pPr>
              <w:ind w:right="-3969"/>
            </w:pPr>
            <w:r>
              <w:t xml:space="preserve"> в том же файле.</w:t>
            </w:r>
          </w:p>
        </w:tc>
      </w:tr>
      <w:tr w:rsidR="000872D0" w:rsidTr="00AB7F8C">
        <w:tc>
          <w:tcPr>
            <w:tcW w:w="1134" w:type="dxa"/>
          </w:tcPr>
          <w:p w:rsidR="000872D0" w:rsidRDefault="000872D0" w:rsidP="00AB7F8C">
            <w:pPr>
              <w:ind w:right="-3969"/>
              <w:jc w:val="center"/>
            </w:pPr>
            <w:r>
              <w:t>5, 18</w:t>
            </w:r>
          </w:p>
        </w:tc>
        <w:tc>
          <w:tcPr>
            <w:tcW w:w="5301" w:type="dxa"/>
          </w:tcPr>
          <w:p w:rsidR="000872D0" w:rsidRDefault="000872D0" w:rsidP="00AB7F8C">
            <w:pPr>
              <w:ind w:right="-3969"/>
              <w:jc w:val="both"/>
            </w:pPr>
            <w:r>
              <w:t xml:space="preserve">Случайным образом создать таблицу пар значений и записать её в текстовый файл в виде: </w:t>
            </w:r>
          </w:p>
          <w:p w:rsidR="000872D0" w:rsidRPr="000872D0" w:rsidRDefault="000872D0" w:rsidP="00AB7F8C">
            <w:pPr>
              <w:ind w:right="-3969"/>
            </w:pPr>
            <w:r>
              <w:t xml:space="preserve">    </w:t>
            </w:r>
            <w:r w:rsidRPr="000872D0">
              <w:t xml:space="preserve"> </w:t>
            </w:r>
            <w:r>
              <w:t xml:space="preserve">    </w:t>
            </w:r>
            <w:r>
              <w:rPr>
                <w:lang w:val="en-US"/>
              </w:rPr>
              <w:t>a</w:t>
            </w:r>
            <w:r w:rsidRPr="000872D0">
              <w:t xml:space="preserve">                        </w:t>
            </w:r>
            <w:r>
              <w:rPr>
                <w:lang w:val="en-US"/>
              </w:rPr>
              <w:t>b</w:t>
            </w:r>
            <w:r w:rsidRPr="000872D0">
              <w:t xml:space="preserve">                       </w:t>
            </w:r>
            <w:r>
              <w:rPr>
                <w:lang w:val="en-US"/>
              </w:rPr>
              <w:t>c</w:t>
            </w:r>
            <w:r w:rsidRPr="000872D0">
              <w:t xml:space="preserve"> </w:t>
            </w:r>
          </w:p>
          <w:p w:rsidR="000872D0" w:rsidRPr="000872D0" w:rsidRDefault="000872D0" w:rsidP="00AB7F8C">
            <w:pPr>
              <w:ind w:right="-3969"/>
            </w:pPr>
            <w:r w:rsidRPr="000872D0">
              <w:lastRenderedPageBreak/>
              <w:t xml:space="preserve">       5.2                     4.6                    2.5        </w:t>
            </w:r>
            <w:r>
              <w:t>можно</w:t>
            </w:r>
          </w:p>
          <w:p w:rsidR="000872D0" w:rsidRDefault="000872D0" w:rsidP="00AB7F8C">
            <w:pPr>
              <w:ind w:right="-3969"/>
            </w:pPr>
            <w:r w:rsidRPr="000872D0">
              <w:t xml:space="preserve">       </w:t>
            </w:r>
            <w:r>
              <w:t xml:space="preserve">1.2                     8.9       </w:t>
            </w:r>
            <w:r w:rsidRPr="000872D0">
              <w:t xml:space="preserve"> </w:t>
            </w:r>
            <w:r>
              <w:t xml:space="preserve">            2.3</w:t>
            </w:r>
          </w:p>
          <w:p w:rsidR="000872D0" w:rsidRDefault="000872D0" w:rsidP="00AB7F8C">
            <w:pPr>
              <w:ind w:right="-3969"/>
            </w:pPr>
            <w:r>
              <w:t xml:space="preserve">        -------------------------</w:t>
            </w:r>
          </w:p>
          <w:p w:rsidR="000872D0" w:rsidRDefault="000872D0" w:rsidP="00AB7F8C">
            <w:pPr>
              <w:ind w:right="-3969"/>
              <w:jc w:val="both"/>
            </w:pPr>
            <w:r>
              <w:t>Считать из файла записанные данные и определить, можно ли построить треугольник с такими сторонами. Пометить соответствующие строки таблицы (в том же файле).</w:t>
            </w:r>
          </w:p>
        </w:tc>
      </w:tr>
      <w:tr w:rsidR="000872D0" w:rsidTr="00AB7F8C">
        <w:tc>
          <w:tcPr>
            <w:tcW w:w="1134" w:type="dxa"/>
          </w:tcPr>
          <w:p w:rsidR="000872D0" w:rsidRDefault="000872D0" w:rsidP="00AB7F8C">
            <w:pPr>
              <w:ind w:right="-3969"/>
              <w:jc w:val="center"/>
            </w:pPr>
            <w:r>
              <w:lastRenderedPageBreak/>
              <w:t>Номер</w:t>
            </w:r>
            <w:r>
              <w:br/>
              <w:t>варианта</w:t>
            </w:r>
          </w:p>
        </w:tc>
        <w:tc>
          <w:tcPr>
            <w:tcW w:w="5301" w:type="dxa"/>
          </w:tcPr>
          <w:p w:rsidR="000872D0" w:rsidRDefault="000872D0" w:rsidP="00AB7F8C">
            <w:pPr>
              <w:ind w:right="-3969"/>
              <w:jc w:val="center"/>
            </w:pPr>
            <w:r>
              <w:t>Задание</w:t>
            </w:r>
          </w:p>
        </w:tc>
      </w:tr>
      <w:tr w:rsidR="000872D0" w:rsidTr="00AB7F8C">
        <w:tc>
          <w:tcPr>
            <w:tcW w:w="1134" w:type="dxa"/>
          </w:tcPr>
          <w:p w:rsidR="000872D0" w:rsidRDefault="000872D0" w:rsidP="00AB7F8C">
            <w:pPr>
              <w:ind w:right="-3969"/>
              <w:jc w:val="center"/>
            </w:pPr>
            <w:r>
              <w:t>6, 19</w:t>
            </w:r>
          </w:p>
        </w:tc>
        <w:tc>
          <w:tcPr>
            <w:tcW w:w="5301" w:type="dxa"/>
          </w:tcPr>
          <w:p w:rsidR="000872D0" w:rsidRDefault="000872D0" w:rsidP="00AB7F8C">
            <w:pPr>
              <w:ind w:right="-3969"/>
              <w:jc w:val="both"/>
            </w:pPr>
            <w:r>
              <w:t>Создать текстовый файл, содержащий целочисленные значения, следующего формата</w:t>
            </w:r>
          </w:p>
          <w:p w:rsidR="000872D0" w:rsidRDefault="000872D0" w:rsidP="00AB7F8C">
            <w:pPr>
              <w:ind w:right="-3969"/>
              <w:jc w:val="both"/>
            </w:pPr>
            <w:r>
              <w:t>5   21   4   37   52   9 . . .Определить, являются ли значения, находящиеся в файле, упорядоченными по возрастанию.</w:t>
            </w:r>
          </w:p>
        </w:tc>
      </w:tr>
      <w:tr w:rsidR="000872D0" w:rsidTr="00AB7F8C">
        <w:tc>
          <w:tcPr>
            <w:tcW w:w="1134" w:type="dxa"/>
          </w:tcPr>
          <w:p w:rsidR="000872D0" w:rsidRDefault="000872D0" w:rsidP="00AB7F8C">
            <w:pPr>
              <w:ind w:right="-3969"/>
              <w:jc w:val="center"/>
            </w:pPr>
            <w:r>
              <w:t>7, 20</w:t>
            </w:r>
          </w:p>
        </w:tc>
        <w:tc>
          <w:tcPr>
            <w:tcW w:w="5301" w:type="dxa"/>
          </w:tcPr>
          <w:p w:rsidR="000872D0" w:rsidRDefault="000872D0" w:rsidP="00AB7F8C">
            <w:pPr>
              <w:ind w:right="-3969"/>
              <w:jc w:val="both"/>
            </w:pPr>
            <w:r>
              <w:t>Создать текстовый файл, содержащий вещественные значения, следующего формата</w:t>
            </w:r>
          </w:p>
          <w:p w:rsidR="000872D0" w:rsidRDefault="000872D0" w:rsidP="00AB7F8C">
            <w:pPr>
              <w:ind w:right="-3969"/>
              <w:jc w:val="both"/>
            </w:pPr>
            <w:r>
              <w:t>5.3   21.4   37.4   52.6   9.2 . . . Считать из файла записанные данные и определить максимальное значение. Если оно находится в первой половине файла, заменить его суммой последующих элементов, если во второй – суммой предыдущих элементов.</w:t>
            </w:r>
          </w:p>
        </w:tc>
      </w:tr>
      <w:tr w:rsidR="000872D0" w:rsidTr="00AB7F8C">
        <w:tc>
          <w:tcPr>
            <w:tcW w:w="1134" w:type="dxa"/>
          </w:tcPr>
          <w:p w:rsidR="000872D0" w:rsidRDefault="000872D0" w:rsidP="00AB7F8C">
            <w:pPr>
              <w:ind w:right="-3969"/>
              <w:jc w:val="center"/>
            </w:pPr>
            <w:r>
              <w:t>8, 21</w:t>
            </w:r>
          </w:p>
        </w:tc>
        <w:tc>
          <w:tcPr>
            <w:tcW w:w="5301" w:type="dxa"/>
          </w:tcPr>
          <w:p w:rsidR="000872D0" w:rsidRDefault="000872D0" w:rsidP="00AB7F8C">
            <w:pPr>
              <w:ind w:right="-3969"/>
              <w:jc w:val="both"/>
            </w:pPr>
            <w:r>
              <w:t xml:space="preserve">Случайным образом создать таблицу пар целочисленных значений и записать её в текстовый файл в виде: </w:t>
            </w:r>
          </w:p>
          <w:p w:rsidR="000872D0" w:rsidRDefault="000872D0" w:rsidP="00AB7F8C">
            <w:pPr>
              <w:ind w:right="-3969"/>
            </w:pPr>
            <w:r>
              <w:t xml:space="preserve">     </w:t>
            </w:r>
            <w:r>
              <w:rPr>
                <w:lang w:val="en-US"/>
              </w:rPr>
              <w:t>X</w:t>
            </w:r>
            <w:r>
              <w:t xml:space="preserve">               </w:t>
            </w:r>
            <w:r>
              <w:rPr>
                <w:lang w:val="en-US"/>
              </w:rPr>
              <w:t>Y</w:t>
            </w:r>
          </w:p>
          <w:p w:rsidR="000872D0" w:rsidRDefault="000872D0" w:rsidP="00AB7F8C">
            <w:pPr>
              <w:ind w:right="-3969"/>
            </w:pPr>
            <w:r>
              <w:t xml:space="preserve">     5               25</w:t>
            </w:r>
          </w:p>
          <w:p w:rsidR="000872D0" w:rsidRDefault="000872D0" w:rsidP="00AB7F8C">
            <w:pPr>
              <w:ind w:right="-3969"/>
            </w:pPr>
            <w:r>
              <w:t xml:space="preserve">     1                 3</w:t>
            </w:r>
          </w:p>
          <w:p w:rsidR="000872D0" w:rsidRDefault="000872D0" w:rsidP="00AB7F8C">
            <w:pPr>
              <w:ind w:right="-3969"/>
            </w:pPr>
            <w:r>
              <w:t xml:space="preserve">    49                7</w:t>
            </w:r>
          </w:p>
          <w:p w:rsidR="000872D0" w:rsidRDefault="000872D0" w:rsidP="00AB7F8C">
            <w:pPr>
              <w:ind w:right="-3969"/>
            </w:pPr>
            <w:r>
              <w:t xml:space="preserve">     -                  -</w:t>
            </w:r>
          </w:p>
          <w:p w:rsidR="000872D0" w:rsidRDefault="000872D0" w:rsidP="00AB7F8C">
            <w:pPr>
              <w:ind w:right="-3969"/>
              <w:jc w:val="both"/>
            </w:pPr>
            <w:r>
              <w:t xml:space="preserve">Считать из файла пары значений и в тех из них, где X является точным квадратом Y или наоборот, найти сумму значений </w:t>
            </w:r>
            <w:r>
              <w:rPr>
                <w:lang w:val="en-US"/>
              </w:rPr>
              <w:t>X</w:t>
            </w:r>
            <w:r>
              <w:t xml:space="preserve">  и </w:t>
            </w:r>
            <w:r>
              <w:rPr>
                <w:lang w:val="en-US"/>
              </w:rPr>
              <w:t>Y</w:t>
            </w:r>
            <w:r>
              <w:t>. Результат записать в другой текстовый файл в виде</w:t>
            </w:r>
          </w:p>
          <w:p w:rsidR="000872D0" w:rsidRDefault="000872D0" w:rsidP="00AB7F8C">
            <w:pPr>
              <w:ind w:right="-3969"/>
            </w:pPr>
          </w:p>
          <w:p w:rsidR="000872D0" w:rsidRDefault="000872D0" w:rsidP="00AB7F8C">
            <w:pPr>
              <w:ind w:right="-3969"/>
              <w:rPr>
                <w:lang w:val="en-US"/>
              </w:rPr>
            </w:pPr>
            <w:r>
              <w:tab/>
            </w:r>
            <w:r>
              <w:rPr>
                <w:lang w:val="en-US"/>
              </w:rPr>
              <w:t>X</w:t>
            </w:r>
            <w:r>
              <w:rPr>
                <w:lang w:val="en-US"/>
              </w:rPr>
              <w:tab/>
              <w:t>Y</w:t>
            </w:r>
            <w:r>
              <w:rPr>
                <w:lang w:val="en-US"/>
              </w:rPr>
              <w:tab/>
              <w:t xml:space="preserve">sum </w:t>
            </w:r>
          </w:p>
          <w:p w:rsidR="000872D0" w:rsidRDefault="000872D0" w:rsidP="00AB7F8C">
            <w:pPr>
              <w:ind w:right="-3969"/>
              <w:rPr>
                <w:lang w:val="en-US"/>
              </w:rPr>
            </w:pPr>
            <w:r>
              <w:rPr>
                <w:lang w:val="en-US"/>
              </w:rPr>
              <w:tab/>
              <w:t>5</w:t>
            </w:r>
            <w:r>
              <w:rPr>
                <w:lang w:val="en-US"/>
              </w:rPr>
              <w:tab/>
              <w:t>25</w:t>
            </w:r>
            <w:r>
              <w:rPr>
                <w:lang w:val="en-US"/>
              </w:rPr>
              <w:tab/>
              <w:t>30</w:t>
            </w:r>
          </w:p>
          <w:p w:rsidR="000872D0" w:rsidRDefault="000872D0" w:rsidP="00AB7F8C">
            <w:pPr>
              <w:ind w:right="-3969"/>
              <w:rPr>
                <w:lang w:val="en-US"/>
              </w:rPr>
            </w:pPr>
            <w:r>
              <w:rPr>
                <w:lang w:val="en-US"/>
              </w:rPr>
              <w:tab/>
              <w:t>1</w:t>
            </w:r>
            <w:r>
              <w:rPr>
                <w:lang w:val="en-US"/>
              </w:rPr>
              <w:tab/>
              <w:t>3</w:t>
            </w:r>
            <w:r>
              <w:rPr>
                <w:lang w:val="en-US"/>
              </w:rPr>
              <w:tab/>
            </w:r>
          </w:p>
          <w:p w:rsidR="000872D0" w:rsidRDefault="000872D0" w:rsidP="00AB7F8C">
            <w:pPr>
              <w:ind w:right="-3969"/>
            </w:pPr>
            <w:r>
              <w:rPr>
                <w:lang w:val="en-US"/>
              </w:rPr>
              <w:tab/>
              <w:t>49</w:t>
            </w:r>
            <w:r>
              <w:rPr>
                <w:lang w:val="en-US"/>
              </w:rPr>
              <w:tab/>
              <w:t>7</w:t>
            </w:r>
            <w:r>
              <w:rPr>
                <w:lang w:val="en-US"/>
              </w:rPr>
              <w:tab/>
              <w:t>56</w:t>
            </w:r>
          </w:p>
        </w:tc>
      </w:tr>
      <w:tr w:rsidR="000872D0" w:rsidTr="00AB7F8C">
        <w:tc>
          <w:tcPr>
            <w:tcW w:w="1134" w:type="dxa"/>
          </w:tcPr>
          <w:p w:rsidR="000872D0" w:rsidRDefault="000872D0" w:rsidP="00AB7F8C">
            <w:pPr>
              <w:ind w:right="-3969"/>
              <w:jc w:val="center"/>
            </w:pPr>
            <w:r>
              <w:t>9, 22</w:t>
            </w:r>
          </w:p>
        </w:tc>
        <w:tc>
          <w:tcPr>
            <w:tcW w:w="5301" w:type="dxa"/>
          </w:tcPr>
          <w:p w:rsidR="000872D0" w:rsidRDefault="000872D0" w:rsidP="00AB7F8C">
            <w:pPr>
              <w:ind w:right="-3969"/>
            </w:pPr>
            <w:r>
              <w:t xml:space="preserve">Случайным образом создать таблицу пар целочисленных значений и записать её в текстовый файл в виде: </w:t>
            </w:r>
          </w:p>
          <w:p w:rsidR="000872D0" w:rsidRDefault="000872D0" w:rsidP="00AB7F8C">
            <w:pPr>
              <w:ind w:right="-3969"/>
            </w:pPr>
            <w:r>
              <w:t xml:space="preserve">     </w:t>
            </w:r>
            <w:r>
              <w:rPr>
                <w:lang w:val="en-US"/>
              </w:rPr>
              <w:t>X</w:t>
            </w:r>
            <w:r>
              <w:t xml:space="preserve">               </w:t>
            </w:r>
            <w:r>
              <w:rPr>
                <w:lang w:val="en-US"/>
              </w:rPr>
              <w:t>Y</w:t>
            </w:r>
          </w:p>
          <w:p w:rsidR="000872D0" w:rsidRDefault="000872D0" w:rsidP="00AB7F8C">
            <w:pPr>
              <w:ind w:right="-3969"/>
            </w:pPr>
            <w:r>
              <w:t xml:space="preserve">     5                1</w:t>
            </w:r>
          </w:p>
          <w:p w:rsidR="000872D0" w:rsidRDefault="000872D0" w:rsidP="00AB7F8C">
            <w:pPr>
              <w:ind w:right="-3969"/>
            </w:pPr>
            <w:r>
              <w:t xml:space="preserve">     2                8</w:t>
            </w:r>
          </w:p>
          <w:p w:rsidR="000872D0" w:rsidRDefault="000872D0" w:rsidP="00AB7F8C">
            <w:pPr>
              <w:ind w:right="-3969"/>
            </w:pPr>
            <w:r>
              <w:t xml:space="preserve">     12              3</w:t>
            </w:r>
          </w:p>
          <w:p w:rsidR="000872D0" w:rsidRDefault="000872D0" w:rsidP="00AB7F8C">
            <w:pPr>
              <w:ind w:right="-3969"/>
            </w:pPr>
            <w:r>
              <w:t xml:space="preserve">     -                 -</w:t>
            </w:r>
          </w:p>
          <w:p w:rsidR="000872D0" w:rsidRDefault="000872D0" w:rsidP="00AB7F8C">
            <w:pPr>
              <w:ind w:right="-3969"/>
            </w:pPr>
            <w:r>
              <w:lastRenderedPageBreak/>
              <w:t xml:space="preserve">     -                 -</w:t>
            </w:r>
          </w:p>
          <w:p w:rsidR="000872D0" w:rsidRDefault="000872D0" w:rsidP="00AB7F8C">
            <w:pPr>
              <w:ind w:right="-3969"/>
            </w:pPr>
            <w:r>
              <w:t>Считать из файла пары значений и в тех из них, где Y кратен X, а Х – четное, пометить строку таблицы:</w:t>
            </w:r>
          </w:p>
          <w:p w:rsidR="000872D0" w:rsidRDefault="000872D0" w:rsidP="00AB7F8C">
            <w:pPr>
              <w:ind w:right="-3969"/>
            </w:pPr>
            <w:r>
              <w:t xml:space="preserve">     </w:t>
            </w:r>
            <w:r>
              <w:rPr>
                <w:lang w:val="en-US"/>
              </w:rPr>
              <w:t>X</w:t>
            </w:r>
            <w:r>
              <w:t xml:space="preserve">               </w:t>
            </w:r>
            <w:r>
              <w:rPr>
                <w:lang w:val="en-US"/>
              </w:rPr>
              <w:t>Y</w:t>
            </w:r>
            <w:r>
              <w:t xml:space="preserve"> . </w:t>
            </w:r>
          </w:p>
          <w:p w:rsidR="000872D0" w:rsidRDefault="000872D0" w:rsidP="00AB7F8C">
            <w:pPr>
              <w:ind w:right="-3969"/>
            </w:pPr>
            <w:r>
              <w:t xml:space="preserve">     5</w:t>
            </w:r>
            <w:r w:rsidRPr="000872D0">
              <w:t xml:space="preserve">                </w:t>
            </w:r>
            <w:r>
              <w:t>10</w:t>
            </w:r>
          </w:p>
          <w:p w:rsidR="000872D0" w:rsidRDefault="000872D0" w:rsidP="00AB7F8C">
            <w:pPr>
              <w:ind w:right="-3969"/>
            </w:pPr>
            <w:r>
              <w:t xml:space="preserve">     2                8             ***</w:t>
            </w:r>
          </w:p>
          <w:p w:rsidR="000872D0" w:rsidRDefault="000872D0" w:rsidP="00AB7F8C">
            <w:pPr>
              <w:ind w:left="240" w:right="-3969"/>
            </w:pPr>
            <w:r>
              <w:t>12              3</w:t>
            </w:r>
          </w:p>
          <w:p w:rsidR="000872D0" w:rsidRDefault="000872D0" w:rsidP="00AB7F8C">
            <w:pPr>
              <w:ind w:left="240" w:right="-3969"/>
            </w:pPr>
            <w:r>
              <w:t xml:space="preserve">     -                 -</w:t>
            </w:r>
          </w:p>
          <w:p w:rsidR="000872D0" w:rsidRDefault="000872D0" w:rsidP="00AB7F8C">
            <w:pPr>
              <w:ind w:right="-3969"/>
              <w:jc w:val="both"/>
            </w:pPr>
            <w:r>
              <w:t xml:space="preserve"> в том же файле.</w:t>
            </w:r>
          </w:p>
        </w:tc>
      </w:tr>
      <w:tr w:rsidR="000872D0" w:rsidTr="00AB7F8C">
        <w:tc>
          <w:tcPr>
            <w:tcW w:w="1134" w:type="dxa"/>
          </w:tcPr>
          <w:p w:rsidR="000872D0" w:rsidRDefault="000872D0" w:rsidP="00AB7F8C">
            <w:pPr>
              <w:ind w:right="-3969"/>
              <w:jc w:val="center"/>
            </w:pPr>
            <w:r>
              <w:lastRenderedPageBreak/>
              <w:t>10, 23</w:t>
            </w:r>
          </w:p>
        </w:tc>
        <w:tc>
          <w:tcPr>
            <w:tcW w:w="5301" w:type="dxa"/>
          </w:tcPr>
          <w:p w:rsidR="000872D0" w:rsidRDefault="000872D0" w:rsidP="00AB7F8C">
            <w:pPr>
              <w:ind w:right="-3969"/>
              <w:jc w:val="both"/>
            </w:pPr>
            <w:r>
              <w:t xml:space="preserve">Случайным образом создать таблицу пар значений и записать её в текстовый файл в виде: </w:t>
            </w:r>
          </w:p>
          <w:p w:rsidR="000872D0" w:rsidRPr="000872D0" w:rsidRDefault="000872D0" w:rsidP="00AB7F8C">
            <w:pPr>
              <w:ind w:right="-3969"/>
            </w:pPr>
            <w:r>
              <w:t xml:space="preserve">         </w:t>
            </w:r>
            <w:r>
              <w:rPr>
                <w:lang w:val="en-US"/>
              </w:rPr>
              <w:t>a</w:t>
            </w:r>
            <w:r w:rsidRPr="000872D0">
              <w:t xml:space="preserve">                        </w:t>
            </w:r>
            <w:r>
              <w:rPr>
                <w:lang w:val="en-US"/>
              </w:rPr>
              <w:t>b</w:t>
            </w:r>
            <w:r w:rsidRPr="000872D0">
              <w:t xml:space="preserve">                       </w:t>
            </w:r>
            <w:r>
              <w:rPr>
                <w:lang w:val="en-US"/>
              </w:rPr>
              <w:t>c</w:t>
            </w:r>
            <w:r w:rsidRPr="000872D0">
              <w:t xml:space="preserve"> </w:t>
            </w:r>
          </w:p>
          <w:p w:rsidR="000872D0" w:rsidRPr="000872D0" w:rsidRDefault="000872D0" w:rsidP="00AB7F8C">
            <w:pPr>
              <w:ind w:right="-3969"/>
            </w:pPr>
            <w:r w:rsidRPr="000872D0">
              <w:t xml:space="preserve">       5.2                     4.6                    2.5        </w:t>
            </w:r>
            <w:r>
              <w:t>можно</w:t>
            </w:r>
          </w:p>
          <w:p w:rsidR="000872D0" w:rsidRDefault="000872D0" w:rsidP="00AB7F8C">
            <w:pPr>
              <w:ind w:right="-3969"/>
            </w:pPr>
            <w:r w:rsidRPr="000872D0">
              <w:t xml:space="preserve">       </w:t>
            </w:r>
            <w:r>
              <w:t>1.2                     8.9                    2.3</w:t>
            </w:r>
          </w:p>
          <w:p w:rsidR="000872D0" w:rsidRDefault="000872D0" w:rsidP="00AB7F8C">
            <w:pPr>
              <w:ind w:right="-3969"/>
            </w:pPr>
            <w:r>
              <w:t xml:space="preserve">        -------------------------</w:t>
            </w:r>
          </w:p>
          <w:p w:rsidR="000872D0" w:rsidRDefault="000872D0" w:rsidP="00AB7F8C">
            <w:pPr>
              <w:ind w:right="-3969"/>
              <w:jc w:val="both"/>
            </w:pPr>
            <w:r>
              <w:t>Считать из файла записанные данные и определить, можно ли построить треугольник с такими сторонами. В соответствующих строках (где можно), указать площадь полученного треугольника (в другом файле).</w:t>
            </w:r>
          </w:p>
        </w:tc>
      </w:tr>
      <w:tr w:rsidR="000872D0" w:rsidTr="00AB7F8C">
        <w:tc>
          <w:tcPr>
            <w:tcW w:w="1134" w:type="dxa"/>
          </w:tcPr>
          <w:p w:rsidR="000872D0" w:rsidRDefault="000872D0" w:rsidP="00AB7F8C">
            <w:pPr>
              <w:ind w:right="-3969"/>
              <w:jc w:val="center"/>
            </w:pPr>
            <w:r>
              <w:t>11, 24</w:t>
            </w:r>
          </w:p>
        </w:tc>
        <w:tc>
          <w:tcPr>
            <w:tcW w:w="5301" w:type="dxa"/>
          </w:tcPr>
          <w:p w:rsidR="000872D0" w:rsidRDefault="000872D0" w:rsidP="00AB7F8C">
            <w:pPr>
              <w:ind w:right="-3969"/>
              <w:jc w:val="both"/>
            </w:pPr>
            <w:r>
              <w:t>Создать текстовый файл, содержащий целые значения, следующего формата</w:t>
            </w:r>
          </w:p>
          <w:p w:rsidR="000872D0" w:rsidRDefault="000872D0" w:rsidP="00AB7F8C">
            <w:pPr>
              <w:ind w:right="-3969"/>
              <w:jc w:val="both"/>
            </w:pPr>
            <w:r>
              <w:t>5   3   21   4   37   52   9   2 . . . Считать из файла записанные данные и определить минимальное значение. Если оно кратно трем, заменить каждое третье значение файла нулем, если кратно пяти – заменить его суммой первого и последнего элементов.</w:t>
            </w:r>
          </w:p>
        </w:tc>
      </w:tr>
      <w:tr w:rsidR="000872D0" w:rsidTr="00AB7F8C">
        <w:tc>
          <w:tcPr>
            <w:tcW w:w="1134" w:type="dxa"/>
          </w:tcPr>
          <w:p w:rsidR="000872D0" w:rsidRDefault="000872D0" w:rsidP="00AB7F8C">
            <w:pPr>
              <w:ind w:right="-3969"/>
              <w:jc w:val="center"/>
            </w:pPr>
            <w:r>
              <w:t>12, 25</w:t>
            </w:r>
          </w:p>
        </w:tc>
        <w:tc>
          <w:tcPr>
            <w:tcW w:w="5301" w:type="dxa"/>
          </w:tcPr>
          <w:p w:rsidR="000872D0" w:rsidRDefault="000872D0" w:rsidP="00AB7F8C">
            <w:pPr>
              <w:ind w:right="-3969"/>
              <w:jc w:val="both"/>
            </w:pPr>
            <w:r>
              <w:t xml:space="preserve">Случайным образом создать таблицу пар значений и записать её в текстовый файл в виде: </w:t>
            </w:r>
          </w:p>
          <w:p w:rsidR="000872D0" w:rsidRDefault="000872D0" w:rsidP="00AB7F8C">
            <w:pPr>
              <w:ind w:right="-3969"/>
            </w:pPr>
            <w:r>
              <w:t xml:space="preserve">        </w:t>
            </w:r>
            <w:r>
              <w:rPr>
                <w:lang w:val="en-US"/>
              </w:rPr>
              <w:t>n</w:t>
            </w:r>
            <w:r>
              <w:t xml:space="preserve">          *              </w:t>
            </w:r>
            <w:r>
              <w:rPr>
                <w:lang w:val="en-US"/>
              </w:rPr>
              <w:t>c</w:t>
            </w:r>
            <w:r>
              <w:t xml:space="preserve"> </w:t>
            </w:r>
          </w:p>
          <w:p w:rsidR="000872D0" w:rsidRDefault="000872D0" w:rsidP="00AB7F8C">
            <w:pPr>
              <w:ind w:right="-3969"/>
            </w:pPr>
            <w:r>
              <w:t xml:space="preserve">        5          *              </w:t>
            </w:r>
            <w:r>
              <w:rPr>
                <w:lang w:val="en-US"/>
              </w:rPr>
              <w:t>m</w:t>
            </w:r>
          </w:p>
          <w:p w:rsidR="000872D0" w:rsidRDefault="000872D0" w:rsidP="00AB7F8C">
            <w:pPr>
              <w:ind w:right="-3969"/>
            </w:pPr>
            <w:r>
              <w:t xml:space="preserve">        7          *              </w:t>
            </w:r>
            <w:r>
              <w:rPr>
                <w:lang w:val="en-US"/>
              </w:rPr>
              <w:t>a</w:t>
            </w:r>
          </w:p>
          <w:p w:rsidR="000872D0" w:rsidRDefault="000872D0" w:rsidP="00AB7F8C">
            <w:pPr>
              <w:ind w:right="-3969"/>
            </w:pPr>
            <w:r>
              <w:t xml:space="preserve">        3          *              </w:t>
            </w:r>
            <w:r>
              <w:rPr>
                <w:lang w:val="en-US"/>
              </w:rPr>
              <w:t>q</w:t>
            </w:r>
            <w:r>
              <w:t xml:space="preserve"> </w:t>
            </w:r>
          </w:p>
          <w:p w:rsidR="000872D0" w:rsidRDefault="000872D0" w:rsidP="00AB7F8C">
            <w:pPr>
              <w:ind w:right="-3969"/>
            </w:pPr>
            <w:r>
              <w:t xml:space="preserve">     -------------------------</w:t>
            </w:r>
          </w:p>
          <w:p w:rsidR="000872D0" w:rsidRDefault="000872D0" w:rsidP="00AB7F8C">
            <w:pPr>
              <w:ind w:right="-3969"/>
              <w:jc w:val="both"/>
            </w:pPr>
            <w:r>
              <w:t>Преобразовать эту таблицу по следующему образцу (преобразования производить в исходном файле)</w:t>
            </w:r>
          </w:p>
          <w:p w:rsidR="000872D0" w:rsidRDefault="000872D0" w:rsidP="00AB7F8C">
            <w:pPr>
              <w:ind w:right="-3969"/>
              <w:rPr>
                <w:lang w:val="en-US"/>
              </w:rPr>
            </w:pPr>
            <w:r>
              <w:t xml:space="preserve">        </w:t>
            </w:r>
            <w:r>
              <w:rPr>
                <w:lang w:val="en-US"/>
              </w:rPr>
              <w:t>n          *              c               #</w:t>
            </w:r>
          </w:p>
          <w:p w:rsidR="000872D0" w:rsidRDefault="000872D0" w:rsidP="00AB7F8C">
            <w:pPr>
              <w:ind w:right="-3969"/>
              <w:rPr>
                <w:lang w:val="en-US"/>
              </w:rPr>
            </w:pPr>
            <w:r>
              <w:rPr>
                <w:lang w:val="en-US"/>
              </w:rPr>
              <w:t xml:space="preserve">        5          *              m            mmmmm</w:t>
            </w:r>
          </w:p>
          <w:p w:rsidR="000872D0" w:rsidRDefault="000872D0" w:rsidP="00AB7F8C">
            <w:pPr>
              <w:ind w:right="-3969"/>
              <w:rPr>
                <w:lang w:val="en-US"/>
              </w:rPr>
            </w:pPr>
            <w:r>
              <w:rPr>
                <w:lang w:val="en-US"/>
              </w:rPr>
              <w:t xml:space="preserve">        7          *              a              aaaaaaa</w:t>
            </w:r>
          </w:p>
          <w:p w:rsidR="000872D0" w:rsidRPr="000872D0" w:rsidRDefault="000872D0" w:rsidP="00AB7F8C">
            <w:pPr>
              <w:ind w:right="-3969"/>
            </w:pPr>
            <w:r>
              <w:rPr>
                <w:lang w:val="en-US"/>
              </w:rPr>
              <w:t xml:space="preserve">        </w:t>
            </w:r>
            <w:r w:rsidRPr="000872D0">
              <w:t xml:space="preserve">3          *              </w:t>
            </w:r>
            <w:r>
              <w:rPr>
                <w:lang w:val="en-US"/>
              </w:rPr>
              <w:t>q</w:t>
            </w:r>
            <w:r w:rsidRPr="000872D0">
              <w:t xml:space="preserve">              </w:t>
            </w:r>
            <w:r>
              <w:rPr>
                <w:lang w:val="en-US"/>
              </w:rPr>
              <w:t>qqq</w:t>
            </w:r>
            <w:r w:rsidRPr="000872D0">
              <w:t xml:space="preserve"> </w:t>
            </w:r>
          </w:p>
          <w:p w:rsidR="000872D0" w:rsidRDefault="000872D0" w:rsidP="00AB7F8C">
            <w:pPr>
              <w:ind w:right="-3969"/>
            </w:pPr>
            <w:r w:rsidRPr="000872D0">
              <w:t xml:space="preserve">     -----------------------------------------</w:t>
            </w:r>
          </w:p>
          <w:p w:rsidR="000872D0" w:rsidRDefault="000872D0" w:rsidP="00AB7F8C">
            <w:pPr>
              <w:ind w:right="-3969"/>
            </w:pPr>
            <w:r>
              <w:lastRenderedPageBreak/>
              <w:t>Если первое значение не является числом, то в третьем столбце стоит  один символ #</w:t>
            </w:r>
          </w:p>
        </w:tc>
      </w:tr>
      <w:tr w:rsidR="000872D0" w:rsidTr="00AB7F8C">
        <w:tc>
          <w:tcPr>
            <w:tcW w:w="1134" w:type="dxa"/>
          </w:tcPr>
          <w:p w:rsidR="000872D0" w:rsidRDefault="000872D0" w:rsidP="00AB7F8C">
            <w:pPr>
              <w:ind w:right="-3969"/>
              <w:jc w:val="center"/>
            </w:pPr>
            <w:r>
              <w:lastRenderedPageBreak/>
              <w:t>Номер</w:t>
            </w:r>
            <w:r>
              <w:br/>
              <w:t>варианта</w:t>
            </w:r>
          </w:p>
        </w:tc>
        <w:tc>
          <w:tcPr>
            <w:tcW w:w="5301" w:type="dxa"/>
          </w:tcPr>
          <w:p w:rsidR="000872D0" w:rsidRDefault="000872D0" w:rsidP="00AB7F8C">
            <w:pPr>
              <w:ind w:right="-3969"/>
              <w:jc w:val="center"/>
            </w:pPr>
            <w:r>
              <w:t>Задание</w:t>
            </w:r>
          </w:p>
        </w:tc>
      </w:tr>
      <w:tr w:rsidR="000872D0" w:rsidTr="00AB7F8C">
        <w:tc>
          <w:tcPr>
            <w:tcW w:w="1134" w:type="dxa"/>
          </w:tcPr>
          <w:p w:rsidR="000872D0" w:rsidRDefault="000872D0" w:rsidP="00AB7F8C">
            <w:pPr>
              <w:ind w:right="-3969"/>
              <w:jc w:val="center"/>
            </w:pPr>
            <w:r>
              <w:rPr>
                <w:lang w:val="en-US"/>
              </w:rPr>
              <w:t>1</w:t>
            </w:r>
            <w:r>
              <w:t>3, 26</w:t>
            </w:r>
          </w:p>
        </w:tc>
        <w:tc>
          <w:tcPr>
            <w:tcW w:w="5301" w:type="dxa"/>
          </w:tcPr>
          <w:p w:rsidR="000872D0" w:rsidRDefault="000872D0" w:rsidP="00AB7F8C">
            <w:pPr>
              <w:ind w:right="-3969"/>
              <w:jc w:val="both"/>
            </w:pPr>
            <w:r>
              <w:t>Ввести с клавиатуры значения вещественного типа и записать их в текстовый файл в виде таблицы следующего формата:</w:t>
            </w:r>
          </w:p>
          <w:p w:rsidR="000872D0" w:rsidRDefault="000872D0" w:rsidP="00AB7F8C">
            <w:pPr>
              <w:ind w:right="-3969"/>
            </w:pPr>
            <w:r>
              <w:t xml:space="preserve">      </w:t>
            </w:r>
            <w:r>
              <w:rPr>
                <w:lang w:val="en-US"/>
              </w:rPr>
              <w:t>X</w:t>
            </w:r>
            <w:r>
              <w:t xml:space="preserve">       :        </w:t>
            </w:r>
            <w:r>
              <w:rPr>
                <w:lang w:val="en-US"/>
              </w:rPr>
              <w:t>Y</w:t>
            </w:r>
            <w:r>
              <w:t xml:space="preserve">      :       </w:t>
            </w:r>
            <w:r>
              <w:rPr>
                <w:lang w:val="en-US"/>
              </w:rPr>
              <w:t>Z</w:t>
            </w:r>
          </w:p>
          <w:p w:rsidR="000872D0" w:rsidRDefault="000872D0" w:rsidP="00AB7F8C">
            <w:pPr>
              <w:ind w:right="-3969"/>
            </w:pPr>
            <w:r>
              <w:t xml:space="preserve">     2.1      :       3.7     :     0.9</w:t>
            </w:r>
          </w:p>
          <w:p w:rsidR="000872D0" w:rsidRDefault="000872D0" w:rsidP="00AB7F8C">
            <w:pPr>
              <w:ind w:right="-3969"/>
            </w:pPr>
            <w:r>
              <w:t xml:space="preserve">     6.2      :       5.4     :     4.2</w:t>
            </w:r>
          </w:p>
          <w:p w:rsidR="000872D0" w:rsidRDefault="000872D0" w:rsidP="00AB7F8C">
            <w:pPr>
              <w:ind w:right="-3969"/>
            </w:pPr>
            <w:r>
              <w:t xml:space="preserve">     ---       -       ---      :      ---</w:t>
            </w:r>
          </w:p>
          <w:p w:rsidR="000872D0" w:rsidRDefault="000872D0" w:rsidP="00AB7F8C">
            <w:pPr>
              <w:ind w:right="-3969"/>
              <w:jc w:val="both"/>
            </w:pPr>
            <w:r>
              <w:t>Считать из файла полученные значения и создать из них другой файл вида:</w:t>
            </w:r>
          </w:p>
          <w:p w:rsidR="000872D0" w:rsidRDefault="000872D0" w:rsidP="00AB7F8C">
            <w:pPr>
              <w:ind w:right="-3969"/>
              <w:rPr>
                <w:lang w:val="en-US"/>
              </w:rPr>
            </w:pPr>
            <w:r w:rsidRPr="000872D0">
              <w:t xml:space="preserve">  </w:t>
            </w:r>
            <w:r>
              <w:rPr>
                <w:lang w:val="en-US"/>
              </w:rPr>
              <w:t>sin(max{X,Y,Z})       :      cos(min{X,Y,Z})</w:t>
            </w:r>
          </w:p>
          <w:p w:rsidR="000872D0" w:rsidRDefault="000872D0" w:rsidP="00AB7F8C">
            <w:pPr>
              <w:ind w:right="-3969"/>
            </w:pPr>
            <w:r>
              <w:rPr>
                <w:lang w:val="en-US"/>
              </w:rPr>
              <w:t xml:space="preserve">  </w:t>
            </w:r>
            <w:r>
              <w:t xml:space="preserve">значение </w:t>
            </w:r>
            <w:r>
              <w:rPr>
                <w:lang w:val="en-US"/>
              </w:rPr>
              <w:t>sin</w:t>
            </w:r>
            <w:r>
              <w:t>(3.</w:t>
            </w:r>
            <w:r>
              <w:rPr>
                <w:lang w:val="en-US"/>
              </w:rPr>
              <w:t>7</w:t>
            </w:r>
            <w:r>
              <w:t xml:space="preserve">) </w:t>
            </w:r>
            <w:r>
              <w:rPr>
                <w:lang w:val="en-US"/>
              </w:rPr>
              <w:t xml:space="preserve">     </w:t>
            </w:r>
            <w:r>
              <w:t xml:space="preserve">: </w:t>
            </w:r>
            <w:r>
              <w:rPr>
                <w:lang w:val="en-US"/>
              </w:rPr>
              <w:t xml:space="preserve">    </w:t>
            </w:r>
            <w:r>
              <w:t xml:space="preserve">значение </w:t>
            </w:r>
            <w:r>
              <w:rPr>
                <w:lang w:val="en-US"/>
              </w:rPr>
              <w:t>cos</w:t>
            </w:r>
            <w:r>
              <w:t>(</w:t>
            </w:r>
            <w:r>
              <w:rPr>
                <w:lang w:val="en-US"/>
              </w:rPr>
              <w:t>0.9</w:t>
            </w:r>
            <w:r>
              <w:t>)</w:t>
            </w:r>
          </w:p>
          <w:p w:rsidR="000872D0" w:rsidRDefault="000872D0" w:rsidP="00AB7F8C">
            <w:pPr>
              <w:ind w:right="-3969"/>
            </w:pPr>
            <w:r>
              <w:t xml:space="preserve">--------------------- </w:t>
            </w:r>
            <w:r>
              <w:rPr>
                <w:lang w:val="en-US"/>
              </w:rPr>
              <w:t xml:space="preserve">       </w:t>
            </w:r>
            <w:r>
              <w:t xml:space="preserve"> - </w:t>
            </w:r>
            <w:r>
              <w:rPr>
                <w:lang w:val="en-US"/>
              </w:rPr>
              <w:t xml:space="preserve">    </w:t>
            </w:r>
            <w:r>
              <w:t xml:space="preserve"> --------------------</w:t>
            </w:r>
          </w:p>
        </w:tc>
      </w:tr>
    </w:tbl>
    <w:p w:rsidR="000872D0" w:rsidRDefault="000872D0" w:rsidP="000872D0">
      <w:pPr>
        <w:pStyle w:val="11"/>
        <w:widowControl/>
        <w:spacing w:line="240" w:lineRule="auto"/>
        <w:ind w:left="0" w:firstLine="0"/>
        <w:jc w:val="both"/>
        <w:rPr>
          <w:color w:val="000000"/>
          <w:sz w:val="20"/>
        </w:rPr>
      </w:pPr>
    </w:p>
    <w:p w:rsidR="005C3010" w:rsidRPr="00C02676" w:rsidRDefault="005C3010" w:rsidP="00D510B3">
      <w:pPr>
        <w:spacing w:after="0" w:line="240" w:lineRule="auto"/>
        <w:ind w:left="360"/>
        <w:jc w:val="center"/>
        <w:rPr>
          <w:b/>
          <w:iCs/>
          <w:sz w:val="24"/>
          <w:szCs w:val="24"/>
        </w:rPr>
      </w:pPr>
      <w:r w:rsidRPr="000808EA">
        <w:rPr>
          <w:b/>
          <w:iCs/>
          <w:sz w:val="24"/>
          <w:szCs w:val="24"/>
          <w:highlight w:val="yellow"/>
        </w:rPr>
        <w:br/>
      </w:r>
      <w:r w:rsidRPr="00C02676">
        <w:rPr>
          <w:rFonts w:cs="Times New Roman"/>
          <w:b/>
        </w:rPr>
        <w:t>ПРАКТИЧЕСКАЯ РАБОТА</w:t>
      </w:r>
      <w:r w:rsidRPr="00C02676">
        <w:rPr>
          <w:b/>
          <w:iCs/>
          <w:sz w:val="24"/>
          <w:szCs w:val="24"/>
        </w:rPr>
        <w:t xml:space="preserve"> №34</w:t>
      </w:r>
    </w:p>
    <w:p w:rsidR="005C3010" w:rsidRPr="00C02676" w:rsidRDefault="005C3010" w:rsidP="00D510B3">
      <w:pPr>
        <w:spacing w:after="0" w:line="240" w:lineRule="auto"/>
        <w:ind w:left="360"/>
        <w:jc w:val="center"/>
        <w:rPr>
          <w:b/>
          <w:iCs/>
          <w:caps/>
          <w:sz w:val="24"/>
          <w:szCs w:val="24"/>
        </w:rPr>
      </w:pPr>
      <w:r w:rsidRPr="00C02676">
        <w:rPr>
          <w:b/>
          <w:iCs/>
          <w:caps/>
          <w:sz w:val="24"/>
          <w:szCs w:val="24"/>
        </w:rPr>
        <w:t>Разработка модулей экспертной системы</w:t>
      </w:r>
    </w:p>
    <w:p w:rsidR="005C3010" w:rsidRPr="000539F6" w:rsidRDefault="005C3010" w:rsidP="00C02676">
      <w:pPr>
        <w:pStyle w:val="a3"/>
        <w:ind w:left="766"/>
      </w:pPr>
      <w:r w:rsidRPr="00C02676">
        <w:rPr>
          <w:sz w:val="24"/>
          <w:szCs w:val="24"/>
        </w:rPr>
        <w:t>Цели: освоение</w:t>
      </w:r>
      <w:r w:rsidRPr="002E665C">
        <w:rPr>
          <w:sz w:val="24"/>
          <w:szCs w:val="24"/>
        </w:rPr>
        <w:t xml:space="preserve"> технологии и методики построения экспертных систем на примере разработанной учебной экспертной системы</w:t>
      </w:r>
      <w:r w:rsidRPr="000539F6">
        <w:t xml:space="preserve"> Форма отчета: </w:t>
      </w:r>
    </w:p>
    <w:p w:rsidR="005C3010" w:rsidRPr="000539F6" w:rsidRDefault="005C3010" w:rsidP="00C0267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C0267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C02676">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C02676">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C02676" w:rsidRDefault="005C3010" w:rsidP="00C02676">
      <w:pPr>
        <w:pStyle w:val="2"/>
        <w:rPr>
          <w:rFonts w:ascii="Times New Roman" w:hAnsi="Times New Roman"/>
          <w:color w:val="auto"/>
          <w:sz w:val="24"/>
          <w:szCs w:val="24"/>
        </w:rPr>
      </w:pPr>
      <w:r w:rsidRPr="00C02676">
        <w:rPr>
          <w:rFonts w:ascii="Times New Roman" w:hAnsi="Times New Roman"/>
          <w:color w:val="auto"/>
          <w:sz w:val="24"/>
          <w:szCs w:val="24"/>
        </w:rPr>
        <w:t>Экспертная оболочка EsWin</w:t>
      </w:r>
    </w:p>
    <w:p w:rsidR="005C3010" w:rsidRPr="00C02676" w:rsidRDefault="005C3010" w:rsidP="00C02676">
      <w:pPr>
        <w:pStyle w:val="a5"/>
        <w:rPr>
          <w:lang w:val="ru-RU"/>
        </w:rPr>
      </w:pPr>
      <w:bookmarkStart w:id="36" w:name="general"/>
      <w:bookmarkEnd w:id="36"/>
      <w:r w:rsidRPr="00C02676">
        <w:rPr>
          <w:b/>
          <w:bCs/>
          <w:lang w:val="ru-RU"/>
        </w:rPr>
        <w:t>ОБЩИЕ ПОЛОЖЕНИЯ</w:t>
      </w:r>
    </w:p>
    <w:p w:rsidR="005C3010" w:rsidRPr="00C02676" w:rsidRDefault="005C3010" w:rsidP="00C02676">
      <w:pPr>
        <w:pStyle w:val="a5"/>
        <w:rPr>
          <w:lang w:val="ru-RU"/>
        </w:rPr>
      </w:pPr>
      <w:r w:rsidRPr="002E665C">
        <w:t> </w:t>
      </w:r>
      <w:r w:rsidRPr="00C02676">
        <w:rPr>
          <w:lang w:val="ru-RU"/>
        </w:rPr>
        <w:t xml:space="preserve"> </w:t>
      </w:r>
      <w:r w:rsidRPr="002E665C">
        <w:t> ESWin</w:t>
      </w:r>
      <w:r w:rsidRPr="00C02676">
        <w:rPr>
          <w:lang w:val="ru-RU"/>
        </w:rPr>
        <w:t xml:space="preserve"> </w:t>
      </w:r>
      <w:r w:rsidRPr="002E665C">
        <w:t>v</w:t>
      </w:r>
      <w:r w:rsidRPr="00C02676">
        <w:rPr>
          <w:lang w:val="ru-RU"/>
        </w:rPr>
        <w:t>. 1.0 - программная оболочка для работы с продукционно-фреймовыми экспертными системами с возможностью использования лингвистических переменных. Описываемая программная оболочка предназначена для решения задач методом обратного логического вывода на основе интерпретации правил-продукций с использованием фреймов как структур данных, включающих в себя в частности лингвистические переменные.</w:t>
      </w:r>
    </w:p>
    <w:p w:rsidR="005C3010" w:rsidRPr="00C02676" w:rsidRDefault="005C3010" w:rsidP="00C02676">
      <w:pPr>
        <w:pStyle w:val="a5"/>
        <w:rPr>
          <w:lang w:val="ru-RU"/>
        </w:rPr>
      </w:pPr>
      <w:bookmarkStart w:id="37" w:name="klb"/>
      <w:bookmarkEnd w:id="37"/>
      <w:r w:rsidRPr="00C02676">
        <w:rPr>
          <w:b/>
          <w:bCs/>
          <w:lang w:val="ru-RU"/>
        </w:rPr>
        <w:t>БАЗА ЗНАНИЙ</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База знаний состоит из набора фреймов и правил-продукций. Формат внешнего представления базы знаний (в текстовом файле) выглядит следующим образом:</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TITLE = &lt;название экспертной системы&gt;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COMPANY = &lt;название предприятия&gt;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фрейм</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&lt;описание фрейма&gt;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фрейм</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&lt;описание фрейма&gt;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 правило-продукция</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&lt;описание условий правила&gt;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lastRenderedPageBreak/>
        <w:t xml:space="preserve">  &lt;описание заключений правила&gt;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 правило-продукция</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&lt;описание условий правила&gt;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&lt;описание заключений правила&gt;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База знаний состоит из двух частей: постоянной и переменной. Переменная часть базы знаний называется базой данных и состоит из фактов, полученных в результате логического вывода. Факты в базе данных не являются постоянными. Их количество и значение зависит от процесса и результатов логического вывода.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До начала работы с экспертной оболочкой база знаний находится в текстовом файле. В файле с расширением </w:t>
      </w:r>
      <w:r w:rsidRPr="00C02676">
        <w:rPr>
          <w:b/>
          <w:bCs/>
          <w:lang w:val="ru-RU"/>
        </w:rPr>
        <w:t>*.</w:t>
      </w:r>
      <w:r w:rsidRPr="002E665C">
        <w:rPr>
          <w:b/>
          <w:bCs/>
        </w:rPr>
        <w:t>klb</w:t>
      </w:r>
      <w:r w:rsidRPr="00C02676">
        <w:rPr>
          <w:lang w:val="ru-RU"/>
        </w:rPr>
        <w:t xml:space="preserve"> (</w:t>
      </w:r>
      <w:r w:rsidRPr="002E665C">
        <w:rPr>
          <w:b/>
          <w:bCs/>
        </w:rPr>
        <w:t>KnowLedge</w:t>
      </w:r>
      <w:r w:rsidRPr="00C02676">
        <w:rPr>
          <w:b/>
          <w:bCs/>
          <w:lang w:val="ru-RU"/>
        </w:rPr>
        <w:t xml:space="preserve"> </w:t>
      </w:r>
      <w:r w:rsidRPr="002E665C">
        <w:rPr>
          <w:b/>
          <w:bCs/>
        </w:rPr>
        <w:t>Base</w:t>
      </w:r>
      <w:r w:rsidRPr="00C02676">
        <w:rPr>
          <w:lang w:val="ru-RU"/>
        </w:rPr>
        <w:t xml:space="preserve">) хранятся фреймы и правила-продукции (база знаний). При начале работы с программной оболочкой наличие данного файла обязательно. Этот файл создается пользователем с помощью специального редактора или вручную. В файле с расширением </w:t>
      </w:r>
      <w:r w:rsidRPr="00C02676">
        <w:rPr>
          <w:b/>
          <w:bCs/>
          <w:lang w:val="ru-RU"/>
        </w:rPr>
        <w:t>*.</w:t>
      </w:r>
      <w:r w:rsidRPr="002E665C">
        <w:rPr>
          <w:b/>
          <w:bCs/>
        </w:rPr>
        <w:t>dtb</w:t>
      </w:r>
      <w:r w:rsidRPr="00C02676">
        <w:rPr>
          <w:lang w:val="ru-RU"/>
        </w:rPr>
        <w:t xml:space="preserve"> (</w:t>
      </w:r>
      <w:r w:rsidRPr="002E665C">
        <w:rPr>
          <w:b/>
          <w:bCs/>
        </w:rPr>
        <w:t>DaTa</w:t>
      </w:r>
      <w:r w:rsidRPr="00C02676">
        <w:rPr>
          <w:b/>
          <w:bCs/>
          <w:lang w:val="ru-RU"/>
        </w:rPr>
        <w:t xml:space="preserve"> </w:t>
      </w:r>
      <w:r w:rsidRPr="002E665C">
        <w:rPr>
          <w:b/>
          <w:bCs/>
        </w:rPr>
        <w:t>Base</w:t>
      </w:r>
      <w:r w:rsidRPr="00C02676">
        <w:rPr>
          <w:lang w:val="ru-RU"/>
        </w:rPr>
        <w:t xml:space="preserve">) хранятся факты, полученные в процессе логического вывода (база данных). При начале работы с программной оболочкой наличие данного файла необязательно. Файл с базой данных создается программной оболочкой в процессе логического вывода. Первые части имен этих двух файлов совпадают.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При работе с программной оболочкой (после загрузки в оперативную память баз) фреймы и правила-продукции, находившиеся в файле с расширением </w:t>
      </w:r>
      <w:r w:rsidRPr="00C02676">
        <w:rPr>
          <w:b/>
          <w:bCs/>
          <w:lang w:val="ru-RU"/>
        </w:rPr>
        <w:t>*.</w:t>
      </w:r>
      <w:r w:rsidRPr="002E665C">
        <w:rPr>
          <w:b/>
          <w:bCs/>
        </w:rPr>
        <w:t>klb</w:t>
      </w:r>
      <w:r w:rsidRPr="00C02676">
        <w:rPr>
          <w:lang w:val="ru-RU"/>
        </w:rPr>
        <w:t xml:space="preserve">, остаются неизменными. Факты, находившиеся в файле с расширением </w:t>
      </w:r>
      <w:r w:rsidRPr="00C02676">
        <w:rPr>
          <w:b/>
          <w:bCs/>
          <w:lang w:val="ru-RU"/>
        </w:rPr>
        <w:t>*.</w:t>
      </w:r>
      <w:r w:rsidRPr="002E665C">
        <w:rPr>
          <w:b/>
          <w:bCs/>
        </w:rPr>
        <w:t>dtb</w:t>
      </w:r>
      <w:r w:rsidRPr="00C02676">
        <w:rPr>
          <w:lang w:val="ru-RU"/>
        </w:rPr>
        <w:t xml:space="preserve">, могут изменяться в процессе логического вывода (появляться, удаляться или менять свое значение в результате срабатывания правил-продукций или диалога с пользователем).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Пример базы знаний:</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TITLE = для выбора метода представления знаний</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Цель</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Метод представления знаний: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Тип</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Решаемые задачи: (диагностика; проектирование)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Область</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Применение [Какова область применения?]: (медицина;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вычислительная техника)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Действие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Сообщение: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1</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(Область.Применение; медицина)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(Тип.Решаемые задачи; диагностика)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(Метод представления знаний; Правила-продукции с</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представлением нечетких знаний) 90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2</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(Область.Применение; вычислительная техника)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(Тип.Решаемые задачи; проектирование)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(Метод представления знаний; Фреймы) 100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(Метод представления знаний; Правила-продукции с</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lastRenderedPageBreak/>
        <w:t xml:space="preserve">    представлением нечетких знаний) 70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 (Метод представления знаний; Семантические сети) 70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MS (Действие.Сообщение; Доказано правило 4)</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bookmarkStart w:id="38" w:name="frames"/>
      <w:bookmarkEnd w:id="38"/>
      <w:r w:rsidRPr="00C02676">
        <w:rPr>
          <w:b/>
          <w:bCs/>
          <w:lang w:val="ru-RU"/>
        </w:rPr>
        <w:t>ФРЕЙМЫ</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Фреймы используются в базе знаний для описания объектов, событий, ситуаций, прочих понятий и взаимосвязей между ними. Фрейм - это структура данных, состоящая из слотов (полей). Формат внешнего представления фреймов (в текстовом файле) выглядит следующим образом: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(&lt;тип фрейма&gt;) = &lt;имя фрейма&gt;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PARENT: &lt;имя фрейма-родителя&gt;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OWNER: &lt;имя фрейма-владельца&gt;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&lt;имя слота 1&gt; (&lt;тип слота&gt;) [&lt;вопрос слота&gt;?]: (&lt;значение 1&gt;;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2&gt;; ...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k&gt;)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&lt;имя слота 2&gt; (&lt;тип слота&gt;) [&lt;вопрос слота&gt;?]: (&lt;значение 1&gt;;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2&gt;; ...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l&gt;)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&lt;имя слота n&gt; (&lt;тип слота&gt;) [&lt;вопрос слота&gt;?]: (&lt;значение 1&gt;;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2&gt;; ...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&lt;значение m&gt;)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Фрейм может принадлежать к одному из трех типов фреймов: фрейм-класс (тип описывается зарезервированным словом "класс"), фрейм-шаблон (тип описывается зарезервированным словом "шаблон"), фрейм-экземпляр (тип описывается зарезервированным словом "экземпляр"). В базе знаний содержатся фреймы-классы и фреймы-шаблоны. При создании базы знаний тип фрейма-класса можно не описывать, этот тип фрейма понимается по умолчанию. Явно следует описывать только тип фрейма-шаблона.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В базе данных хранятся только фреймы-экземпляры. Так как для хранения фреймов-экземпляров используется специальный файл с расширением *.</w:t>
      </w:r>
      <w:r w:rsidRPr="002E665C">
        <w:t>dtb</w:t>
      </w:r>
      <w:r w:rsidRPr="00C02676">
        <w:rPr>
          <w:lang w:val="ru-RU"/>
        </w:rPr>
        <w:t xml:space="preserve">, явно их тип в этом файле также можно не описывать. (Описание типов фреймов-классов и фреймов-экземпляров используется по преимуществу во внутреннем представлении базы знаний и базы данных). </w:t>
      </w:r>
    </w:p>
    <w:p w:rsidR="005C3010" w:rsidRPr="00C02676" w:rsidRDefault="005C3010" w:rsidP="00C02676">
      <w:pPr>
        <w:pStyle w:val="a5"/>
        <w:rPr>
          <w:lang w:val="ru-RU"/>
        </w:rPr>
      </w:pPr>
      <w:bookmarkStart w:id="39" w:name="name"/>
      <w:bookmarkEnd w:id="39"/>
      <w:r w:rsidRPr="00C02676">
        <w:rPr>
          <w:b/>
          <w:bCs/>
          <w:lang w:val="ru-RU"/>
        </w:rPr>
        <w:t>ИМЯ ФРЕЙМА, ФРЕЙМА-РОДИТЕЛЯ, ФРЕЙМА-ВЛАДЕЛЬЦА, СЛОТА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Имена фрейма, фрейма-родителя, фрейма-владельца, слота - это последовательность символов (русские и/или латинские буквы, цифры, пробелы, знаки подчеркивания). </w:t>
      </w:r>
    </w:p>
    <w:p w:rsidR="005C3010" w:rsidRPr="00C02676" w:rsidRDefault="005C3010" w:rsidP="00C02676">
      <w:pPr>
        <w:pStyle w:val="a5"/>
        <w:rPr>
          <w:lang w:val="ru-RU"/>
        </w:rPr>
      </w:pPr>
      <w:r w:rsidRPr="00C02676">
        <w:rPr>
          <w:b/>
          <w:bCs/>
          <w:lang w:val="ru-RU"/>
        </w:rPr>
        <w:t>Тип слота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Тип слота может принадлежать к одному из трех типов: символьный, численный, лингвистический. Описание типа слота определяет тип возможных значений слота. Обязательным является описание типов слотов численного (описывается зарезервированным словом "численный") и лингвистического (описывается зарезервированным словом "лп"). Слот без описания типа понимается как символьный по умолчанию. </w:t>
      </w:r>
    </w:p>
    <w:p w:rsidR="005C3010" w:rsidRPr="00C02676" w:rsidRDefault="005C3010" w:rsidP="00C02676">
      <w:pPr>
        <w:pStyle w:val="a5"/>
        <w:rPr>
          <w:lang w:val="ru-RU"/>
        </w:rPr>
      </w:pPr>
      <w:r w:rsidRPr="00C02676">
        <w:rPr>
          <w:b/>
          <w:bCs/>
          <w:lang w:val="ru-RU"/>
        </w:rPr>
        <w:t>Вопрос слота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Вопрос слота - любая последовательность символов. Вопрос слота не является обязательным. В таком случае, в процессе логического вывода, при возникновении необходимости задать вопрос пользователю, касающийся определения значения данного слота, пользователю будет предложена формулировка: "Выберите значение" или "Введите значение". </w:t>
      </w:r>
    </w:p>
    <w:p w:rsidR="005C3010" w:rsidRPr="00C02676" w:rsidRDefault="005C3010" w:rsidP="00C02676">
      <w:pPr>
        <w:pStyle w:val="a5"/>
        <w:rPr>
          <w:lang w:val="ru-RU"/>
        </w:rPr>
      </w:pPr>
      <w:r w:rsidRPr="00C02676">
        <w:rPr>
          <w:b/>
          <w:bCs/>
          <w:lang w:val="ru-RU"/>
        </w:rPr>
        <w:t>Значение слота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Значение слота - любая последовательность символов. Значения слота разделяются точками с запятыми. Список значений слота не обязателен, он может отсутствовать, в таком случае пустые круглые скобки необязательны. Во фрейме-экземпляре у каждого слота может быть только единственное значение, во фреймах-классах и фреймах-шаблонах число значений слотов не ограничено.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С помощью специальных слотов </w:t>
      </w:r>
      <w:r w:rsidRPr="002E665C">
        <w:t>parent</w:t>
      </w:r>
      <w:r w:rsidRPr="00C02676">
        <w:rPr>
          <w:lang w:val="ru-RU"/>
        </w:rPr>
        <w:t xml:space="preserve"> и </w:t>
      </w:r>
      <w:r w:rsidRPr="002E665C">
        <w:t>owner</w:t>
      </w:r>
      <w:r w:rsidRPr="00C02676">
        <w:rPr>
          <w:lang w:val="ru-RU"/>
        </w:rPr>
        <w:t xml:space="preserve"> фреймы могут объединяться в деревья. Кроме того, </w:t>
      </w:r>
      <w:r w:rsidRPr="00C02676">
        <w:rPr>
          <w:lang w:val="ru-RU"/>
        </w:rPr>
        <w:lastRenderedPageBreak/>
        <w:t xml:space="preserve">между фреймами могут существовать и произвольные связи через обычные слоты (значением слота в этом случае является имя другого фрейма). </w:t>
      </w:r>
    </w:p>
    <w:p w:rsidR="005C3010" w:rsidRPr="00C02676" w:rsidRDefault="005C3010" w:rsidP="00C02676">
      <w:pPr>
        <w:pStyle w:val="a5"/>
        <w:rPr>
          <w:lang w:val="ru-RU"/>
        </w:rPr>
      </w:pPr>
      <w:r w:rsidRPr="00C02676">
        <w:rPr>
          <w:lang w:val="ru-RU"/>
        </w:rPr>
        <w:t>Примеры фреймов:</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Цель</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Метод представления знаний: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Тип</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Решаемые задачи: (диагностика; проектирование)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Область</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Применение [Какова область применения?]: (медицина; вычислительная техника)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Количество</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Число правил в базе знаний (численный):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Число объектов в базе знаний (численный):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FRAME = Действие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Сообщение: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ENDF</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r w:rsidRPr="00C02676">
        <w:rPr>
          <w:b/>
          <w:bCs/>
          <w:lang w:val="ru-RU"/>
        </w:rPr>
        <w:t>ПРАВИЛА-ПРОДУКЦИИ (ПРАВИЛА)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Правила используются в базе знаний для описания отношений между объектами, событиями, ситуациями и прочими понятиями. На основе отношений, задаваемых в правилах, выполняется логический вывод. В условиях и заключениях правил присутствуют ссылки на фреймы и их слоты. Формат внешнего представления правил (в текстовом файле) выглядит следующим образом: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&lt;номер правила&gt;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&lt;условие 1&gt;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&lt;условие 2&gt;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&lt;условие m&gt;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&lt;заключение 1&gt;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&lt;заключение 2&gt;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&lt;заключение n&gt;</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r w:rsidRPr="00C02676">
        <w:rPr>
          <w:b/>
          <w:bCs/>
          <w:lang w:val="ru-RU"/>
        </w:rPr>
        <w:t>Номер правила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Номер правила - целое число. Начало нумерации и порядок нумерации может быть произвольным, но из соображений целесообразности лучше нумеровать правила по порядку и начинать нумерацию с единицы. </w:t>
      </w:r>
    </w:p>
    <w:p w:rsidR="005C3010" w:rsidRPr="00C02676" w:rsidRDefault="005C3010" w:rsidP="00C02676">
      <w:pPr>
        <w:pStyle w:val="a5"/>
        <w:rPr>
          <w:lang w:val="ru-RU"/>
        </w:rPr>
      </w:pPr>
      <w:r w:rsidRPr="00C02676">
        <w:rPr>
          <w:b/>
          <w:bCs/>
          <w:lang w:val="ru-RU"/>
        </w:rPr>
        <w:t>Условие и заключение</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Формат записи условий и заключений одинаков и имеет следующий вид:</w:t>
      </w:r>
      <w:r w:rsidRPr="00C02676">
        <w:rPr>
          <w:lang w:val="ru-RU"/>
        </w:rPr>
        <w:br/>
      </w:r>
      <w:r w:rsidRPr="002E665C">
        <w:t> </w:t>
      </w:r>
      <w:r w:rsidRPr="00C02676">
        <w:rPr>
          <w:lang w:val="ru-RU"/>
        </w:rPr>
        <w:t xml:space="preserve"> </w:t>
      </w:r>
      <w:r w:rsidRPr="002E665C">
        <w:t> </w:t>
      </w:r>
      <w:r w:rsidRPr="00C02676">
        <w:rPr>
          <w:lang w:val="ru-RU"/>
        </w:rPr>
        <w:t xml:space="preserve"> </w:t>
      </w:r>
      <w:r w:rsidRPr="002E665C">
        <w:t> </w:t>
      </w:r>
      <w:r w:rsidRPr="00C02676">
        <w:rPr>
          <w:lang w:val="ru-RU"/>
        </w:rPr>
        <w:t xml:space="preserve"> </w:t>
      </w:r>
      <w:r w:rsidRPr="002E665C">
        <w:t> </w:t>
      </w:r>
      <w:r w:rsidRPr="00C02676">
        <w:rPr>
          <w:lang w:val="ru-RU"/>
        </w:rPr>
        <w:t xml:space="preserve"> &lt;отношение&gt; (&lt;имя слота&gt;; &lt;значение слота&gt;) &lt;коэффициент достоверности&gt; </w:t>
      </w:r>
    </w:p>
    <w:p w:rsidR="005C3010" w:rsidRPr="00C02676" w:rsidRDefault="005C3010" w:rsidP="00C02676">
      <w:pPr>
        <w:pStyle w:val="a5"/>
        <w:rPr>
          <w:lang w:val="ru-RU"/>
        </w:rPr>
      </w:pPr>
      <w:r w:rsidRPr="00C02676">
        <w:rPr>
          <w:b/>
          <w:bCs/>
          <w:lang w:val="ru-RU"/>
        </w:rPr>
        <w:t>Отношение</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Отношения в условиях и заключениях могут быть </w:t>
      </w:r>
      <w:r w:rsidRPr="002E665C">
        <w:t>EQ</w:t>
      </w:r>
      <w:r w:rsidRPr="00C02676">
        <w:rPr>
          <w:lang w:val="ru-RU"/>
        </w:rPr>
        <w:t xml:space="preserve">/= (равно), </w:t>
      </w:r>
      <w:r w:rsidRPr="002E665C">
        <w:t>LT</w:t>
      </w:r>
      <w:r w:rsidRPr="00C02676">
        <w:rPr>
          <w:lang w:val="ru-RU"/>
        </w:rPr>
        <w:t xml:space="preserve">/&lt; (меньше), </w:t>
      </w:r>
      <w:r w:rsidRPr="002E665C">
        <w:t>GT</w:t>
      </w:r>
      <w:r w:rsidRPr="00C02676">
        <w:rPr>
          <w:lang w:val="ru-RU"/>
        </w:rPr>
        <w:t xml:space="preserve">/&gt; (больше), </w:t>
      </w:r>
      <w:r w:rsidRPr="002E665C">
        <w:t>EX</w:t>
      </w:r>
      <w:r w:rsidRPr="00C02676">
        <w:rPr>
          <w:lang w:val="ru-RU"/>
        </w:rPr>
        <w:t xml:space="preserve"> (запуск внешней программы), </w:t>
      </w:r>
      <w:r w:rsidRPr="002E665C">
        <w:t>MS</w:t>
      </w:r>
      <w:r w:rsidRPr="00C02676">
        <w:rPr>
          <w:lang w:val="ru-RU"/>
        </w:rPr>
        <w:t xml:space="preserve"> (выдача сообщения), </w:t>
      </w:r>
      <w:r w:rsidRPr="002E665C">
        <w:t>FR</w:t>
      </w:r>
      <w:r w:rsidRPr="00C02676">
        <w:rPr>
          <w:lang w:val="ru-RU"/>
        </w:rPr>
        <w:t xml:space="preserve"> (вывод фрейма-экземпляра). В заключениях правил используются только отношения </w:t>
      </w:r>
      <w:r w:rsidRPr="002E665C">
        <w:t>EQ</w:t>
      </w:r>
      <w:r w:rsidRPr="00C02676">
        <w:rPr>
          <w:lang w:val="ru-RU"/>
        </w:rPr>
        <w:t xml:space="preserve">/= (равно), </w:t>
      </w:r>
      <w:r w:rsidRPr="002E665C">
        <w:t>EX</w:t>
      </w:r>
      <w:r w:rsidRPr="00C02676">
        <w:rPr>
          <w:lang w:val="ru-RU"/>
        </w:rPr>
        <w:t xml:space="preserve"> (запуск внешней программы), </w:t>
      </w:r>
      <w:r w:rsidRPr="002E665C">
        <w:t>MS</w:t>
      </w:r>
      <w:r w:rsidRPr="00C02676">
        <w:rPr>
          <w:lang w:val="ru-RU"/>
        </w:rPr>
        <w:t xml:space="preserve"> (выдача сообщения) и </w:t>
      </w:r>
      <w:r w:rsidRPr="002E665C">
        <w:t>FR</w:t>
      </w:r>
      <w:r w:rsidRPr="00C02676">
        <w:rPr>
          <w:lang w:val="ru-RU"/>
        </w:rPr>
        <w:t xml:space="preserve"> (вывод фрейма-экземпляра). Для строковых значений слотов могут использоваться только отношения </w:t>
      </w:r>
      <w:r w:rsidRPr="002E665C">
        <w:t>EQ</w:t>
      </w:r>
      <w:r w:rsidRPr="00C02676">
        <w:rPr>
          <w:lang w:val="ru-RU"/>
        </w:rPr>
        <w:t xml:space="preserve">/= (равно), </w:t>
      </w:r>
      <w:r w:rsidRPr="002E665C">
        <w:t>EX</w:t>
      </w:r>
      <w:r w:rsidRPr="00C02676">
        <w:rPr>
          <w:lang w:val="ru-RU"/>
        </w:rPr>
        <w:t xml:space="preserve"> (запуск внешней программы), </w:t>
      </w:r>
      <w:r w:rsidRPr="002E665C">
        <w:t>MS</w:t>
      </w:r>
      <w:r w:rsidRPr="00C02676">
        <w:rPr>
          <w:lang w:val="ru-RU"/>
        </w:rPr>
        <w:t xml:space="preserve"> (выдача сообщения), </w:t>
      </w:r>
      <w:r w:rsidRPr="002E665C">
        <w:t>FR</w:t>
      </w:r>
      <w:r w:rsidRPr="00C02676">
        <w:rPr>
          <w:lang w:val="ru-RU"/>
        </w:rPr>
        <w:t xml:space="preserve"> (вывод фрейма-экземпляра). Для слотов лингвистического типа допустимы все отношения, так как с ними связаны как строковые, так и численные значения. </w:t>
      </w:r>
    </w:p>
    <w:p w:rsidR="005C3010" w:rsidRPr="00C02676" w:rsidRDefault="005C3010" w:rsidP="00C02676">
      <w:pPr>
        <w:pStyle w:val="a5"/>
        <w:rPr>
          <w:lang w:val="ru-RU"/>
        </w:rPr>
      </w:pPr>
      <w:r w:rsidRPr="00C02676">
        <w:rPr>
          <w:b/>
          <w:bCs/>
          <w:lang w:val="ru-RU"/>
        </w:rPr>
        <w:t>Имя слота</w:t>
      </w:r>
    </w:p>
    <w:p w:rsidR="005C3010" w:rsidRPr="00C02676" w:rsidRDefault="005C3010" w:rsidP="00C02676">
      <w:pPr>
        <w:pStyle w:val="a5"/>
        <w:rPr>
          <w:lang w:val="ru-RU"/>
        </w:rPr>
      </w:pPr>
      <w:r w:rsidRPr="002E665C">
        <w:lastRenderedPageBreak/>
        <w:t> </w:t>
      </w:r>
      <w:r w:rsidRPr="00C02676">
        <w:rPr>
          <w:lang w:val="ru-RU"/>
        </w:rPr>
        <w:t xml:space="preserve"> </w:t>
      </w:r>
      <w:r w:rsidRPr="002E665C">
        <w:t> </w:t>
      </w:r>
      <w:r w:rsidRPr="00C02676">
        <w:rPr>
          <w:lang w:val="ru-RU"/>
        </w:rPr>
        <w:t xml:space="preserve"> Имя слота может быть локальным или глобальным. Локальное имя слота - имя, соответствующее имени слота в некотором фрейме. Глобальное имя слота - имя фрейма, которому принадлежит слот и собственно имя слота, разделенные точкой.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w:t>
      </w:r>
      <w:r w:rsidRPr="002E665C">
        <w:t> </w:t>
      </w:r>
      <w:r w:rsidRPr="00C02676">
        <w:rPr>
          <w:lang w:val="ru-RU"/>
        </w:rPr>
        <w:t xml:space="preserve"> Пример локального имени слота: </w:t>
      </w:r>
      <w:r w:rsidRPr="00C02676">
        <w:rPr>
          <w:i/>
          <w:iCs/>
          <w:u w:val="single"/>
          <w:lang w:val="ru-RU"/>
        </w:rPr>
        <w:t>Применение</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w:t>
      </w:r>
      <w:r w:rsidRPr="002E665C">
        <w:t> </w:t>
      </w:r>
      <w:r w:rsidRPr="00C02676">
        <w:rPr>
          <w:lang w:val="ru-RU"/>
        </w:rPr>
        <w:t xml:space="preserve"> Пример глобального имени слота: </w:t>
      </w:r>
      <w:r w:rsidRPr="00C02676">
        <w:rPr>
          <w:i/>
          <w:iCs/>
          <w:u w:val="single"/>
          <w:lang w:val="ru-RU"/>
        </w:rPr>
        <w:t>Область.Применение</w:t>
      </w:r>
    </w:p>
    <w:p w:rsidR="005C3010" w:rsidRPr="00C02676" w:rsidRDefault="005C3010" w:rsidP="00C02676">
      <w:pPr>
        <w:pStyle w:val="a5"/>
        <w:rPr>
          <w:lang w:val="ru-RU"/>
        </w:rPr>
      </w:pPr>
      <w:r w:rsidRPr="00C02676">
        <w:rPr>
          <w:b/>
          <w:bCs/>
          <w:lang w:val="ru-RU"/>
        </w:rPr>
        <w:t>Значение слота</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Значение слота - строка или число, в зависимости от типа слота. Если в качестве значения слота используется имя фрейма-шаблона, то в процессе логического вывода выполняется одновременное определение значений для всех слотов данного фрейма. </w:t>
      </w:r>
    </w:p>
    <w:p w:rsidR="005C3010" w:rsidRPr="00C02676" w:rsidRDefault="005C3010" w:rsidP="00C02676">
      <w:pPr>
        <w:pStyle w:val="a5"/>
        <w:rPr>
          <w:lang w:val="ru-RU"/>
        </w:rPr>
      </w:pPr>
      <w:r w:rsidRPr="00C02676">
        <w:rPr>
          <w:b/>
          <w:bCs/>
          <w:lang w:val="ru-RU"/>
        </w:rPr>
        <w:t>Коэффициент достоверности</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Коэффициент достоверности - число от 0 до 100. Коэффициент достоверности в заключении используется при формировании значения слота фрейма-экземпляра при срабатывании правила.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Примеры правил: </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1</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(Область.Применение; медицина)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(Тип.Решаемые задачи; диагностика)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(Метод представления знаний; Правила-продукции с представлением нечетких знаний) 90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RULE 2</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(Область.Применение; вычислительная техника)</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(Тип.Решаемые задачи; проектирование)</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DO</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(Метод представления знаний; Фреймы) 100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(Метод представления знаний; Правила-продукции с представлением нечетких знаний) 70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(Метод представления знаний; Семантические сети) 70</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MS (Действие.Сообщение; Доказано правило 4)</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ENDR</w:t>
      </w:r>
    </w:p>
    <w:p w:rsidR="005C3010" w:rsidRPr="002E665C" w:rsidRDefault="005C3010" w:rsidP="00C02676">
      <w:pPr>
        <w:pStyle w:val="HTML"/>
        <w:rPr>
          <w:rFonts w:ascii="Times New Roman" w:hAnsi="Times New Roman" w:cs="Times New Roman"/>
          <w:color w:val="auto"/>
          <w:sz w:val="24"/>
          <w:szCs w:val="24"/>
        </w:rPr>
      </w:pPr>
      <w:r w:rsidRPr="002E665C">
        <w:rPr>
          <w:rFonts w:ascii="Times New Roman" w:hAnsi="Times New Roman" w:cs="Times New Roman"/>
          <w:color w:val="auto"/>
          <w:sz w:val="24"/>
          <w:szCs w:val="24"/>
        </w:rPr>
        <w:t xml:space="preserve">        </w:t>
      </w:r>
    </w:p>
    <w:p w:rsidR="005C3010" w:rsidRPr="00C02676" w:rsidRDefault="005C3010" w:rsidP="00C02676">
      <w:pPr>
        <w:pStyle w:val="a5"/>
        <w:rPr>
          <w:lang w:val="ru-RU"/>
        </w:rPr>
      </w:pPr>
      <w:bookmarkStart w:id="40" w:name="lingvo"/>
      <w:bookmarkStart w:id="41" w:name="inter"/>
      <w:bookmarkEnd w:id="40"/>
      <w:bookmarkEnd w:id="41"/>
      <w:r w:rsidRPr="00C02676">
        <w:rPr>
          <w:b/>
          <w:bCs/>
          <w:lang w:val="ru-RU"/>
        </w:rPr>
        <w:t>ИНТЕРПРЕТАЦИЯ ПРАВИЛ-ПРОДУКЦИЙ</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Интерпретация правил начинается с выбора цели логического вывода. В качестве цели логического вывода используются целевые слоты, содержащиеся во фрейме-классе со специальным именем "Цель".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Далее определяется правило, в заключении которого присутствует выбранный целевой слот.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После определения правила начинается его интерпретация (перебор и проверка условий). При проверке условия ищется соответствующий слот. Первоначальный поиск выполняется в базе данных. Если слот имеет значение, то оно используется при проверке условия. Если значения нет, то значение слота запрашивается у пользователя, с использованием меню выбора символьных значений, или окна для ввода численного значения, или того и другого в случае слота лингвистического типа. Слот в условии может указываться своим локальным именем или глобальным (с указанием имени фреймов). При локальном имени слота поиск начинается с фрейма, использованного последним при логическом выводе. Такой фрейм считается текущим. Имя текущего фрейма хранится в качестве значения слота специального фрейма, описывающего контекст диалога. Этот фрейм всегда доступен для проверки условия в правилах.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При вводе пользователем значения слота лингвистического типа, формируется численное значение с коэффициентом достоверности равным 100, если пользователь ввел число, если пользователь выбрал символьное значение, формируется символьное значение с коэффициентом достоверности равным 100. Если значение слота в правиле было символьным, а пользователем было введено численное значение, то коэффициент достоверности формируется как значение функции принадлежности лингвистической переменной (введенное пользователем число используется в качестве аргумента функции принадлежности).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Коэффициент достоверности набора условий вычисляется как коэффициент достоверности конъюнкции (минимальное значение из значений коэффициентов достоверности условий).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Коэффициент достоверности слота фрейма-экземпляра, формируемого на основе заключения, вычисляется как произведение коэффициент достоверности набора условий и коэффициента достоверности заключения. Если такой слот во фрейме-экземпляре уже есть, то его коэффициент достоверности меняется на новое значение, вычисляемое по формуле: </w:t>
      </w:r>
    </w:p>
    <w:p w:rsidR="005C3010" w:rsidRPr="00C02676" w:rsidRDefault="005C3010" w:rsidP="00C02676">
      <w:pPr>
        <w:pStyle w:val="a5"/>
        <w:jc w:val="center"/>
        <w:rPr>
          <w:lang w:val="ru-RU"/>
        </w:rPr>
      </w:pPr>
      <w:r w:rsidRPr="00C02676">
        <w:rPr>
          <w:b/>
          <w:bCs/>
          <w:lang w:val="ru-RU"/>
        </w:rPr>
        <w:t>КД</w:t>
      </w:r>
      <w:r w:rsidRPr="00C02676">
        <w:rPr>
          <w:b/>
          <w:bCs/>
          <w:vertAlign w:val="subscript"/>
          <w:lang w:val="ru-RU"/>
        </w:rPr>
        <w:t>результирующий</w:t>
      </w:r>
      <w:r w:rsidRPr="00C02676">
        <w:rPr>
          <w:b/>
          <w:bCs/>
          <w:lang w:val="ru-RU"/>
        </w:rPr>
        <w:t xml:space="preserve"> = КД</w:t>
      </w:r>
      <w:r w:rsidRPr="00C02676">
        <w:rPr>
          <w:b/>
          <w:bCs/>
          <w:vertAlign w:val="subscript"/>
          <w:lang w:val="ru-RU"/>
        </w:rPr>
        <w:t>исходного слота</w:t>
      </w:r>
      <w:r w:rsidRPr="00C02676">
        <w:rPr>
          <w:b/>
          <w:bCs/>
          <w:lang w:val="ru-RU"/>
        </w:rPr>
        <w:t xml:space="preserve"> + КД</w:t>
      </w:r>
      <w:r w:rsidRPr="00C02676">
        <w:rPr>
          <w:b/>
          <w:bCs/>
          <w:vertAlign w:val="subscript"/>
          <w:lang w:val="ru-RU"/>
        </w:rPr>
        <w:t>набора условий</w:t>
      </w:r>
      <w:r w:rsidRPr="00C02676">
        <w:rPr>
          <w:b/>
          <w:bCs/>
          <w:lang w:val="ru-RU"/>
        </w:rPr>
        <w:t xml:space="preserve"> * (1-КД</w:t>
      </w:r>
      <w:r w:rsidRPr="00C02676">
        <w:rPr>
          <w:b/>
          <w:bCs/>
          <w:vertAlign w:val="subscript"/>
          <w:lang w:val="ru-RU"/>
        </w:rPr>
        <w:t>исходного слота</w:t>
      </w:r>
      <w:r w:rsidRPr="00C02676">
        <w:rPr>
          <w:b/>
          <w:bCs/>
          <w:lang w:val="ru-RU"/>
        </w:rPr>
        <w:t>)</w:t>
      </w:r>
    </w:p>
    <w:p w:rsidR="005C3010" w:rsidRPr="002E665C" w:rsidRDefault="005C3010" w:rsidP="00C02676"/>
    <w:p w:rsidR="005C3010" w:rsidRPr="00C02676" w:rsidRDefault="005C3010" w:rsidP="00C02676">
      <w:pPr>
        <w:pStyle w:val="a5"/>
        <w:rPr>
          <w:lang w:val="ru-RU"/>
        </w:rPr>
      </w:pPr>
      <w:r w:rsidRPr="00C02676">
        <w:rPr>
          <w:b/>
          <w:bCs/>
          <w:lang w:val="ru-RU"/>
        </w:rPr>
        <w:t>ПОРЯДОК РАБОТЫ С ПРОГРАММНОЙ ОБОЛОЧКОЙ</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Исполняемый модуль программной оболочки находится в файле </w:t>
      </w:r>
      <w:r w:rsidRPr="002E665C">
        <w:rPr>
          <w:b/>
          <w:bCs/>
        </w:rPr>
        <w:t>ESWin</w:t>
      </w:r>
      <w:r w:rsidRPr="00C02676">
        <w:rPr>
          <w:b/>
          <w:bCs/>
          <w:lang w:val="ru-RU"/>
        </w:rPr>
        <w:t>.</w:t>
      </w:r>
      <w:r w:rsidRPr="002E665C">
        <w:rPr>
          <w:b/>
          <w:bCs/>
        </w:rPr>
        <w:t>exe</w:t>
      </w:r>
      <w:r w:rsidRPr="00C02676">
        <w:rPr>
          <w:lang w:val="ru-RU"/>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Общий вид окна представлен на </w:t>
      </w:r>
      <w:r w:rsidRPr="00C02676">
        <w:rPr>
          <w:b/>
          <w:bCs/>
          <w:lang w:val="ru-RU"/>
        </w:rPr>
        <w:t>рис. 1</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"http://ermak.cs.nstu.ru/site/students/ai1/ch6_3_1.gif" \* MERGEFORMATINET </w:instrText>
      </w:r>
      <w:r>
        <w:fldChar w:fldCharType="separate"/>
      </w:r>
      <w:r w:rsidR="00EE26A0">
        <w:fldChar w:fldCharType="begin"/>
      </w:r>
      <w:r w:rsidR="00EE26A0">
        <w:instrText xml:space="preserve"> </w:instrText>
      </w:r>
      <w:r w:rsidR="00EE26A0">
        <w:instrText>INCLUDEPICTURE  "http:</w:instrText>
      </w:r>
      <w:r w:rsidR="00EE26A0">
        <w:instrText>//ermak.cs.nstu.ru/site/students/ai1/ch6_3_1.gif" \* MERGEFORMATINET</w:instrText>
      </w:r>
      <w:r w:rsidR="00EE26A0">
        <w:instrText xml:space="preserve"> </w:instrText>
      </w:r>
      <w:r w:rsidR="00EE26A0">
        <w:fldChar w:fldCharType="separate"/>
      </w:r>
      <w:r w:rsidR="00EE26A0">
        <w:pict>
          <v:shape id="_x0000_i1045" type="#_x0000_t75" alt="рис1. Основное окно" style="width:375pt;height:281.25pt">
            <v:imagedata r:id="rId68" r:href="rId69"/>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В строке заголовка окна при работе с конкретной базой знаний (экспертной системой) выводится название экспертной системы (строка, задаваемая в базе знаний зарезервированным словом </w:t>
      </w:r>
      <w:r w:rsidRPr="002E665C">
        <w:rPr>
          <w:b/>
          <w:bCs/>
        </w:rPr>
        <w:t>TITLE</w:t>
      </w:r>
      <w:r w:rsidRPr="00C02676">
        <w:rPr>
          <w:lang w:val="ru-RU"/>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Строка меню состоит из пунктов: "</w:t>
      </w:r>
      <w:r w:rsidRPr="00C02676">
        <w:rPr>
          <w:b/>
          <w:bCs/>
          <w:lang w:val="ru-RU"/>
        </w:rPr>
        <w:t>Файл</w:t>
      </w:r>
      <w:r w:rsidRPr="00C02676">
        <w:rPr>
          <w:lang w:val="ru-RU"/>
        </w:rPr>
        <w:t>", "</w:t>
      </w:r>
      <w:r w:rsidRPr="00C02676">
        <w:rPr>
          <w:b/>
          <w:bCs/>
          <w:lang w:val="ru-RU"/>
        </w:rPr>
        <w:t>Решение</w:t>
      </w:r>
      <w:r w:rsidRPr="00C02676">
        <w:rPr>
          <w:lang w:val="ru-RU"/>
        </w:rPr>
        <w:t>" и "</w:t>
      </w:r>
      <w:r w:rsidRPr="00C02676">
        <w:rPr>
          <w:b/>
          <w:bCs/>
          <w:lang w:val="ru-RU"/>
        </w:rPr>
        <w:t>?</w:t>
      </w:r>
      <w:r w:rsidRPr="00C02676">
        <w:rPr>
          <w:lang w:val="ru-RU"/>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Работа с конкретной базой знаний начинается с ее загрузки. Для этого используется пункт меню "</w:t>
      </w:r>
      <w:r w:rsidRPr="00C02676">
        <w:rPr>
          <w:b/>
          <w:bCs/>
          <w:lang w:val="ru-RU"/>
        </w:rPr>
        <w:t>Файл</w:t>
      </w:r>
      <w:r w:rsidRPr="00C02676">
        <w:rPr>
          <w:lang w:val="ru-RU"/>
        </w:rPr>
        <w:t>"/"</w:t>
      </w:r>
      <w:r w:rsidRPr="00C02676">
        <w:rPr>
          <w:b/>
          <w:bCs/>
          <w:lang w:val="ru-RU"/>
        </w:rPr>
        <w:t>Загрузить базу знаний</w:t>
      </w:r>
      <w:r w:rsidRPr="00C02676">
        <w:rPr>
          <w:lang w:val="ru-RU"/>
        </w:rPr>
        <w:t xml:space="preserve">". База знаний находится в файле расширением </w:t>
      </w:r>
      <w:r w:rsidRPr="00C02676">
        <w:rPr>
          <w:b/>
          <w:bCs/>
          <w:lang w:val="ru-RU"/>
        </w:rPr>
        <w:t>*.</w:t>
      </w:r>
      <w:r w:rsidRPr="002E665C">
        <w:rPr>
          <w:b/>
          <w:bCs/>
        </w:rPr>
        <w:t>klb</w:t>
      </w:r>
      <w:r w:rsidRPr="00C02676">
        <w:rPr>
          <w:lang w:val="ru-RU"/>
        </w:rPr>
        <w:t xml:space="preserve">. Если в загруженной базе знаний во фреймах-классах используются слоты лингвистического типа, то файл с описанием лингвистических переменных загружается автоматически.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При необходимости можно загрузить базу данных из одноименного файла с расширением </w:t>
      </w:r>
      <w:r w:rsidRPr="00C02676">
        <w:rPr>
          <w:b/>
          <w:bCs/>
          <w:lang w:val="ru-RU"/>
        </w:rPr>
        <w:t>*.</w:t>
      </w:r>
      <w:r w:rsidRPr="002E665C">
        <w:rPr>
          <w:b/>
          <w:bCs/>
        </w:rPr>
        <w:t>dtb</w:t>
      </w:r>
      <w:r w:rsidRPr="00C02676">
        <w:rPr>
          <w:lang w:val="ru-RU"/>
        </w:rPr>
        <w:t>. Для этого используется пункт меню "</w:t>
      </w:r>
      <w:r w:rsidRPr="00C02676">
        <w:rPr>
          <w:b/>
          <w:bCs/>
          <w:lang w:val="ru-RU"/>
        </w:rPr>
        <w:t>Файл</w:t>
      </w:r>
      <w:r w:rsidRPr="00C02676">
        <w:rPr>
          <w:lang w:val="ru-RU"/>
        </w:rPr>
        <w:t>"/"</w:t>
      </w:r>
      <w:r w:rsidRPr="00C02676">
        <w:rPr>
          <w:b/>
          <w:bCs/>
          <w:lang w:val="ru-RU"/>
        </w:rPr>
        <w:t>Загрузить базу данных</w:t>
      </w:r>
      <w:r w:rsidRPr="00C02676">
        <w:rPr>
          <w:lang w:val="ru-RU"/>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После загрузки фреймы и правила базы знаний отображаются в верхней части основного окна (</w:t>
      </w:r>
      <w:r w:rsidRPr="00C02676">
        <w:rPr>
          <w:b/>
          <w:bCs/>
          <w:lang w:val="ru-RU"/>
        </w:rPr>
        <w:t>рис. 2</w:t>
      </w:r>
      <w:r w:rsidRPr="00C02676">
        <w:rPr>
          <w:lang w:val="ru-RU"/>
        </w:rPr>
        <w:t xml:space="preserve">) </w:t>
      </w:r>
    </w:p>
    <w:p w:rsidR="005C3010" w:rsidRPr="002E665C" w:rsidRDefault="000872D0" w:rsidP="00C02676">
      <w:pPr>
        <w:pStyle w:val="a5"/>
        <w:jc w:val="center"/>
      </w:pPr>
      <w:r>
        <w:lastRenderedPageBreak/>
        <w:fldChar w:fldCharType="begin"/>
      </w:r>
      <w:r>
        <w:instrText xml:space="preserve"> INCLUDEPICTURE  "http://ermak.cs.nstu.ru/site/students/ai1/ch6_3_2.gif" \* MERGEFORMATINET </w:instrText>
      </w:r>
      <w:r>
        <w:fldChar w:fldCharType="separate"/>
      </w:r>
      <w:r w:rsidR="00EE26A0">
        <w:fldChar w:fldCharType="begin"/>
      </w:r>
      <w:r w:rsidR="00EE26A0">
        <w:instrText xml:space="preserve"> </w:instrText>
      </w:r>
      <w:r w:rsidR="00EE26A0">
        <w:instrText>INCLUDEPICTURE  "http://ermak.cs.nstu.ru/site/students/ai1/ch6_3_2.gif" \* MERGEFORMATINET</w:instrText>
      </w:r>
      <w:r w:rsidR="00EE26A0">
        <w:instrText xml:space="preserve"> </w:instrText>
      </w:r>
      <w:r w:rsidR="00EE26A0">
        <w:fldChar w:fldCharType="separate"/>
      </w:r>
      <w:r w:rsidR="00EE26A0">
        <w:pict>
          <v:shape id="_x0000_i1046" type="#_x0000_t75" alt="рис2. Основное окно после загрузки базы знаний" style="width:450pt;height:337.5pt">
            <v:imagedata r:id="rId70" r:href="rId71"/>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Для начала логического вывода используется пункт меню "</w:t>
      </w:r>
      <w:r w:rsidRPr="00C02676">
        <w:rPr>
          <w:b/>
          <w:bCs/>
          <w:lang w:val="ru-RU"/>
        </w:rPr>
        <w:t>Решение</w:t>
      </w:r>
      <w:r w:rsidRPr="00C02676">
        <w:rPr>
          <w:lang w:val="ru-RU"/>
        </w:rPr>
        <w:t>"/"</w:t>
      </w:r>
      <w:r w:rsidRPr="00C02676">
        <w:rPr>
          <w:b/>
          <w:bCs/>
          <w:lang w:val="ru-RU"/>
        </w:rPr>
        <w:t>Поиск решения</w:t>
      </w:r>
      <w:r w:rsidRPr="00C02676">
        <w:rPr>
          <w:lang w:val="ru-RU"/>
        </w:rPr>
        <w:t>". После выбора этого пункта меню на экране появляется окно "</w:t>
      </w:r>
      <w:r w:rsidRPr="00C02676">
        <w:rPr>
          <w:b/>
          <w:bCs/>
          <w:lang w:val="ru-RU"/>
        </w:rPr>
        <w:t>Выбор задачи</w:t>
      </w:r>
      <w:r w:rsidRPr="00C02676">
        <w:rPr>
          <w:lang w:val="ru-RU"/>
        </w:rPr>
        <w:t>" с перечнем целей логического вывода, одну из которых требуется выбрать (</w:t>
      </w:r>
      <w:r w:rsidRPr="00C02676">
        <w:rPr>
          <w:b/>
          <w:bCs/>
          <w:lang w:val="ru-RU"/>
        </w:rPr>
        <w:t>рис. 3</w:t>
      </w:r>
      <w:r w:rsidRPr="00C02676">
        <w:rPr>
          <w:lang w:val="ru-RU"/>
        </w:rPr>
        <w:t>). Перечень целей логического вывода описывается во фрейме-классе с именем "</w:t>
      </w:r>
      <w:r w:rsidRPr="00C02676">
        <w:rPr>
          <w:b/>
          <w:bCs/>
          <w:lang w:val="ru-RU"/>
        </w:rPr>
        <w:t>Цель</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"http://ermak.cs.nstu.ru/site/students/ai1/ch6_3_3.gif" \* MERGEFORMATINET </w:instrText>
      </w:r>
      <w:r>
        <w:fldChar w:fldCharType="separate"/>
      </w:r>
      <w:r w:rsidR="00EE26A0">
        <w:fldChar w:fldCharType="begin"/>
      </w:r>
      <w:r w:rsidR="00EE26A0">
        <w:instrText xml:space="preserve"> </w:instrText>
      </w:r>
      <w:r w:rsidR="00EE26A0">
        <w:instrText>INCLUDEPICTURE  "http://ermak.cs.nstu.ru/site/students/ai1/ch6_3_3.gif" \* MERGEFORMATINET</w:instrText>
      </w:r>
      <w:r w:rsidR="00EE26A0">
        <w:instrText xml:space="preserve"> </w:instrText>
      </w:r>
      <w:r w:rsidR="00EE26A0">
        <w:fldChar w:fldCharType="separate"/>
      </w:r>
      <w:r w:rsidR="00EE26A0">
        <w:pict>
          <v:shape id="_x0000_i1047" type="#_x0000_t75" alt="рис3. Окно &quot;Выбор задачи&quot;" style="width:225pt;height:169.5pt">
            <v:imagedata r:id="rId72" r:href="rId73"/>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В процессе логического вывода, в качестве ответов на вопросы, задаваемые программной оболочкой, пользователю предлагается выбирать одно из символьных значений или вводить численное значение (</w:t>
      </w:r>
      <w:r w:rsidRPr="00C02676">
        <w:rPr>
          <w:b/>
          <w:bCs/>
          <w:lang w:val="ru-RU"/>
        </w:rPr>
        <w:t>рис. 4</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"http://ermak.cs.nstu.ru/site/students/ai1/ch6_3_4.gif" \* MERGEFORMATINET </w:instrText>
      </w:r>
      <w:r>
        <w:fldChar w:fldCharType="separate"/>
      </w:r>
      <w:r w:rsidR="00EE26A0">
        <w:fldChar w:fldCharType="begin"/>
      </w:r>
      <w:r w:rsidR="00EE26A0">
        <w:instrText xml:space="preserve"> </w:instrText>
      </w:r>
      <w:r w:rsidR="00EE26A0">
        <w:instrText>INCLUDEPICTURE  "http://ermak.cs.nstu.ru/site/students/ai1/ch6_3_4.gif" \* MERGEFORMATINET</w:instrText>
      </w:r>
      <w:r w:rsidR="00EE26A0">
        <w:instrText xml:space="preserve"> </w:instrText>
      </w:r>
      <w:r w:rsidR="00EE26A0">
        <w:fldChar w:fldCharType="separate"/>
      </w:r>
      <w:r w:rsidR="00EE26A0">
        <w:pict>
          <v:shape id="_x0000_i1048" type="#_x0000_t75" alt="рис. 4а. Окно &quot;Выбор значения&quot;" style="width:206.25pt;height:153pt">
            <v:imagedata r:id="rId74" r:href="rId75"/>
          </v:shape>
        </w:pict>
      </w:r>
      <w:r w:rsidR="00EE26A0">
        <w:fldChar w:fldCharType="end"/>
      </w:r>
      <w:r>
        <w:fldChar w:fldCharType="end"/>
      </w:r>
      <w:r>
        <w:fldChar w:fldCharType="begin"/>
      </w:r>
      <w:r>
        <w:instrText xml:space="preserve"> INCLUDEPICTURE  "http://ermak.cs.nstu.ru/site/students/ai1/ch6_3_5.gif" \* MERGEFORMATINET </w:instrText>
      </w:r>
      <w:r>
        <w:fldChar w:fldCharType="separate"/>
      </w:r>
      <w:r w:rsidR="00EE26A0">
        <w:fldChar w:fldCharType="begin"/>
      </w:r>
      <w:r w:rsidR="00EE26A0">
        <w:instrText xml:space="preserve"> </w:instrText>
      </w:r>
      <w:r w:rsidR="00EE26A0">
        <w:instrText>INCLUDEPICTURE  "http://er</w:instrText>
      </w:r>
      <w:r w:rsidR="00EE26A0">
        <w:instrText>mak.cs.nstu.ru/site/students/ai1/ch6_3_5.gif" \* MERGEFORMATINET</w:instrText>
      </w:r>
      <w:r w:rsidR="00EE26A0">
        <w:instrText xml:space="preserve"> </w:instrText>
      </w:r>
      <w:r w:rsidR="00EE26A0">
        <w:fldChar w:fldCharType="separate"/>
      </w:r>
      <w:r w:rsidR="00EE26A0">
        <w:pict>
          <v:shape id="_x0000_i1049" type="#_x0000_t75" alt="рис. 4б. Окно &quot;Ввод значения&quot;" style="width:206.25pt;height:152.25pt">
            <v:imagedata r:id="rId76" r:href="rId77"/>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В случае с лингвистической переменной в одном окне будет предложено выбрать одно из символьных значений или ввести численное значение. </w:t>
      </w:r>
    </w:p>
    <w:p w:rsidR="005C3010" w:rsidRPr="00C02676" w:rsidRDefault="005C3010" w:rsidP="00C02676">
      <w:pPr>
        <w:pStyle w:val="a5"/>
        <w:rPr>
          <w:lang w:val="ru-RU"/>
        </w:rPr>
      </w:pPr>
      <w:r w:rsidRPr="002E665C">
        <w:lastRenderedPageBreak/>
        <w:t> </w:t>
      </w:r>
      <w:r w:rsidRPr="00C02676">
        <w:rPr>
          <w:lang w:val="ru-RU"/>
        </w:rPr>
        <w:t xml:space="preserve"> </w:t>
      </w:r>
      <w:r w:rsidRPr="002E665C">
        <w:t> </w:t>
      </w:r>
      <w:r w:rsidRPr="00C02676">
        <w:rPr>
          <w:lang w:val="ru-RU"/>
        </w:rPr>
        <w:t xml:space="preserve"> Результаты логического вывода отображаются в нижней части основного окна с комментариями, каким образом было получено решение: в результате доказательства какого-либо правила или фрейма-экземпляра (</w:t>
      </w:r>
      <w:r w:rsidRPr="00C02676">
        <w:rPr>
          <w:b/>
          <w:bCs/>
          <w:lang w:val="ru-RU"/>
        </w:rPr>
        <w:t>рис. 5</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"http://ermak.cs.nstu.ru/site/students/ai1/ch6_3_6.gif" \* MERGEFORMATINET </w:instrText>
      </w:r>
      <w:r>
        <w:fldChar w:fldCharType="separate"/>
      </w:r>
      <w:r w:rsidR="00EE26A0">
        <w:fldChar w:fldCharType="begin"/>
      </w:r>
      <w:r w:rsidR="00EE26A0">
        <w:instrText xml:space="preserve"> </w:instrText>
      </w:r>
      <w:r w:rsidR="00EE26A0">
        <w:instrText>INCLUDEPICTURE  "http://ermak.cs.nstu.ru/site/students/ai1/ch6_3_6.gif" \* MERGEFORMATINET</w:instrText>
      </w:r>
      <w:r w:rsidR="00EE26A0">
        <w:instrText xml:space="preserve"> </w:instrText>
      </w:r>
      <w:r w:rsidR="00EE26A0">
        <w:fldChar w:fldCharType="separate"/>
      </w:r>
      <w:r w:rsidR="00EE26A0">
        <w:pict>
          <v:shape id="_x0000_i1050" type="#_x0000_t75" alt="рис. 5. Основное окно с результатами логического вывода" style="width:450pt;height:337.5pt">
            <v:imagedata r:id="rId78" r:href="rId79"/>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Для просмотра последовательности шагов, выполненных программной оболочкой в процессе логического вывода, можно воспользоваться пунктом меню "</w:t>
      </w:r>
      <w:r w:rsidRPr="00C02676">
        <w:rPr>
          <w:b/>
          <w:bCs/>
          <w:lang w:val="ru-RU"/>
        </w:rPr>
        <w:t>Решение</w:t>
      </w:r>
      <w:r w:rsidRPr="00C02676">
        <w:rPr>
          <w:lang w:val="ru-RU"/>
        </w:rPr>
        <w:t>"/"</w:t>
      </w:r>
      <w:r w:rsidRPr="00C02676">
        <w:rPr>
          <w:b/>
          <w:bCs/>
          <w:lang w:val="ru-RU"/>
        </w:rPr>
        <w:t>Трассировка</w:t>
      </w:r>
      <w:r w:rsidRPr="00C02676">
        <w:rPr>
          <w:lang w:val="ru-RU"/>
        </w:rPr>
        <w:t>". При необходимости можно распечатать или удалить результаты трассировки (</w:t>
      </w:r>
      <w:r w:rsidRPr="00C02676">
        <w:rPr>
          <w:b/>
          <w:bCs/>
          <w:lang w:val="ru-RU"/>
        </w:rPr>
        <w:t>рис. 6</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"http://ermak.cs.nstu.ru/site/students/ai1/ch6_3_7.gif" \* MERGEFORMATINET </w:instrText>
      </w:r>
      <w:r>
        <w:fldChar w:fldCharType="separate"/>
      </w:r>
      <w:r w:rsidR="00EE26A0">
        <w:fldChar w:fldCharType="begin"/>
      </w:r>
      <w:r w:rsidR="00EE26A0">
        <w:instrText xml:space="preserve"> </w:instrText>
      </w:r>
      <w:r w:rsidR="00EE26A0">
        <w:instrText>INCLUDEPICTURE  "http://ermak.cs.nstu.ru/site/students/ai1/ch6_</w:instrText>
      </w:r>
      <w:r w:rsidR="00EE26A0">
        <w:instrText>3_7.gif" \* MERGEFORMATINET</w:instrText>
      </w:r>
      <w:r w:rsidR="00EE26A0">
        <w:instrText xml:space="preserve"> </w:instrText>
      </w:r>
      <w:r w:rsidR="00EE26A0">
        <w:fldChar w:fldCharType="separate"/>
      </w:r>
      <w:r w:rsidR="00EE26A0">
        <w:pict>
          <v:shape id="_x0000_i1051" type="#_x0000_t75" alt="рис. 6. Окно с результатами трассировки" style="width:450pt;height:336.75pt">
            <v:imagedata r:id="rId80" r:href="rId81"/>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Для просмотра фреймов-экземпляров, полученных в результате вывода можно воспользоваться пунктом меню "</w:t>
      </w:r>
      <w:r w:rsidRPr="00C02676">
        <w:rPr>
          <w:b/>
          <w:bCs/>
          <w:lang w:val="ru-RU"/>
        </w:rPr>
        <w:t>Решение</w:t>
      </w:r>
      <w:r w:rsidRPr="00C02676">
        <w:rPr>
          <w:lang w:val="ru-RU"/>
        </w:rPr>
        <w:t>"/"</w:t>
      </w:r>
      <w:r w:rsidRPr="00C02676">
        <w:rPr>
          <w:b/>
          <w:bCs/>
          <w:lang w:val="ru-RU"/>
        </w:rPr>
        <w:t>Просмотр базы данных</w:t>
      </w:r>
      <w:r w:rsidRPr="00C02676">
        <w:rPr>
          <w:lang w:val="ru-RU"/>
        </w:rPr>
        <w:t>" (</w:t>
      </w:r>
      <w:r w:rsidRPr="00C02676">
        <w:rPr>
          <w:b/>
          <w:bCs/>
          <w:lang w:val="ru-RU"/>
        </w:rPr>
        <w:t>рис. 7</w:t>
      </w:r>
      <w:r w:rsidRPr="00C02676">
        <w:rPr>
          <w:lang w:val="ru-RU"/>
        </w:rPr>
        <w:t xml:space="preserve">) или просмотреть содержимое файла с </w:t>
      </w:r>
      <w:r w:rsidRPr="00C02676">
        <w:rPr>
          <w:lang w:val="ru-RU"/>
        </w:rPr>
        <w:lastRenderedPageBreak/>
        <w:t xml:space="preserve">расширением </w:t>
      </w:r>
      <w:r w:rsidRPr="00C02676">
        <w:rPr>
          <w:b/>
          <w:bCs/>
          <w:lang w:val="ru-RU"/>
        </w:rPr>
        <w:t>*.</w:t>
      </w:r>
      <w:r w:rsidRPr="002E665C">
        <w:rPr>
          <w:b/>
          <w:bCs/>
        </w:rPr>
        <w:t>dtb</w:t>
      </w:r>
      <w:r w:rsidRPr="00C02676">
        <w:rPr>
          <w:lang w:val="ru-RU"/>
        </w:rPr>
        <w:t xml:space="preserve"> (этот файл постоянно обновляется в процессе логического вывода). При необходимости можно удалить отдельный слот во фрейме-экземпляре, полностью фрейм-экземпляр, все фреймы-экземпляры. Все эти изменения сразу же сохраняются в файле с расширением </w:t>
      </w:r>
      <w:r w:rsidRPr="00C02676">
        <w:rPr>
          <w:b/>
          <w:bCs/>
          <w:lang w:val="ru-RU"/>
        </w:rPr>
        <w:t>*.</w:t>
      </w:r>
      <w:r w:rsidRPr="002E665C">
        <w:rPr>
          <w:b/>
          <w:bCs/>
        </w:rPr>
        <w:t>dtb</w:t>
      </w:r>
      <w:r w:rsidRPr="00C02676">
        <w:rPr>
          <w:lang w:val="ru-RU"/>
        </w:rPr>
        <w:t xml:space="preserve">. </w:t>
      </w:r>
    </w:p>
    <w:p w:rsidR="005C3010" w:rsidRPr="002E665C" w:rsidRDefault="000872D0" w:rsidP="00C02676">
      <w:pPr>
        <w:pStyle w:val="a5"/>
        <w:jc w:val="center"/>
      </w:pPr>
      <w:r>
        <w:fldChar w:fldCharType="begin"/>
      </w:r>
      <w:r>
        <w:instrText xml:space="preserve"> INCLUDEPICTURE  "http://ermak.cs.nstu.ru/site/students/ai1/ch6_3_8.gif" \* MERGEFORMATINET </w:instrText>
      </w:r>
      <w:r>
        <w:fldChar w:fldCharType="separate"/>
      </w:r>
      <w:r w:rsidR="00EE26A0">
        <w:fldChar w:fldCharType="begin"/>
      </w:r>
      <w:r w:rsidR="00EE26A0">
        <w:instrText xml:space="preserve"> </w:instrText>
      </w:r>
      <w:r w:rsidR="00EE26A0">
        <w:instrText>INCLUDEPICTURE  "http://ermak.cs.nstu.ru/site/students/ai1/ch6_3_8.gif" \* MERGEFORMATINET</w:instrText>
      </w:r>
      <w:r w:rsidR="00EE26A0">
        <w:instrText xml:space="preserve"> </w:instrText>
      </w:r>
      <w:r w:rsidR="00EE26A0">
        <w:fldChar w:fldCharType="separate"/>
      </w:r>
      <w:r w:rsidR="00EE26A0">
        <w:pict>
          <v:shape id="_x0000_i1052" type="#_x0000_t75" alt="рис. 7. Окно с фреймами-экземплярами базы данных" style="width:450pt;height:337.5pt">
            <v:imagedata r:id="rId82" r:href="rId83"/>
          </v:shape>
        </w:pict>
      </w:r>
      <w:r w:rsidR="00EE26A0">
        <w:fldChar w:fldCharType="end"/>
      </w:r>
      <w:r>
        <w:fldChar w:fldCharType="end"/>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Пункт меню "</w:t>
      </w:r>
      <w:r w:rsidRPr="00C02676">
        <w:rPr>
          <w:b/>
          <w:bCs/>
          <w:lang w:val="ru-RU"/>
        </w:rPr>
        <w:t>Решение</w:t>
      </w:r>
      <w:r w:rsidRPr="00C02676">
        <w:rPr>
          <w:lang w:val="ru-RU"/>
        </w:rPr>
        <w:t>"/"</w:t>
      </w:r>
      <w:r w:rsidRPr="00C02676">
        <w:rPr>
          <w:b/>
          <w:bCs/>
          <w:lang w:val="ru-RU"/>
        </w:rPr>
        <w:t>Очистка базы данных</w:t>
      </w:r>
      <w:r w:rsidRPr="00C02676">
        <w:rPr>
          <w:lang w:val="ru-RU"/>
        </w:rPr>
        <w:t>" используется для удаления всех фреймов-экземпляров из загруженной базы данных. То же действие можно проделать и с помощью пункта меню "</w:t>
      </w:r>
      <w:r w:rsidRPr="00C02676">
        <w:rPr>
          <w:b/>
          <w:bCs/>
          <w:lang w:val="ru-RU"/>
        </w:rPr>
        <w:t>Решение</w:t>
      </w:r>
      <w:r w:rsidRPr="00C02676">
        <w:rPr>
          <w:lang w:val="ru-RU"/>
        </w:rPr>
        <w:t>"/"</w:t>
      </w:r>
      <w:r w:rsidRPr="00C02676">
        <w:rPr>
          <w:b/>
          <w:bCs/>
          <w:lang w:val="ru-RU"/>
        </w:rPr>
        <w:t>Просмотр базы данных</w:t>
      </w:r>
      <w:r w:rsidRPr="00C02676">
        <w:rPr>
          <w:lang w:val="ru-RU"/>
        </w:rPr>
        <w:t>" (кнопка "</w:t>
      </w:r>
      <w:r w:rsidRPr="00C02676">
        <w:rPr>
          <w:b/>
          <w:bCs/>
          <w:lang w:val="ru-RU"/>
        </w:rPr>
        <w:t>Удалить все</w:t>
      </w:r>
      <w:r w:rsidRPr="00C02676">
        <w:rPr>
          <w:lang w:val="ru-RU"/>
        </w:rPr>
        <w:t xml:space="preserve">").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Пункты меню "</w:t>
      </w:r>
      <w:r w:rsidRPr="00C02676">
        <w:rPr>
          <w:b/>
          <w:bCs/>
          <w:lang w:val="ru-RU"/>
        </w:rPr>
        <w:t>?</w:t>
      </w:r>
      <w:r w:rsidRPr="00C02676">
        <w:rPr>
          <w:lang w:val="ru-RU"/>
        </w:rPr>
        <w:t>"/"</w:t>
      </w:r>
      <w:r w:rsidRPr="00C02676">
        <w:rPr>
          <w:b/>
          <w:bCs/>
          <w:lang w:val="ru-RU"/>
        </w:rPr>
        <w:t>Вызов справки</w:t>
      </w:r>
      <w:r w:rsidRPr="00C02676">
        <w:rPr>
          <w:lang w:val="ru-RU"/>
        </w:rPr>
        <w:t>" и "</w:t>
      </w:r>
      <w:r w:rsidRPr="00C02676">
        <w:rPr>
          <w:b/>
          <w:bCs/>
          <w:lang w:val="ru-RU"/>
        </w:rPr>
        <w:t>?</w:t>
      </w:r>
      <w:r w:rsidRPr="00C02676">
        <w:rPr>
          <w:lang w:val="ru-RU"/>
        </w:rPr>
        <w:t>"/"</w:t>
      </w:r>
      <w:r w:rsidRPr="00C02676">
        <w:rPr>
          <w:b/>
          <w:bCs/>
          <w:lang w:val="ru-RU"/>
        </w:rPr>
        <w:t>О программе</w:t>
      </w:r>
      <w:r w:rsidRPr="00C02676">
        <w:rPr>
          <w:lang w:val="ru-RU"/>
        </w:rPr>
        <w:t xml:space="preserve">" используются для получения справочной информации и сведений о программе. </w:t>
      </w:r>
    </w:p>
    <w:p w:rsidR="005C3010" w:rsidRPr="00C02676" w:rsidRDefault="005C3010" w:rsidP="00C02676">
      <w:pPr>
        <w:pStyle w:val="a5"/>
        <w:rPr>
          <w:lang w:val="ru-RU"/>
        </w:rPr>
      </w:pPr>
      <w:r w:rsidRPr="002E665C">
        <w:t> </w:t>
      </w:r>
      <w:r w:rsidRPr="00C02676">
        <w:rPr>
          <w:lang w:val="ru-RU"/>
        </w:rPr>
        <w:t xml:space="preserve"> </w:t>
      </w:r>
      <w:r w:rsidRPr="002E665C">
        <w:t> </w:t>
      </w:r>
      <w:r w:rsidRPr="00C02676">
        <w:rPr>
          <w:lang w:val="ru-RU"/>
        </w:rPr>
        <w:t xml:space="preserve"> Для завершения работы с программной оболочкой </w:t>
      </w:r>
      <w:r w:rsidRPr="002E665C">
        <w:rPr>
          <w:b/>
          <w:bCs/>
        </w:rPr>
        <w:t>ESWin</w:t>
      </w:r>
      <w:r w:rsidRPr="00C02676">
        <w:rPr>
          <w:lang w:val="ru-RU"/>
        </w:rPr>
        <w:t xml:space="preserve"> используется пункт меню "</w:t>
      </w:r>
      <w:r w:rsidRPr="00C02676">
        <w:rPr>
          <w:b/>
          <w:bCs/>
          <w:lang w:val="ru-RU"/>
        </w:rPr>
        <w:t>Файл</w:t>
      </w:r>
      <w:r w:rsidRPr="00C02676">
        <w:rPr>
          <w:lang w:val="ru-RU"/>
        </w:rPr>
        <w:t>"/"</w:t>
      </w:r>
      <w:r w:rsidRPr="00C02676">
        <w:rPr>
          <w:b/>
          <w:bCs/>
          <w:lang w:val="ru-RU"/>
        </w:rPr>
        <w:t>Выход</w:t>
      </w:r>
      <w:r w:rsidRPr="00C02676">
        <w:rPr>
          <w:lang w:val="ru-RU"/>
        </w:rPr>
        <w:t xml:space="preserve">". </w:t>
      </w:r>
    </w:p>
    <w:p w:rsidR="005C3010" w:rsidRPr="00C02676" w:rsidRDefault="005C3010" w:rsidP="00C02676">
      <w:pPr>
        <w:pStyle w:val="a5"/>
        <w:rPr>
          <w:lang w:val="ru-RU"/>
        </w:rPr>
      </w:pPr>
    </w:p>
    <w:p w:rsidR="005C3010" w:rsidRPr="00153F36" w:rsidRDefault="005C3010" w:rsidP="00C02676">
      <w:pPr>
        <w:pStyle w:val="2"/>
      </w:pPr>
      <w:bookmarkStart w:id="42" w:name="_Toc216109975"/>
      <w:r w:rsidRPr="00153F36">
        <w:t>Семантические сети</w:t>
      </w:r>
      <w:bookmarkEnd w:id="42"/>
    </w:p>
    <w:p w:rsidR="005C3010" w:rsidRPr="00153F36" w:rsidRDefault="005C3010" w:rsidP="00C02676">
      <w:pPr>
        <w:jc w:val="both"/>
      </w:pPr>
      <w:r w:rsidRPr="00153F36">
        <w:t>Термин семантическая означает смысловая, а сама семантика - это наука, устанавливающая отношения между символами и объектами, которые они обозначают, т.е. наука, определяющая смысл знаков,</w:t>
      </w:r>
    </w:p>
    <w:p w:rsidR="005C3010" w:rsidRPr="00153F36" w:rsidRDefault="005C3010" w:rsidP="00C02676">
      <w:pPr>
        <w:jc w:val="both"/>
      </w:pPr>
      <w:bookmarkStart w:id="43" w:name="semantich_set"/>
      <w:r w:rsidRPr="00153F36">
        <w:t>Семантическая сеть</w:t>
      </w:r>
      <w:bookmarkEnd w:id="43"/>
      <w:r w:rsidRPr="00153F36">
        <w:t>- это ориентированный граф, вершины которого - понятия, а дуги - отношения между ними.</w:t>
      </w:r>
    </w:p>
    <w:p w:rsidR="005C3010" w:rsidRPr="00153F36" w:rsidRDefault="005C3010" w:rsidP="00C02676">
      <w:pPr>
        <w:jc w:val="both"/>
      </w:pPr>
      <w:r w:rsidRPr="00153F36">
        <w:t>Понятиями обычно выступают абстрактные или конкретные объекты, а отношения - это связи типа: "это" ("is"), "имеет частью" ("has part"), "принадлежит", "любит". Характерной особенностью семантических сетей является обязательное наличие трех типов отношений:</w:t>
      </w:r>
    </w:p>
    <w:p w:rsidR="005C3010" w:rsidRPr="00153F36" w:rsidRDefault="005C3010" w:rsidP="00C02676">
      <w:pPr>
        <w:jc w:val="both"/>
      </w:pPr>
      <w:r w:rsidRPr="00153F36">
        <w:t xml:space="preserve">класс - элемент класса; </w:t>
      </w:r>
    </w:p>
    <w:p w:rsidR="005C3010" w:rsidRPr="00153F36" w:rsidRDefault="005C3010" w:rsidP="00C02676">
      <w:pPr>
        <w:jc w:val="both"/>
      </w:pPr>
      <w:r w:rsidRPr="00153F36">
        <w:t xml:space="preserve">свойство - значение; </w:t>
      </w:r>
    </w:p>
    <w:p w:rsidR="005C3010" w:rsidRPr="00153F36" w:rsidRDefault="005C3010" w:rsidP="00C02676">
      <w:pPr>
        <w:jc w:val="both"/>
      </w:pPr>
      <w:r w:rsidRPr="00153F36">
        <w:t>пример элемента класса.</w:t>
      </w:r>
    </w:p>
    <w:p w:rsidR="005C3010" w:rsidRPr="00153F36" w:rsidRDefault="005C3010" w:rsidP="00C02676">
      <w:pPr>
        <w:jc w:val="both"/>
      </w:pPr>
    </w:p>
    <w:p w:rsidR="005C3010" w:rsidRPr="00153F36" w:rsidRDefault="005C3010" w:rsidP="00C02676">
      <w:pPr>
        <w:jc w:val="both"/>
      </w:pPr>
      <w:r w:rsidRPr="00153F36">
        <w:t xml:space="preserve">Можно ввести несколько классификаций семантических сетей. Например, по </w:t>
      </w:r>
      <w:r w:rsidRPr="00153F36">
        <w:rPr>
          <w:b/>
        </w:rPr>
        <w:t>количеству типов отношений</w:t>
      </w:r>
      <w:r w:rsidRPr="00153F36">
        <w:t>:</w:t>
      </w:r>
    </w:p>
    <w:p w:rsidR="005C3010" w:rsidRPr="00153F36" w:rsidRDefault="005C3010" w:rsidP="00C02676">
      <w:pPr>
        <w:jc w:val="both"/>
      </w:pPr>
      <w:r w:rsidRPr="00153F36">
        <w:t>однородные (с единственным типом отношений);</w:t>
      </w:r>
    </w:p>
    <w:p w:rsidR="005C3010" w:rsidRPr="00153F36" w:rsidRDefault="005C3010" w:rsidP="00C02676">
      <w:pPr>
        <w:jc w:val="both"/>
      </w:pPr>
      <w:r w:rsidRPr="00153F36">
        <w:t>неоднородные (с различными типами отношений).</w:t>
      </w:r>
    </w:p>
    <w:p w:rsidR="005C3010" w:rsidRPr="00153F36" w:rsidRDefault="005C3010" w:rsidP="00C02676">
      <w:pPr>
        <w:jc w:val="both"/>
      </w:pPr>
    </w:p>
    <w:p w:rsidR="005C3010" w:rsidRPr="00153F36" w:rsidRDefault="005C3010" w:rsidP="00C02676">
      <w:pPr>
        <w:jc w:val="both"/>
        <w:rPr>
          <w:b/>
        </w:rPr>
      </w:pPr>
      <w:r w:rsidRPr="00153F36">
        <w:rPr>
          <w:b/>
        </w:rPr>
        <w:t>По типам отношений:</w:t>
      </w:r>
    </w:p>
    <w:p w:rsidR="005C3010" w:rsidRPr="00153F36" w:rsidRDefault="005C3010" w:rsidP="00C02676">
      <w:pPr>
        <w:jc w:val="both"/>
      </w:pPr>
      <w:r w:rsidRPr="00153F36">
        <w:t>бинарные (в которых отношения связывают два объекта);</w:t>
      </w:r>
    </w:p>
    <w:p w:rsidR="005C3010" w:rsidRPr="00153F36" w:rsidRDefault="005C3010" w:rsidP="00C02676">
      <w:pPr>
        <w:jc w:val="both"/>
      </w:pPr>
      <w:r w:rsidRPr="00153F36">
        <w:t>парные (в которых есть специальные отношения, связывающие более двух понятий).</w:t>
      </w:r>
    </w:p>
    <w:p w:rsidR="005C3010" w:rsidRPr="00153F36" w:rsidRDefault="005C3010" w:rsidP="00C02676">
      <w:pPr>
        <w:jc w:val="both"/>
      </w:pPr>
    </w:p>
    <w:p w:rsidR="005C3010" w:rsidRPr="00153F36" w:rsidRDefault="005C3010" w:rsidP="00C02676">
      <w:pPr>
        <w:jc w:val="both"/>
      </w:pPr>
      <w:r w:rsidRPr="00153F36">
        <w:t>Наиболее часто в семантических сетях используются следующие отношения:</w:t>
      </w:r>
    </w:p>
    <w:p w:rsidR="005C3010" w:rsidRPr="00153F36" w:rsidRDefault="005C3010" w:rsidP="00C02676">
      <w:pPr>
        <w:jc w:val="both"/>
      </w:pPr>
      <w:r w:rsidRPr="00153F36">
        <w:t>связи типа "часть-целое" ("класс-подкласс", "элемент-множество" и т.п.);</w:t>
      </w:r>
    </w:p>
    <w:p w:rsidR="005C3010" w:rsidRPr="00153F36" w:rsidRDefault="005C3010" w:rsidP="00C02676">
      <w:pPr>
        <w:jc w:val="both"/>
      </w:pPr>
      <w:r w:rsidRPr="00153F36">
        <w:t>функциональные связи (определяемые обычно глаголами "производит", "влияет"...);</w:t>
      </w:r>
    </w:p>
    <w:p w:rsidR="005C3010" w:rsidRPr="00153F36" w:rsidRDefault="005C3010" w:rsidP="00C02676">
      <w:pPr>
        <w:jc w:val="both"/>
      </w:pPr>
      <w:r w:rsidRPr="00153F36">
        <w:t>количественные (больше, меньше, равно...);</w:t>
      </w:r>
    </w:p>
    <w:p w:rsidR="005C3010" w:rsidRPr="00153F36" w:rsidRDefault="005C3010" w:rsidP="00C02676">
      <w:pPr>
        <w:jc w:val="both"/>
      </w:pPr>
      <w:r w:rsidRPr="00153F36">
        <w:t>пространственные (далеко от, близко от, за, под, над...);</w:t>
      </w:r>
    </w:p>
    <w:p w:rsidR="005C3010" w:rsidRPr="00153F36" w:rsidRDefault="005C3010" w:rsidP="00C02676">
      <w:pPr>
        <w:jc w:val="both"/>
      </w:pPr>
      <w:r w:rsidRPr="00153F36">
        <w:t>временные (раньше, позже, в течение...);</w:t>
      </w:r>
    </w:p>
    <w:p w:rsidR="005C3010" w:rsidRPr="00153F36" w:rsidRDefault="005C3010" w:rsidP="00C02676">
      <w:pPr>
        <w:jc w:val="both"/>
      </w:pPr>
      <w:r w:rsidRPr="00153F36">
        <w:t>атрибутивные связи (иметь свойство, иметь значение...);</w:t>
      </w:r>
    </w:p>
    <w:p w:rsidR="005C3010" w:rsidRPr="00153F36" w:rsidRDefault="005C3010" w:rsidP="00C02676">
      <w:pPr>
        <w:jc w:val="both"/>
      </w:pPr>
      <w:r w:rsidRPr="00153F36">
        <w:t>логические связи (и, или, не) и др.</w:t>
      </w:r>
    </w:p>
    <w:p w:rsidR="005C3010" w:rsidRPr="00153F36" w:rsidRDefault="005C3010" w:rsidP="00C02676">
      <w:pPr>
        <w:jc w:val="both"/>
      </w:pPr>
    </w:p>
    <w:p w:rsidR="005C3010" w:rsidRPr="00153F36" w:rsidRDefault="005C3010" w:rsidP="00C02676">
      <w:pPr>
        <w:jc w:val="both"/>
      </w:pPr>
      <w:r w:rsidRPr="00153F36">
        <w:t>Проблема поиска решения в базе знаний типа семантической сети сводится к задаче поиска фрагмента сети, соответствующего некоторой подсети, соответствующей поставленному вопросу.</w:t>
      </w:r>
    </w:p>
    <w:p w:rsidR="005C3010" w:rsidRPr="00153F36" w:rsidRDefault="005C3010" w:rsidP="00C02676">
      <w:pPr>
        <w:jc w:val="both"/>
      </w:pPr>
    </w:p>
    <w:p w:rsidR="005C3010" w:rsidRPr="00153F36" w:rsidRDefault="005C3010" w:rsidP="00C02676">
      <w:pPr>
        <w:jc w:val="both"/>
      </w:pPr>
      <w:r w:rsidRPr="00153F36">
        <w:rPr>
          <w:b/>
          <w:i/>
          <w:u w:val="single"/>
        </w:rPr>
        <w:t>Пример.</w:t>
      </w:r>
      <w:r w:rsidRPr="00153F36">
        <w:t xml:space="preserve"> На рисунке изображена семантическая сеть. В качестве вершин понятия: Человек, Иванов, Волга. Автомобиль, Вид транспорта. Двигатель.</w:t>
      </w:r>
    </w:p>
    <w:p w:rsidR="005C3010" w:rsidRPr="00153F36" w:rsidRDefault="000872D0" w:rsidP="00C02676">
      <w:pPr>
        <w:jc w:val="both"/>
      </w:pPr>
      <w:r>
        <w:fldChar w:fldCharType="begin"/>
      </w:r>
      <w:r>
        <w:instrText xml:space="preserve"> INCLUDEPICTURE  "http://www.ssti.ru/kpi/informatika/Content/biblio/b1/inform_man/image002-15.jpg" \* MERGEFORMATINET </w:instrText>
      </w:r>
      <w:r>
        <w:fldChar w:fldCharType="separate"/>
      </w:r>
      <w:r w:rsidR="00EE26A0">
        <w:fldChar w:fldCharType="begin"/>
      </w:r>
      <w:r w:rsidR="00EE26A0">
        <w:instrText xml:space="preserve"> </w:instrText>
      </w:r>
      <w:r w:rsidR="00EE26A0">
        <w:instrText>INCLUDEPICTUR</w:instrText>
      </w:r>
      <w:r w:rsidR="00EE26A0">
        <w:instrText>E  "http://www.ssti.ru/kpi/informatika/Content/biblio/b1/inform_man/image002-15.jpg" \* MERGEFORMATINET</w:instrText>
      </w:r>
      <w:r w:rsidR="00EE26A0">
        <w:instrText xml:space="preserve"> </w:instrText>
      </w:r>
      <w:r w:rsidR="00EE26A0">
        <w:fldChar w:fldCharType="separate"/>
      </w:r>
      <w:r w:rsidR="005005A2">
        <w:pict>
          <v:shape id="_x0000_i1053" type="#_x0000_t75" alt="" style="width:337.5pt;height:192pt">
            <v:imagedata r:id="rId84" r:href="rId85"/>
          </v:shape>
        </w:pict>
      </w:r>
      <w:r w:rsidR="00EE26A0">
        <w:fldChar w:fldCharType="end"/>
      </w:r>
      <w:r>
        <w:fldChar w:fldCharType="end"/>
      </w:r>
    </w:p>
    <w:p w:rsidR="005C3010" w:rsidRPr="00153F36" w:rsidRDefault="005C3010" w:rsidP="00C02676">
      <w:pPr>
        <w:jc w:val="both"/>
        <w:rPr>
          <w:i/>
        </w:rPr>
      </w:pPr>
      <w:r w:rsidRPr="00153F36">
        <w:rPr>
          <w:i/>
        </w:rPr>
        <w:t>Рис. Семантическая сеть.</w:t>
      </w:r>
    </w:p>
    <w:p w:rsidR="005C3010" w:rsidRPr="00153F36" w:rsidRDefault="005C3010" w:rsidP="00C02676">
      <w:pPr>
        <w:jc w:val="both"/>
      </w:pPr>
    </w:p>
    <w:p w:rsidR="005C3010" w:rsidRPr="00153F36" w:rsidRDefault="005C3010" w:rsidP="00C02676">
      <w:pPr>
        <w:jc w:val="both"/>
      </w:pPr>
      <w:r w:rsidRPr="00153F36">
        <w:rPr>
          <w:b/>
        </w:rPr>
        <w:t>Основное преимущество</w:t>
      </w:r>
      <w:r w:rsidRPr="00153F36">
        <w:t xml:space="preserve"> этой модели - в соответствии современным представлениям об организации долговременной памяти человека. </w:t>
      </w:r>
    </w:p>
    <w:p w:rsidR="005C3010" w:rsidRPr="00153F36" w:rsidRDefault="005C3010" w:rsidP="00C02676">
      <w:pPr>
        <w:jc w:val="both"/>
      </w:pPr>
    </w:p>
    <w:p w:rsidR="005C3010" w:rsidRPr="00153F36" w:rsidRDefault="005C3010" w:rsidP="00C02676">
      <w:pPr>
        <w:jc w:val="both"/>
      </w:pPr>
      <w:r w:rsidRPr="00153F36">
        <w:rPr>
          <w:b/>
        </w:rPr>
        <w:t xml:space="preserve">Недостаток </w:t>
      </w:r>
      <w:r w:rsidRPr="00153F36">
        <w:t>модели - сложность поиска вывода на семантической сети.</w:t>
      </w:r>
    </w:p>
    <w:p w:rsidR="005C3010" w:rsidRPr="00153F36" w:rsidRDefault="005C3010" w:rsidP="00C02676">
      <w:pPr>
        <w:jc w:val="both"/>
      </w:pPr>
      <w:r w:rsidRPr="00153F36">
        <w:lastRenderedPageBreak/>
        <w:t>Для реализации семантических сетей существуют специальные сетевые языки, например NET и др. Широко известны экспертные системы, использующие семантические сети в качестве языка представления знаний - PROSPECTOR, CASNBT, TORUS.</w:t>
      </w:r>
    </w:p>
    <w:p w:rsidR="005C3010" w:rsidRPr="00C02676" w:rsidRDefault="005C3010" w:rsidP="00C02676">
      <w:pPr>
        <w:pStyle w:val="a5"/>
        <w:rPr>
          <w:lang w:val="ru-RU"/>
        </w:rPr>
      </w:pPr>
      <w:r w:rsidRPr="00C02676">
        <w:rPr>
          <w:lang w:val="ru-RU"/>
        </w:rPr>
        <w:t>При формализации созданной семантической сети как правило используется ее матричное (или табличное) отображение.</w:t>
      </w:r>
    </w:p>
    <w:p w:rsidR="005C3010" w:rsidRPr="000808EA" w:rsidRDefault="005C3010" w:rsidP="00D510B3">
      <w:pPr>
        <w:spacing w:after="0" w:line="240" w:lineRule="auto"/>
        <w:ind w:left="360"/>
        <w:jc w:val="center"/>
        <w:rPr>
          <w:b/>
          <w:iCs/>
          <w:sz w:val="24"/>
          <w:szCs w:val="24"/>
          <w:highlight w:val="yellow"/>
        </w:rPr>
      </w:pPr>
    </w:p>
    <w:p w:rsidR="005C3010" w:rsidRPr="000872D0" w:rsidRDefault="005C3010" w:rsidP="00BC6B8C">
      <w:pPr>
        <w:pStyle w:val="a3"/>
        <w:tabs>
          <w:tab w:val="left" w:pos="3900"/>
        </w:tabs>
        <w:spacing w:after="0"/>
        <w:jc w:val="center"/>
        <w:rPr>
          <w:b/>
          <w:iCs/>
          <w:sz w:val="24"/>
          <w:szCs w:val="24"/>
        </w:rPr>
      </w:pPr>
      <w:r w:rsidRPr="000872D0">
        <w:rPr>
          <w:rFonts w:cs="Times New Roman"/>
          <w:b/>
          <w:sz w:val="24"/>
          <w:szCs w:val="24"/>
        </w:rPr>
        <w:t>ПРАКТИЧЕСКАЯ РАБОТА</w:t>
      </w:r>
      <w:r w:rsidRPr="000872D0">
        <w:rPr>
          <w:b/>
          <w:iCs/>
          <w:sz w:val="24"/>
          <w:szCs w:val="24"/>
        </w:rPr>
        <w:t xml:space="preserve"> № 35</w:t>
      </w:r>
    </w:p>
    <w:p w:rsidR="005C3010" w:rsidRPr="000872D0" w:rsidRDefault="005C3010" w:rsidP="00BC6B8C">
      <w:pPr>
        <w:pStyle w:val="a3"/>
        <w:tabs>
          <w:tab w:val="left" w:pos="3900"/>
        </w:tabs>
        <w:spacing w:after="0"/>
        <w:jc w:val="center"/>
        <w:rPr>
          <w:b/>
          <w:iCs/>
          <w:caps/>
          <w:sz w:val="24"/>
          <w:szCs w:val="24"/>
        </w:rPr>
      </w:pPr>
      <w:r w:rsidRPr="000872D0">
        <w:rPr>
          <w:b/>
          <w:iCs/>
          <w:caps/>
          <w:sz w:val="24"/>
          <w:szCs w:val="24"/>
        </w:rPr>
        <w:t>Создание сетевого сервера и сетевого клиента</w:t>
      </w:r>
    </w:p>
    <w:p w:rsidR="000872D0" w:rsidRDefault="000872D0" w:rsidP="000872D0">
      <w:pPr>
        <w:spacing w:after="0" w:line="360" w:lineRule="auto"/>
        <w:rPr>
          <w:b/>
        </w:rPr>
      </w:pPr>
    </w:p>
    <w:p w:rsidR="000872D0" w:rsidRDefault="000872D0" w:rsidP="000872D0">
      <w:pPr>
        <w:spacing w:after="0" w:line="360" w:lineRule="auto"/>
      </w:pPr>
      <w:r>
        <w:rPr>
          <w:b/>
        </w:rPr>
        <w:t>Цель работы:</w:t>
      </w:r>
      <w:r>
        <w:t xml:space="preserve"> Изучение протоколов семейства TCP/IP, функций и методов стандарта WINSOC</w:t>
      </w:r>
      <w:bookmarkStart w:id="44" w:name="_Hlt532483581"/>
      <w:r>
        <w:t>K</w:t>
      </w:r>
      <w:bookmarkEnd w:id="44"/>
      <w:r>
        <w:t>, определяющего сетевой интерфейс для программирования сокетов в ОС Microsoft Windows. Разработка программы-клиента в архитектуре взаимодействия “клиент-сервер” с использованием семейства протоколов TCP/IP.</w:t>
      </w:r>
      <w:r w:rsidRPr="000872D0">
        <w:t xml:space="preserve"> </w:t>
      </w:r>
      <w:r>
        <w:t>Разработка программы-сервера в архитектуре взаимодействия “клиент-сервер” с использованием семейства протоколов TCP/IP и библиотеки WinSock.</w:t>
      </w:r>
    </w:p>
    <w:p w:rsidR="000872D0" w:rsidRPr="000539F6" w:rsidRDefault="000872D0" w:rsidP="000872D0">
      <w:pPr>
        <w:pStyle w:val="a3"/>
        <w:spacing w:after="0" w:line="360" w:lineRule="auto"/>
        <w:ind w:left="766"/>
      </w:pPr>
      <w:r w:rsidRPr="000539F6">
        <w:t xml:space="preserve">Форма отчета: </w:t>
      </w:r>
    </w:p>
    <w:p w:rsidR="000872D0" w:rsidRPr="000539F6" w:rsidRDefault="000872D0" w:rsidP="000872D0">
      <w:pPr>
        <w:shd w:val="clear" w:color="auto" w:fill="FFFFFF"/>
        <w:spacing w:after="0" w:line="36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0872D0" w:rsidRPr="000539F6" w:rsidRDefault="000872D0" w:rsidP="000872D0">
      <w:pPr>
        <w:shd w:val="clear" w:color="auto" w:fill="FFFFFF"/>
        <w:spacing w:after="0" w:line="36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0872D0" w:rsidRPr="000539F6" w:rsidRDefault="000872D0" w:rsidP="000872D0">
      <w:pPr>
        <w:shd w:val="clear" w:color="auto" w:fill="FFFFFF"/>
        <w:spacing w:after="0" w:line="36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0872D0" w:rsidRPr="009575EF" w:rsidRDefault="000872D0" w:rsidP="000872D0">
      <w:pPr>
        <w:pStyle w:val="a5"/>
        <w:shd w:val="clear" w:color="auto" w:fill="FFFFFF"/>
        <w:spacing w:line="360" w:lineRule="auto"/>
        <w:ind w:firstLine="709"/>
        <w:jc w:val="both"/>
        <w:rPr>
          <w:b/>
          <w:szCs w:val="21"/>
          <w:lang w:val="ru-RU"/>
        </w:rPr>
      </w:pPr>
      <w:r w:rsidRPr="000539F6">
        <w:rPr>
          <w:b/>
          <w:szCs w:val="21"/>
          <w:lang w:val="ru-RU"/>
        </w:rPr>
        <w:t xml:space="preserve">Время выполнения: 2 ч </w:t>
      </w:r>
    </w:p>
    <w:p w:rsidR="000872D0" w:rsidRDefault="000872D0" w:rsidP="000872D0">
      <w:pPr>
        <w:spacing w:after="0" w:line="360" w:lineRule="auto"/>
      </w:pPr>
      <w:r>
        <w:rPr>
          <w:b/>
        </w:rPr>
        <w:t xml:space="preserve">Задание 1: </w:t>
      </w:r>
      <w:r>
        <w:t>Разработать программу клиента, которая должна:</w:t>
      </w:r>
    </w:p>
    <w:p w:rsidR="000872D0" w:rsidRDefault="000872D0" w:rsidP="000872D0">
      <w:pPr>
        <w:numPr>
          <w:ilvl w:val="0"/>
          <w:numId w:val="58"/>
        </w:numPr>
        <w:spacing w:after="0" w:line="360" w:lineRule="auto"/>
        <w:jc w:val="both"/>
      </w:pPr>
      <w:r>
        <w:t>запрашивать у пользователя адрес программы-сервера;</w:t>
      </w:r>
    </w:p>
    <w:p w:rsidR="000872D0" w:rsidRDefault="000872D0" w:rsidP="000872D0">
      <w:pPr>
        <w:numPr>
          <w:ilvl w:val="0"/>
          <w:numId w:val="58"/>
        </w:numPr>
        <w:spacing w:after="0" w:line="360" w:lineRule="auto"/>
        <w:jc w:val="both"/>
      </w:pPr>
      <w:r>
        <w:t>устанавливать соединение с сервером;</w:t>
      </w:r>
    </w:p>
    <w:p w:rsidR="000872D0" w:rsidRDefault="000872D0" w:rsidP="000872D0">
      <w:pPr>
        <w:numPr>
          <w:ilvl w:val="0"/>
          <w:numId w:val="58"/>
        </w:numPr>
        <w:spacing w:after="0" w:line="360" w:lineRule="auto"/>
        <w:jc w:val="both"/>
      </w:pPr>
      <w:r>
        <w:t>передавать на сервер данные;</w:t>
      </w:r>
    </w:p>
    <w:p w:rsidR="000872D0" w:rsidRDefault="000872D0" w:rsidP="000872D0">
      <w:pPr>
        <w:numPr>
          <w:ilvl w:val="0"/>
          <w:numId w:val="58"/>
        </w:numPr>
        <w:spacing w:after="0" w:line="360" w:lineRule="auto"/>
        <w:jc w:val="both"/>
      </w:pPr>
      <w:r>
        <w:t>принимать ответ от сервера и выводить его на экран;</w:t>
      </w:r>
    </w:p>
    <w:p w:rsidR="000872D0" w:rsidRDefault="000872D0" w:rsidP="000872D0">
      <w:pPr>
        <w:numPr>
          <w:ilvl w:val="0"/>
          <w:numId w:val="58"/>
        </w:numPr>
        <w:spacing w:after="0" w:line="360" w:lineRule="auto"/>
        <w:jc w:val="both"/>
      </w:pPr>
      <w:r>
        <w:t>закрывать соединение с сервером.</w:t>
      </w:r>
    </w:p>
    <w:p w:rsidR="000872D0" w:rsidRDefault="000872D0" w:rsidP="000872D0">
      <w:pPr>
        <w:spacing w:after="0" w:line="360" w:lineRule="auto"/>
        <w:jc w:val="both"/>
      </w:pPr>
      <w:r>
        <w:rPr>
          <w:b/>
        </w:rPr>
        <w:t>Основные сведения:</w:t>
      </w:r>
    </w:p>
    <w:p w:rsidR="000872D0" w:rsidRDefault="000872D0" w:rsidP="000872D0">
      <w:pPr>
        <w:spacing w:after="0" w:line="360" w:lineRule="auto"/>
        <w:jc w:val="both"/>
      </w:pPr>
      <w:r>
        <w:t xml:space="preserve">Для того чтобы установить связь с процессом, выполняющимся на другой ЭВМ, клиентская программа должна создать сокет. Сокет в любой современной системе представляет собой особый вид файла, из которого можно читать и в которой можно записывать двоичные данные. При операциях обмена с сокетом нет никакого контроля типов, эта задача возлагается на приложения. На схеме алгоритма (см. </w:t>
      </w:r>
      <w:r>
        <w:fldChar w:fldCharType="begin"/>
      </w:r>
      <w:r>
        <w:instrText xml:space="preserve"> REF _Ref534819775 \h  \* MERGEFORMAT </w:instrText>
      </w:r>
      <w:r>
        <w:fldChar w:fldCharType="separate"/>
      </w:r>
      <w:r>
        <w:t xml:space="preserve">Рисунок </w:t>
      </w:r>
      <w:r>
        <w:rPr>
          <w:noProof/>
        </w:rPr>
        <w:t>1</w:t>
      </w:r>
      <w:r>
        <w:fldChar w:fldCharType="end"/>
      </w:r>
      <w:r>
        <w:t xml:space="preserve">) блок “Создание сокета” подразумевает вызов функции socket, который в случае успеха создает сокет – потоковое или дейтаграммное – и семейство протоколов. В данном случае создается потоковый сокет и используется семейство протоколов TCP/IP. </w:t>
      </w:r>
    </w:p>
    <w:p w:rsidR="000872D0" w:rsidRDefault="000872D0" w:rsidP="000872D0">
      <w:pPr>
        <w:spacing w:after="0" w:line="360" w:lineRule="auto"/>
        <w:jc w:val="both"/>
      </w:pPr>
      <w:r>
        <w:t xml:space="preserve">Установка соединения с другим процессом заключается в обмене специальными пакетами и возможно только тогда, когда тот процесс ожидает приема соединений. В противном случае результат операции будет неудачным и будет получено сообщение о том, что-либо не удалось установить соединение, либо оно было разорвано (зависит от реализации). Для установки соединения требуется указать ЭВМ по IP-адресу или по доменному имени, которое обязательно должно быть преобразовано в IP-адрес, и процесс на этой ЭВМ (по целочисленному идентификатору, называемому портом). Все это реализуется при помощи функции connect. Если соединение успешно установлено, то сразу после вызова этой функции можно вести обмен с гарантированной доставкой пакетов. В противном случае работа невозможна. </w:t>
      </w:r>
    </w:p>
    <w:p w:rsidR="000872D0" w:rsidRDefault="000872D0" w:rsidP="000872D0">
      <w:pPr>
        <w:spacing w:after="0" w:line="360" w:lineRule="auto"/>
        <w:jc w:val="both"/>
      </w:pPr>
      <w:r>
        <w:lastRenderedPageBreak/>
        <w:t xml:space="preserve">Передача и прием данных, то есть обмен с сокетом, производится всеми доступными в системе средствами обмена с файлами, например, системные вызовы read и write в UNIX и Windows, библиотечные функции fprintf, fgets и т. д. Перед осуществлением передачи данные, если это необходимо, шифруются каким-либо алгоритмом. На принимающей стороне полученные данные дешифруются, и определяется (или опровергается) их подлинность, от результата чего зависит дальнейшая работа с этим клиентом. </w:t>
      </w:r>
    </w:p>
    <w:p w:rsidR="000872D0" w:rsidRDefault="000872D0" w:rsidP="000872D0">
      <w:pPr>
        <w:spacing w:after="0" w:line="360" w:lineRule="auto"/>
        <w:jc w:val="both"/>
      </w:pPr>
      <w:r>
        <w:t xml:space="preserve">Разрыв соединения означает обмен специальными пакетами и может производиться при помощи системного вызова close. Функция close уничтожает сокет, делая его непригодным к использованию (любая операция с ним будет заканчиваться неудачей). </w:t>
      </w:r>
    </w:p>
    <w:p w:rsidR="000872D0" w:rsidRDefault="000872D0" w:rsidP="000872D0">
      <w:pPr>
        <w:spacing w:after="0" w:line="360" w:lineRule="auto"/>
        <w:rPr>
          <w:b/>
        </w:rPr>
      </w:pPr>
      <w:r>
        <w:rPr>
          <w:b/>
        </w:rPr>
        <w:t xml:space="preserve">Задание 2: </w:t>
      </w:r>
      <w:r>
        <w:t>Разработать программу сервера, которая должна:</w:t>
      </w:r>
    </w:p>
    <w:p w:rsidR="000872D0" w:rsidRDefault="000872D0" w:rsidP="000872D0">
      <w:pPr>
        <w:numPr>
          <w:ilvl w:val="0"/>
          <w:numId w:val="59"/>
        </w:numPr>
        <w:spacing w:after="0" w:line="360" w:lineRule="auto"/>
      </w:pPr>
      <w:r>
        <w:t xml:space="preserve">ожидать запросов от программ клиентов на соединение; </w:t>
      </w:r>
    </w:p>
    <w:p w:rsidR="000872D0" w:rsidRDefault="000872D0" w:rsidP="000872D0">
      <w:pPr>
        <w:numPr>
          <w:ilvl w:val="0"/>
          <w:numId w:val="59"/>
        </w:numPr>
        <w:spacing w:after="0" w:line="360" w:lineRule="auto"/>
      </w:pPr>
      <w:r>
        <w:t xml:space="preserve">устанавливать соединение с клиентами; принимать данные от клиентов и выполнять их обработку; </w:t>
      </w:r>
    </w:p>
    <w:p w:rsidR="000872D0" w:rsidRDefault="000872D0" w:rsidP="000872D0">
      <w:pPr>
        <w:numPr>
          <w:ilvl w:val="0"/>
          <w:numId w:val="59"/>
        </w:numPr>
        <w:spacing w:after="0" w:line="360" w:lineRule="auto"/>
      </w:pPr>
      <w:r>
        <w:t>пересылать результат обработки клиенту.</w:t>
      </w:r>
    </w:p>
    <w:p w:rsidR="000872D0" w:rsidRDefault="000872D0" w:rsidP="000872D0">
      <w:pPr>
        <w:spacing w:after="0" w:line="360" w:lineRule="auto"/>
      </w:pPr>
      <w:r>
        <w:rPr>
          <w:b/>
        </w:rPr>
        <w:t>Основные сведения:</w:t>
      </w:r>
    </w:p>
    <w:p w:rsidR="000872D0" w:rsidRDefault="000872D0" w:rsidP="000872D0">
      <w:pPr>
        <w:spacing w:after="0" w:line="360" w:lineRule="auto"/>
      </w:pPr>
      <w:r>
        <w:t>Основной задачей серверной части является обработка. Обмен данными с клиентскими процессами есть важная составляющая часть этой задачи.</w:t>
      </w:r>
    </w:p>
    <w:p w:rsidR="000872D0" w:rsidRDefault="000872D0" w:rsidP="000872D0">
      <w:pPr>
        <w:spacing w:after="0" w:line="360" w:lineRule="auto"/>
      </w:pPr>
      <w:r>
        <w:t>Для того чтобы процессы-клиенты могли связаться с сервером, сервер создает сокет для обмена данными. На схеме алгорит</w:t>
      </w:r>
      <w:bookmarkStart w:id="45" w:name="_Hlt532484405"/>
      <w:r>
        <w:t>м</w:t>
      </w:r>
      <w:bookmarkEnd w:id="45"/>
      <w:r>
        <w:t xml:space="preserve">а (см. </w:t>
      </w:r>
      <w:r>
        <w:fldChar w:fldCharType="begin"/>
      </w:r>
      <w:r>
        <w:instrText xml:space="preserve"> REF _Ref534819775 \h </w:instrText>
      </w:r>
      <w:r>
        <w:fldChar w:fldCharType="separate"/>
      </w:r>
      <w:r>
        <w:t xml:space="preserve">Рисунок </w:t>
      </w:r>
      <w:r>
        <w:rPr>
          <w:noProof/>
        </w:rPr>
        <w:t>1</w:t>
      </w:r>
      <w:r>
        <w:fldChar w:fldCharType="end"/>
      </w:r>
      <w:r>
        <w:t>) это представлено блоком “Создание сокета”. Производится так же, как и в клиентской программе.</w:t>
      </w:r>
    </w:p>
    <w:p w:rsidR="000872D0" w:rsidRDefault="000872D0" w:rsidP="000872D0">
      <w:pPr>
        <w:spacing w:after="0" w:line="360" w:lineRule="auto"/>
      </w:pPr>
      <w:r>
        <w:t>Следующий блок – “Получение локального адреса” – принципиально важен. Он служит для того, чтобы все запросы на соединения, приходящие на данную ЭВМ и обращающиеся к указанному порту, операционная система направляла данному процессу. Операция производится посредством системного вызова bind, в котором указывается созданный ранее сокет, IP–адрес ЭВМ (как правило, это константа 0) и идентификатор процесса, т. е. порт. После этого, в случае успеха, программа сервера вызывает функцию listen, которая говорит операционной системе о том, что процесс ожидает поступления запросов на соединение к данному сокету и, что эти запросы нужно ставить в очередь указанной длины (в штуках).</w:t>
      </w:r>
    </w:p>
    <w:p w:rsidR="000872D0" w:rsidRDefault="000872D0" w:rsidP="000872D0">
      <w:pPr>
        <w:spacing w:after="0" w:line="360" w:lineRule="auto"/>
      </w:pPr>
      <w:r>
        <w:t>Получение запроса на соединение происходит тогда, когда клиентский процесс вошел в блок “Установка соединения”, т. е. вызвал функцию connect. ОС сервера при этом создает копию сокета, чтобы программа могла на первом экземпляре продолжить работу, а на другом – вести обмен с подключившимся клиентом. Следующий блок – “Создание нового потока” – подразумевает порождения новой параллельной ветки программы, которая будет вести обработку данных. В системах Windows это обычно нить (thread), создаваемая при помощи функции _beginthread, в UNIX-системах это новый процесс, создаваемый при помощи вызова fork.</w:t>
      </w:r>
    </w:p>
    <w:p w:rsidR="000872D0" w:rsidRDefault="000872D0" w:rsidP="000872D0">
      <w:pPr>
        <w:spacing w:after="0" w:line="360" w:lineRule="auto"/>
      </w:pPr>
      <w:r>
        <w:t>Передача и прием данных, т. е. обмен с сокетом, производится всеми доступными в системе средствами обмена с файлами, например: системные вызовы read и write в UNIX и Windows, библиотечные функции fprintf, fgets и т. д. После приема данных они дешифруются с целью, во-первых, получить открытый текст и, во-вторых, чтобы определить подлинность данных. Затем если установлена подлинность данных и получен корректный открытый текст, производится обработка данных. Перед отправкой клиенту результатов работы данные снова шифруются.</w:t>
      </w:r>
    </w:p>
    <w:p w:rsidR="005C3010" w:rsidRDefault="005C3010" w:rsidP="000872D0">
      <w:pPr>
        <w:pStyle w:val="1"/>
        <w:spacing w:before="67"/>
        <w:ind w:right="-1529"/>
        <w:jc w:val="center"/>
        <w:rPr>
          <w:rFonts w:ascii="Times New Roman" w:hAnsi="Times New Roman" w:cs="Times New Roman"/>
        </w:rPr>
      </w:pPr>
    </w:p>
    <w:p w:rsidR="005C3010" w:rsidRPr="004A4223" w:rsidRDefault="005C3010" w:rsidP="004A4223">
      <w:pPr>
        <w:pStyle w:val="1"/>
        <w:spacing w:before="67"/>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36</w:t>
      </w:r>
    </w:p>
    <w:p w:rsidR="005C3010" w:rsidRPr="004A4223" w:rsidRDefault="005C3010" w:rsidP="004A4223">
      <w:pPr>
        <w:pStyle w:val="1"/>
        <w:spacing w:before="67"/>
        <w:jc w:val="center"/>
        <w:rPr>
          <w:rFonts w:ascii="Times New Roman" w:hAnsi="Times New Roman" w:cs="Times New Roman"/>
        </w:rPr>
      </w:pPr>
      <w:r w:rsidRPr="004A4223">
        <w:rPr>
          <w:rFonts w:ascii="Times New Roman" w:hAnsi="Times New Roman" w:cs="Times New Roman"/>
        </w:rPr>
        <w:t>РАЗРАБОТКА ТЕСТОВОГО СЦЕНАРИЯ ПРОЕКТА</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получить навыки разработки тестовых сценариев.</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lastRenderedPageBreak/>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1"/>
        <w:spacing w:before="89"/>
        <w:rPr>
          <w:rFonts w:ascii="Times New Roman" w:hAnsi="Times New Roman" w:cs="Times New Roman"/>
        </w:rPr>
      </w:pPr>
      <w:r w:rsidRPr="004A4223">
        <w:rPr>
          <w:rFonts w:ascii="Times New Roman" w:hAnsi="Times New Roman" w:cs="Times New Roman"/>
        </w:rPr>
        <w:t>Теоретические вопросы</w:t>
      </w:r>
    </w:p>
    <w:p w:rsidR="005C3010" w:rsidRPr="004A4223" w:rsidRDefault="005C3010" w:rsidP="004A4223">
      <w:pPr>
        <w:pStyle w:val="a3"/>
        <w:spacing w:before="77" w:line="312" w:lineRule="auto"/>
        <w:ind w:left="766" w:right="3003"/>
        <w:rPr>
          <w:rFonts w:cs="Times New Roman"/>
          <w:sz w:val="24"/>
          <w:szCs w:val="24"/>
        </w:rPr>
      </w:pPr>
      <w:r w:rsidRPr="004A4223">
        <w:rPr>
          <w:rFonts w:cs="Times New Roman"/>
          <w:sz w:val="24"/>
          <w:szCs w:val="24"/>
        </w:rPr>
        <w:t>Оценка стоимости и причины ошибок в программном обеспечении. Виды и методы тестирования.</w:t>
      </w:r>
    </w:p>
    <w:p w:rsidR="005C3010" w:rsidRPr="004A4223" w:rsidRDefault="005C3010" w:rsidP="004A4223">
      <w:pPr>
        <w:pStyle w:val="a3"/>
        <w:ind w:left="766"/>
        <w:rPr>
          <w:rFonts w:cs="Times New Roman"/>
          <w:sz w:val="24"/>
          <w:szCs w:val="24"/>
        </w:rPr>
      </w:pPr>
      <w:r w:rsidRPr="004A4223">
        <w:rPr>
          <w:rFonts w:cs="Times New Roman"/>
          <w:sz w:val="24"/>
          <w:szCs w:val="24"/>
        </w:rPr>
        <w:t>Понятие теста.</w:t>
      </w:r>
    </w:p>
    <w:p w:rsidR="005C3010" w:rsidRPr="004A4223" w:rsidRDefault="005C3010" w:rsidP="004A4223">
      <w:pPr>
        <w:pStyle w:val="a3"/>
        <w:spacing w:before="84" w:line="312" w:lineRule="auto"/>
        <w:ind w:left="766" w:right="5244"/>
        <w:rPr>
          <w:rFonts w:cs="Times New Roman"/>
          <w:sz w:val="24"/>
          <w:szCs w:val="24"/>
        </w:rPr>
      </w:pPr>
      <w:r w:rsidRPr="004A4223">
        <w:rPr>
          <w:rFonts w:cs="Times New Roman"/>
          <w:sz w:val="24"/>
          <w:szCs w:val="24"/>
        </w:rPr>
        <w:t>Требования к разработке тестовых сценариев. Правила разработки тестовых сценариев.</w:t>
      </w:r>
    </w:p>
    <w:p w:rsidR="005C3010" w:rsidRPr="004A4223" w:rsidRDefault="005C3010" w:rsidP="004A4223">
      <w:pPr>
        <w:pStyle w:val="a3"/>
        <w:spacing w:line="276" w:lineRule="exact"/>
        <w:ind w:left="766"/>
        <w:rPr>
          <w:rFonts w:cs="Times New Roman"/>
          <w:sz w:val="24"/>
          <w:szCs w:val="24"/>
        </w:rPr>
      </w:pPr>
      <w:r w:rsidRPr="004A4223">
        <w:rPr>
          <w:rFonts w:cs="Times New Roman"/>
          <w:b/>
          <w:sz w:val="24"/>
          <w:szCs w:val="24"/>
        </w:rPr>
        <w:t xml:space="preserve">Задание № 1. </w:t>
      </w:r>
      <w:r w:rsidRPr="004A4223">
        <w:rPr>
          <w:rFonts w:cs="Times New Roman"/>
          <w:sz w:val="24"/>
          <w:szCs w:val="24"/>
        </w:rPr>
        <w:t>Написать программу решения квадратного уравнения ах</w:t>
      </w:r>
      <w:r w:rsidRPr="004A4223">
        <w:rPr>
          <w:rFonts w:cs="Times New Roman"/>
          <w:position w:val="9"/>
          <w:sz w:val="24"/>
          <w:szCs w:val="24"/>
        </w:rPr>
        <w:t xml:space="preserve">2 </w:t>
      </w:r>
      <w:r w:rsidRPr="004A4223">
        <w:rPr>
          <w:rFonts w:cs="Times New Roman"/>
          <w:sz w:val="24"/>
          <w:szCs w:val="24"/>
        </w:rPr>
        <w:t>+ bх + с = 0.</w:t>
      </w:r>
    </w:p>
    <w:p w:rsidR="005C3010" w:rsidRPr="004A4223" w:rsidRDefault="00EE26A0" w:rsidP="00DD7585">
      <w:pPr>
        <w:pStyle w:val="a3"/>
        <w:spacing w:before="82" w:line="297" w:lineRule="auto"/>
        <w:ind w:left="312" w:firstLine="454"/>
        <w:rPr>
          <w:rFonts w:cs="Times New Roman"/>
          <w:sz w:val="24"/>
          <w:szCs w:val="24"/>
        </w:rPr>
      </w:pPr>
      <w:r>
        <w:rPr>
          <w:noProof/>
          <w:lang w:eastAsia="ru-RU"/>
        </w:rPr>
        <w:pict>
          <v:shape id="_x0000_s1066" type="#_x0000_t75" style="position:absolute;left:0;text-align:left;margin-left:111.05pt;margin-top:50.45pt;width:401.35pt;height:229.5pt;z-index:-22;visibility:visible;mso-wrap-distance-left:0;mso-wrap-distance-right:0;mso-position-horizontal-relative:page">
            <v:imagedata r:id="rId86" o:title=""/>
            <w10:wrap type="topAndBottom" anchorx="page"/>
          </v:shape>
        </w:pict>
      </w:r>
      <w:r w:rsidR="005C3010" w:rsidRPr="004A4223">
        <w:rPr>
          <w:rFonts w:cs="Times New Roman"/>
          <w:b/>
          <w:sz w:val="24"/>
          <w:szCs w:val="24"/>
        </w:rPr>
        <w:t xml:space="preserve">Задание № 2. </w:t>
      </w:r>
      <w:r w:rsidR="005C3010" w:rsidRPr="004A4223">
        <w:rPr>
          <w:rFonts w:cs="Times New Roman"/>
          <w:sz w:val="24"/>
          <w:szCs w:val="24"/>
        </w:rPr>
        <w:t>Найти минимальный набор тестов для программы нахождения веще-ственных корней квадратного уравнения ах</w:t>
      </w:r>
      <w:r w:rsidR="005C3010" w:rsidRPr="004A4223">
        <w:rPr>
          <w:rFonts w:cs="Times New Roman"/>
          <w:position w:val="9"/>
          <w:sz w:val="24"/>
          <w:szCs w:val="24"/>
        </w:rPr>
        <w:t xml:space="preserve">2 </w:t>
      </w:r>
      <w:r w:rsidR="005C3010" w:rsidRPr="004A4223">
        <w:rPr>
          <w:rFonts w:cs="Times New Roman"/>
          <w:sz w:val="24"/>
          <w:szCs w:val="24"/>
        </w:rPr>
        <w:t xml:space="preserve">+ bх + с = 0. </w:t>
      </w:r>
      <w:r w:rsidR="005C3010">
        <w:rPr>
          <w:rFonts w:cs="Times New Roman"/>
          <w:sz w:val="24"/>
          <w:szCs w:val="24"/>
        </w:rPr>
        <w:t>Решение представлено в таблице.</w:t>
      </w:r>
    </w:p>
    <w:p w:rsidR="005C3010" w:rsidRPr="004A4223" w:rsidRDefault="005C3010" w:rsidP="004A4223">
      <w:pPr>
        <w:pStyle w:val="a3"/>
        <w:spacing w:line="312" w:lineRule="auto"/>
        <w:ind w:left="312" w:right="229" w:firstLine="454"/>
        <w:jc w:val="both"/>
        <w:rPr>
          <w:rFonts w:cs="Times New Roman"/>
          <w:sz w:val="24"/>
          <w:szCs w:val="24"/>
        </w:rPr>
      </w:pPr>
      <w:r w:rsidRPr="004A4223">
        <w:rPr>
          <w:rFonts w:cs="Times New Roman"/>
          <w:sz w:val="24"/>
          <w:szCs w:val="24"/>
        </w:rPr>
        <w:t>Таким образом, для этой программы предлагается минимальный набор функциональных тестов, исходя из 7 классов выходных данных.</w:t>
      </w:r>
    </w:p>
    <w:p w:rsidR="005C3010" w:rsidRPr="004A4223" w:rsidRDefault="005C3010" w:rsidP="004A4223">
      <w:pPr>
        <w:pStyle w:val="a3"/>
        <w:ind w:left="766"/>
        <w:rPr>
          <w:rFonts w:cs="Times New Roman"/>
          <w:sz w:val="24"/>
          <w:szCs w:val="24"/>
        </w:rPr>
      </w:pPr>
      <w:r w:rsidRPr="004A4223">
        <w:rPr>
          <w:rFonts w:cs="Times New Roman"/>
          <w:sz w:val="24"/>
          <w:szCs w:val="24"/>
        </w:rPr>
        <w:t>Заповеди по отладки программного средства, предложенные Г. Майерсом.</w:t>
      </w:r>
    </w:p>
    <w:p w:rsidR="005C3010" w:rsidRPr="004A4223" w:rsidRDefault="005C3010" w:rsidP="004A4223">
      <w:pPr>
        <w:pStyle w:val="a3"/>
        <w:spacing w:before="82" w:line="312" w:lineRule="auto"/>
        <w:ind w:left="312" w:right="230" w:firstLine="454"/>
        <w:jc w:val="both"/>
        <w:rPr>
          <w:rFonts w:cs="Times New Roman"/>
          <w:sz w:val="24"/>
          <w:szCs w:val="24"/>
        </w:rPr>
      </w:pPr>
      <w:r w:rsidRPr="004A4223">
        <w:rPr>
          <w:rFonts w:cs="Times New Roman"/>
          <w:sz w:val="24"/>
          <w:szCs w:val="24"/>
        </w:rPr>
        <w:t>Заповедь 1. Считайте тестирование ключевой задачей разработки ПС, поручайте его самым квалифицированным и одаренным программистам, нежелательно тестировать свою собственную программу.</w:t>
      </w:r>
    </w:p>
    <w:p w:rsidR="005C3010" w:rsidRPr="004A4223" w:rsidRDefault="005C3010" w:rsidP="004A4223">
      <w:pPr>
        <w:pStyle w:val="a3"/>
        <w:spacing w:before="1" w:line="312" w:lineRule="auto"/>
        <w:ind w:left="312" w:right="232" w:firstLine="454"/>
        <w:jc w:val="both"/>
        <w:rPr>
          <w:rFonts w:cs="Times New Roman"/>
          <w:sz w:val="24"/>
          <w:szCs w:val="24"/>
        </w:rPr>
      </w:pPr>
      <w:r w:rsidRPr="004A4223">
        <w:rPr>
          <w:rFonts w:cs="Times New Roman"/>
          <w:sz w:val="24"/>
          <w:szCs w:val="24"/>
        </w:rPr>
        <w:t>Заповедь 2. Хорош тот тест, для которого высока вероятность обнаружить ошибку, а не тот, который демонстрирует правильную работу программы.</w:t>
      </w:r>
    </w:p>
    <w:p w:rsidR="005C3010" w:rsidRPr="004A4223" w:rsidRDefault="005C3010" w:rsidP="004A4223">
      <w:pPr>
        <w:pStyle w:val="a3"/>
        <w:ind w:left="766"/>
        <w:rPr>
          <w:rFonts w:cs="Times New Roman"/>
          <w:sz w:val="24"/>
          <w:szCs w:val="24"/>
        </w:rPr>
      </w:pPr>
      <w:r w:rsidRPr="004A4223">
        <w:rPr>
          <w:rFonts w:cs="Times New Roman"/>
          <w:sz w:val="24"/>
          <w:szCs w:val="24"/>
        </w:rPr>
        <w:t>Заповедь 3. Готовьте тесты как для правильных, так и для неправильных данных.</w:t>
      </w:r>
    </w:p>
    <w:p w:rsidR="005C3010" w:rsidRPr="004A4223" w:rsidRDefault="005C3010" w:rsidP="004A4223">
      <w:pPr>
        <w:pStyle w:val="a3"/>
        <w:spacing w:before="82" w:line="312" w:lineRule="auto"/>
        <w:ind w:left="312" w:right="231" w:firstLine="454"/>
        <w:jc w:val="both"/>
        <w:rPr>
          <w:rFonts w:cs="Times New Roman"/>
          <w:sz w:val="24"/>
          <w:szCs w:val="24"/>
        </w:rPr>
      </w:pPr>
      <w:r w:rsidRPr="004A4223">
        <w:rPr>
          <w:rFonts w:cs="Times New Roman"/>
          <w:sz w:val="24"/>
          <w:szCs w:val="24"/>
        </w:rPr>
        <w:t>Заповедь 4. Документируйте пропуск тестов через компьютер, детально изучайте результаты каждого теста, избегайте тестов, пропуск которых нельзя повторить. Заповедь 5. Каждый модуль подключайте к программе только один раз, никогда не изменяйте программу, чтобы облегчить ее тестирование.</w:t>
      </w:r>
    </w:p>
    <w:p w:rsidR="005C3010" w:rsidRPr="004A4223" w:rsidRDefault="005C3010" w:rsidP="004A4223">
      <w:pPr>
        <w:pStyle w:val="a3"/>
        <w:spacing w:before="1" w:line="312" w:lineRule="auto"/>
        <w:ind w:left="312" w:right="222" w:firstLine="454"/>
        <w:jc w:val="both"/>
        <w:rPr>
          <w:rFonts w:cs="Times New Roman"/>
          <w:sz w:val="24"/>
          <w:szCs w:val="24"/>
        </w:rPr>
      </w:pPr>
      <w:r w:rsidRPr="004A4223">
        <w:rPr>
          <w:rFonts w:cs="Times New Roman"/>
          <w:sz w:val="24"/>
          <w:szCs w:val="24"/>
        </w:rPr>
        <w:lastRenderedPageBreak/>
        <w:t>Заповедь 6. Пропускайте заново все тесты, связанные с проверкой работы какой-либо программы ПС или ее взаимодействия с другими программами, если в нее были внесены изменения (например, в результате устранения ошибки).</w:t>
      </w:r>
    </w:p>
    <w:p w:rsidR="005C3010" w:rsidRDefault="005C3010" w:rsidP="004A4223">
      <w:pPr>
        <w:spacing w:line="312" w:lineRule="auto"/>
        <w:jc w:val="both"/>
        <w:rPr>
          <w:rFonts w:cs="Times New Roman"/>
          <w:sz w:val="24"/>
          <w:szCs w:val="24"/>
        </w:rPr>
      </w:pPr>
    </w:p>
    <w:p w:rsidR="005C3010" w:rsidRPr="004A4223" w:rsidRDefault="005C3010" w:rsidP="004A4223">
      <w:pPr>
        <w:pStyle w:val="a3"/>
        <w:spacing w:before="62" w:line="312" w:lineRule="auto"/>
        <w:ind w:left="312" w:firstLine="454"/>
        <w:rPr>
          <w:rFonts w:cs="Times New Roman"/>
          <w:sz w:val="24"/>
          <w:szCs w:val="24"/>
        </w:rPr>
      </w:pPr>
      <w:r w:rsidRPr="004A4223">
        <w:rPr>
          <w:rFonts w:cs="Times New Roman"/>
          <w:sz w:val="24"/>
          <w:szCs w:val="24"/>
        </w:rPr>
        <w:t>Задание № 6. Разработайте набор тестовых сценариев (как позитивных, так и негативных) для следующей программы:</w:t>
      </w:r>
    </w:p>
    <w:p w:rsidR="005C3010" w:rsidRPr="004A4223" w:rsidRDefault="00EE26A0" w:rsidP="004A4223">
      <w:pPr>
        <w:pStyle w:val="a3"/>
        <w:spacing w:line="314" w:lineRule="auto"/>
        <w:ind w:left="312" w:right="283" w:firstLine="454"/>
        <w:rPr>
          <w:rFonts w:cs="Times New Roman"/>
          <w:sz w:val="24"/>
          <w:szCs w:val="24"/>
        </w:rPr>
      </w:pPr>
      <w:r>
        <w:rPr>
          <w:noProof/>
          <w:lang w:eastAsia="ru-RU"/>
        </w:rPr>
        <w:pict>
          <v:shape id="image3.png" o:spid="_x0000_s1067" type="#_x0000_t75" style="position:absolute;left:0;text-align:left;margin-left:157.55pt;margin-top:38.75pt;width:308.35pt;height:35.7pt;z-index:-21;visibility:visible;mso-wrap-distance-left:0;mso-wrap-distance-right:0;mso-position-horizontal-relative:page">
            <v:imagedata r:id="rId87" o:title=""/>
            <w10:wrap type="topAndBottom" anchorx="page"/>
          </v:shape>
        </w:pict>
      </w:r>
      <w:r w:rsidR="005C3010" w:rsidRPr="004A4223">
        <w:rPr>
          <w:rFonts w:cs="Times New Roman"/>
          <w:sz w:val="24"/>
          <w:szCs w:val="24"/>
        </w:rPr>
        <w:t>Имеется консольное приложение (разработайте самостоятельно). Ему на вход подается 2 строки. На выходе приложение выдает число вхождений второй строки в первую. Например:</w:t>
      </w:r>
    </w:p>
    <w:p w:rsidR="005C3010" w:rsidRPr="004A4223" w:rsidRDefault="005C3010" w:rsidP="004A4223">
      <w:pPr>
        <w:pStyle w:val="a3"/>
        <w:spacing w:before="88"/>
        <w:ind w:left="766"/>
        <w:rPr>
          <w:rFonts w:cs="Times New Roman"/>
          <w:sz w:val="24"/>
          <w:szCs w:val="24"/>
        </w:rPr>
      </w:pPr>
      <w:r w:rsidRPr="004A4223">
        <w:rPr>
          <w:rFonts w:cs="Times New Roman"/>
          <w:sz w:val="24"/>
          <w:szCs w:val="24"/>
        </w:rPr>
        <w:t>Набор тестовых сценариев запишите в виде таблицы, приведенной выше.</w:t>
      </w:r>
    </w:p>
    <w:p w:rsidR="005C3010" w:rsidRDefault="005C3010" w:rsidP="004A4223">
      <w:pPr>
        <w:spacing w:before="84"/>
        <w:ind w:left="766"/>
        <w:rPr>
          <w:rFonts w:cs="Times New Roman"/>
          <w:sz w:val="24"/>
          <w:szCs w:val="24"/>
        </w:rPr>
      </w:pPr>
      <w:r w:rsidRPr="004A4223">
        <w:rPr>
          <w:rFonts w:cs="Times New Roman"/>
          <w:b/>
          <w:sz w:val="24"/>
          <w:szCs w:val="24"/>
        </w:rPr>
        <w:t xml:space="preserve">Задание № 3. </w:t>
      </w:r>
      <w:r w:rsidRPr="004A4223">
        <w:rPr>
          <w:rFonts w:cs="Times New Roman"/>
          <w:sz w:val="24"/>
          <w:szCs w:val="24"/>
        </w:rPr>
        <w:t>Оформите отчет.</w:t>
      </w:r>
    </w:p>
    <w:p w:rsidR="005C3010" w:rsidRPr="004A4223" w:rsidRDefault="005C3010" w:rsidP="004A4223">
      <w:pPr>
        <w:spacing w:before="84"/>
        <w:ind w:left="766"/>
        <w:rPr>
          <w:rFonts w:cs="Times New Roman"/>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37</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РАЗРАБОТКА ТЕСТОВЫХ ПАКЕТОВ</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получить навыки разработки тестовых пакетов.</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76" w:line="314" w:lineRule="auto"/>
        <w:ind w:left="766" w:right="1969"/>
        <w:rPr>
          <w:rFonts w:cs="Times New Roman"/>
          <w:sz w:val="24"/>
          <w:szCs w:val="24"/>
        </w:rPr>
      </w:pPr>
      <w:r w:rsidRPr="004A4223">
        <w:rPr>
          <w:rFonts w:cs="Times New Roman"/>
          <w:sz w:val="24"/>
          <w:szCs w:val="24"/>
        </w:rPr>
        <w:t>Системные основы разработки требований к сложным комплексам программ. Формализация эталонов требований и характеристик комплекса программ.</w:t>
      </w:r>
    </w:p>
    <w:p w:rsidR="005C3010" w:rsidRPr="004A4223" w:rsidRDefault="005C3010" w:rsidP="004A4223">
      <w:pPr>
        <w:pStyle w:val="a3"/>
        <w:spacing w:line="312" w:lineRule="auto"/>
        <w:ind w:left="312" w:firstLine="454"/>
        <w:rPr>
          <w:rFonts w:cs="Times New Roman"/>
          <w:sz w:val="24"/>
          <w:szCs w:val="24"/>
        </w:rPr>
      </w:pPr>
      <w:r w:rsidRPr="004A4223">
        <w:rPr>
          <w:rFonts w:cs="Times New Roman"/>
          <w:sz w:val="24"/>
          <w:szCs w:val="24"/>
        </w:rPr>
        <w:t>Формирование требований компонентов и модулей путем декомпозиции функций комплексов программ.</w:t>
      </w:r>
    </w:p>
    <w:p w:rsidR="005C3010" w:rsidRPr="004A4223" w:rsidRDefault="005C3010" w:rsidP="004A4223">
      <w:pPr>
        <w:pStyle w:val="a3"/>
        <w:ind w:left="766"/>
        <w:rPr>
          <w:rFonts w:cs="Times New Roman"/>
          <w:sz w:val="24"/>
          <w:szCs w:val="24"/>
        </w:rPr>
      </w:pPr>
      <w:r w:rsidRPr="004A4223">
        <w:rPr>
          <w:rFonts w:cs="Times New Roman"/>
          <w:sz w:val="24"/>
          <w:szCs w:val="24"/>
        </w:rPr>
        <w:t>Тестирование по принципу «белого ящика».</w:t>
      </w:r>
    </w:p>
    <w:p w:rsidR="005C3010" w:rsidRPr="004A4223" w:rsidRDefault="005C3010" w:rsidP="004A4223">
      <w:pPr>
        <w:pStyle w:val="a3"/>
        <w:spacing w:before="77" w:after="8" w:line="312" w:lineRule="auto"/>
        <w:ind w:left="312" w:right="228" w:firstLine="454"/>
        <w:jc w:val="both"/>
        <w:rPr>
          <w:rFonts w:cs="Times New Roman"/>
          <w:sz w:val="24"/>
          <w:szCs w:val="24"/>
        </w:rPr>
      </w:pPr>
      <w:r w:rsidRPr="004A4223">
        <w:rPr>
          <w:rFonts w:cs="Times New Roman"/>
          <w:b/>
          <w:sz w:val="24"/>
          <w:szCs w:val="24"/>
        </w:rPr>
        <w:t xml:space="preserve">Задание № 1. </w:t>
      </w:r>
      <w:r w:rsidRPr="004A4223">
        <w:rPr>
          <w:rFonts w:cs="Times New Roman"/>
          <w:sz w:val="24"/>
          <w:szCs w:val="24"/>
        </w:rPr>
        <w:t>В Древней Греции (II в. до н.э.) был известен шифр, называемый "квадрат Полибия". Шифровальная таблица представляла собой квадрат с пятью столбцами и пятью строками, которые нумеровались цифрами от 1 до 5. В каждую клетку такого квадрата записывалась одна буква. В результате каждой букве соответствовала пара чисел, и шифрование сводилось к замене буквы парой чисел. Для латинского алфавита квадрат Полибия имеет вид:</w:t>
      </w:r>
    </w:p>
    <w:p w:rsidR="005C3010" w:rsidRPr="004A4223" w:rsidRDefault="005005A2" w:rsidP="004A4223">
      <w:pPr>
        <w:pStyle w:val="a3"/>
        <w:ind w:left="3937"/>
        <w:rPr>
          <w:rFonts w:cs="Times New Roman"/>
          <w:sz w:val="24"/>
          <w:szCs w:val="24"/>
        </w:rPr>
      </w:pPr>
      <w:r>
        <w:rPr>
          <w:rFonts w:cs="Times New Roman"/>
          <w:noProof/>
          <w:sz w:val="24"/>
          <w:szCs w:val="24"/>
          <w:lang w:eastAsia="ru-RU"/>
        </w:rPr>
        <w:pict>
          <v:shape id="image4.png" o:spid="_x0000_i1054" type="#_x0000_t75" style="width:144.75pt;height:92.25pt;visibility:visible">
            <v:imagedata r:id="rId88" o:title=""/>
          </v:shape>
        </w:pict>
      </w:r>
    </w:p>
    <w:p w:rsidR="005C3010" w:rsidRPr="004A4223" w:rsidRDefault="005C3010" w:rsidP="004A4223">
      <w:pPr>
        <w:pStyle w:val="a3"/>
        <w:spacing w:before="62" w:line="312" w:lineRule="auto"/>
        <w:ind w:left="766" w:right="3512"/>
        <w:rPr>
          <w:rFonts w:cs="Times New Roman"/>
          <w:sz w:val="24"/>
          <w:szCs w:val="24"/>
        </w:rPr>
      </w:pPr>
      <w:r w:rsidRPr="004A4223">
        <w:rPr>
          <w:rFonts w:cs="Times New Roman"/>
          <w:sz w:val="24"/>
          <w:szCs w:val="24"/>
        </w:rPr>
        <w:lastRenderedPageBreak/>
        <w:t>Пользуясь изложенным способом создать программу, которая: а) зашифрует введенный текст и сохранит его в файл;</w:t>
      </w:r>
    </w:p>
    <w:tbl>
      <w:tblPr>
        <w:tblpPr w:leftFromText="180" w:rightFromText="180" w:vertAnchor="text" w:horzAnchor="margin" w:tblpXSpec="center" w:tblpY="5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1"/>
        <w:gridCol w:w="2323"/>
        <w:gridCol w:w="2321"/>
        <w:gridCol w:w="2324"/>
      </w:tblGrid>
      <w:tr w:rsidR="005C3010" w:rsidRPr="004A4223" w:rsidTr="003A3634">
        <w:trPr>
          <w:trHeight w:val="551"/>
        </w:trPr>
        <w:tc>
          <w:tcPr>
            <w:tcW w:w="2321" w:type="dxa"/>
          </w:tcPr>
          <w:p w:rsidR="005C3010" w:rsidRPr="003A3634" w:rsidRDefault="005C3010" w:rsidP="003A3634">
            <w:pPr>
              <w:pStyle w:val="TableParagraph"/>
              <w:spacing w:before="133"/>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Тест</w:t>
            </w:r>
          </w:p>
        </w:tc>
        <w:tc>
          <w:tcPr>
            <w:tcW w:w="2323" w:type="dxa"/>
          </w:tcPr>
          <w:p w:rsidR="005C3010" w:rsidRPr="003A3634" w:rsidRDefault="005C3010" w:rsidP="003A3634">
            <w:pPr>
              <w:pStyle w:val="TableParagraph"/>
              <w:spacing w:line="270"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Ожидаемый</w:t>
            </w:r>
          </w:p>
          <w:p w:rsidR="005C3010" w:rsidRPr="003A3634" w:rsidRDefault="005C3010" w:rsidP="003A3634">
            <w:pPr>
              <w:pStyle w:val="TableParagraph"/>
              <w:spacing w:line="261"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результат</w:t>
            </w:r>
          </w:p>
        </w:tc>
        <w:tc>
          <w:tcPr>
            <w:tcW w:w="2321" w:type="dxa"/>
          </w:tcPr>
          <w:p w:rsidR="005C3010" w:rsidRPr="003A3634" w:rsidRDefault="005C3010" w:rsidP="003A3634">
            <w:pPr>
              <w:pStyle w:val="TableParagraph"/>
              <w:spacing w:line="27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Фактический</w:t>
            </w:r>
          </w:p>
          <w:p w:rsidR="005C3010" w:rsidRPr="003A3634" w:rsidRDefault="005C3010" w:rsidP="003A3634">
            <w:pPr>
              <w:pStyle w:val="TableParagraph"/>
              <w:spacing w:line="261"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результат</w:t>
            </w:r>
          </w:p>
        </w:tc>
        <w:tc>
          <w:tcPr>
            <w:tcW w:w="2324" w:type="dxa"/>
          </w:tcPr>
          <w:p w:rsidR="005C3010" w:rsidRPr="003A3634" w:rsidRDefault="005C3010" w:rsidP="003A3634">
            <w:pPr>
              <w:pStyle w:val="TableParagraph"/>
              <w:spacing w:line="270"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Результат</w:t>
            </w:r>
          </w:p>
          <w:p w:rsidR="005C3010" w:rsidRPr="003A3634" w:rsidRDefault="005C3010" w:rsidP="003A3634">
            <w:pPr>
              <w:pStyle w:val="TableParagraph"/>
              <w:spacing w:line="261"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тестирования</w:t>
            </w:r>
          </w:p>
        </w:tc>
      </w:tr>
      <w:tr w:rsidR="005C3010" w:rsidRPr="004A4223" w:rsidTr="003A3634">
        <w:trPr>
          <w:trHeight w:val="278"/>
        </w:trPr>
        <w:tc>
          <w:tcPr>
            <w:tcW w:w="2321" w:type="dxa"/>
          </w:tcPr>
          <w:p w:rsidR="005C3010" w:rsidRPr="003A3634" w:rsidRDefault="005C3010" w:rsidP="003A3634">
            <w:pPr>
              <w:pStyle w:val="TableParagraph"/>
              <w:spacing w:line="259"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w:t>
            </w:r>
          </w:p>
        </w:tc>
        <w:tc>
          <w:tcPr>
            <w:tcW w:w="2323" w:type="dxa"/>
          </w:tcPr>
          <w:p w:rsidR="005C3010" w:rsidRPr="003A3634" w:rsidRDefault="005C3010" w:rsidP="003A3634">
            <w:pPr>
              <w:pStyle w:val="TableParagraph"/>
              <w:spacing w:line="259"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w:t>
            </w:r>
          </w:p>
        </w:tc>
        <w:tc>
          <w:tcPr>
            <w:tcW w:w="2321" w:type="dxa"/>
          </w:tcPr>
          <w:p w:rsidR="005C3010" w:rsidRPr="003A3634" w:rsidRDefault="005C3010" w:rsidP="003A3634">
            <w:pPr>
              <w:pStyle w:val="TableParagraph"/>
              <w:spacing w:line="25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w:t>
            </w:r>
          </w:p>
        </w:tc>
        <w:tc>
          <w:tcPr>
            <w:tcW w:w="2324" w:type="dxa"/>
          </w:tcPr>
          <w:p w:rsidR="005C3010" w:rsidRPr="003A3634" w:rsidRDefault="005C3010" w:rsidP="003A3634">
            <w:pPr>
              <w:pStyle w:val="TableParagraph"/>
              <w:spacing w:line="259"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w:t>
            </w:r>
          </w:p>
        </w:tc>
      </w:tr>
    </w:tbl>
    <w:p w:rsidR="005C3010" w:rsidRPr="004A4223" w:rsidRDefault="005C3010" w:rsidP="004A4223">
      <w:pPr>
        <w:pStyle w:val="a3"/>
        <w:ind w:left="766"/>
        <w:rPr>
          <w:rFonts w:cs="Times New Roman"/>
          <w:sz w:val="24"/>
          <w:szCs w:val="24"/>
        </w:rPr>
      </w:pPr>
      <w:r w:rsidRPr="004A4223">
        <w:rPr>
          <w:rFonts w:cs="Times New Roman"/>
          <w:sz w:val="24"/>
          <w:szCs w:val="24"/>
        </w:rPr>
        <w:t>б) считает зашифрованный текст из файла и расшифрует данный текст.</w:t>
      </w:r>
    </w:p>
    <w:p w:rsidR="005C3010" w:rsidRPr="004A4223" w:rsidRDefault="005C3010" w:rsidP="004A4223">
      <w:pPr>
        <w:pStyle w:val="a3"/>
        <w:spacing w:before="85" w:line="312" w:lineRule="auto"/>
        <w:ind w:left="312" w:right="228" w:firstLine="454"/>
        <w:jc w:val="both"/>
        <w:rPr>
          <w:rFonts w:cs="Times New Roman"/>
          <w:sz w:val="24"/>
          <w:szCs w:val="24"/>
        </w:rPr>
      </w:pPr>
      <w:r w:rsidRPr="004A4223">
        <w:rPr>
          <w:rFonts w:cs="Times New Roman"/>
          <w:b/>
          <w:sz w:val="24"/>
          <w:szCs w:val="24"/>
        </w:rPr>
        <w:t xml:space="preserve">Задание № 2. </w:t>
      </w:r>
      <w:r w:rsidRPr="004A4223">
        <w:rPr>
          <w:rFonts w:cs="Times New Roman"/>
          <w:sz w:val="24"/>
          <w:szCs w:val="24"/>
        </w:rPr>
        <w:t>Спроектировать тесты по принципу «белого ящика» для программы, разработанной в задании № 1. Выбрать несколько алгоритмов для тестирования и обозначить буквами или цифрами ветви этих алгоритмов. Выписать пути алгоритма, которые должны быть проверены тестами для выбранного метода тестирования. Записать тесты, которые позволят пройти по путям алгоритма. Протестировать разработанную вами программу. Результаты оформить в виде таблиц:</w:t>
      </w:r>
    </w:p>
    <w:p w:rsidR="005C3010" w:rsidRPr="004A4223" w:rsidRDefault="005C3010" w:rsidP="004A4223">
      <w:pPr>
        <w:pStyle w:val="a3"/>
        <w:spacing w:before="90"/>
        <w:ind w:left="766"/>
        <w:rPr>
          <w:rFonts w:cs="Times New Roman"/>
          <w:sz w:val="24"/>
          <w:szCs w:val="24"/>
        </w:rPr>
      </w:pPr>
      <w:r w:rsidRPr="004A4223">
        <w:rPr>
          <w:rFonts w:cs="Times New Roman"/>
          <w:b/>
          <w:sz w:val="24"/>
          <w:szCs w:val="24"/>
        </w:rPr>
        <w:t xml:space="preserve">Задание № 3. </w:t>
      </w:r>
      <w:r w:rsidRPr="004A4223">
        <w:rPr>
          <w:rFonts w:cs="Times New Roman"/>
          <w:sz w:val="24"/>
          <w:szCs w:val="24"/>
        </w:rPr>
        <w:t>Проверить все виды тестов и сделать выводы об их эффективности.</w:t>
      </w:r>
    </w:p>
    <w:p w:rsidR="005C3010" w:rsidRDefault="005C3010" w:rsidP="004A4223">
      <w:pPr>
        <w:spacing w:before="84"/>
        <w:ind w:left="766"/>
        <w:rPr>
          <w:rFonts w:cs="Times New Roman"/>
          <w:sz w:val="24"/>
          <w:szCs w:val="24"/>
        </w:rPr>
      </w:pPr>
      <w:r w:rsidRPr="004A4223">
        <w:rPr>
          <w:rFonts w:cs="Times New Roman"/>
          <w:b/>
          <w:sz w:val="24"/>
          <w:szCs w:val="24"/>
        </w:rPr>
        <w:t xml:space="preserve">Задание № 4. </w:t>
      </w:r>
      <w:r w:rsidRPr="004A4223">
        <w:rPr>
          <w:rFonts w:cs="Times New Roman"/>
          <w:sz w:val="24"/>
          <w:szCs w:val="24"/>
        </w:rPr>
        <w:t>Оформить отчет.</w:t>
      </w:r>
    </w:p>
    <w:p w:rsidR="005C3010" w:rsidRPr="004A4223" w:rsidRDefault="005C3010" w:rsidP="004A4223">
      <w:pPr>
        <w:spacing w:before="84"/>
        <w:ind w:left="766"/>
        <w:rPr>
          <w:rFonts w:cs="Times New Roman"/>
          <w:sz w:val="24"/>
          <w:szCs w:val="24"/>
        </w:rPr>
      </w:pPr>
    </w:p>
    <w:p w:rsidR="005C3010" w:rsidRPr="004A4223" w:rsidRDefault="005C3010" w:rsidP="004A4223">
      <w:pPr>
        <w:pStyle w:val="1"/>
        <w:spacing w:before="1" w:line="312" w:lineRule="auto"/>
        <w:ind w:left="312" w:right="1386" w:firstLine="454"/>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38</w:t>
      </w:r>
    </w:p>
    <w:p w:rsidR="005C3010" w:rsidRPr="004A4223" w:rsidRDefault="005C3010" w:rsidP="004A4223">
      <w:pPr>
        <w:pStyle w:val="1"/>
        <w:spacing w:before="1" w:line="312" w:lineRule="auto"/>
        <w:ind w:left="312" w:right="1386" w:firstLine="454"/>
        <w:jc w:val="center"/>
        <w:rPr>
          <w:rFonts w:ascii="Times New Roman" w:hAnsi="Times New Roman" w:cs="Times New Roman"/>
        </w:rPr>
      </w:pPr>
      <w:r w:rsidRPr="004A4223">
        <w:rPr>
          <w:rFonts w:ascii="Times New Roman" w:hAnsi="Times New Roman" w:cs="Times New Roman"/>
        </w:rPr>
        <w:t>ИСПОЛЬЗОВАНИЕ ИНСТРУМЕНТАРИЯ АНАЛИЗА КАЧЕСТВА</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получить навыки использования инструментария анализа качества.</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1"/>
        <w:spacing w:before="89"/>
        <w:rPr>
          <w:rFonts w:ascii="Times New Roman" w:hAnsi="Times New Roman" w:cs="Times New Roman"/>
        </w:rPr>
      </w:pPr>
      <w:r w:rsidRPr="004A4223">
        <w:rPr>
          <w:rFonts w:ascii="Times New Roman" w:hAnsi="Times New Roman" w:cs="Times New Roman"/>
        </w:rPr>
        <w:t>Теоретические вопросы</w:t>
      </w:r>
    </w:p>
    <w:p w:rsidR="005C3010" w:rsidRPr="004A4223" w:rsidRDefault="005C3010" w:rsidP="004A4223">
      <w:pPr>
        <w:pStyle w:val="a3"/>
        <w:spacing w:before="77" w:line="312" w:lineRule="auto"/>
        <w:ind w:left="766" w:right="1086"/>
        <w:rPr>
          <w:rFonts w:cs="Times New Roman"/>
          <w:sz w:val="24"/>
          <w:szCs w:val="24"/>
        </w:rPr>
      </w:pPr>
      <w:r w:rsidRPr="004A4223">
        <w:rPr>
          <w:rFonts w:cs="Times New Roman"/>
          <w:sz w:val="24"/>
          <w:szCs w:val="24"/>
        </w:rPr>
        <w:t>Общие требования к качеству функционирования сложных программных комплексов. Требования к характеристикам качества сложных программных комплексов.</w:t>
      </w:r>
    </w:p>
    <w:p w:rsidR="005C3010" w:rsidRPr="004A4223" w:rsidRDefault="005C3010" w:rsidP="004A4223">
      <w:pPr>
        <w:pStyle w:val="a3"/>
        <w:spacing w:before="1" w:line="312" w:lineRule="auto"/>
        <w:ind w:left="312" w:firstLine="454"/>
        <w:rPr>
          <w:rFonts w:cs="Times New Roman"/>
          <w:sz w:val="24"/>
          <w:szCs w:val="24"/>
        </w:rPr>
      </w:pPr>
      <w:r w:rsidRPr="004A4223">
        <w:rPr>
          <w:rFonts w:cs="Times New Roman"/>
          <w:sz w:val="24"/>
          <w:szCs w:val="24"/>
        </w:rPr>
        <w:t>Требования к эффективности использования ресурсов ЭВМ программным комплексом в реальном времени.</w:t>
      </w:r>
    </w:p>
    <w:p w:rsidR="005C3010" w:rsidRPr="004A4223" w:rsidRDefault="005C3010" w:rsidP="004A4223">
      <w:pPr>
        <w:pStyle w:val="a3"/>
        <w:ind w:left="766"/>
        <w:rPr>
          <w:rFonts w:cs="Times New Roman"/>
          <w:sz w:val="24"/>
          <w:szCs w:val="24"/>
        </w:rPr>
      </w:pPr>
      <w:r w:rsidRPr="004A4223">
        <w:rPr>
          <w:rFonts w:cs="Times New Roman"/>
          <w:sz w:val="24"/>
          <w:szCs w:val="24"/>
        </w:rPr>
        <w:t>Проверка корректности функциональных требований к сложным комплексам программ.</w:t>
      </w:r>
    </w:p>
    <w:p w:rsidR="005C3010" w:rsidRPr="004A4223" w:rsidRDefault="005C3010" w:rsidP="004A4223">
      <w:pPr>
        <w:pStyle w:val="a3"/>
        <w:spacing w:before="81" w:line="312" w:lineRule="auto"/>
        <w:ind w:left="312" w:right="283" w:firstLine="454"/>
        <w:rPr>
          <w:rFonts w:cs="Times New Roman"/>
          <w:sz w:val="24"/>
          <w:szCs w:val="24"/>
        </w:rPr>
      </w:pPr>
      <w:r w:rsidRPr="004A4223">
        <w:rPr>
          <w:rFonts w:cs="Times New Roman"/>
          <w:b/>
          <w:sz w:val="24"/>
          <w:szCs w:val="24"/>
        </w:rPr>
        <w:t xml:space="preserve">Задание № 1. </w:t>
      </w:r>
      <w:r w:rsidRPr="004A4223">
        <w:rPr>
          <w:rFonts w:cs="Times New Roman"/>
          <w:sz w:val="24"/>
          <w:szCs w:val="24"/>
        </w:rPr>
        <w:t>Написать программу, генерирующую массив вещественных чисел в диапазоне от –10 до 10 и определяющую все минимальные положительные</w:t>
      </w:r>
      <w:r w:rsidRPr="004A4223">
        <w:rPr>
          <w:rFonts w:cs="Times New Roman"/>
          <w:spacing w:val="-2"/>
          <w:sz w:val="24"/>
          <w:szCs w:val="24"/>
        </w:rPr>
        <w:t xml:space="preserve"> </w:t>
      </w:r>
      <w:r w:rsidRPr="004A4223">
        <w:rPr>
          <w:rFonts w:cs="Times New Roman"/>
          <w:sz w:val="24"/>
          <w:szCs w:val="24"/>
        </w:rPr>
        <w:t>элементы.</w:t>
      </w:r>
    </w:p>
    <w:p w:rsidR="005C3010" w:rsidRPr="004A4223" w:rsidRDefault="005C3010" w:rsidP="004A4223">
      <w:pPr>
        <w:spacing w:before="62"/>
        <w:rPr>
          <w:rFonts w:cs="Times New Roman"/>
          <w:sz w:val="24"/>
          <w:szCs w:val="24"/>
        </w:rPr>
      </w:pPr>
      <w:r w:rsidRPr="004A4223">
        <w:rPr>
          <w:rFonts w:cs="Times New Roman"/>
          <w:b/>
          <w:sz w:val="24"/>
          <w:szCs w:val="24"/>
        </w:rPr>
        <w:t xml:space="preserve">Задание № 2. </w:t>
      </w:r>
      <w:r w:rsidRPr="004A4223">
        <w:rPr>
          <w:rFonts w:cs="Times New Roman"/>
          <w:sz w:val="24"/>
          <w:szCs w:val="24"/>
        </w:rPr>
        <w:t>Оценить эффективность разработанной программы:</w:t>
      </w: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1829"/>
        <w:gridCol w:w="2014"/>
        <w:gridCol w:w="1839"/>
        <w:gridCol w:w="1877"/>
      </w:tblGrid>
      <w:tr w:rsidR="005C3010" w:rsidRPr="004A4223" w:rsidTr="003A3634">
        <w:trPr>
          <w:trHeight w:val="275"/>
        </w:trPr>
        <w:tc>
          <w:tcPr>
            <w:tcW w:w="1831" w:type="dxa"/>
          </w:tcPr>
          <w:p w:rsidR="005C3010" w:rsidRPr="003A3634" w:rsidRDefault="005C3010" w:rsidP="003A3634">
            <w:pPr>
              <w:pStyle w:val="TableParagraph"/>
              <w:ind w:left="0"/>
              <w:rPr>
                <w:rFonts w:ascii="Times New Roman" w:hAnsi="Times New Roman" w:cs="Times New Roman"/>
                <w:sz w:val="24"/>
                <w:szCs w:val="24"/>
              </w:rPr>
            </w:pPr>
          </w:p>
        </w:tc>
        <w:tc>
          <w:tcPr>
            <w:tcW w:w="3843" w:type="dxa"/>
            <w:gridSpan w:val="2"/>
          </w:tcPr>
          <w:p w:rsidR="005C3010" w:rsidRPr="003A3634" w:rsidRDefault="005C3010" w:rsidP="003A3634">
            <w:pPr>
              <w:pStyle w:val="TableParagraph"/>
              <w:spacing w:line="256" w:lineRule="exact"/>
              <w:ind w:left="847"/>
              <w:rPr>
                <w:rFonts w:ascii="Times New Roman" w:hAnsi="Times New Roman" w:cs="Times New Roman"/>
                <w:sz w:val="24"/>
                <w:szCs w:val="24"/>
                <w:lang w:val="en-US"/>
              </w:rPr>
            </w:pPr>
            <w:r w:rsidRPr="003A3634">
              <w:rPr>
                <w:rFonts w:ascii="Times New Roman" w:hAnsi="Times New Roman" w:cs="Times New Roman"/>
                <w:sz w:val="24"/>
                <w:szCs w:val="24"/>
                <w:lang w:val="en-US"/>
              </w:rPr>
              <w:t>Исходная программа</w:t>
            </w:r>
          </w:p>
        </w:tc>
        <w:tc>
          <w:tcPr>
            <w:tcW w:w="3716" w:type="dxa"/>
            <w:gridSpan w:val="2"/>
          </w:tcPr>
          <w:p w:rsidR="005C3010" w:rsidRPr="003A3634" w:rsidRDefault="005C3010" w:rsidP="003A3634">
            <w:pPr>
              <w:pStyle w:val="TableParagraph"/>
              <w:spacing w:line="256" w:lineRule="exact"/>
              <w:ind w:left="629"/>
              <w:rPr>
                <w:rFonts w:ascii="Times New Roman" w:hAnsi="Times New Roman" w:cs="Times New Roman"/>
                <w:sz w:val="24"/>
                <w:szCs w:val="24"/>
                <w:lang w:val="en-US"/>
              </w:rPr>
            </w:pPr>
            <w:r w:rsidRPr="003A3634">
              <w:rPr>
                <w:rFonts w:ascii="Times New Roman" w:hAnsi="Times New Roman" w:cs="Times New Roman"/>
                <w:sz w:val="24"/>
                <w:szCs w:val="24"/>
                <w:lang w:val="en-US"/>
              </w:rPr>
              <w:t>Улучшенная программа</w:t>
            </w:r>
          </w:p>
        </w:tc>
      </w:tr>
      <w:tr w:rsidR="005C3010" w:rsidRPr="004A4223" w:rsidTr="003A3634">
        <w:trPr>
          <w:trHeight w:val="554"/>
        </w:trPr>
        <w:tc>
          <w:tcPr>
            <w:tcW w:w="1831"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29" w:type="dxa"/>
          </w:tcPr>
          <w:p w:rsidR="005C3010" w:rsidRPr="003A3634" w:rsidRDefault="005C3010" w:rsidP="003A3634">
            <w:pPr>
              <w:pStyle w:val="TableParagraph"/>
              <w:spacing w:before="133"/>
              <w:ind w:left="319"/>
              <w:rPr>
                <w:rFonts w:ascii="Times New Roman" w:hAnsi="Times New Roman" w:cs="Times New Roman"/>
                <w:sz w:val="24"/>
                <w:szCs w:val="24"/>
                <w:lang w:val="en-US"/>
              </w:rPr>
            </w:pPr>
            <w:r w:rsidRPr="003A3634">
              <w:rPr>
                <w:rFonts w:ascii="Times New Roman" w:hAnsi="Times New Roman" w:cs="Times New Roman"/>
                <w:sz w:val="24"/>
                <w:szCs w:val="24"/>
                <w:lang w:val="en-US"/>
              </w:rPr>
              <w:t>Недостатки</w:t>
            </w:r>
          </w:p>
        </w:tc>
        <w:tc>
          <w:tcPr>
            <w:tcW w:w="2014" w:type="dxa"/>
          </w:tcPr>
          <w:p w:rsidR="005C3010" w:rsidRPr="003A3634" w:rsidRDefault="005C3010" w:rsidP="003A3634">
            <w:pPr>
              <w:pStyle w:val="TableParagraph"/>
              <w:spacing w:line="273" w:lineRule="exact"/>
              <w:ind w:left="154" w:right="148"/>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Количественная</w:t>
            </w:r>
          </w:p>
          <w:p w:rsidR="005C3010" w:rsidRPr="003A3634" w:rsidRDefault="005C3010" w:rsidP="003A3634">
            <w:pPr>
              <w:pStyle w:val="TableParagraph"/>
              <w:spacing w:line="261" w:lineRule="exact"/>
              <w:ind w:left="154" w:right="144"/>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оценка</w:t>
            </w:r>
          </w:p>
        </w:tc>
        <w:tc>
          <w:tcPr>
            <w:tcW w:w="1839" w:type="dxa"/>
          </w:tcPr>
          <w:p w:rsidR="005C3010" w:rsidRPr="003A3634" w:rsidRDefault="005C3010" w:rsidP="003A3634">
            <w:pPr>
              <w:pStyle w:val="TableParagraph"/>
              <w:spacing w:before="133"/>
              <w:ind w:left="324"/>
              <w:rPr>
                <w:rFonts w:ascii="Times New Roman" w:hAnsi="Times New Roman" w:cs="Times New Roman"/>
                <w:sz w:val="24"/>
                <w:szCs w:val="24"/>
                <w:lang w:val="en-US"/>
              </w:rPr>
            </w:pPr>
            <w:r w:rsidRPr="003A3634">
              <w:rPr>
                <w:rFonts w:ascii="Times New Roman" w:hAnsi="Times New Roman" w:cs="Times New Roman"/>
                <w:sz w:val="24"/>
                <w:szCs w:val="24"/>
                <w:lang w:val="en-US"/>
              </w:rPr>
              <w:t>Улучшения</w:t>
            </w:r>
          </w:p>
        </w:tc>
        <w:tc>
          <w:tcPr>
            <w:tcW w:w="1877" w:type="dxa"/>
          </w:tcPr>
          <w:p w:rsidR="005C3010" w:rsidRPr="003A3634" w:rsidRDefault="005C3010" w:rsidP="003A3634">
            <w:pPr>
              <w:pStyle w:val="TableParagraph"/>
              <w:spacing w:line="273" w:lineRule="exact"/>
              <w:ind w:left="87" w:right="78"/>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Количественная</w:t>
            </w:r>
          </w:p>
          <w:p w:rsidR="005C3010" w:rsidRPr="003A3634" w:rsidRDefault="005C3010" w:rsidP="003A3634">
            <w:pPr>
              <w:pStyle w:val="TableParagraph"/>
              <w:spacing w:line="261" w:lineRule="exact"/>
              <w:ind w:left="87" w:right="74"/>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оценка</w:t>
            </w:r>
          </w:p>
        </w:tc>
      </w:tr>
      <w:tr w:rsidR="005C3010" w:rsidRPr="004A4223" w:rsidTr="003A3634">
        <w:trPr>
          <w:trHeight w:val="551"/>
        </w:trPr>
        <w:tc>
          <w:tcPr>
            <w:tcW w:w="1831" w:type="dxa"/>
          </w:tcPr>
          <w:p w:rsidR="005C3010" w:rsidRPr="003A3634" w:rsidRDefault="005C3010" w:rsidP="003A3634">
            <w:pPr>
              <w:pStyle w:val="TableParagraph"/>
              <w:spacing w:line="270"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Время</w:t>
            </w:r>
          </w:p>
          <w:p w:rsidR="005C3010" w:rsidRPr="003A3634" w:rsidRDefault="005C3010" w:rsidP="003A3634">
            <w:pPr>
              <w:pStyle w:val="TableParagraph"/>
              <w:spacing w:line="261"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выполнения</w:t>
            </w:r>
          </w:p>
        </w:tc>
        <w:tc>
          <w:tcPr>
            <w:tcW w:w="182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014"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3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77"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551"/>
        </w:trPr>
        <w:tc>
          <w:tcPr>
            <w:tcW w:w="1831" w:type="dxa"/>
          </w:tcPr>
          <w:p w:rsidR="005C3010" w:rsidRPr="003A3634" w:rsidRDefault="005C3010" w:rsidP="003A3634">
            <w:pPr>
              <w:pStyle w:val="TableParagraph"/>
              <w:spacing w:line="270"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Оперативная</w:t>
            </w:r>
          </w:p>
          <w:p w:rsidR="005C3010" w:rsidRPr="003A3634" w:rsidRDefault="005C3010" w:rsidP="003A3634">
            <w:pPr>
              <w:pStyle w:val="TableParagraph"/>
              <w:spacing w:line="261"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память</w:t>
            </w:r>
          </w:p>
        </w:tc>
        <w:tc>
          <w:tcPr>
            <w:tcW w:w="182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014"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3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77"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551"/>
        </w:trPr>
        <w:tc>
          <w:tcPr>
            <w:tcW w:w="1831" w:type="dxa"/>
          </w:tcPr>
          <w:p w:rsidR="005C3010" w:rsidRPr="003A3634" w:rsidRDefault="005C3010" w:rsidP="003A3634">
            <w:pPr>
              <w:pStyle w:val="TableParagraph"/>
              <w:spacing w:line="270"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Внешняя</w:t>
            </w:r>
          </w:p>
          <w:p w:rsidR="005C3010" w:rsidRPr="003A3634" w:rsidRDefault="005C3010" w:rsidP="003A3634">
            <w:pPr>
              <w:pStyle w:val="TableParagraph"/>
              <w:spacing w:line="261"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память</w:t>
            </w:r>
          </w:p>
        </w:tc>
        <w:tc>
          <w:tcPr>
            <w:tcW w:w="182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014"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39"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77" w:type="dxa"/>
          </w:tcPr>
          <w:p w:rsidR="005C3010" w:rsidRPr="003A3634" w:rsidRDefault="005C3010" w:rsidP="003A3634">
            <w:pPr>
              <w:pStyle w:val="TableParagraph"/>
              <w:ind w:left="0"/>
              <w:rPr>
                <w:rFonts w:ascii="Times New Roman" w:hAnsi="Times New Roman" w:cs="Times New Roman"/>
                <w:sz w:val="24"/>
                <w:szCs w:val="24"/>
                <w:lang w:val="en-US"/>
              </w:rPr>
            </w:pPr>
          </w:p>
        </w:tc>
      </w:tr>
    </w:tbl>
    <w:p w:rsidR="005C3010" w:rsidRPr="004A4223" w:rsidRDefault="005C3010" w:rsidP="004A4223">
      <w:pPr>
        <w:pStyle w:val="a3"/>
        <w:rPr>
          <w:rFonts w:cs="Times New Roman"/>
          <w:sz w:val="24"/>
          <w:szCs w:val="24"/>
        </w:rPr>
      </w:pPr>
    </w:p>
    <w:p w:rsidR="005C3010" w:rsidRPr="004A4223" w:rsidRDefault="005C3010" w:rsidP="004A4223">
      <w:pPr>
        <w:spacing w:before="90"/>
        <w:ind w:left="766"/>
        <w:rPr>
          <w:rFonts w:cs="Times New Roman"/>
          <w:sz w:val="24"/>
          <w:szCs w:val="24"/>
        </w:rPr>
      </w:pPr>
      <w:r w:rsidRPr="004A4223">
        <w:rPr>
          <w:rFonts w:cs="Times New Roman"/>
          <w:b/>
          <w:sz w:val="24"/>
          <w:szCs w:val="24"/>
        </w:rPr>
        <w:t xml:space="preserve">Задание № 3. </w:t>
      </w:r>
      <w:r w:rsidRPr="004A4223">
        <w:rPr>
          <w:rFonts w:cs="Times New Roman"/>
          <w:sz w:val="24"/>
          <w:szCs w:val="24"/>
        </w:rPr>
        <w:t>Оценить качество разработанной программы:</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1858"/>
        <w:gridCol w:w="1995"/>
        <w:gridCol w:w="1858"/>
        <w:gridCol w:w="1860"/>
      </w:tblGrid>
      <w:tr w:rsidR="005C3010" w:rsidRPr="004A4223" w:rsidTr="003A3634">
        <w:trPr>
          <w:trHeight w:val="551"/>
        </w:trPr>
        <w:tc>
          <w:tcPr>
            <w:tcW w:w="1855" w:type="dxa"/>
          </w:tcPr>
          <w:p w:rsidR="005C3010" w:rsidRPr="003A3634" w:rsidRDefault="005C3010" w:rsidP="003A3634">
            <w:pPr>
              <w:pStyle w:val="TableParagraph"/>
              <w:ind w:left="0"/>
              <w:rPr>
                <w:rFonts w:ascii="Times New Roman" w:hAnsi="Times New Roman" w:cs="Times New Roman"/>
                <w:sz w:val="24"/>
                <w:szCs w:val="24"/>
              </w:rPr>
            </w:pPr>
          </w:p>
        </w:tc>
        <w:tc>
          <w:tcPr>
            <w:tcW w:w="1858" w:type="dxa"/>
          </w:tcPr>
          <w:p w:rsidR="005C3010" w:rsidRPr="003A3634" w:rsidRDefault="005C3010" w:rsidP="003A3634">
            <w:pPr>
              <w:pStyle w:val="TableParagraph"/>
              <w:spacing w:before="131"/>
              <w:ind w:left="211"/>
              <w:rPr>
                <w:rFonts w:ascii="Times New Roman" w:hAnsi="Times New Roman" w:cs="Times New Roman"/>
                <w:sz w:val="24"/>
                <w:szCs w:val="24"/>
                <w:lang w:val="en-US"/>
              </w:rPr>
            </w:pPr>
            <w:r w:rsidRPr="003A3634">
              <w:rPr>
                <w:rFonts w:ascii="Times New Roman" w:hAnsi="Times New Roman" w:cs="Times New Roman"/>
                <w:sz w:val="24"/>
                <w:szCs w:val="24"/>
                <w:lang w:val="en-US"/>
              </w:rPr>
              <w:t>Правильность</w:t>
            </w:r>
          </w:p>
        </w:tc>
        <w:tc>
          <w:tcPr>
            <w:tcW w:w="1995" w:type="dxa"/>
          </w:tcPr>
          <w:p w:rsidR="005C3010" w:rsidRPr="003A3634" w:rsidRDefault="005C3010" w:rsidP="003A3634">
            <w:pPr>
              <w:pStyle w:val="TableParagraph"/>
              <w:spacing w:before="131"/>
              <w:rPr>
                <w:rFonts w:ascii="Times New Roman" w:hAnsi="Times New Roman" w:cs="Times New Roman"/>
                <w:sz w:val="24"/>
                <w:szCs w:val="24"/>
                <w:lang w:val="en-US"/>
              </w:rPr>
            </w:pPr>
            <w:r w:rsidRPr="003A3634">
              <w:rPr>
                <w:rFonts w:ascii="Times New Roman" w:hAnsi="Times New Roman" w:cs="Times New Roman"/>
                <w:sz w:val="24"/>
                <w:szCs w:val="24"/>
                <w:lang w:val="en-US"/>
              </w:rPr>
              <w:t>Универсальность</w:t>
            </w:r>
          </w:p>
        </w:tc>
        <w:tc>
          <w:tcPr>
            <w:tcW w:w="1858" w:type="dxa"/>
          </w:tcPr>
          <w:p w:rsidR="005C3010" w:rsidRPr="003A3634" w:rsidRDefault="005C3010" w:rsidP="003A3634">
            <w:pPr>
              <w:pStyle w:val="TableParagraph"/>
              <w:spacing w:before="131"/>
              <w:ind w:left="148"/>
              <w:rPr>
                <w:rFonts w:ascii="Times New Roman" w:hAnsi="Times New Roman" w:cs="Times New Roman"/>
                <w:sz w:val="24"/>
                <w:szCs w:val="24"/>
                <w:lang w:val="en-US"/>
              </w:rPr>
            </w:pPr>
            <w:r w:rsidRPr="003A3634">
              <w:rPr>
                <w:rFonts w:ascii="Times New Roman" w:hAnsi="Times New Roman" w:cs="Times New Roman"/>
                <w:sz w:val="24"/>
                <w:szCs w:val="24"/>
                <w:lang w:val="en-US"/>
              </w:rPr>
              <w:t>Проверяемость</w:t>
            </w:r>
          </w:p>
        </w:tc>
        <w:tc>
          <w:tcPr>
            <w:tcW w:w="1860" w:type="dxa"/>
          </w:tcPr>
          <w:p w:rsidR="005C3010" w:rsidRPr="003A3634" w:rsidRDefault="005C3010" w:rsidP="003A3634">
            <w:pPr>
              <w:pStyle w:val="TableParagraph"/>
              <w:spacing w:line="270" w:lineRule="exact"/>
              <w:ind w:left="296" w:right="288"/>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Точность</w:t>
            </w:r>
          </w:p>
          <w:p w:rsidR="005C3010" w:rsidRPr="003A3634" w:rsidRDefault="005C3010" w:rsidP="003A3634">
            <w:pPr>
              <w:pStyle w:val="TableParagraph"/>
              <w:spacing w:line="261" w:lineRule="exact"/>
              <w:ind w:left="300" w:right="288"/>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результатов</w:t>
            </w:r>
          </w:p>
        </w:tc>
      </w:tr>
      <w:tr w:rsidR="005C3010" w:rsidRPr="004A4223" w:rsidTr="003A3634">
        <w:trPr>
          <w:trHeight w:val="275"/>
        </w:trPr>
        <w:tc>
          <w:tcPr>
            <w:tcW w:w="1855" w:type="dxa"/>
          </w:tcPr>
          <w:p w:rsidR="005C3010" w:rsidRPr="003A3634" w:rsidRDefault="005C3010" w:rsidP="003A3634">
            <w:pPr>
              <w:pStyle w:val="TableParagraph"/>
              <w:spacing w:line="256"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Недостатки</w:t>
            </w:r>
          </w:p>
        </w:tc>
        <w:tc>
          <w:tcPr>
            <w:tcW w:w="185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995"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5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60"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275"/>
        </w:trPr>
        <w:tc>
          <w:tcPr>
            <w:tcW w:w="1855" w:type="dxa"/>
          </w:tcPr>
          <w:p w:rsidR="005C3010" w:rsidRPr="003A3634" w:rsidRDefault="005C3010" w:rsidP="003A3634">
            <w:pPr>
              <w:pStyle w:val="TableParagraph"/>
              <w:spacing w:line="256"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Оценка</w:t>
            </w:r>
          </w:p>
        </w:tc>
        <w:tc>
          <w:tcPr>
            <w:tcW w:w="185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995"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5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60" w:type="dxa"/>
          </w:tcPr>
          <w:p w:rsidR="005C3010" w:rsidRPr="003A3634" w:rsidRDefault="005C3010" w:rsidP="003A3634">
            <w:pPr>
              <w:pStyle w:val="TableParagraph"/>
              <w:ind w:left="0"/>
              <w:rPr>
                <w:rFonts w:ascii="Times New Roman" w:hAnsi="Times New Roman" w:cs="Times New Roman"/>
                <w:sz w:val="24"/>
                <w:szCs w:val="24"/>
                <w:lang w:val="en-US"/>
              </w:rPr>
            </w:pPr>
          </w:p>
        </w:tc>
      </w:tr>
    </w:tbl>
    <w:p w:rsidR="005C3010" w:rsidRPr="004A4223" w:rsidRDefault="005C3010" w:rsidP="004A4223">
      <w:pPr>
        <w:pStyle w:val="a3"/>
        <w:rPr>
          <w:rFonts w:cs="Times New Roman"/>
          <w:sz w:val="24"/>
          <w:szCs w:val="24"/>
        </w:rPr>
      </w:pPr>
    </w:p>
    <w:p w:rsidR="005C3010" w:rsidRDefault="005C3010" w:rsidP="004A4223">
      <w:pPr>
        <w:spacing w:before="90"/>
        <w:ind w:left="766"/>
        <w:rPr>
          <w:rFonts w:cs="Times New Roman"/>
          <w:sz w:val="24"/>
          <w:szCs w:val="24"/>
        </w:rPr>
      </w:pPr>
      <w:r w:rsidRPr="004A4223">
        <w:rPr>
          <w:rFonts w:cs="Times New Roman"/>
          <w:b/>
          <w:sz w:val="24"/>
          <w:szCs w:val="24"/>
        </w:rPr>
        <w:t xml:space="preserve">Задание № 4. </w:t>
      </w:r>
      <w:r w:rsidRPr="004A4223">
        <w:rPr>
          <w:rFonts w:cs="Times New Roman"/>
          <w:sz w:val="24"/>
          <w:szCs w:val="24"/>
        </w:rPr>
        <w:t>Оформить отчет.</w:t>
      </w:r>
    </w:p>
    <w:p w:rsidR="005C3010" w:rsidRDefault="005C3010" w:rsidP="004A4223">
      <w:pPr>
        <w:spacing w:before="90"/>
        <w:ind w:left="766"/>
        <w:rPr>
          <w:rFonts w:cs="Times New Roman"/>
          <w:sz w:val="24"/>
          <w:szCs w:val="24"/>
        </w:rPr>
      </w:pPr>
    </w:p>
    <w:p w:rsidR="005C3010" w:rsidRPr="004A4223" w:rsidRDefault="005C3010" w:rsidP="004A4223">
      <w:pPr>
        <w:spacing w:before="90"/>
        <w:ind w:left="766"/>
        <w:rPr>
          <w:rFonts w:cs="Times New Roman"/>
          <w:sz w:val="24"/>
          <w:szCs w:val="24"/>
        </w:rPr>
      </w:pPr>
    </w:p>
    <w:p w:rsidR="005C3010" w:rsidRPr="004A4223" w:rsidRDefault="005C3010" w:rsidP="004A4223">
      <w:pPr>
        <w:pStyle w:val="1"/>
        <w:spacing w:line="312" w:lineRule="auto"/>
        <w:ind w:left="312" w:right="1321" w:firstLine="454"/>
        <w:jc w:val="center"/>
        <w:rPr>
          <w:rFonts w:ascii="Times New Roman" w:hAnsi="Times New Roman" w:cs="Times New Roman"/>
        </w:rPr>
      </w:pPr>
      <w:r>
        <w:rPr>
          <w:rFonts w:ascii="Times New Roman" w:hAnsi="Times New Roman" w:cs="Times New Roman"/>
        </w:rPr>
        <w:t>ПРАКТИЧЕСКАЯ РАБОТА № 39</w:t>
      </w:r>
    </w:p>
    <w:p w:rsidR="005C3010" w:rsidRPr="004A4223" w:rsidRDefault="005C3010" w:rsidP="004A4223">
      <w:pPr>
        <w:pStyle w:val="1"/>
        <w:spacing w:line="312" w:lineRule="auto"/>
        <w:ind w:left="312" w:right="1321" w:firstLine="454"/>
        <w:jc w:val="center"/>
        <w:rPr>
          <w:rFonts w:ascii="Times New Roman" w:hAnsi="Times New Roman" w:cs="Times New Roman"/>
        </w:rPr>
      </w:pPr>
      <w:r w:rsidRPr="004A4223">
        <w:rPr>
          <w:rFonts w:ascii="Times New Roman" w:hAnsi="Times New Roman" w:cs="Times New Roman"/>
        </w:rPr>
        <w:t>АНАЛИЗ И ОБЕСПЕЧЕНИЕ ОБРАБОТКИ ИСКЛЮЧИТЕЛЬНЫХ СИТУАЦИЙ</w:t>
      </w:r>
    </w:p>
    <w:p w:rsidR="005C3010" w:rsidRDefault="005C3010" w:rsidP="004A4223">
      <w:pPr>
        <w:pStyle w:val="a3"/>
        <w:ind w:left="766"/>
        <w:rPr>
          <w:rFonts w:cs="Times New Roman"/>
          <w:sz w:val="24"/>
          <w:szCs w:val="24"/>
        </w:rPr>
      </w:pPr>
      <w:r w:rsidRPr="004A4223">
        <w:rPr>
          <w:rFonts w:cs="Times New Roman"/>
          <w:b/>
          <w:sz w:val="24"/>
          <w:szCs w:val="24"/>
        </w:rPr>
        <w:t xml:space="preserve">Цели: </w:t>
      </w:r>
      <w:r w:rsidRPr="004A4223">
        <w:rPr>
          <w:rFonts w:cs="Times New Roman"/>
          <w:sz w:val="24"/>
          <w:szCs w:val="24"/>
        </w:rPr>
        <w:t>получение навыков анализа и обеспечения обработки исключительных ситуаций.</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77" w:line="312" w:lineRule="auto"/>
        <w:ind w:left="766" w:right="6998"/>
        <w:rPr>
          <w:rFonts w:cs="Times New Roman"/>
          <w:sz w:val="24"/>
          <w:szCs w:val="24"/>
        </w:rPr>
      </w:pPr>
      <w:r w:rsidRPr="004A4223">
        <w:rPr>
          <w:rFonts w:cs="Times New Roman"/>
          <w:sz w:val="24"/>
          <w:szCs w:val="24"/>
        </w:rPr>
        <w:t>Исключения в С++. Установленные исключения. Спецификация исключения.</w:t>
      </w:r>
    </w:p>
    <w:p w:rsidR="005C3010" w:rsidRDefault="005C3010" w:rsidP="004A4223">
      <w:pPr>
        <w:pStyle w:val="a3"/>
        <w:spacing w:before="2" w:line="312" w:lineRule="auto"/>
        <w:ind w:left="312" w:firstLine="454"/>
        <w:rPr>
          <w:rFonts w:cs="Times New Roman"/>
          <w:sz w:val="24"/>
          <w:szCs w:val="24"/>
        </w:rPr>
      </w:pPr>
      <w:r w:rsidRPr="004A4223">
        <w:rPr>
          <w:rFonts w:cs="Times New Roman"/>
          <w:b/>
          <w:sz w:val="24"/>
          <w:szCs w:val="24"/>
        </w:rPr>
        <w:t xml:space="preserve">Задание № 1. </w:t>
      </w:r>
      <w:r w:rsidRPr="004A4223">
        <w:rPr>
          <w:rFonts w:cs="Times New Roman"/>
          <w:sz w:val="24"/>
          <w:szCs w:val="24"/>
        </w:rPr>
        <w:t>Написать программу, в которой обрабатываются следующие исключительные ситуации: "отрицательное значение возраста" и "год рождения, больше текущего":</w:t>
      </w:r>
    </w:p>
    <w:p w:rsidR="005C3010" w:rsidRPr="004A4223" w:rsidRDefault="00EE26A0" w:rsidP="004A4223">
      <w:pPr>
        <w:tabs>
          <w:tab w:val="left" w:pos="3270"/>
        </w:tabs>
        <w:spacing w:line="240" w:lineRule="auto"/>
        <w:rPr>
          <w:rFonts w:cs="Times New Roman"/>
          <w:sz w:val="24"/>
          <w:szCs w:val="24"/>
        </w:rPr>
      </w:pPr>
      <w:r>
        <w:rPr>
          <w:noProof/>
          <w:lang w:eastAsia="ru-RU"/>
        </w:rPr>
        <w:lastRenderedPageBreak/>
        <w:pict>
          <v:shape id="_x0000_s1068" type="#_x0000_t75" style="position:absolute;margin-left:95.25pt;margin-top:257.25pt;width:424.65pt;height:252.7pt;z-index:-20;visibility:visible;mso-wrap-distance-left:0;mso-wrap-distance-right:0;mso-position-horizontal-relative:page">
            <v:imagedata r:id="rId89" o:title=""/>
            <w10:wrap type="topAndBottom" anchorx="page"/>
          </v:shape>
        </w:pict>
      </w:r>
      <w:r w:rsidR="005005A2">
        <w:rPr>
          <w:rFonts w:cs="Times New Roman"/>
          <w:noProof/>
          <w:sz w:val="24"/>
          <w:szCs w:val="24"/>
          <w:lang w:eastAsia="ru-RU"/>
        </w:rPr>
        <w:pict>
          <v:shape id="image5.png" o:spid="_x0000_i1055" type="#_x0000_t75" style="width:435.75pt;height:241.5pt;visibility:visible">
            <v:imagedata r:id="rId90" o:title=""/>
          </v:shape>
        </w:pict>
      </w:r>
    </w:p>
    <w:p w:rsidR="005C3010" w:rsidRPr="004A4223" w:rsidRDefault="005C3010" w:rsidP="004A4223">
      <w:pPr>
        <w:pStyle w:val="a3"/>
        <w:spacing w:before="104" w:line="312" w:lineRule="auto"/>
        <w:ind w:right="225"/>
        <w:jc w:val="both"/>
        <w:rPr>
          <w:rFonts w:cs="Times New Roman"/>
          <w:sz w:val="24"/>
          <w:szCs w:val="24"/>
        </w:rPr>
      </w:pPr>
      <w:r w:rsidRPr="004A4223">
        <w:rPr>
          <w:rFonts w:cs="Times New Roman"/>
          <w:b/>
          <w:sz w:val="24"/>
          <w:szCs w:val="24"/>
        </w:rPr>
        <w:t xml:space="preserve">Задание № 2. </w:t>
      </w:r>
      <w:r w:rsidRPr="004A4223">
        <w:rPr>
          <w:rFonts w:cs="Times New Roman"/>
          <w:sz w:val="24"/>
          <w:szCs w:val="24"/>
        </w:rPr>
        <w:t>Составить программу циклического вычисления значений функций, определенных из таблицы вариантов заданий. Значения R должны вводиться с клавиатуры. R1 и R2 –вещественные, R3 –комплексное. Предусмотреть вывод подсказок в виде</w:t>
      </w:r>
      <w:r w:rsidRPr="004A4223">
        <w:rPr>
          <w:rFonts w:cs="Times New Roman"/>
          <w:spacing w:val="-6"/>
          <w:sz w:val="24"/>
          <w:szCs w:val="24"/>
        </w:rPr>
        <w:t xml:space="preserve"> </w:t>
      </w:r>
      <w:r w:rsidRPr="004A4223">
        <w:rPr>
          <w:rFonts w:cs="Times New Roman"/>
          <w:sz w:val="24"/>
          <w:szCs w:val="24"/>
        </w:rPr>
        <w:t>(например):</w:t>
      </w:r>
    </w:p>
    <w:p w:rsidR="005C3010" w:rsidRPr="004A4223" w:rsidRDefault="005C3010" w:rsidP="004A4223">
      <w:pPr>
        <w:pStyle w:val="a3"/>
        <w:spacing w:line="275" w:lineRule="exact"/>
        <w:ind w:left="766"/>
        <w:rPr>
          <w:rFonts w:cs="Times New Roman"/>
          <w:sz w:val="24"/>
          <w:szCs w:val="24"/>
        </w:rPr>
      </w:pPr>
      <w:r w:rsidRPr="004A4223">
        <w:rPr>
          <w:rFonts w:cs="Times New Roman"/>
          <w:sz w:val="24"/>
          <w:szCs w:val="24"/>
        </w:rPr>
        <w:t>Funkciya sin(x)</w:t>
      </w:r>
    </w:p>
    <w:p w:rsidR="005C3010" w:rsidRPr="004A4223" w:rsidRDefault="005C3010" w:rsidP="004A4223">
      <w:pPr>
        <w:pStyle w:val="a3"/>
        <w:spacing w:before="84" w:line="312" w:lineRule="auto"/>
        <w:ind w:left="766" w:right="7411"/>
        <w:rPr>
          <w:rFonts w:cs="Times New Roman"/>
          <w:sz w:val="24"/>
          <w:szCs w:val="24"/>
        </w:rPr>
      </w:pPr>
      <w:r w:rsidRPr="004A4223">
        <w:rPr>
          <w:rFonts w:cs="Times New Roman"/>
          <w:sz w:val="24"/>
          <w:szCs w:val="24"/>
        </w:rPr>
        <w:t>Q –Vyihod iz programmyi Vvedite chislo ili Q:</w:t>
      </w:r>
    </w:p>
    <w:p w:rsidR="005C3010" w:rsidRPr="004A4223" w:rsidRDefault="005C3010" w:rsidP="004A4223">
      <w:pPr>
        <w:pStyle w:val="a3"/>
        <w:spacing w:line="312" w:lineRule="auto"/>
        <w:ind w:left="312" w:right="229" w:firstLine="454"/>
        <w:jc w:val="both"/>
        <w:rPr>
          <w:rFonts w:cs="Times New Roman"/>
          <w:sz w:val="24"/>
          <w:szCs w:val="24"/>
        </w:rPr>
      </w:pPr>
      <w:r w:rsidRPr="004A4223">
        <w:rPr>
          <w:rFonts w:cs="Times New Roman"/>
          <w:sz w:val="24"/>
          <w:szCs w:val="24"/>
        </w:rPr>
        <w:t>Для вычисления значений функции написать функцию, вычисляющую требуемые по заданию значения. При разработке функции разрешается использовать функции модуля math.h.</w:t>
      </w:r>
    </w:p>
    <w:p w:rsidR="005C3010" w:rsidRPr="004A4223" w:rsidRDefault="005C3010" w:rsidP="004A4223">
      <w:pPr>
        <w:pStyle w:val="a3"/>
        <w:spacing w:line="312" w:lineRule="auto"/>
        <w:ind w:left="312" w:right="224" w:firstLine="454"/>
        <w:jc w:val="both"/>
        <w:rPr>
          <w:rFonts w:cs="Times New Roman"/>
          <w:sz w:val="24"/>
          <w:szCs w:val="24"/>
        </w:rPr>
      </w:pPr>
      <w:r w:rsidRPr="004A4223">
        <w:rPr>
          <w:rFonts w:cs="Times New Roman"/>
          <w:sz w:val="24"/>
          <w:szCs w:val="24"/>
        </w:rPr>
        <w:t>Предусмотреть анализ всей введенной информации на ошибки, обработку ошибок реализовать с использованием с использованием обработчиков try… в зависимости от варианта задания. Предусмотреть вывод имени функции, в которой произошла ошибка. Вывод на экран и чтение с клавиатуры организовать при помощи стандартных потоков ввода/вывода/ошибки. Вывести исходные данные и результат в</w:t>
      </w:r>
      <w:r w:rsidRPr="004A4223">
        <w:rPr>
          <w:rFonts w:cs="Times New Roman"/>
          <w:spacing w:val="-3"/>
          <w:sz w:val="24"/>
          <w:szCs w:val="24"/>
        </w:rPr>
        <w:t xml:space="preserve"> </w:t>
      </w:r>
      <w:r w:rsidRPr="004A4223">
        <w:rPr>
          <w:rFonts w:cs="Times New Roman"/>
          <w:sz w:val="24"/>
          <w:szCs w:val="24"/>
        </w:rPr>
        <w:t>виде(например):</w:t>
      </w:r>
    </w:p>
    <w:p w:rsidR="005C3010" w:rsidRPr="004A4223" w:rsidRDefault="005C3010" w:rsidP="004A4223">
      <w:pPr>
        <w:pStyle w:val="a3"/>
        <w:spacing w:line="275" w:lineRule="exact"/>
        <w:ind w:left="766"/>
        <w:rPr>
          <w:rFonts w:cs="Times New Roman"/>
          <w:sz w:val="24"/>
          <w:szCs w:val="24"/>
        </w:rPr>
      </w:pPr>
      <w:r w:rsidRPr="004A4223">
        <w:rPr>
          <w:rFonts w:cs="Times New Roman"/>
          <w:sz w:val="24"/>
          <w:szCs w:val="24"/>
        </w:rPr>
        <w:t>Sin(R) = rez;</w:t>
      </w:r>
    </w:p>
    <w:p w:rsidR="005C3010" w:rsidRPr="004A4223" w:rsidRDefault="00EE26A0" w:rsidP="004A4223">
      <w:pPr>
        <w:pStyle w:val="a3"/>
        <w:spacing w:before="62"/>
        <w:rPr>
          <w:rFonts w:cs="Times New Roman"/>
          <w:sz w:val="24"/>
          <w:szCs w:val="24"/>
        </w:rPr>
      </w:pPr>
      <w:r>
        <w:rPr>
          <w:noProof/>
          <w:lang w:eastAsia="ru-RU"/>
        </w:rPr>
        <w:lastRenderedPageBreak/>
        <w:pict>
          <v:shape id="_x0000_s1069" type="#_x0000_t75" style="position:absolute;margin-left:183.9pt;margin-top:19.2pt;width:201.9pt;height:199.3pt;z-index:-19;visibility:visible;mso-wrap-distance-left:0;mso-wrap-distance-right:0;mso-position-horizontal-relative:page">
            <v:imagedata r:id="rId91" o:title=""/>
            <w10:wrap type="topAndBottom" anchorx="page"/>
          </v:shape>
        </w:pict>
      </w:r>
      <w:r w:rsidR="005C3010" w:rsidRPr="004A4223">
        <w:rPr>
          <w:rFonts w:cs="Times New Roman"/>
          <w:sz w:val="24"/>
          <w:szCs w:val="24"/>
        </w:rPr>
        <w:t>Где rez –результаты вычисления (вещественный).</w:t>
      </w:r>
    </w:p>
    <w:p w:rsidR="005C3010" w:rsidRPr="004A4223" w:rsidRDefault="005C3010" w:rsidP="004A4223">
      <w:pPr>
        <w:pStyle w:val="a3"/>
        <w:spacing w:before="74" w:line="312" w:lineRule="auto"/>
        <w:ind w:right="222"/>
        <w:jc w:val="both"/>
        <w:rPr>
          <w:rFonts w:cs="Times New Roman"/>
          <w:sz w:val="24"/>
          <w:szCs w:val="24"/>
        </w:rPr>
      </w:pPr>
      <w:r w:rsidRPr="004A4223">
        <w:rPr>
          <w:rFonts w:cs="Times New Roman"/>
          <w:b/>
          <w:sz w:val="24"/>
          <w:szCs w:val="24"/>
        </w:rPr>
        <w:t xml:space="preserve">Задание № 3. </w:t>
      </w:r>
      <w:r w:rsidRPr="004A4223">
        <w:rPr>
          <w:rFonts w:cs="Times New Roman"/>
          <w:sz w:val="24"/>
          <w:szCs w:val="24"/>
        </w:rPr>
        <w:t>Реализуйте класс «очередь» из строк. Реализуйте методы для вставки в очередь и удаления. Породите и обработайте ошибки динамического выделения памяти, переполнения очереди.</w:t>
      </w:r>
    </w:p>
    <w:p w:rsidR="005C3010" w:rsidRDefault="005C3010" w:rsidP="004A4223">
      <w:pPr>
        <w:spacing w:line="275" w:lineRule="exact"/>
        <w:ind w:left="766"/>
        <w:rPr>
          <w:rFonts w:cs="Times New Roman"/>
          <w:sz w:val="24"/>
          <w:szCs w:val="24"/>
        </w:rPr>
      </w:pPr>
      <w:r w:rsidRPr="004A4223">
        <w:rPr>
          <w:rFonts w:cs="Times New Roman"/>
          <w:b/>
          <w:sz w:val="24"/>
          <w:szCs w:val="24"/>
        </w:rPr>
        <w:t xml:space="preserve">Задание № 4. </w:t>
      </w:r>
      <w:r w:rsidRPr="004A4223">
        <w:rPr>
          <w:rFonts w:cs="Times New Roman"/>
          <w:sz w:val="24"/>
          <w:szCs w:val="24"/>
        </w:rPr>
        <w:t>Оформите отчет.</w:t>
      </w:r>
    </w:p>
    <w:p w:rsidR="005C3010" w:rsidRPr="004A4223" w:rsidRDefault="005C3010" w:rsidP="004A4223">
      <w:pPr>
        <w:spacing w:line="275" w:lineRule="exact"/>
        <w:ind w:left="766"/>
        <w:rPr>
          <w:rFonts w:cs="Times New Roman"/>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40</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ФУНКЦИОНАЛЬНОЕ ТЕСТИРОВАНИЕ</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получение навыков проведения функционального тестирования.</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Default="005C3010" w:rsidP="004A4223">
      <w:pPr>
        <w:pStyle w:val="a3"/>
        <w:ind w:left="766"/>
        <w:rPr>
          <w:rFonts w:cs="Times New Roman"/>
          <w:sz w:val="24"/>
          <w:szCs w:val="24"/>
        </w:rPr>
      </w:pPr>
    </w:p>
    <w:p w:rsidR="005C3010" w:rsidRPr="004A4223" w:rsidRDefault="005C3010" w:rsidP="004A4223">
      <w:pPr>
        <w:pStyle w:val="a3"/>
        <w:ind w:left="766"/>
        <w:rPr>
          <w:rFonts w:cs="Times New Roman"/>
          <w:sz w:val="24"/>
          <w:szCs w:val="24"/>
        </w:rPr>
      </w:pPr>
    </w:p>
    <w:p w:rsidR="005C3010" w:rsidRPr="004A4223" w:rsidRDefault="005C3010" w:rsidP="004A4223">
      <w:pPr>
        <w:pStyle w:val="2"/>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tabs>
          <w:tab w:val="left" w:pos="2311"/>
        </w:tabs>
        <w:spacing w:before="77"/>
        <w:ind w:left="766"/>
        <w:rPr>
          <w:rFonts w:cs="Times New Roman"/>
          <w:sz w:val="24"/>
          <w:szCs w:val="24"/>
        </w:rPr>
      </w:pPr>
      <w:r w:rsidRPr="004A4223">
        <w:rPr>
          <w:rFonts w:cs="Times New Roman"/>
          <w:sz w:val="24"/>
          <w:szCs w:val="24"/>
        </w:rPr>
        <w:t>Особенности</w:t>
      </w:r>
      <w:r w:rsidRPr="004A4223">
        <w:rPr>
          <w:rFonts w:cs="Times New Roman"/>
          <w:sz w:val="24"/>
          <w:szCs w:val="24"/>
        </w:rPr>
        <w:tab/>
        <w:t>функционального тестирования программного обеспечения</w:t>
      </w:r>
      <w:r w:rsidRPr="004A4223">
        <w:rPr>
          <w:rFonts w:cs="Times New Roman"/>
          <w:spacing w:val="49"/>
          <w:sz w:val="24"/>
          <w:szCs w:val="24"/>
        </w:rPr>
        <w:t xml:space="preserve"> </w:t>
      </w:r>
      <w:r w:rsidRPr="004A4223">
        <w:rPr>
          <w:rFonts w:cs="Times New Roman"/>
          <w:sz w:val="24"/>
          <w:szCs w:val="24"/>
        </w:rPr>
        <w:t>(тестирования</w:t>
      </w:r>
    </w:p>
    <w:p w:rsidR="005C3010" w:rsidRPr="004A4223" w:rsidRDefault="005C3010" w:rsidP="004A4223">
      <w:pPr>
        <w:pStyle w:val="a3"/>
        <w:spacing w:before="84"/>
        <w:ind w:left="312"/>
        <w:rPr>
          <w:rFonts w:cs="Times New Roman"/>
          <w:sz w:val="24"/>
          <w:szCs w:val="24"/>
        </w:rPr>
      </w:pPr>
      <w:r w:rsidRPr="004A4223">
        <w:rPr>
          <w:rFonts w:cs="Times New Roman"/>
          <w:sz w:val="24"/>
          <w:szCs w:val="24"/>
        </w:rPr>
        <w:t>«черного ящика»).</w:t>
      </w:r>
    </w:p>
    <w:p w:rsidR="005C3010" w:rsidRPr="004A4223" w:rsidRDefault="005C3010" w:rsidP="004A4223">
      <w:pPr>
        <w:pStyle w:val="a3"/>
        <w:spacing w:before="82" w:line="312" w:lineRule="auto"/>
        <w:ind w:left="766" w:right="3960"/>
        <w:rPr>
          <w:rFonts w:cs="Times New Roman"/>
          <w:sz w:val="24"/>
          <w:szCs w:val="24"/>
        </w:rPr>
      </w:pPr>
      <w:r w:rsidRPr="004A4223">
        <w:rPr>
          <w:rFonts w:cs="Times New Roman"/>
          <w:sz w:val="24"/>
          <w:szCs w:val="24"/>
        </w:rPr>
        <w:t>Ошибки, выявляемые при функциональном тестировании. Задачи, решаемые при функциональном тестировании.</w:t>
      </w:r>
    </w:p>
    <w:p w:rsidR="005C3010" w:rsidRPr="004A4223" w:rsidRDefault="005C3010" w:rsidP="004A4223">
      <w:pPr>
        <w:pStyle w:val="a3"/>
        <w:spacing w:before="62" w:line="312" w:lineRule="auto"/>
        <w:ind w:left="312" w:right="283" w:firstLine="454"/>
        <w:rPr>
          <w:rFonts w:cs="Times New Roman"/>
          <w:sz w:val="24"/>
          <w:szCs w:val="24"/>
        </w:rPr>
      </w:pPr>
      <w:r w:rsidRPr="004A4223">
        <w:rPr>
          <w:rFonts w:cs="Times New Roman"/>
          <w:b/>
          <w:sz w:val="24"/>
          <w:szCs w:val="24"/>
        </w:rPr>
        <w:t xml:space="preserve">Задание № 1. </w:t>
      </w:r>
      <w:r w:rsidRPr="004A4223">
        <w:rPr>
          <w:rFonts w:cs="Times New Roman"/>
          <w:sz w:val="24"/>
          <w:szCs w:val="24"/>
        </w:rPr>
        <w:t>Опишите методы формирования тестовых наборов при использовании стратегии "черного ящика":</w:t>
      </w: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645"/>
      </w:tblGrid>
      <w:tr w:rsidR="005C3010" w:rsidRPr="004A4223" w:rsidTr="003A3634">
        <w:trPr>
          <w:trHeight w:val="275"/>
        </w:trPr>
        <w:tc>
          <w:tcPr>
            <w:tcW w:w="4645" w:type="dxa"/>
          </w:tcPr>
          <w:p w:rsidR="005C3010" w:rsidRPr="003A3634" w:rsidRDefault="005C3010" w:rsidP="003A3634">
            <w:pPr>
              <w:pStyle w:val="TableParagraph"/>
              <w:spacing w:line="256"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Эквивалентное разбиение</w:t>
            </w:r>
          </w:p>
        </w:tc>
        <w:tc>
          <w:tcPr>
            <w:tcW w:w="4645"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275"/>
        </w:trPr>
        <w:tc>
          <w:tcPr>
            <w:tcW w:w="4645" w:type="dxa"/>
          </w:tcPr>
          <w:p w:rsidR="005C3010" w:rsidRPr="003A3634" w:rsidRDefault="005C3010" w:rsidP="003A3634">
            <w:pPr>
              <w:pStyle w:val="TableParagraph"/>
              <w:spacing w:line="256"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Анализ граничных значений</w:t>
            </w:r>
          </w:p>
        </w:tc>
        <w:tc>
          <w:tcPr>
            <w:tcW w:w="4645"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275"/>
        </w:trPr>
        <w:tc>
          <w:tcPr>
            <w:tcW w:w="4645" w:type="dxa"/>
          </w:tcPr>
          <w:p w:rsidR="005C3010" w:rsidRPr="003A3634" w:rsidRDefault="005C3010" w:rsidP="003A3634">
            <w:pPr>
              <w:pStyle w:val="TableParagraph"/>
              <w:spacing w:line="256"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Анализ причинно-следственных связей</w:t>
            </w:r>
          </w:p>
        </w:tc>
        <w:tc>
          <w:tcPr>
            <w:tcW w:w="4645" w:type="dxa"/>
          </w:tcPr>
          <w:p w:rsidR="005C3010" w:rsidRPr="003A3634" w:rsidRDefault="005C3010" w:rsidP="003A3634">
            <w:pPr>
              <w:pStyle w:val="TableParagraph"/>
              <w:ind w:left="0"/>
              <w:rPr>
                <w:rFonts w:ascii="Times New Roman" w:hAnsi="Times New Roman" w:cs="Times New Roman"/>
                <w:sz w:val="24"/>
                <w:szCs w:val="24"/>
                <w:lang w:val="en-US"/>
              </w:rPr>
            </w:pPr>
          </w:p>
        </w:tc>
      </w:tr>
      <w:tr w:rsidR="005C3010" w:rsidRPr="004A4223" w:rsidTr="003A3634">
        <w:trPr>
          <w:trHeight w:val="277"/>
        </w:trPr>
        <w:tc>
          <w:tcPr>
            <w:tcW w:w="4645" w:type="dxa"/>
          </w:tcPr>
          <w:p w:rsidR="005C3010" w:rsidRPr="003A3634" w:rsidRDefault="005C3010" w:rsidP="003A3634">
            <w:pPr>
              <w:pStyle w:val="TableParagraph"/>
              <w:spacing w:line="258" w:lineRule="exact"/>
              <w:ind w:left="110"/>
              <w:rPr>
                <w:rFonts w:ascii="Times New Roman" w:hAnsi="Times New Roman" w:cs="Times New Roman"/>
                <w:sz w:val="24"/>
                <w:szCs w:val="24"/>
                <w:lang w:val="en-US"/>
              </w:rPr>
            </w:pPr>
            <w:r w:rsidRPr="003A3634">
              <w:rPr>
                <w:rFonts w:ascii="Times New Roman" w:hAnsi="Times New Roman" w:cs="Times New Roman"/>
                <w:sz w:val="24"/>
                <w:szCs w:val="24"/>
                <w:lang w:val="en-US"/>
              </w:rPr>
              <w:t>Предположение об ошибке</w:t>
            </w:r>
          </w:p>
        </w:tc>
        <w:tc>
          <w:tcPr>
            <w:tcW w:w="4645" w:type="dxa"/>
          </w:tcPr>
          <w:p w:rsidR="005C3010" w:rsidRPr="003A3634" w:rsidRDefault="005C3010" w:rsidP="003A3634">
            <w:pPr>
              <w:pStyle w:val="TableParagraph"/>
              <w:ind w:left="0"/>
              <w:rPr>
                <w:rFonts w:ascii="Times New Roman" w:hAnsi="Times New Roman" w:cs="Times New Roman"/>
                <w:sz w:val="24"/>
                <w:szCs w:val="24"/>
                <w:lang w:val="en-US"/>
              </w:rPr>
            </w:pPr>
          </w:p>
        </w:tc>
      </w:tr>
    </w:tbl>
    <w:p w:rsidR="005C3010" w:rsidRPr="004A4223" w:rsidRDefault="005C3010" w:rsidP="004A4223">
      <w:pPr>
        <w:pStyle w:val="a3"/>
        <w:spacing w:before="9"/>
        <w:rPr>
          <w:rFonts w:cs="Times New Roman"/>
          <w:sz w:val="24"/>
          <w:szCs w:val="24"/>
        </w:rPr>
      </w:pPr>
    </w:p>
    <w:p w:rsidR="005C3010" w:rsidRPr="004A4223" w:rsidRDefault="005C3010" w:rsidP="004A4223">
      <w:pPr>
        <w:pStyle w:val="a3"/>
        <w:spacing w:before="90" w:line="312" w:lineRule="auto"/>
        <w:ind w:left="312" w:right="229" w:firstLine="454"/>
        <w:jc w:val="both"/>
        <w:rPr>
          <w:rFonts w:cs="Times New Roman"/>
          <w:sz w:val="24"/>
          <w:szCs w:val="24"/>
        </w:rPr>
      </w:pPr>
      <w:r w:rsidRPr="004A4223">
        <w:rPr>
          <w:rFonts w:cs="Times New Roman"/>
          <w:b/>
          <w:sz w:val="24"/>
          <w:szCs w:val="24"/>
        </w:rPr>
        <w:t xml:space="preserve">Задание № 2. </w:t>
      </w:r>
      <w:r w:rsidRPr="004A4223">
        <w:rPr>
          <w:rFonts w:cs="Times New Roman"/>
          <w:sz w:val="24"/>
          <w:szCs w:val="24"/>
        </w:rPr>
        <w:t>Пусть необходимо выполнить тестирование программы, определяющей точку пересечения двух прямых на плоскости. Попутно, она должна определять параллельность прямой одной их осей координат.</w:t>
      </w:r>
    </w:p>
    <w:p w:rsidR="005C3010" w:rsidRPr="004A4223" w:rsidRDefault="005C3010" w:rsidP="004A4223">
      <w:pPr>
        <w:pStyle w:val="a3"/>
        <w:spacing w:line="275" w:lineRule="exact"/>
        <w:ind w:left="766"/>
        <w:rPr>
          <w:rFonts w:cs="Times New Roman"/>
          <w:sz w:val="24"/>
          <w:szCs w:val="24"/>
        </w:rPr>
      </w:pPr>
      <w:r w:rsidRPr="004A4223">
        <w:rPr>
          <w:rFonts w:cs="Times New Roman"/>
          <w:sz w:val="24"/>
          <w:szCs w:val="24"/>
        </w:rPr>
        <w:lastRenderedPageBreak/>
        <w:t>В основе программы лежит решение системы линейных уравнений</w:t>
      </w:r>
    </w:p>
    <w:p w:rsidR="005C3010" w:rsidRPr="004A4223" w:rsidRDefault="005C3010" w:rsidP="004A4223">
      <w:pPr>
        <w:pStyle w:val="a3"/>
        <w:spacing w:before="5"/>
        <w:rPr>
          <w:rFonts w:cs="Times New Roman"/>
          <w:sz w:val="24"/>
          <w:szCs w:val="24"/>
        </w:rPr>
      </w:pPr>
    </w:p>
    <w:p w:rsidR="005C3010" w:rsidRPr="004A4223" w:rsidRDefault="005C3010" w:rsidP="004A4223">
      <w:pPr>
        <w:pStyle w:val="a3"/>
        <w:ind w:left="4036"/>
        <w:rPr>
          <w:rFonts w:cs="Times New Roman"/>
          <w:sz w:val="24"/>
          <w:szCs w:val="24"/>
          <w:lang w:val="en-US"/>
        </w:rPr>
      </w:pPr>
      <w:r w:rsidRPr="004A4223">
        <w:rPr>
          <w:rFonts w:cs="Times New Roman"/>
          <w:sz w:val="24"/>
          <w:szCs w:val="24"/>
          <w:lang w:val="en-US"/>
        </w:rPr>
        <w:t xml:space="preserve">Ax + By = C </w:t>
      </w:r>
      <w:r w:rsidRPr="004A4223">
        <w:rPr>
          <w:rFonts w:cs="Times New Roman"/>
          <w:sz w:val="24"/>
          <w:szCs w:val="24"/>
        </w:rPr>
        <w:t>и</w:t>
      </w:r>
      <w:r w:rsidRPr="004A4223">
        <w:rPr>
          <w:rFonts w:cs="Times New Roman"/>
          <w:sz w:val="24"/>
          <w:szCs w:val="24"/>
          <w:lang w:val="en-US"/>
        </w:rPr>
        <w:t xml:space="preserve"> Dx + Ey = F.</w:t>
      </w:r>
    </w:p>
    <w:p w:rsidR="005C3010" w:rsidRPr="004A4223" w:rsidRDefault="005C3010" w:rsidP="005C5D2E">
      <w:pPr>
        <w:pStyle w:val="a6"/>
        <w:numPr>
          <w:ilvl w:val="0"/>
          <w:numId w:val="13"/>
        </w:numPr>
        <w:tabs>
          <w:tab w:val="left" w:pos="1094"/>
        </w:tabs>
        <w:spacing w:before="1" w:line="312" w:lineRule="auto"/>
        <w:ind w:right="227" w:firstLine="454"/>
        <w:rPr>
          <w:sz w:val="24"/>
          <w:szCs w:val="24"/>
        </w:rPr>
      </w:pPr>
      <w:r w:rsidRPr="004A4223">
        <w:rPr>
          <w:sz w:val="24"/>
          <w:szCs w:val="24"/>
        </w:rPr>
        <w:t>Используя метод эквивалентных разбиений, получаем для всех коэффициентов один правильный класс эквивалентности (коэффициент – вещественное число) и один неправильный (коэффициент – не вещественное число). Откуда можно предложить 7</w:t>
      </w:r>
      <w:r w:rsidRPr="004A4223">
        <w:rPr>
          <w:spacing w:val="-9"/>
          <w:sz w:val="24"/>
          <w:szCs w:val="24"/>
        </w:rPr>
        <w:t xml:space="preserve"> </w:t>
      </w:r>
      <w:r w:rsidRPr="004A4223">
        <w:rPr>
          <w:sz w:val="24"/>
          <w:szCs w:val="24"/>
        </w:rPr>
        <w:t>тестов:</w:t>
      </w:r>
    </w:p>
    <w:p w:rsidR="005C3010" w:rsidRPr="004A4223" w:rsidRDefault="005C3010" w:rsidP="004A4223">
      <w:pPr>
        <w:pStyle w:val="a3"/>
        <w:spacing w:before="1"/>
        <w:ind w:left="766"/>
        <w:rPr>
          <w:rFonts w:cs="Times New Roman"/>
          <w:sz w:val="24"/>
          <w:szCs w:val="24"/>
        </w:rPr>
      </w:pPr>
      <w:r w:rsidRPr="004A4223">
        <w:rPr>
          <w:rFonts w:cs="Times New Roman"/>
          <w:sz w:val="24"/>
          <w:szCs w:val="24"/>
        </w:rPr>
        <w:t>1) все коэффициенты – вещественные числа;</w:t>
      </w:r>
    </w:p>
    <w:p w:rsidR="005C3010" w:rsidRPr="004A4223" w:rsidRDefault="005C3010" w:rsidP="004A4223">
      <w:pPr>
        <w:pStyle w:val="a3"/>
        <w:spacing w:before="81"/>
        <w:ind w:left="766"/>
        <w:rPr>
          <w:rFonts w:cs="Times New Roman"/>
          <w:sz w:val="24"/>
          <w:szCs w:val="24"/>
        </w:rPr>
      </w:pPr>
      <w:r w:rsidRPr="004A4223">
        <w:rPr>
          <w:rFonts w:cs="Times New Roman"/>
          <w:sz w:val="24"/>
          <w:szCs w:val="24"/>
        </w:rPr>
        <w:t>2)– 7) поочередно каждый из коэффициентов – не вещественное число.</w:t>
      </w:r>
    </w:p>
    <w:p w:rsidR="005C3010" w:rsidRPr="004A4223" w:rsidRDefault="005C3010" w:rsidP="005C5D2E">
      <w:pPr>
        <w:pStyle w:val="a6"/>
        <w:numPr>
          <w:ilvl w:val="0"/>
          <w:numId w:val="13"/>
        </w:numPr>
        <w:tabs>
          <w:tab w:val="left" w:pos="1084"/>
        </w:tabs>
        <w:spacing w:before="85" w:line="312" w:lineRule="auto"/>
        <w:ind w:right="222" w:firstLine="454"/>
        <w:rPr>
          <w:sz w:val="24"/>
          <w:szCs w:val="24"/>
        </w:rPr>
      </w:pPr>
      <w:r w:rsidRPr="004A4223">
        <w:rPr>
          <w:sz w:val="24"/>
          <w:szCs w:val="24"/>
        </w:rPr>
        <w:t>По методу граничных условий можно считать, что для исходных данных граничные условия отсутствуют (коэффициенты – "любые" вещественные числа); для результатов – получаем, что возможны варианты: единственное решение, прямые сливаются (множество решений), прямые параллельны (отсутствие</w:t>
      </w:r>
      <w:r w:rsidRPr="004A4223">
        <w:rPr>
          <w:spacing w:val="-4"/>
          <w:sz w:val="24"/>
          <w:szCs w:val="24"/>
        </w:rPr>
        <w:t xml:space="preserve"> </w:t>
      </w:r>
      <w:r w:rsidRPr="004A4223">
        <w:rPr>
          <w:sz w:val="24"/>
          <w:szCs w:val="24"/>
        </w:rPr>
        <w:t>решений).</w:t>
      </w:r>
    </w:p>
    <w:p w:rsidR="005C3010" w:rsidRPr="004A4223" w:rsidRDefault="005C3010" w:rsidP="004A4223">
      <w:pPr>
        <w:pStyle w:val="a3"/>
        <w:spacing w:line="312" w:lineRule="auto"/>
        <w:ind w:left="312" w:right="224" w:firstLine="454"/>
        <w:jc w:val="both"/>
        <w:rPr>
          <w:rFonts w:cs="Times New Roman"/>
          <w:sz w:val="24"/>
          <w:szCs w:val="24"/>
        </w:rPr>
      </w:pPr>
      <w:r w:rsidRPr="004A4223">
        <w:rPr>
          <w:rFonts w:cs="Times New Roman"/>
          <w:sz w:val="24"/>
          <w:szCs w:val="24"/>
        </w:rPr>
        <w:t>Следовательно, можно предложить тесты, с результатами внутри области и с результатами на границе.</w:t>
      </w:r>
    </w:p>
    <w:p w:rsidR="005C3010" w:rsidRPr="004A4223" w:rsidRDefault="005C3010" w:rsidP="005C5D2E">
      <w:pPr>
        <w:pStyle w:val="a6"/>
        <w:numPr>
          <w:ilvl w:val="0"/>
          <w:numId w:val="13"/>
        </w:numPr>
        <w:tabs>
          <w:tab w:val="left" w:pos="1007"/>
        </w:tabs>
        <w:spacing w:before="0" w:line="312" w:lineRule="auto"/>
        <w:ind w:left="766" w:right="1135" w:firstLine="0"/>
        <w:rPr>
          <w:sz w:val="24"/>
          <w:szCs w:val="24"/>
        </w:rPr>
      </w:pPr>
      <w:r w:rsidRPr="004A4223">
        <w:rPr>
          <w:sz w:val="24"/>
          <w:szCs w:val="24"/>
        </w:rPr>
        <w:t>По методу анализа причинно-следственных связей определяем множество условий. а) для определения типа</w:t>
      </w:r>
      <w:r w:rsidRPr="004A4223">
        <w:rPr>
          <w:spacing w:val="-2"/>
          <w:sz w:val="24"/>
          <w:szCs w:val="24"/>
        </w:rPr>
        <w:t xml:space="preserve"> </w:t>
      </w:r>
      <w:r w:rsidRPr="004A4223">
        <w:rPr>
          <w:sz w:val="24"/>
          <w:szCs w:val="24"/>
        </w:rPr>
        <w:t>прямой;</w:t>
      </w:r>
    </w:p>
    <w:p w:rsidR="005C3010" w:rsidRPr="004A4223" w:rsidRDefault="005C3010" w:rsidP="004A4223">
      <w:pPr>
        <w:pStyle w:val="a3"/>
        <w:ind w:left="766"/>
        <w:rPr>
          <w:rFonts w:cs="Times New Roman"/>
          <w:sz w:val="24"/>
          <w:szCs w:val="24"/>
        </w:rPr>
      </w:pPr>
      <w:r w:rsidRPr="004A4223">
        <w:rPr>
          <w:rFonts w:cs="Times New Roman"/>
          <w:sz w:val="24"/>
          <w:szCs w:val="24"/>
        </w:rPr>
        <w:t>б) для определения точки пересечения.</w:t>
      </w:r>
    </w:p>
    <w:p w:rsidR="005C3010" w:rsidRPr="004A4223" w:rsidRDefault="005C3010" w:rsidP="004A4223">
      <w:pPr>
        <w:pStyle w:val="a3"/>
        <w:spacing w:before="82" w:line="312" w:lineRule="auto"/>
        <w:ind w:left="312" w:right="230" w:firstLine="454"/>
        <w:jc w:val="both"/>
        <w:rPr>
          <w:rFonts w:cs="Times New Roman"/>
          <w:sz w:val="24"/>
          <w:szCs w:val="24"/>
        </w:rPr>
      </w:pPr>
      <w:r w:rsidRPr="004A4223">
        <w:rPr>
          <w:rFonts w:cs="Times New Roman"/>
          <w:sz w:val="24"/>
          <w:szCs w:val="24"/>
        </w:rPr>
        <w:t>Выделяем три группы причинно-следственных связей (определение типа и существования первой линии, определение типа и существования второй линии, определение точки пересечения) и строим таблицы истинности.</w:t>
      </w:r>
    </w:p>
    <w:p w:rsidR="005C3010" w:rsidRPr="004A4223" w:rsidRDefault="005C3010" w:rsidP="004A4223">
      <w:pPr>
        <w:pStyle w:val="a3"/>
        <w:spacing w:before="2"/>
        <w:ind w:left="766"/>
        <w:rPr>
          <w:rFonts w:cs="Times New Roman"/>
          <w:sz w:val="24"/>
          <w:szCs w:val="24"/>
        </w:rPr>
      </w:pPr>
      <w:r w:rsidRPr="004A4223">
        <w:rPr>
          <w:rFonts w:cs="Times New Roman"/>
          <w:sz w:val="24"/>
          <w:szCs w:val="24"/>
        </w:rPr>
        <w:t>К уже имеющимся тестам добавляются:</w:t>
      </w:r>
    </w:p>
    <w:p w:rsidR="005C3010" w:rsidRPr="004A4223" w:rsidRDefault="005C3010" w:rsidP="004A4223">
      <w:pPr>
        <w:pStyle w:val="a3"/>
        <w:spacing w:before="81" w:line="312" w:lineRule="auto"/>
        <w:ind w:left="312" w:right="228" w:firstLine="454"/>
        <w:jc w:val="both"/>
        <w:rPr>
          <w:rFonts w:cs="Times New Roman"/>
          <w:sz w:val="24"/>
          <w:szCs w:val="24"/>
        </w:rPr>
      </w:pPr>
      <w:r w:rsidRPr="004A4223">
        <w:rPr>
          <w:rFonts w:cs="Times New Roman"/>
          <w:sz w:val="24"/>
          <w:szCs w:val="24"/>
        </w:rPr>
        <w:t>а) проверки всех случаев расположения обеих прямых – 6 тестов по первой прямой вкладываются в 6 тестов по второй прямой так, чтобы варианты не совпадали, – 6 тестов;</w:t>
      </w:r>
    </w:p>
    <w:p w:rsidR="005C3010" w:rsidRPr="004A4223" w:rsidRDefault="005C3010" w:rsidP="004A4223">
      <w:pPr>
        <w:pStyle w:val="a3"/>
        <w:spacing w:line="312" w:lineRule="auto"/>
        <w:ind w:left="312" w:right="224" w:firstLine="454"/>
        <w:jc w:val="both"/>
        <w:rPr>
          <w:rFonts w:cs="Times New Roman"/>
          <w:sz w:val="24"/>
          <w:szCs w:val="24"/>
        </w:rPr>
      </w:pPr>
      <w:r w:rsidRPr="004A4223">
        <w:rPr>
          <w:rFonts w:cs="Times New Roman"/>
          <w:sz w:val="24"/>
          <w:szCs w:val="24"/>
        </w:rPr>
        <w:t>б) выполняется отдельная проверка несовпадения условия x</w:t>
      </w:r>
      <w:r w:rsidRPr="004A4223">
        <w:rPr>
          <w:rFonts w:cs="Times New Roman"/>
          <w:sz w:val="24"/>
          <w:szCs w:val="24"/>
        </w:rPr>
        <w:t> = 0 или y = 0 (в зависимости от того, какой тест был выбран по методу граничных условий) – тест также можно совместить с предыдущими 6 тестами;</w:t>
      </w:r>
    </w:p>
    <w:p w:rsidR="005C3010" w:rsidRPr="004A4223" w:rsidRDefault="005C3010" w:rsidP="005C5D2E">
      <w:pPr>
        <w:pStyle w:val="a6"/>
        <w:numPr>
          <w:ilvl w:val="0"/>
          <w:numId w:val="13"/>
        </w:numPr>
        <w:tabs>
          <w:tab w:val="left" w:pos="1007"/>
        </w:tabs>
        <w:spacing w:before="0"/>
        <w:ind w:left="1006" w:right="0" w:hanging="240"/>
        <w:rPr>
          <w:sz w:val="24"/>
          <w:szCs w:val="24"/>
        </w:rPr>
      </w:pPr>
      <w:r w:rsidRPr="004A4223">
        <w:rPr>
          <w:sz w:val="24"/>
          <w:szCs w:val="24"/>
        </w:rPr>
        <w:t>По методу предположения об ошибке добавим тест, при которомвсе коэффициенты –</w:t>
      </w:r>
      <w:r w:rsidRPr="004A4223">
        <w:rPr>
          <w:spacing w:val="-17"/>
          <w:sz w:val="24"/>
          <w:szCs w:val="24"/>
        </w:rPr>
        <w:t xml:space="preserve"> </w:t>
      </w:r>
      <w:r w:rsidRPr="004A4223">
        <w:rPr>
          <w:sz w:val="24"/>
          <w:szCs w:val="24"/>
        </w:rPr>
        <w:t>нули.</w:t>
      </w:r>
    </w:p>
    <w:p w:rsidR="005C3010" w:rsidRPr="004A4223" w:rsidRDefault="005C3010" w:rsidP="004A4223">
      <w:pPr>
        <w:pStyle w:val="a3"/>
        <w:spacing w:before="84" w:line="312" w:lineRule="auto"/>
        <w:ind w:left="312" w:right="223" w:firstLine="454"/>
        <w:jc w:val="both"/>
        <w:rPr>
          <w:rFonts w:cs="Times New Roman"/>
          <w:sz w:val="24"/>
          <w:szCs w:val="24"/>
        </w:rPr>
      </w:pPr>
      <w:r w:rsidRPr="004A4223">
        <w:rPr>
          <w:rFonts w:cs="Times New Roman"/>
          <w:sz w:val="24"/>
          <w:szCs w:val="24"/>
        </w:rPr>
        <w:t>Всего получили 20 тестов по всем четырем методикам. Если еще попробовать вложить независимые проверки, то возможно число тестов можно еще сократить.</w:t>
      </w:r>
    </w:p>
    <w:p w:rsidR="005C3010" w:rsidRPr="004A4223" w:rsidRDefault="005C3010" w:rsidP="004A4223">
      <w:pPr>
        <w:pStyle w:val="a3"/>
        <w:spacing w:line="312" w:lineRule="auto"/>
        <w:ind w:left="312" w:right="230" w:firstLine="454"/>
        <w:jc w:val="both"/>
        <w:rPr>
          <w:rFonts w:cs="Times New Roman"/>
          <w:sz w:val="24"/>
          <w:szCs w:val="24"/>
        </w:rPr>
      </w:pPr>
      <w:r w:rsidRPr="004A4223">
        <w:rPr>
          <w:rFonts w:cs="Times New Roman"/>
          <w:b/>
          <w:sz w:val="24"/>
          <w:szCs w:val="24"/>
        </w:rPr>
        <w:t xml:space="preserve">Задание № 3. </w:t>
      </w:r>
      <w:r w:rsidRPr="004A4223">
        <w:rPr>
          <w:rFonts w:cs="Times New Roman"/>
          <w:sz w:val="24"/>
          <w:szCs w:val="24"/>
        </w:rPr>
        <w:t>Разработать программу определения вида треугольника, заданного длинами его сторон: равносторонний, равнобедренный, прямоугольный, разносторонний.</w:t>
      </w:r>
    </w:p>
    <w:tbl>
      <w:tblPr>
        <w:tblpPr w:leftFromText="180" w:rightFromText="180" w:vertAnchor="text" w:horzAnchor="margin" w:tblpXSpec="center" w:tblpY="550"/>
        <w:tblW w:w="0" w:type="auto"/>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28"/>
        <w:gridCol w:w="1381"/>
        <w:gridCol w:w="1560"/>
        <w:gridCol w:w="2160"/>
        <w:gridCol w:w="1815"/>
        <w:gridCol w:w="1034"/>
      </w:tblGrid>
      <w:tr w:rsidR="005C3010" w:rsidRPr="004A4223" w:rsidTr="003A3634">
        <w:trPr>
          <w:trHeight w:val="878"/>
        </w:trPr>
        <w:tc>
          <w:tcPr>
            <w:tcW w:w="928" w:type="dxa"/>
          </w:tcPr>
          <w:p w:rsidR="005C3010" w:rsidRPr="003A3634" w:rsidRDefault="005C3010" w:rsidP="003A3634">
            <w:pPr>
              <w:pStyle w:val="TableParagraph"/>
              <w:spacing w:before="158"/>
              <w:ind w:left="239" w:right="37" w:hanging="70"/>
              <w:rPr>
                <w:rFonts w:ascii="Times New Roman" w:hAnsi="Times New Roman" w:cs="Times New Roman"/>
                <w:sz w:val="24"/>
                <w:szCs w:val="24"/>
                <w:lang w:val="en-US"/>
              </w:rPr>
            </w:pPr>
            <w:r w:rsidRPr="003A3634">
              <w:rPr>
                <w:rFonts w:ascii="Times New Roman" w:hAnsi="Times New Roman" w:cs="Times New Roman"/>
                <w:sz w:val="24"/>
                <w:szCs w:val="24"/>
                <w:lang w:val="en-US"/>
              </w:rPr>
              <w:t>Номер теста</w:t>
            </w:r>
          </w:p>
        </w:tc>
        <w:tc>
          <w:tcPr>
            <w:tcW w:w="1381" w:type="dxa"/>
          </w:tcPr>
          <w:p w:rsidR="005C3010" w:rsidRPr="003A3634" w:rsidRDefault="005C3010" w:rsidP="003A3634">
            <w:pPr>
              <w:pStyle w:val="TableParagraph"/>
              <w:spacing w:before="158"/>
              <w:ind w:left="463" w:right="1" w:hanging="334"/>
              <w:rPr>
                <w:rFonts w:ascii="Times New Roman" w:hAnsi="Times New Roman" w:cs="Times New Roman"/>
                <w:sz w:val="24"/>
                <w:szCs w:val="24"/>
                <w:lang w:val="en-US"/>
              </w:rPr>
            </w:pPr>
            <w:r w:rsidRPr="003A3634">
              <w:rPr>
                <w:rFonts w:ascii="Times New Roman" w:hAnsi="Times New Roman" w:cs="Times New Roman"/>
                <w:sz w:val="24"/>
                <w:szCs w:val="24"/>
                <w:lang w:val="en-US"/>
              </w:rPr>
              <w:t>Назначение теста</w:t>
            </w:r>
          </w:p>
        </w:tc>
        <w:tc>
          <w:tcPr>
            <w:tcW w:w="1560" w:type="dxa"/>
          </w:tcPr>
          <w:p w:rsidR="005C3010" w:rsidRPr="003A3634" w:rsidRDefault="005C3010" w:rsidP="003A3634">
            <w:pPr>
              <w:pStyle w:val="TableParagraph"/>
              <w:spacing w:before="19"/>
              <w:ind w:left="316" w:right="203" w:firstLine="28"/>
              <w:jc w:val="both"/>
              <w:rPr>
                <w:rFonts w:ascii="Times New Roman" w:hAnsi="Times New Roman" w:cs="Times New Roman"/>
                <w:sz w:val="24"/>
                <w:szCs w:val="24"/>
                <w:lang w:val="en-US"/>
              </w:rPr>
            </w:pPr>
            <w:r w:rsidRPr="003A3634">
              <w:rPr>
                <w:rFonts w:ascii="Times New Roman" w:hAnsi="Times New Roman" w:cs="Times New Roman"/>
                <w:sz w:val="24"/>
                <w:szCs w:val="24"/>
                <w:lang w:val="en-US"/>
              </w:rPr>
              <w:t>Значения исходных данных</w:t>
            </w:r>
          </w:p>
        </w:tc>
        <w:tc>
          <w:tcPr>
            <w:tcW w:w="2160" w:type="dxa"/>
          </w:tcPr>
          <w:p w:rsidR="005C3010" w:rsidRPr="003A3634" w:rsidRDefault="005C3010" w:rsidP="003A3634">
            <w:pPr>
              <w:pStyle w:val="TableParagraph"/>
              <w:spacing w:before="158"/>
              <w:ind w:left="628" w:right="367" w:hanging="130"/>
              <w:rPr>
                <w:rFonts w:ascii="Times New Roman" w:hAnsi="Times New Roman" w:cs="Times New Roman"/>
                <w:sz w:val="24"/>
                <w:szCs w:val="24"/>
                <w:lang w:val="en-US"/>
              </w:rPr>
            </w:pPr>
            <w:r w:rsidRPr="003A3634">
              <w:rPr>
                <w:rFonts w:ascii="Times New Roman" w:hAnsi="Times New Roman" w:cs="Times New Roman"/>
                <w:sz w:val="24"/>
                <w:szCs w:val="24"/>
                <w:lang w:val="en-US"/>
              </w:rPr>
              <w:t>Ожидаемый результат</w:t>
            </w:r>
          </w:p>
        </w:tc>
        <w:tc>
          <w:tcPr>
            <w:tcW w:w="1815" w:type="dxa"/>
          </w:tcPr>
          <w:p w:rsidR="005C3010" w:rsidRPr="003A3634" w:rsidRDefault="005C3010" w:rsidP="003A3634">
            <w:pPr>
              <w:pStyle w:val="TableParagraph"/>
              <w:spacing w:before="158"/>
              <w:ind w:left="369" w:right="237" w:firstLine="163"/>
              <w:rPr>
                <w:rFonts w:ascii="Times New Roman" w:hAnsi="Times New Roman" w:cs="Times New Roman"/>
                <w:sz w:val="24"/>
                <w:szCs w:val="24"/>
                <w:lang w:val="en-US"/>
              </w:rPr>
            </w:pPr>
            <w:r w:rsidRPr="003A3634">
              <w:rPr>
                <w:rFonts w:ascii="Times New Roman" w:hAnsi="Times New Roman" w:cs="Times New Roman"/>
                <w:sz w:val="24"/>
                <w:szCs w:val="24"/>
                <w:lang w:val="en-US"/>
              </w:rPr>
              <w:t>Реакция программы</w:t>
            </w:r>
          </w:p>
        </w:tc>
        <w:tc>
          <w:tcPr>
            <w:tcW w:w="1034" w:type="dxa"/>
          </w:tcPr>
          <w:p w:rsidR="005C3010" w:rsidRPr="003A3634" w:rsidRDefault="005C3010" w:rsidP="003A3634">
            <w:pPr>
              <w:pStyle w:val="TableParagraph"/>
              <w:spacing w:before="7"/>
              <w:ind w:left="0"/>
              <w:rPr>
                <w:rFonts w:ascii="Times New Roman" w:hAnsi="Times New Roman" w:cs="Times New Roman"/>
                <w:sz w:val="24"/>
                <w:szCs w:val="24"/>
                <w:lang w:val="en-US"/>
              </w:rPr>
            </w:pPr>
          </w:p>
          <w:p w:rsidR="005C3010" w:rsidRPr="003A3634" w:rsidRDefault="005C3010" w:rsidP="003A3634">
            <w:pPr>
              <w:pStyle w:val="TableParagraph"/>
              <w:ind w:left="170"/>
              <w:rPr>
                <w:rFonts w:ascii="Times New Roman" w:hAnsi="Times New Roman" w:cs="Times New Roman"/>
                <w:sz w:val="24"/>
                <w:szCs w:val="24"/>
                <w:lang w:val="en-US"/>
              </w:rPr>
            </w:pPr>
            <w:r w:rsidRPr="003A3634">
              <w:rPr>
                <w:rFonts w:ascii="Times New Roman" w:hAnsi="Times New Roman" w:cs="Times New Roman"/>
                <w:sz w:val="24"/>
                <w:szCs w:val="24"/>
                <w:lang w:val="en-US"/>
              </w:rPr>
              <w:t>Вывод</w:t>
            </w:r>
          </w:p>
        </w:tc>
      </w:tr>
      <w:tr w:rsidR="005C3010" w:rsidRPr="004A4223" w:rsidTr="003A3634">
        <w:trPr>
          <w:trHeight w:val="326"/>
        </w:trPr>
        <w:tc>
          <w:tcPr>
            <w:tcW w:w="92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381"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560"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160"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15"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034" w:type="dxa"/>
          </w:tcPr>
          <w:p w:rsidR="005C3010" w:rsidRPr="003A3634" w:rsidRDefault="005C3010" w:rsidP="003A3634">
            <w:pPr>
              <w:pStyle w:val="TableParagraph"/>
              <w:ind w:left="0"/>
              <w:rPr>
                <w:rFonts w:ascii="Times New Roman" w:hAnsi="Times New Roman" w:cs="Times New Roman"/>
                <w:sz w:val="24"/>
                <w:szCs w:val="24"/>
                <w:lang w:val="en-US"/>
              </w:rPr>
            </w:pPr>
          </w:p>
        </w:tc>
      </w:tr>
    </w:tbl>
    <w:p w:rsidR="005C3010" w:rsidRPr="004A4223" w:rsidRDefault="005C3010" w:rsidP="004A4223">
      <w:pPr>
        <w:spacing w:before="96" w:line="316" w:lineRule="auto"/>
        <w:ind w:left="312" w:firstLine="454"/>
        <w:rPr>
          <w:rFonts w:cs="Times New Roman"/>
          <w:sz w:val="24"/>
          <w:szCs w:val="24"/>
        </w:rPr>
      </w:pPr>
      <w:r w:rsidRPr="004A4223">
        <w:rPr>
          <w:rFonts w:cs="Times New Roman"/>
          <w:sz w:val="24"/>
          <w:szCs w:val="24"/>
        </w:rPr>
        <w:t>Предлагаемые тесты свести в таблицу.</w:t>
      </w:r>
      <w:r w:rsidRPr="004A4223">
        <w:rPr>
          <w:rFonts w:cs="Times New Roman"/>
          <w:sz w:val="24"/>
          <w:szCs w:val="24"/>
        </w:rPr>
        <w:br/>
      </w:r>
      <w:r w:rsidRPr="004A4223">
        <w:rPr>
          <w:rFonts w:cs="Times New Roman"/>
          <w:b/>
          <w:sz w:val="24"/>
          <w:szCs w:val="24"/>
        </w:rPr>
        <w:t xml:space="preserve">Задание № 4. </w:t>
      </w:r>
      <w:r w:rsidRPr="004A4223">
        <w:rPr>
          <w:rFonts w:cs="Times New Roman"/>
          <w:sz w:val="24"/>
          <w:szCs w:val="24"/>
        </w:rPr>
        <w:t>Разработать программу решения уравнения ax</w:t>
      </w:r>
      <w:r w:rsidRPr="004A4223">
        <w:rPr>
          <w:rFonts w:cs="Times New Roman"/>
          <w:position w:val="9"/>
          <w:sz w:val="24"/>
          <w:szCs w:val="24"/>
        </w:rPr>
        <w:t xml:space="preserve">2 </w:t>
      </w:r>
      <w:r w:rsidRPr="004A4223">
        <w:rPr>
          <w:rFonts w:cs="Times New Roman"/>
          <w:sz w:val="24"/>
          <w:szCs w:val="24"/>
        </w:rPr>
        <w:t>+ bx +c = 0, где a, b, c – любые вещестенные числа.</w:t>
      </w:r>
    </w:p>
    <w:p w:rsidR="005C3010" w:rsidRPr="004A4223" w:rsidRDefault="005C3010" w:rsidP="004A4223">
      <w:pPr>
        <w:pStyle w:val="a3"/>
        <w:spacing w:before="3"/>
        <w:ind w:left="766"/>
        <w:rPr>
          <w:rFonts w:cs="Times New Roman"/>
          <w:sz w:val="24"/>
          <w:szCs w:val="24"/>
        </w:rPr>
      </w:pPr>
      <w:r w:rsidRPr="004A4223">
        <w:rPr>
          <w:rFonts w:cs="Times New Roman"/>
          <w:sz w:val="24"/>
          <w:szCs w:val="24"/>
        </w:rPr>
        <w:t>Предлагаемые тесты свести в таблицу.</w:t>
      </w:r>
    </w:p>
    <w:p w:rsidR="005C3010" w:rsidRPr="004A4223" w:rsidRDefault="005C3010" w:rsidP="004A4223">
      <w:pPr>
        <w:pStyle w:val="a3"/>
        <w:spacing w:before="2"/>
        <w:rPr>
          <w:rFonts w:cs="Times New Roman"/>
          <w:sz w:val="24"/>
          <w:szCs w:val="24"/>
        </w:rPr>
      </w:pPr>
    </w:p>
    <w:tbl>
      <w:tblPr>
        <w:tblW w:w="0" w:type="auto"/>
        <w:tblInd w:w="98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28"/>
        <w:gridCol w:w="1381"/>
        <w:gridCol w:w="1560"/>
        <w:gridCol w:w="2160"/>
        <w:gridCol w:w="1815"/>
        <w:gridCol w:w="1034"/>
      </w:tblGrid>
      <w:tr w:rsidR="005C3010" w:rsidRPr="004A4223" w:rsidTr="003A3634">
        <w:trPr>
          <w:trHeight w:val="878"/>
        </w:trPr>
        <w:tc>
          <w:tcPr>
            <w:tcW w:w="928" w:type="dxa"/>
          </w:tcPr>
          <w:p w:rsidR="005C3010" w:rsidRPr="003A3634" w:rsidRDefault="005C3010" w:rsidP="003A3634">
            <w:pPr>
              <w:pStyle w:val="TableParagraph"/>
              <w:spacing w:before="155"/>
              <w:ind w:left="239" w:right="37" w:hanging="70"/>
              <w:rPr>
                <w:rFonts w:ascii="Times New Roman" w:hAnsi="Times New Roman" w:cs="Times New Roman"/>
                <w:sz w:val="24"/>
                <w:szCs w:val="24"/>
                <w:lang w:val="en-US"/>
              </w:rPr>
            </w:pPr>
            <w:r w:rsidRPr="003A3634">
              <w:rPr>
                <w:rFonts w:ascii="Times New Roman" w:hAnsi="Times New Roman" w:cs="Times New Roman"/>
                <w:sz w:val="24"/>
                <w:szCs w:val="24"/>
                <w:lang w:val="en-US"/>
              </w:rPr>
              <w:t>Номер теста</w:t>
            </w:r>
          </w:p>
        </w:tc>
        <w:tc>
          <w:tcPr>
            <w:tcW w:w="1381" w:type="dxa"/>
          </w:tcPr>
          <w:p w:rsidR="005C3010" w:rsidRPr="003A3634" w:rsidRDefault="005C3010" w:rsidP="003A3634">
            <w:pPr>
              <w:pStyle w:val="TableParagraph"/>
              <w:spacing w:before="155"/>
              <w:ind w:left="463" w:right="1" w:hanging="334"/>
              <w:rPr>
                <w:rFonts w:ascii="Times New Roman" w:hAnsi="Times New Roman" w:cs="Times New Roman"/>
                <w:sz w:val="24"/>
                <w:szCs w:val="24"/>
                <w:lang w:val="en-US"/>
              </w:rPr>
            </w:pPr>
            <w:r w:rsidRPr="003A3634">
              <w:rPr>
                <w:rFonts w:ascii="Times New Roman" w:hAnsi="Times New Roman" w:cs="Times New Roman"/>
                <w:sz w:val="24"/>
                <w:szCs w:val="24"/>
                <w:lang w:val="en-US"/>
              </w:rPr>
              <w:t>Назначение теста</w:t>
            </w:r>
          </w:p>
        </w:tc>
        <w:tc>
          <w:tcPr>
            <w:tcW w:w="1560" w:type="dxa"/>
          </w:tcPr>
          <w:p w:rsidR="005C3010" w:rsidRPr="003A3634" w:rsidRDefault="005C3010" w:rsidP="003A3634">
            <w:pPr>
              <w:pStyle w:val="TableParagraph"/>
              <w:spacing w:before="19"/>
              <w:ind w:left="316" w:right="203" w:firstLine="28"/>
              <w:jc w:val="both"/>
              <w:rPr>
                <w:rFonts w:ascii="Times New Roman" w:hAnsi="Times New Roman" w:cs="Times New Roman"/>
                <w:sz w:val="24"/>
                <w:szCs w:val="24"/>
                <w:lang w:val="en-US"/>
              </w:rPr>
            </w:pPr>
            <w:r w:rsidRPr="003A3634">
              <w:rPr>
                <w:rFonts w:ascii="Times New Roman" w:hAnsi="Times New Roman" w:cs="Times New Roman"/>
                <w:sz w:val="24"/>
                <w:szCs w:val="24"/>
                <w:lang w:val="en-US"/>
              </w:rPr>
              <w:t>Значения исходных данных</w:t>
            </w:r>
          </w:p>
        </w:tc>
        <w:tc>
          <w:tcPr>
            <w:tcW w:w="2160" w:type="dxa"/>
          </w:tcPr>
          <w:p w:rsidR="005C3010" w:rsidRPr="003A3634" w:rsidRDefault="005C3010" w:rsidP="003A3634">
            <w:pPr>
              <w:pStyle w:val="TableParagraph"/>
              <w:spacing w:before="155"/>
              <w:ind w:left="628" w:right="367" w:hanging="130"/>
              <w:rPr>
                <w:rFonts w:ascii="Times New Roman" w:hAnsi="Times New Roman" w:cs="Times New Roman"/>
                <w:sz w:val="24"/>
                <w:szCs w:val="24"/>
                <w:lang w:val="en-US"/>
              </w:rPr>
            </w:pPr>
            <w:r w:rsidRPr="003A3634">
              <w:rPr>
                <w:rFonts w:ascii="Times New Roman" w:hAnsi="Times New Roman" w:cs="Times New Roman"/>
                <w:sz w:val="24"/>
                <w:szCs w:val="24"/>
                <w:lang w:val="en-US"/>
              </w:rPr>
              <w:t>Ожидаемый результат</w:t>
            </w:r>
          </w:p>
        </w:tc>
        <w:tc>
          <w:tcPr>
            <w:tcW w:w="1815" w:type="dxa"/>
          </w:tcPr>
          <w:p w:rsidR="005C3010" w:rsidRPr="003A3634" w:rsidRDefault="005C3010" w:rsidP="003A3634">
            <w:pPr>
              <w:pStyle w:val="TableParagraph"/>
              <w:spacing w:before="155"/>
              <w:ind w:left="369" w:right="237" w:firstLine="163"/>
              <w:rPr>
                <w:rFonts w:ascii="Times New Roman" w:hAnsi="Times New Roman" w:cs="Times New Roman"/>
                <w:sz w:val="24"/>
                <w:szCs w:val="24"/>
                <w:lang w:val="en-US"/>
              </w:rPr>
            </w:pPr>
            <w:r w:rsidRPr="003A3634">
              <w:rPr>
                <w:rFonts w:ascii="Times New Roman" w:hAnsi="Times New Roman" w:cs="Times New Roman"/>
                <w:sz w:val="24"/>
                <w:szCs w:val="24"/>
                <w:lang w:val="en-US"/>
              </w:rPr>
              <w:t>Реакция программы</w:t>
            </w:r>
          </w:p>
        </w:tc>
        <w:tc>
          <w:tcPr>
            <w:tcW w:w="1034" w:type="dxa"/>
          </w:tcPr>
          <w:p w:rsidR="005C3010" w:rsidRPr="003A3634" w:rsidRDefault="005C3010" w:rsidP="003A3634">
            <w:pPr>
              <w:pStyle w:val="TableParagraph"/>
              <w:spacing w:before="7"/>
              <w:ind w:left="0"/>
              <w:rPr>
                <w:rFonts w:ascii="Times New Roman" w:hAnsi="Times New Roman" w:cs="Times New Roman"/>
                <w:sz w:val="24"/>
                <w:szCs w:val="24"/>
                <w:lang w:val="en-US"/>
              </w:rPr>
            </w:pPr>
          </w:p>
          <w:p w:rsidR="005C3010" w:rsidRPr="003A3634" w:rsidRDefault="005C3010" w:rsidP="003A3634">
            <w:pPr>
              <w:pStyle w:val="TableParagraph"/>
              <w:ind w:left="170"/>
              <w:rPr>
                <w:rFonts w:ascii="Times New Roman" w:hAnsi="Times New Roman" w:cs="Times New Roman"/>
                <w:sz w:val="24"/>
                <w:szCs w:val="24"/>
                <w:lang w:val="en-US"/>
              </w:rPr>
            </w:pPr>
            <w:r w:rsidRPr="003A3634">
              <w:rPr>
                <w:rFonts w:ascii="Times New Roman" w:hAnsi="Times New Roman" w:cs="Times New Roman"/>
                <w:sz w:val="24"/>
                <w:szCs w:val="24"/>
                <w:lang w:val="en-US"/>
              </w:rPr>
              <w:t>Вывод</w:t>
            </w:r>
          </w:p>
        </w:tc>
      </w:tr>
      <w:tr w:rsidR="005C3010" w:rsidRPr="004A4223" w:rsidTr="003A3634">
        <w:trPr>
          <w:trHeight w:val="324"/>
        </w:trPr>
        <w:tc>
          <w:tcPr>
            <w:tcW w:w="92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381"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560"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160"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815"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1034" w:type="dxa"/>
          </w:tcPr>
          <w:p w:rsidR="005C3010" w:rsidRPr="003A3634" w:rsidRDefault="005C3010" w:rsidP="003A3634">
            <w:pPr>
              <w:pStyle w:val="TableParagraph"/>
              <w:ind w:left="0"/>
              <w:rPr>
                <w:rFonts w:ascii="Times New Roman" w:hAnsi="Times New Roman" w:cs="Times New Roman"/>
                <w:sz w:val="24"/>
                <w:szCs w:val="24"/>
                <w:lang w:val="en-US"/>
              </w:rPr>
            </w:pPr>
          </w:p>
        </w:tc>
      </w:tr>
    </w:tbl>
    <w:p w:rsidR="005C3010" w:rsidRPr="004A4223" w:rsidRDefault="005C3010" w:rsidP="004A4223">
      <w:pPr>
        <w:pStyle w:val="a3"/>
        <w:rPr>
          <w:rFonts w:cs="Times New Roman"/>
          <w:sz w:val="24"/>
          <w:szCs w:val="24"/>
        </w:rPr>
      </w:pPr>
    </w:p>
    <w:p w:rsidR="005C3010" w:rsidRDefault="005C3010" w:rsidP="004A4223">
      <w:pPr>
        <w:spacing w:before="90"/>
        <w:ind w:left="766"/>
        <w:rPr>
          <w:rFonts w:cs="Times New Roman"/>
          <w:sz w:val="24"/>
          <w:szCs w:val="24"/>
        </w:rPr>
      </w:pPr>
      <w:r w:rsidRPr="004A4223">
        <w:rPr>
          <w:rFonts w:cs="Times New Roman"/>
          <w:b/>
          <w:sz w:val="24"/>
          <w:szCs w:val="24"/>
        </w:rPr>
        <w:t xml:space="preserve">Задание № 5. </w:t>
      </w:r>
      <w:r w:rsidRPr="004A4223">
        <w:rPr>
          <w:rFonts w:cs="Times New Roman"/>
          <w:sz w:val="24"/>
          <w:szCs w:val="24"/>
        </w:rPr>
        <w:t>Оформить отчет.</w:t>
      </w:r>
    </w:p>
    <w:p w:rsidR="005C3010" w:rsidRDefault="005C3010" w:rsidP="004A4223">
      <w:pPr>
        <w:spacing w:before="90"/>
        <w:ind w:left="766"/>
        <w:rPr>
          <w:rFonts w:cs="Times New Roman"/>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41</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ТЕСТИРОВАНИЕ БЕЗОПАСНОСТИ</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получение навыков тестирования безопасности информационной системы.</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spacing w:before="96" w:line="316" w:lineRule="auto"/>
        <w:ind w:left="766" w:right="6814"/>
        <w:rPr>
          <w:rFonts w:cs="Times New Roman"/>
          <w:sz w:val="24"/>
          <w:szCs w:val="24"/>
        </w:rPr>
      </w:pPr>
      <w:r w:rsidRPr="004A4223">
        <w:rPr>
          <w:rFonts w:cs="Times New Roman"/>
          <w:b/>
          <w:sz w:val="24"/>
          <w:szCs w:val="24"/>
        </w:rPr>
        <w:t xml:space="preserve">Теоретические вопросы </w:t>
      </w:r>
      <w:r w:rsidRPr="004A4223">
        <w:rPr>
          <w:rFonts w:cs="Times New Roman"/>
          <w:sz w:val="24"/>
          <w:szCs w:val="24"/>
        </w:rPr>
        <w:t>Тестирование восстановления. Тестирование безопасности.</w:t>
      </w:r>
    </w:p>
    <w:p w:rsidR="005C3010" w:rsidRPr="004A4223" w:rsidRDefault="005C3010" w:rsidP="004A4223">
      <w:pPr>
        <w:pStyle w:val="a3"/>
        <w:spacing w:before="4"/>
        <w:ind w:left="766"/>
        <w:rPr>
          <w:rFonts w:cs="Times New Roman"/>
          <w:sz w:val="24"/>
          <w:szCs w:val="24"/>
        </w:rPr>
      </w:pPr>
      <w:r w:rsidRPr="004A4223">
        <w:rPr>
          <w:rFonts w:cs="Times New Roman"/>
          <w:sz w:val="24"/>
          <w:szCs w:val="24"/>
        </w:rPr>
        <w:t>Технологии тестирования безопасности.</w:t>
      </w:r>
    </w:p>
    <w:p w:rsidR="005C3010" w:rsidRPr="004A4223" w:rsidRDefault="005C3010" w:rsidP="004A4223">
      <w:pPr>
        <w:pStyle w:val="a3"/>
        <w:spacing w:before="91" w:line="316" w:lineRule="auto"/>
        <w:ind w:left="312" w:right="225" w:firstLine="454"/>
        <w:jc w:val="both"/>
        <w:rPr>
          <w:rFonts w:cs="Times New Roman"/>
          <w:sz w:val="24"/>
          <w:szCs w:val="24"/>
        </w:rPr>
      </w:pPr>
      <w:r w:rsidRPr="004A4223">
        <w:rPr>
          <w:rFonts w:cs="Times New Roman"/>
          <w:sz w:val="24"/>
          <w:szCs w:val="24"/>
        </w:rPr>
        <w:t>Тестирование безопасности – оценка уязвимости программного обеспечения к различным атакам.</w:t>
      </w:r>
    </w:p>
    <w:p w:rsidR="005C3010" w:rsidRPr="004A4223" w:rsidRDefault="005C3010" w:rsidP="004A4223">
      <w:pPr>
        <w:pStyle w:val="a3"/>
        <w:spacing w:before="4" w:line="312" w:lineRule="auto"/>
        <w:ind w:left="312" w:right="228" w:firstLine="454"/>
        <w:jc w:val="both"/>
        <w:rPr>
          <w:rFonts w:cs="Times New Roman"/>
          <w:sz w:val="24"/>
          <w:szCs w:val="24"/>
        </w:rPr>
      </w:pPr>
      <w:r w:rsidRPr="004A4223">
        <w:rPr>
          <w:rFonts w:cs="Times New Roman"/>
          <w:sz w:val="24"/>
          <w:szCs w:val="24"/>
        </w:rPr>
        <w:t>Компьютерные системы очень часто являются мишенью незаконного проникновения. Под проникновением понимается широкий диапазон действий: попытки хакеров проникнуть в систему из спортивного интереса, месть рассерженных служащих, взлом мошенниками для незаконной наживы. Тестирование безопасности проверяет фактическую реакцию защитных механизмов,</w:t>
      </w:r>
    </w:p>
    <w:p w:rsidR="005C3010" w:rsidRPr="004A4223" w:rsidRDefault="005C3010" w:rsidP="004A4223">
      <w:pPr>
        <w:pStyle w:val="a3"/>
        <w:spacing w:before="62" w:line="312" w:lineRule="auto"/>
        <w:ind w:left="312" w:right="283"/>
        <w:rPr>
          <w:rFonts w:cs="Times New Roman"/>
          <w:sz w:val="24"/>
          <w:szCs w:val="24"/>
        </w:rPr>
      </w:pPr>
      <w:r w:rsidRPr="004A4223">
        <w:rPr>
          <w:rFonts w:cs="Times New Roman"/>
          <w:sz w:val="24"/>
          <w:szCs w:val="24"/>
        </w:rPr>
        <w:t>встроенных в систему, на проникновение. В ходе тестирования безопасности испытатель играет роль взломщика. Ему разрешено все:</w:t>
      </w:r>
    </w:p>
    <w:p w:rsidR="005C3010" w:rsidRPr="004A4223" w:rsidRDefault="005C3010" w:rsidP="005C5D2E">
      <w:pPr>
        <w:pStyle w:val="a6"/>
        <w:numPr>
          <w:ilvl w:val="0"/>
          <w:numId w:val="9"/>
        </w:numPr>
        <w:tabs>
          <w:tab w:val="left" w:pos="947"/>
        </w:tabs>
        <w:spacing w:before="0"/>
        <w:ind w:right="0" w:firstLine="454"/>
        <w:jc w:val="left"/>
        <w:rPr>
          <w:sz w:val="24"/>
          <w:szCs w:val="24"/>
        </w:rPr>
      </w:pPr>
      <w:r w:rsidRPr="004A4223">
        <w:rPr>
          <w:sz w:val="24"/>
          <w:szCs w:val="24"/>
        </w:rPr>
        <w:t>попытки узнать пароль с помощью внешних средств;</w:t>
      </w:r>
    </w:p>
    <w:p w:rsidR="005C3010" w:rsidRPr="004A4223" w:rsidRDefault="005C3010" w:rsidP="005C5D2E">
      <w:pPr>
        <w:pStyle w:val="a6"/>
        <w:numPr>
          <w:ilvl w:val="0"/>
          <w:numId w:val="9"/>
        </w:numPr>
        <w:tabs>
          <w:tab w:val="left" w:pos="947"/>
        </w:tabs>
        <w:spacing w:before="85"/>
        <w:ind w:right="0" w:firstLine="454"/>
        <w:jc w:val="left"/>
        <w:rPr>
          <w:sz w:val="24"/>
          <w:szCs w:val="24"/>
        </w:rPr>
      </w:pPr>
      <w:r w:rsidRPr="004A4223">
        <w:rPr>
          <w:sz w:val="24"/>
          <w:szCs w:val="24"/>
        </w:rPr>
        <w:t>атака системы с помощью специальных утилит, анализирующих</w:t>
      </w:r>
      <w:r w:rsidRPr="004A4223">
        <w:rPr>
          <w:spacing w:val="1"/>
          <w:sz w:val="24"/>
          <w:szCs w:val="24"/>
        </w:rPr>
        <w:t xml:space="preserve"> </w:t>
      </w:r>
      <w:r w:rsidRPr="004A4223">
        <w:rPr>
          <w:sz w:val="24"/>
          <w:szCs w:val="24"/>
        </w:rPr>
        <w:t>защиты;</w:t>
      </w:r>
    </w:p>
    <w:p w:rsidR="005C3010" w:rsidRPr="004A4223" w:rsidRDefault="005C3010" w:rsidP="005C5D2E">
      <w:pPr>
        <w:pStyle w:val="a6"/>
        <w:numPr>
          <w:ilvl w:val="0"/>
          <w:numId w:val="9"/>
        </w:numPr>
        <w:tabs>
          <w:tab w:val="left" w:pos="1012"/>
        </w:tabs>
        <w:spacing w:before="81" w:line="312" w:lineRule="auto"/>
        <w:ind w:firstLine="454"/>
        <w:jc w:val="left"/>
        <w:rPr>
          <w:sz w:val="24"/>
          <w:szCs w:val="24"/>
        </w:rPr>
      </w:pPr>
      <w:r w:rsidRPr="004A4223">
        <w:rPr>
          <w:sz w:val="24"/>
          <w:szCs w:val="24"/>
        </w:rPr>
        <w:t>подавление, ошеломление системы (в надежде, что она откажется обслуживать других клиентов);</w:t>
      </w:r>
    </w:p>
    <w:p w:rsidR="005C3010" w:rsidRPr="004A4223" w:rsidRDefault="005C3010" w:rsidP="005C5D2E">
      <w:pPr>
        <w:pStyle w:val="a6"/>
        <w:numPr>
          <w:ilvl w:val="0"/>
          <w:numId w:val="9"/>
        </w:numPr>
        <w:tabs>
          <w:tab w:val="left" w:pos="947"/>
        </w:tabs>
        <w:spacing w:before="0"/>
        <w:ind w:right="0" w:firstLine="454"/>
        <w:jc w:val="left"/>
        <w:rPr>
          <w:sz w:val="24"/>
          <w:szCs w:val="24"/>
        </w:rPr>
      </w:pPr>
      <w:r w:rsidRPr="004A4223">
        <w:rPr>
          <w:sz w:val="24"/>
          <w:szCs w:val="24"/>
        </w:rPr>
        <w:t>целенаправленное введение ошибок в надежде проникнуть в систему в ходе</w:t>
      </w:r>
      <w:r w:rsidRPr="004A4223">
        <w:rPr>
          <w:spacing w:val="-26"/>
          <w:sz w:val="24"/>
          <w:szCs w:val="24"/>
        </w:rPr>
        <w:t xml:space="preserve"> </w:t>
      </w:r>
      <w:r w:rsidRPr="004A4223">
        <w:rPr>
          <w:sz w:val="24"/>
          <w:szCs w:val="24"/>
        </w:rPr>
        <w:t>восстановления;</w:t>
      </w:r>
    </w:p>
    <w:p w:rsidR="005C3010" w:rsidRPr="004A4223" w:rsidRDefault="005C3010" w:rsidP="005C5D2E">
      <w:pPr>
        <w:pStyle w:val="a6"/>
        <w:numPr>
          <w:ilvl w:val="0"/>
          <w:numId w:val="9"/>
        </w:numPr>
        <w:tabs>
          <w:tab w:val="left" w:pos="947"/>
        </w:tabs>
        <w:spacing w:before="84"/>
        <w:ind w:right="0" w:firstLine="454"/>
        <w:jc w:val="left"/>
        <w:rPr>
          <w:sz w:val="24"/>
          <w:szCs w:val="24"/>
        </w:rPr>
      </w:pPr>
      <w:r w:rsidRPr="004A4223">
        <w:rPr>
          <w:sz w:val="24"/>
          <w:szCs w:val="24"/>
        </w:rPr>
        <w:t>просмотр несекретных данных в надежде найти ключ для входа в</w:t>
      </w:r>
      <w:r w:rsidRPr="004A4223">
        <w:rPr>
          <w:spacing w:val="-10"/>
          <w:sz w:val="24"/>
          <w:szCs w:val="24"/>
        </w:rPr>
        <w:t xml:space="preserve"> </w:t>
      </w:r>
      <w:r w:rsidRPr="004A4223">
        <w:rPr>
          <w:sz w:val="24"/>
          <w:szCs w:val="24"/>
        </w:rPr>
        <w:t>систему.</w:t>
      </w:r>
    </w:p>
    <w:p w:rsidR="005C3010" w:rsidRPr="004A4223" w:rsidRDefault="005C3010" w:rsidP="004A4223">
      <w:pPr>
        <w:pStyle w:val="a3"/>
        <w:spacing w:before="82" w:line="312" w:lineRule="auto"/>
        <w:ind w:left="312" w:right="225" w:firstLine="454"/>
        <w:jc w:val="both"/>
        <w:rPr>
          <w:rFonts w:cs="Times New Roman"/>
          <w:sz w:val="24"/>
          <w:szCs w:val="24"/>
        </w:rPr>
      </w:pPr>
      <w:r w:rsidRPr="004A4223">
        <w:rPr>
          <w:rFonts w:cs="Times New Roman"/>
          <w:sz w:val="24"/>
          <w:szCs w:val="24"/>
        </w:rPr>
        <w:t>При неограниченном времени и ресурсах хорошее тестирование безопасности взломает любую систему. Задача проектировщика системы – сделать цену проникновения более высокой, чем цена получаемой в результате</w:t>
      </w:r>
      <w:r w:rsidRPr="004A4223">
        <w:rPr>
          <w:rFonts w:cs="Times New Roman"/>
          <w:spacing w:val="-4"/>
          <w:sz w:val="24"/>
          <w:szCs w:val="24"/>
        </w:rPr>
        <w:t xml:space="preserve"> </w:t>
      </w:r>
      <w:r w:rsidRPr="004A4223">
        <w:rPr>
          <w:rFonts w:cs="Times New Roman"/>
          <w:sz w:val="24"/>
          <w:szCs w:val="24"/>
        </w:rPr>
        <w:t>информации.</w:t>
      </w:r>
    </w:p>
    <w:p w:rsidR="005C3010" w:rsidRPr="004A4223" w:rsidRDefault="005C3010" w:rsidP="004A4223">
      <w:pPr>
        <w:pStyle w:val="a3"/>
        <w:spacing w:after="0"/>
        <w:rPr>
          <w:rFonts w:cs="Times New Roman"/>
          <w:sz w:val="24"/>
          <w:szCs w:val="24"/>
        </w:rPr>
      </w:pPr>
      <w:r w:rsidRPr="004A4223">
        <w:rPr>
          <w:rFonts w:cs="Times New Roman"/>
          <w:b/>
          <w:sz w:val="24"/>
          <w:szCs w:val="24"/>
        </w:rPr>
        <w:t xml:space="preserve">Задание № 1. </w:t>
      </w:r>
      <w:r w:rsidRPr="004A4223">
        <w:rPr>
          <w:rFonts w:cs="Times New Roman"/>
          <w:sz w:val="24"/>
          <w:szCs w:val="24"/>
        </w:rPr>
        <w:t>Изучите и опишите одно из средств выявления уязвимостей: Таблица 1. Обзор средств вы</w:t>
      </w:r>
      <w:r>
        <w:rPr>
          <w:rFonts w:cs="Times New Roman"/>
          <w:sz w:val="24"/>
          <w:szCs w:val="24"/>
        </w:rPr>
        <w:t xml:space="preserve">явления уязвимостей, работающих </w:t>
      </w:r>
      <w:r w:rsidRPr="004A4223">
        <w:rPr>
          <w:rFonts w:cs="Times New Roman"/>
          <w:sz w:val="24"/>
          <w:szCs w:val="24"/>
        </w:rPr>
        <w:t>на уровне кода</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14"/>
        <w:gridCol w:w="2268"/>
        <w:gridCol w:w="3447"/>
      </w:tblGrid>
      <w:tr w:rsidR="005C3010" w:rsidRPr="004A4223" w:rsidTr="003A3634">
        <w:trPr>
          <w:trHeight w:val="757"/>
        </w:trPr>
        <w:tc>
          <w:tcPr>
            <w:tcW w:w="2093" w:type="dxa"/>
          </w:tcPr>
          <w:p w:rsidR="005C3010" w:rsidRPr="003A3634" w:rsidRDefault="005C3010" w:rsidP="003A3634">
            <w:pPr>
              <w:pStyle w:val="TableParagraph"/>
              <w:spacing w:before="121"/>
              <w:ind w:left="638" w:right="330" w:hanging="279"/>
              <w:rPr>
                <w:rFonts w:ascii="Times New Roman" w:hAnsi="Times New Roman" w:cs="Times New Roman"/>
                <w:sz w:val="24"/>
                <w:szCs w:val="24"/>
                <w:lang w:val="en-US"/>
              </w:rPr>
            </w:pPr>
            <w:r w:rsidRPr="003A3634">
              <w:rPr>
                <w:rFonts w:ascii="Times New Roman" w:hAnsi="Times New Roman" w:cs="Times New Roman"/>
                <w:sz w:val="24"/>
                <w:szCs w:val="24"/>
                <w:lang w:val="en-US"/>
              </w:rPr>
              <w:t>Наименование средства</w:t>
            </w:r>
          </w:p>
        </w:tc>
        <w:tc>
          <w:tcPr>
            <w:tcW w:w="2614" w:type="dxa"/>
          </w:tcPr>
          <w:p w:rsidR="005C3010" w:rsidRPr="003A3634" w:rsidRDefault="005C3010" w:rsidP="003A3634">
            <w:pPr>
              <w:pStyle w:val="TableParagraph"/>
              <w:spacing w:before="4"/>
              <w:ind w:left="0"/>
              <w:rPr>
                <w:rFonts w:ascii="Times New Roman" w:hAnsi="Times New Roman" w:cs="Times New Roman"/>
                <w:sz w:val="24"/>
                <w:szCs w:val="24"/>
                <w:lang w:val="en-US"/>
              </w:rPr>
            </w:pPr>
          </w:p>
          <w:p w:rsidR="005C3010" w:rsidRPr="003A3634" w:rsidRDefault="005C3010" w:rsidP="003A3634">
            <w:pPr>
              <w:pStyle w:val="TableParagraph"/>
              <w:ind w:left="756"/>
              <w:rPr>
                <w:rFonts w:ascii="Times New Roman" w:hAnsi="Times New Roman" w:cs="Times New Roman"/>
                <w:sz w:val="24"/>
                <w:szCs w:val="24"/>
                <w:lang w:val="en-US"/>
              </w:rPr>
            </w:pPr>
            <w:r w:rsidRPr="003A3634">
              <w:rPr>
                <w:rFonts w:ascii="Times New Roman" w:hAnsi="Times New Roman" w:cs="Times New Roman"/>
                <w:sz w:val="24"/>
                <w:szCs w:val="24"/>
                <w:lang w:val="en-US"/>
              </w:rPr>
              <w:t>Назначение</w:t>
            </w:r>
          </w:p>
        </w:tc>
        <w:tc>
          <w:tcPr>
            <w:tcW w:w="2268" w:type="dxa"/>
          </w:tcPr>
          <w:p w:rsidR="005C3010" w:rsidRPr="003A3634" w:rsidRDefault="005C3010" w:rsidP="003A3634">
            <w:pPr>
              <w:pStyle w:val="TableParagraph"/>
              <w:ind w:left="852" w:right="280" w:hanging="548"/>
              <w:rPr>
                <w:rFonts w:ascii="Times New Roman" w:hAnsi="Times New Roman" w:cs="Times New Roman"/>
                <w:sz w:val="24"/>
                <w:szCs w:val="24"/>
                <w:lang w:val="en-US"/>
              </w:rPr>
            </w:pPr>
            <w:r w:rsidRPr="003A3634">
              <w:rPr>
                <w:rFonts w:ascii="Times New Roman" w:hAnsi="Times New Roman" w:cs="Times New Roman"/>
                <w:sz w:val="24"/>
                <w:szCs w:val="24"/>
                <w:lang w:val="en-US"/>
              </w:rPr>
              <w:t>Поддерживаемые языки</w:t>
            </w:r>
          </w:p>
          <w:p w:rsidR="005C3010" w:rsidRPr="003A3634" w:rsidRDefault="005C3010" w:rsidP="003A3634">
            <w:pPr>
              <w:pStyle w:val="TableParagraph"/>
              <w:spacing w:line="238" w:lineRule="exact"/>
              <w:ind w:left="237"/>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программирования</w:t>
            </w:r>
          </w:p>
        </w:tc>
        <w:tc>
          <w:tcPr>
            <w:tcW w:w="3447" w:type="dxa"/>
          </w:tcPr>
          <w:p w:rsidR="005C3010" w:rsidRPr="003A3634" w:rsidRDefault="005C3010" w:rsidP="003A3634">
            <w:pPr>
              <w:pStyle w:val="TableParagraph"/>
              <w:spacing w:before="4"/>
              <w:ind w:left="0"/>
              <w:rPr>
                <w:rFonts w:ascii="Times New Roman" w:hAnsi="Times New Roman" w:cs="Times New Roman"/>
                <w:sz w:val="24"/>
                <w:szCs w:val="24"/>
                <w:lang w:val="en-US"/>
              </w:rPr>
            </w:pPr>
          </w:p>
          <w:p w:rsidR="005C3010" w:rsidRPr="003A3634" w:rsidRDefault="005C3010" w:rsidP="003A3634">
            <w:pPr>
              <w:pStyle w:val="TableParagraph"/>
              <w:ind w:left="1141"/>
              <w:rPr>
                <w:rFonts w:ascii="Times New Roman" w:hAnsi="Times New Roman" w:cs="Times New Roman"/>
                <w:sz w:val="24"/>
                <w:szCs w:val="24"/>
                <w:lang w:val="en-US"/>
              </w:rPr>
            </w:pPr>
            <w:r w:rsidRPr="003A3634">
              <w:rPr>
                <w:rFonts w:ascii="Times New Roman" w:hAnsi="Times New Roman" w:cs="Times New Roman"/>
                <w:sz w:val="24"/>
                <w:szCs w:val="24"/>
                <w:lang w:val="en-US"/>
              </w:rPr>
              <w:t>Примечание</w:t>
            </w:r>
          </w:p>
        </w:tc>
      </w:tr>
      <w:tr w:rsidR="005C3010" w:rsidRPr="004A4223" w:rsidTr="003A3634">
        <w:trPr>
          <w:trHeight w:val="253"/>
        </w:trPr>
        <w:tc>
          <w:tcPr>
            <w:tcW w:w="10422" w:type="dxa"/>
            <w:gridSpan w:val="4"/>
          </w:tcPr>
          <w:p w:rsidR="005C3010" w:rsidRPr="003A3634" w:rsidRDefault="005C3010" w:rsidP="003A3634">
            <w:pPr>
              <w:pStyle w:val="TableParagraph"/>
              <w:spacing w:line="234" w:lineRule="exact"/>
              <w:ind w:left="2998"/>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Иностранные средства выявления уязвимостей</w:t>
            </w:r>
          </w:p>
        </w:tc>
      </w:tr>
      <w:tr w:rsidR="005C3010" w:rsidRPr="004A4223" w:rsidTr="003A3634">
        <w:trPr>
          <w:trHeight w:val="2023"/>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Its4</w:t>
            </w:r>
          </w:p>
        </w:tc>
        <w:tc>
          <w:tcPr>
            <w:tcW w:w="2614" w:type="dxa"/>
          </w:tcPr>
          <w:p w:rsidR="005C3010" w:rsidRPr="003A3634" w:rsidRDefault="005C3010" w:rsidP="003A3634">
            <w:pPr>
              <w:pStyle w:val="TableParagraph"/>
              <w:ind w:right="98"/>
              <w:rPr>
                <w:rFonts w:ascii="Times New Roman" w:hAnsi="Times New Roman" w:cs="Times New Roman"/>
                <w:sz w:val="24"/>
                <w:szCs w:val="24"/>
              </w:rPr>
            </w:pPr>
            <w:r w:rsidRPr="003A3634">
              <w:rPr>
                <w:rFonts w:ascii="Times New Roman" w:hAnsi="Times New Roman" w:cs="Times New Roman"/>
                <w:sz w:val="24"/>
                <w:szCs w:val="24"/>
              </w:rPr>
              <w:t>Статически просматривает исходный код для обнаружения потенциальных уязвимостей защиты</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ind w:right="294"/>
              <w:rPr>
                <w:rFonts w:ascii="Times New Roman" w:hAnsi="Times New Roman" w:cs="Times New Roman"/>
                <w:sz w:val="24"/>
                <w:szCs w:val="24"/>
              </w:rPr>
            </w:pPr>
            <w:r w:rsidRPr="003A3634">
              <w:rPr>
                <w:rFonts w:ascii="Times New Roman" w:hAnsi="Times New Roman" w:cs="Times New Roman"/>
                <w:sz w:val="24"/>
                <w:szCs w:val="24"/>
              </w:rPr>
              <w:t xml:space="preserve">Отмечает вызовы потенциально опасных функций, таких, как </w:t>
            </w:r>
            <w:r w:rsidRPr="003A3634">
              <w:rPr>
                <w:rFonts w:ascii="Times New Roman" w:hAnsi="Times New Roman" w:cs="Times New Roman"/>
                <w:sz w:val="24"/>
                <w:szCs w:val="24"/>
                <w:lang w:val="en-US"/>
              </w:rPr>
              <w:t>strcpy</w:t>
            </w:r>
            <w:r w:rsidRPr="003A3634">
              <w:rPr>
                <w:rFonts w:ascii="Times New Roman" w:hAnsi="Times New Roman" w:cs="Times New Roman"/>
                <w:sz w:val="24"/>
                <w:szCs w:val="24"/>
              </w:rPr>
              <w:t>/</w:t>
            </w:r>
            <w:r w:rsidRPr="003A3634">
              <w:rPr>
                <w:rFonts w:ascii="Times New Roman" w:hAnsi="Times New Roman" w:cs="Times New Roman"/>
                <w:sz w:val="24"/>
                <w:szCs w:val="24"/>
                <w:lang w:val="en-US"/>
              </w:rPr>
              <w:t>memcpy</w:t>
            </w:r>
            <w:r w:rsidRPr="003A3634">
              <w:rPr>
                <w:rFonts w:ascii="Times New Roman" w:hAnsi="Times New Roman" w:cs="Times New Roman"/>
                <w:sz w:val="24"/>
                <w:szCs w:val="24"/>
              </w:rPr>
              <w:t>, и выполняет поверхностный семантический анализ, пытаясь оценить, насколько опасен такой код, а также дает советы по его</w:t>
            </w:r>
          </w:p>
          <w:p w:rsidR="005C3010" w:rsidRPr="003A3634" w:rsidRDefault="005C3010" w:rsidP="003A3634">
            <w:pPr>
              <w:pStyle w:val="TableParagraph"/>
              <w:spacing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улучшению</w:t>
            </w:r>
          </w:p>
        </w:tc>
      </w:tr>
      <w:tr w:rsidR="005C3010" w:rsidRPr="004A4223" w:rsidTr="003A3634">
        <w:trPr>
          <w:trHeight w:val="2025"/>
        </w:trPr>
        <w:tc>
          <w:tcPr>
            <w:tcW w:w="2093" w:type="dxa"/>
          </w:tcPr>
          <w:p w:rsidR="005C3010" w:rsidRPr="003A3634" w:rsidRDefault="005C3010" w:rsidP="003A3634">
            <w:pPr>
              <w:pStyle w:val="TableParagraph"/>
              <w:spacing w:line="242" w:lineRule="auto"/>
              <w:ind w:left="107" w:right="202"/>
              <w:rPr>
                <w:rFonts w:ascii="Times New Roman" w:hAnsi="Times New Roman" w:cs="Times New Roman"/>
                <w:sz w:val="24"/>
                <w:szCs w:val="24"/>
                <w:lang w:val="en-US"/>
              </w:rPr>
            </w:pPr>
            <w:r w:rsidRPr="003A3634">
              <w:rPr>
                <w:rFonts w:ascii="Times New Roman" w:hAnsi="Times New Roman" w:cs="Times New Roman"/>
                <w:sz w:val="24"/>
                <w:szCs w:val="24"/>
                <w:lang w:val="en-US"/>
              </w:rPr>
              <w:t>Rats(rough auditing tool for security)</w:t>
            </w:r>
          </w:p>
        </w:tc>
        <w:tc>
          <w:tcPr>
            <w:tcW w:w="2614" w:type="dxa"/>
          </w:tcPr>
          <w:p w:rsidR="005C3010" w:rsidRPr="003A3634" w:rsidRDefault="005C3010" w:rsidP="003A3634">
            <w:pPr>
              <w:pStyle w:val="TableParagraph"/>
              <w:ind w:right="237"/>
              <w:rPr>
                <w:rFonts w:ascii="Times New Roman" w:hAnsi="Times New Roman" w:cs="Times New Roman"/>
                <w:sz w:val="24"/>
                <w:szCs w:val="24"/>
              </w:rPr>
            </w:pPr>
            <w:r w:rsidRPr="003A3634">
              <w:rPr>
                <w:rFonts w:ascii="Times New Roman" w:hAnsi="Times New Roman" w:cs="Times New Roman"/>
                <w:sz w:val="24"/>
                <w:szCs w:val="24"/>
              </w:rPr>
              <w:t>Просматривает исходный текст, находя потенциально опасные обращения к функциям</w:t>
            </w:r>
          </w:p>
        </w:tc>
        <w:tc>
          <w:tcPr>
            <w:tcW w:w="2268" w:type="dxa"/>
          </w:tcPr>
          <w:p w:rsidR="005C3010" w:rsidRPr="003A3634" w:rsidRDefault="005C3010" w:rsidP="003A3634">
            <w:pPr>
              <w:pStyle w:val="TableParagraph"/>
              <w:spacing w:line="242" w:lineRule="auto"/>
              <w:ind w:right="629"/>
              <w:rPr>
                <w:rFonts w:ascii="Times New Roman" w:hAnsi="Times New Roman" w:cs="Times New Roman"/>
                <w:sz w:val="24"/>
                <w:szCs w:val="24"/>
              </w:rPr>
            </w:pPr>
            <w:r w:rsidRPr="003A3634">
              <w:rPr>
                <w:rFonts w:ascii="Times New Roman" w:hAnsi="Times New Roman" w:cs="Times New Roman"/>
                <w:sz w:val="24"/>
                <w:szCs w:val="24"/>
              </w:rPr>
              <w:t xml:space="preserve">С/с++, </w:t>
            </w:r>
            <w:r w:rsidRPr="003A3634">
              <w:rPr>
                <w:rFonts w:ascii="Times New Roman" w:hAnsi="Times New Roman" w:cs="Times New Roman"/>
                <w:sz w:val="24"/>
                <w:szCs w:val="24"/>
                <w:lang w:val="en-US"/>
              </w:rPr>
              <w:t>php</w:t>
            </w:r>
            <w:r w:rsidRPr="003A3634">
              <w:rPr>
                <w:rFonts w:ascii="Times New Roman" w:hAnsi="Times New Roman" w:cs="Times New Roman"/>
                <w:sz w:val="24"/>
                <w:szCs w:val="24"/>
              </w:rPr>
              <w:t xml:space="preserve">, </w:t>
            </w:r>
            <w:r w:rsidRPr="003A3634">
              <w:rPr>
                <w:rFonts w:ascii="Times New Roman" w:hAnsi="Times New Roman" w:cs="Times New Roman"/>
                <w:sz w:val="24"/>
                <w:szCs w:val="24"/>
                <w:lang w:val="en-US"/>
              </w:rPr>
              <w:t>perl</w:t>
            </w:r>
            <w:r w:rsidRPr="003A3634">
              <w:rPr>
                <w:rFonts w:ascii="Times New Roman" w:hAnsi="Times New Roman" w:cs="Times New Roman"/>
                <w:sz w:val="24"/>
                <w:szCs w:val="24"/>
              </w:rPr>
              <w:t xml:space="preserve">, </w:t>
            </w:r>
            <w:r w:rsidRPr="003A3634">
              <w:rPr>
                <w:rFonts w:ascii="Times New Roman" w:hAnsi="Times New Roman" w:cs="Times New Roman"/>
                <w:sz w:val="24"/>
                <w:szCs w:val="24"/>
                <w:lang w:val="en-US"/>
              </w:rPr>
              <w:t>python</w:t>
            </w:r>
          </w:p>
        </w:tc>
        <w:tc>
          <w:tcPr>
            <w:tcW w:w="3447" w:type="dxa"/>
          </w:tcPr>
          <w:p w:rsidR="005C3010" w:rsidRPr="003A3634" w:rsidRDefault="005C3010" w:rsidP="003A3634">
            <w:pPr>
              <w:pStyle w:val="TableParagraph"/>
              <w:ind w:right="174"/>
              <w:rPr>
                <w:rFonts w:ascii="Times New Roman" w:hAnsi="Times New Roman" w:cs="Times New Roman"/>
                <w:sz w:val="24"/>
                <w:szCs w:val="24"/>
              </w:rPr>
            </w:pPr>
            <w:r w:rsidRPr="003A3634">
              <w:rPr>
                <w:rFonts w:ascii="Times New Roman" w:hAnsi="Times New Roman" w:cs="Times New Roman"/>
                <w:sz w:val="24"/>
                <w:szCs w:val="24"/>
              </w:rPr>
              <w:t xml:space="preserve">Использует сочетание проверок надежности защиты от семантических проверок в </w:t>
            </w:r>
            <w:r w:rsidRPr="003A3634">
              <w:rPr>
                <w:rFonts w:ascii="Times New Roman" w:hAnsi="Times New Roman" w:cs="Times New Roman"/>
                <w:sz w:val="24"/>
                <w:szCs w:val="24"/>
                <w:lang w:val="en-US"/>
              </w:rPr>
              <w:t>its</w:t>
            </w:r>
            <w:r w:rsidRPr="003A3634">
              <w:rPr>
                <w:rFonts w:ascii="Times New Roman" w:hAnsi="Times New Roman" w:cs="Times New Roman"/>
                <w:sz w:val="24"/>
                <w:szCs w:val="24"/>
              </w:rPr>
              <w:t>4 до глубокого семантического анализа в поисках дефектов, способных привести к</w:t>
            </w:r>
          </w:p>
          <w:p w:rsidR="005C3010" w:rsidRPr="003A3634" w:rsidRDefault="005C3010" w:rsidP="003A3634">
            <w:pPr>
              <w:pStyle w:val="TableParagraph"/>
              <w:spacing w:line="252" w:lineRule="exact"/>
              <w:ind w:right="1153"/>
              <w:rPr>
                <w:rFonts w:ascii="Times New Roman" w:hAnsi="Times New Roman" w:cs="Times New Roman"/>
                <w:sz w:val="24"/>
                <w:szCs w:val="24"/>
              </w:rPr>
            </w:pPr>
            <w:r w:rsidRPr="003A3634">
              <w:rPr>
                <w:rFonts w:ascii="Times New Roman" w:hAnsi="Times New Roman" w:cs="Times New Roman"/>
                <w:sz w:val="24"/>
                <w:szCs w:val="24"/>
              </w:rPr>
              <w:t xml:space="preserve">переполнению буфера, полученных из </w:t>
            </w:r>
            <w:r w:rsidRPr="003A3634">
              <w:rPr>
                <w:rFonts w:ascii="Times New Roman" w:hAnsi="Times New Roman" w:cs="Times New Roman"/>
                <w:sz w:val="24"/>
                <w:szCs w:val="24"/>
                <w:lang w:val="en-US"/>
              </w:rPr>
              <w:t>mops</w:t>
            </w:r>
          </w:p>
        </w:tc>
      </w:tr>
      <w:tr w:rsidR="005C3010" w:rsidRPr="004A4223" w:rsidTr="003A3634">
        <w:trPr>
          <w:trHeight w:val="2277"/>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Flawfinder</w:t>
            </w:r>
          </w:p>
        </w:tc>
        <w:tc>
          <w:tcPr>
            <w:tcW w:w="2614" w:type="dxa"/>
          </w:tcPr>
          <w:p w:rsidR="005C3010" w:rsidRPr="003A3634" w:rsidRDefault="005C3010" w:rsidP="003A3634">
            <w:pPr>
              <w:pStyle w:val="TableParagraph"/>
              <w:ind w:right="237"/>
              <w:rPr>
                <w:rFonts w:ascii="Times New Roman" w:hAnsi="Times New Roman" w:cs="Times New Roman"/>
                <w:sz w:val="24"/>
                <w:szCs w:val="24"/>
              </w:rPr>
            </w:pPr>
            <w:r w:rsidRPr="003A3634">
              <w:rPr>
                <w:rFonts w:ascii="Times New Roman" w:hAnsi="Times New Roman" w:cs="Times New Roman"/>
                <w:sz w:val="24"/>
                <w:szCs w:val="24"/>
              </w:rPr>
              <w:t>Просматривает исходный текст, находя потенциально опасные обращения к функциям</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ind w:right="98"/>
              <w:rPr>
                <w:rFonts w:ascii="Times New Roman" w:hAnsi="Times New Roman" w:cs="Times New Roman"/>
                <w:sz w:val="24"/>
                <w:szCs w:val="24"/>
              </w:rPr>
            </w:pPr>
            <w:r w:rsidRPr="003A3634">
              <w:rPr>
                <w:rFonts w:ascii="Times New Roman" w:hAnsi="Times New Roman" w:cs="Times New Roman"/>
                <w:sz w:val="24"/>
                <w:szCs w:val="24"/>
              </w:rPr>
              <w:t>Выполняет поиск функций, которые чаще всего используются некорректно, присваивает им коэффициенты риска (опираясь на такую информацию, как передаваемые параметры) и составляет список</w:t>
            </w:r>
            <w:r w:rsidRPr="003A3634">
              <w:rPr>
                <w:rFonts w:ascii="Times New Roman" w:hAnsi="Times New Roman" w:cs="Times New Roman"/>
                <w:spacing w:val="-5"/>
                <w:sz w:val="24"/>
                <w:szCs w:val="24"/>
              </w:rPr>
              <w:t xml:space="preserve"> </w:t>
            </w:r>
            <w:r w:rsidRPr="003A3634">
              <w:rPr>
                <w:rFonts w:ascii="Times New Roman" w:hAnsi="Times New Roman" w:cs="Times New Roman"/>
                <w:sz w:val="24"/>
                <w:szCs w:val="24"/>
              </w:rPr>
              <w:t>потенциально</w:t>
            </w:r>
          </w:p>
          <w:p w:rsidR="005C3010" w:rsidRPr="003A3634" w:rsidRDefault="005C3010" w:rsidP="003A3634">
            <w:pPr>
              <w:pStyle w:val="TableParagraph"/>
              <w:spacing w:line="252" w:lineRule="exact"/>
              <w:ind w:right="211"/>
              <w:rPr>
                <w:rFonts w:ascii="Times New Roman" w:hAnsi="Times New Roman" w:cs="Times New Roman"/>
                <w:sz w:val="24"/>
                <w:szCs w:val="24"/>
              </w:rPr>
            </w:pPr>
            <w:r w:rsidRPr="003A3634">
              <w:rPr>
                <w:rFonts w:ascii="Times New Roman" w:hAnsi="Times New Roman" w:cs="Times New Roman"/>
                <w:sz w:val="24"/>
                <w:szCs w:val="24"/>
              </w:rPr>
              <w:t>уязвимых мест, упорядочивая их по степени риска</w:t>
            </w:r>
          </w:p>
        </w:tc>
      </w:tr>
      <w:tr w:rsidR="005C3010" w:rsidRPr="004A4223" w:rsidTr="003A3634">
        <w:trPr>
          <w:trHeight w:val="3035"/>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Flexelint (pc-lint)</w:t>
            </w:r>
          </w:p>
        </w:tc>
        <w:tc>
          <w:tcPr>
            <w:tcW w:w="2614" w:type="dxa"/>
          </w:tcPr>
          <w:p w:rsidR="005C3010" w:rsidRPr="003A3634" w:rsidRDefault="005C3010" w:rsidP="003A3634">
            <w:pPr>
              <w:pStyle w:val="TableParagraph"/>
              <w:ind w:right="281"/>
              <w:rPr>
                <w:rFonts w:ascii="Times New Roman" w:hAnsi="Times New Roman" w:cs="Times New Roman"/>
                <w:sz w:val="24"/>
                <w:szCs w:val="24"/>
              </w:rPr>
            </w:pPr>
            <w:r w:rsidRPr="003A3634">
              <w:rPr>
                <w:rFonts w:ascii="Times New Roman" w:hAnsi="Times New Roman" w:cs="Times New Roman"/>
                <w:sz w:val="24"/>
                <w:szCs w:val="24"/>
              </w:rPr>
              <w:t>Производит семантический анализ исходного кода, анализ потоков данных и управления</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ind w:right="176"/>
              <w:rPr>
                <w:rFonts w:ascii="Times New Roman" w:hAnsi="Times New Roman" w:cs="Times New Roman"/>
                <w:sz w:val="24"/>
                <w:szCs w:val="24"/>
              </w:rPr>
            </w:pPr>
            <w:r w:rsidRPr="003A3634">
              <w:rPr>
                <w:rFonts w:ascii="Times New Roman" w:hAnsi="Times New Roman" w:cs="Times New Roman"/>
                <w:sz w:val="24"/>
                <w:szCs w:val="24"/>
              </w:rPr>
              <w:t>В конце работы выдаются сообщения нескольких основных типов:</w:t>
            </w:r>
          </w:p>
          <w:p w:rsidR="005C3010" w:rsidRPr="003A3634" w:rsidRDefault="005C3010" w:rsidP="005C5D2E">
            <w:pPr>
              <w:pStyle w:val="TableParagraph"/>
              <w:numPr>
                <w:ilvl w:val="0"/>
                <w:numId w:val="12"/>
              </w:numPr>
              <w:tabs>
                <w:tab w:val="left" w:pos="275"/>
              </w:tabs>
              <w:spacing w:before="0"/>
              <w:ind w:right="294" w:firstLine="0"/>
              <w:rPr>
                <w:rFonts w:ascii="Times New Roman" w:hAnsi="Times New Roman" w:cs="Times New Roman"/>
                <w:sz w:val="24"/>
                <w:szCs w:val="24"/>
              </w:rPr>
            </w:pPr>
            <w:r w:rsidRPr="003A3634">
              <w:rPr>
                <w:rFonts w:ascii="Times New Roman" w:hAnsi="Times New Roman" w:cs="Times New Roman"/>
                <w:sz w:val="24"/>
                <w:szCs w:val="24"/>
              </w:rPr>
              <w:t xml:space="preserve">возможен нулевой указатель – проблемы с выделением памяти (например, нет </w:t>
            </w:r>
            <w:r w:rsidRPr="003A3634">
              <w:rPr>
                <w:rFonts w:ascii="Times New Roman" w:hAnsi="Times New Roman" w:cs="Times New Roman"/>
                <w:sz w:val="24"/>
                <w:szCs w:val="24"/>
                <w:lang w:val="en-US"/>
              </w:rPr>
              <w:t>free</w:t>
            </w:r>
            <w:r w:rsidRPr="003A3634">
              <w:rPr>
                <w:rFonts w:ascii="Times New Roman" w:hAnsi="Times New Roman" w:cs="Times New Roman"/>
                <w:sz w:val="24"/>
                <w:szCs w:val="24"/>
              </w:rPr>
              <w:t xml:space="preserve">() после </w:t>
            </w:r>
            <w:r w:rsidRPr="003A3634">
              <w:rPr>
                <w:rFonts w:ascii="Times New Roman" w:hAnsi="Times New Roman" w:cs="Times New Roman"/>
                <w:sz w:val="24"/>
                <w:szCs w:val="24"/>
                <w:lang w:val="en-US"/>
              </w:rPr>
              <w:t>malloc</w:t>
            </w:r>
            <w:r w:rsidRPr="003A3634">
              <w:rPr>
                <w:rFonts w:ascii="Times New Roman" w:hAnsi="Times New Roman" w:cs="Times New Roman"/>
                <w:sz w:val="24"/>
                <w:szCs w:val="24"/>
              </w:rPr>
              <w:t>()) – проблемный поток управления (например, недостижимый</w:t>
            </w:r>
            <w:r w:rsidRPr="003A3634">
              <w:rPr>
                <w:rFonts w:ascii="Times New Roman" w:hAnsi="Times New Roman" w:cs="Times New Roman"/>
                <w:spacing w:val="-1"/>
                <w:sz w:val="24"/>
                <w:szCs w:val="24"/>
              </w:rPr>
              <w:t xml:space="preserve"> </w:t>
            </w:r>
            <w:r w:rsidRPr="003A3634">
              <w:rPr>
                <w:rFonts w:ascii="Times New Roman" w:hAnsi="Times New Roman" w:cs="Times New Roman"/>
                <w:sz w:val="24"/>
                <w:szCs w:val="24"/>
              </w:rPr>
              <w:t>код);</w:t>
            </w:r>
          </w:p>
          <w:p w:rsidR="005C3010" w:rsidRPr="003A3634" w:rsidRDefault="005C3010" w:rsidP="005C5D2E">
            <w:pPr>
              <w:pStyle w:val="TableParagraph"/>
              <w:numPr>
                <w:ilvl w:val="0"/>
                <w:numId w:val="12"/>
              </w:numPr>
              <w:tabs>
                <w:tab w:val="left" w:pos="275"/>
              </w:tabs>
              <w:spacing w:before="0" w:line="252" w:lineRule="exact"/>
              <w:ind w:firstLine="0"/>
              <w:rPr>
                <w:rFonts w:ascii="Times New Roman" w:hAnsi="Times New Roman" w:cs="Times New Roman"/>
                <w:sz w:val="24"/>
                <w:szCs w:val="24"/>
                <w:lang w:val="en-US"/>
              </w:rPr>
            </w:pPr>
            <w:r w:rsidRPr="003A3634">
              <w:rPr>
                <w:rFonts w:ascii="Times New Roman" w:hAnsi="Times New Roman" w:cs="Times New Roman"/>
                <w:sz w:val="24"/>
                <w:szCs w:val="24"/>
                <w:lang w:val="en-US"/>
              </w:rPr>
              <w:t>возможно</w:t>
            </w:r>
            <w:r w:rsidRPr="003A3634">
              <w:rPr>
                <w:rFonts w:ascii="Times New Roman" w:hAnsi="Times New Roman" w:cs="Times New Roman"/>
                <w:spacing w:val="-1"/>
                <w:sz w:val="24"/>
                <w:szCs w:val="24"/>
                <w:lang w:val="en-US"/>
              </w:rPr>
              <w:t xml:space="preserve"> </w:t>
            </w:r>
            <w:r w:rsidRPr="003A3634">
              <w:rPr>
                <w:rFonts w:ascii="Times New Roman" w:hAnsi="Times New Roman" w:cs="Times New Roman"/>
                <w:sz w:val="24"/>
                <w:szCs w:val="24"/>
                <w:lang w:val="en-US"/>
              </w:rPr>
              <w:t>переполнение</w:t>
            </w:r>
          </w:p>
          <w:p w:rsidR="005C3010" w:rsidRPr="003A3634" w:rsidRDefault="005C3010" w:rsidP="003A3634">
            <w:pPr>
              <w:pStyle w:val="TableParagraph"/>
              <w:spacing w:line="252" w:lineRule="exact"/>
              <w:ind w:right="990"/>
              <w:rPr>
                <w:rFonts w:ascii="Times New Roman" w:hAnsi="Times New Roman" w:cs="Times New Roman"/>
                <w:sz w:val="24"/>
                <w:szCs w:val="24"/>
                <w:lang w:val="en-US"/>
              </w:rPr>
            </w:pPr>
            <w:r w:rsidRPr="003A3634">
              <w:rPr>
                <w:rFonts w:ascii="Times New Roman" w:hAnsi="Times New Roman" w:cs="Times New Roman"/>
                <w:sz w:val="24"/>
                <w:szCs w:val="24"/>
                <w:lang w:val="en-US"/>
              </w:rPr>
              <w:t>буфера, арифметическое переполнение;</w:t>
            </w:r>
          </w:p>
        </w:tc>
      </w:tr>
    </w:tbl>
    <w:p w:rsidR="005C3010" w:rsidRPr="004A4223" w:rsidRDefault="005C3010" w:rsidP="004A4223">
      <w:pPr>
        <w:spacing w:line="252" w:lineRule="exact"/>
        <w:rPr>
          <w:rFonts w:cs="Times New Roman"/>
          <w:sz w:val="24"/>
          <w:szCs w:val="24"/>
        </w:rPr>
        <w:sectPr w:rsidR="005C3010" w:rsidRPr="004A4223">
          <w:pgSz w:w="11910" w:h="16840"/>
          <w:pgMar w:top="480" w:right="340" w:bottom="520" w:left="820" w:header="0" w:footer="25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14"/>
        <w:gridCol w:w="2268"/>
        <w:gridCol w:w="3447"/>
      </w:tblGrid>
      <w:tr w:rsidR="005C3010" w:rsidRPr="004A4223" w:rsidTr="003A3634">
        <w:trPr>
          <w:trHeight w:val="760"/>
        </w:trPr>
        <w:tc>
          <w:tcPr>
            <w:tcW w:w="2093" w:type="dxa"/>
          </w:tcPr>
          <w:p w:rsidR="005C3010" w:rsidRPr="003A3634" w:rsidRDefault="005C3010" w:rsidP="003A3634">
            <w:pPr>
              <w:pStyle w:val="TableParagraph"/>
              <w:spacing w:before="121"/>
              <w:ind w:left="638" w:right="330" w:hanging="279"/>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Наименование средства</w:t>
            </w:r>
          </w:p>
        </w:tc>
        <w:tc>
          <w:tcPr>
            <w:tcW w:w="2614" w:type="dxa"/>
          </w:tcPr>
          <w:p w:rsidR="005C3010" w:rsidRPr="003A3634" w:rsidRDefault="005C3010" w:rsidP="003A3634">
            <w:pPr>
              <w:pStyle w:val="TableParagraph"/>
              <w:spacing w:before="6"/>
              <w:ind w:left="0"/>
              <w:rPr>
                <w:rFonts w:ascii="Times New Roman" w:hAnsi="Times New Roman" w:cs="Times New Roman"/>
                <w:sz w:val="24"/>
                <w:szCs w:val="24"/>
                <w:lang w:val="en-US"/>
              </w:rPr>
            </w:pPr>
          </w:p>
          <w:p w:rsidR="005C3010" w:rsidRPr="003A3634" w:rsidRDefault="005C3010" w:rsidP="003A3634">
            <w:pPr>
              <w:pStyle w:val="TableParagraph"/>
              <w:ind w:left="756"/>
              <w:rPr>
                <w:rFonts w:ascii="Times New Roman" w:hAnsi="Times New Roman" w:cs="Times New Roman"/>
                <w:sz w:val="24"/>
                <w:szCs w:val="24"/>
                <w:lang w:val="en-US"/>
              </w:rPr>
            </w:pPr>
            <w:r w:rsidRPr="003A3634">
              <w:rPr>
                <w:rFonts w:ascii="Times New Roman" w:hAnsi="Times New Roman" w:cs="Times New Roman"/>
                <w:sz w:val="24"/>
                <w:szCs w:val="24"/>
                <w:lang w:val="en-US"/>
              </w:rPr>
              <w:t>Назначение</w:t>
            </w:r>
          </w:p>
        </w:tc>
        <w:tc>
          <w:tcPr>
            <w:tcW w:w="2268" w:type="dxa"/>
          </w:tcPr>
          <w:p w:rsidR="005C3010" w:rsidRPr="003A3634" w:rsidRDefault="005C3010" w:rsidP="003A3634">
            <w:pPr>
              <w:pStyle w:val="TableParagraph"/>
              <w:spacing w:line="247" w:lineRule="exact"/>
              <w:ind w:left="852" w:hanging="548"/>
              <w:rPr>
                <w:rFonts w:ascii="Times New Roman" w:hAnsi="Times New Roman" w:cs="Times New Roman"/>
                <w:sz w:val="24"/>
                <w:szCs w:val="24"/>
                <w:lang w:val="en-US"/>
              </w:rPr>
            </w:pPr>
            <w:r w:rsidRPr="003A3634">
              <w:rPr>
                <w:rFonts w:ascii="Times New Roman" w:hAnsi="Times New Roman" w:cs="Times New Roman"/>
                <w:sz w:val="24"/>
                <w:szCs w:val="24"/>
                <w:lang w:val="en-US"/>
              </w:rPr>
              <w:t>Поддерживаемые</w:t>
            </w:r>
          </w:p>
          <w:p w:rsidR="005C3010" w:rsidRPr="003A3634" w:rsidRDefault="005C3010" w:rsidP="003A3634">
            <w:pPr>
              <w:pStyle w:val="TableParagraph"/>
              <w:spacing w:before="5" w:line="252" w:lineRule="exact"/>
              <w:ind w:left="237" w:right="224" w:hanging="2"/>
              <w:jc w:val="center"/>
              <w:rPr>
                <w:rFonts w:ascii="Times New Roman" w:hAnsi="Times New Roman" w:cs="Times New Roman"/>
                <w:sz w:val="24"/>
                <w:szCs w:val="24"/>
                <w:lang w:val="en-US"/>
              </w:rPr>
            </w:pPr>
            <w:r w:rsidRPr="003A3634">
              <w:rPr>
                <w:rFonts w:ascii="Times New Roman" w:hAnsi="Times New Roman" w:cs="Times New Roman"/>
                <w:sz w:val="24"/>
                <w:szCs w:val="24"/>
                <w:lang w:val="en-US"/>
              </w:rPr>
              <w:t>языки  программирования</w:t>
            </w:r>
          </w:p>
        </w:tc>
        <w:tc>
          <w:tcPr>
            <w:tcW w:w="3447" w:type="dxa"/>
          </w:tcPr>
          <w:p w:rsidR="005C3010" w:rsidRPr="003A3634" w:rsidRDefault="005C3010" w:rsidP="003A3634">
            <w:pPr>
              <w:pStyle w:val="TableParagraph"/>
              <w:spacing w:before="6"/>
              <w:ind w:left="0"/>
              <w:rPr>
                <w:rFonts w:ascii="Times New Roman" w:hAnsi="Times New Roman" w:cs="Times New Roman"/>
                <w:sz w:val="24"/>
                <w:szCs w:val="24"/>
                <w:lang w:val="en-US"/>
              </w:rPr>
            </w:pPr>
          </w:p>
          <w:p w:rsidR="005C3010" w:rsidRPr="003A3634" w:rsidRDefault="005C3010" w:rsidP="003A3634">
            <w:pPr>
              <w:pStyle w:val="TableParagraph"/>
              <w:ind w:left="1141"/>
              <w:rPr>
                <w:rFonts w:ascii="Times New Roman" w:hAnsi="Times New Roman" w:cs="Times New Roman"/>
                <w:sz w:val="24"/>
                <w:szCs w:val="24"/>
                <w:lang w:val="en-US"/>
              </w:rPr>
            </w:pPr>
            <w:r w:rsidRPr="003A3634">
              <w:rPr>
                <w:rFonts w:ascii="Times New Roman" w:hAnsi="Times New Roman" w:cs="Times New Roman"/>
                <w:sz w:val="24"/>
                <w:szCs w:val="24"/>
                <w:lang w:val="en-US"/>
              </w:rPr>
              <w:t>Примечание</w:t>
            </w:r>
          </w:p>
        </w:tc>
      </w:tr>
      <w:tr w:rsidR="005C3010" w:rsidRPr="004A4223" w:rsidTr="003A3634">
        <w:trPr>
          <w:trHeight w:val="506"/>
        </w:trPr>
        <w:tc>
          <w:tcPr>
            <w:tcW w:w="2093"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614"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2268" w:type="dxa"/>
          </w:tcPr>
          <w:p w:rsidR="005C3010" w:rsidRPr="003A3634" w:rsidRDefault="005C3010" w:rsidP="003A3634">
            <w:pPr>
              <w:pStyle w:val="TableParagraph"/>
              <w:ind w:left="0"/>
              <w:rPr>
                <w:rFonts w:ascii="Times New Roman" w:hAnsi="Times New Roman" w:cs="Times New Roman"/>
                <w:sz w:val="24"/>
                <w:szCs w:val="24"/>
                <w:lang w:val="en-US"/>
              </w:rPr>
            </w:pPr>
          </w:p>
        </w:tc>
        <w:tc>
          <w:tcPr>
            <w:tcW w:w="3447" w:type="dxa"/>
          </w:tcPr>
          <w:p w:rsidR="005C3010" w:rsidRPr="003A3634" w:rsidRDefault="005C3010" w:rsidP="003A3634">
            <w:pPr>
              <w:pStyle w:val="TableParagraph"/>
              <w:spacing w:line="246"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 предупреждения о плохом и</w:t>
            </w:r>
          </w:p>
          <w:p w:rsidR="005C3010" w:rsidRPr="003A3634" w:rsidRDefault="005C3010" w:rsidP="003A3634">
            <w:pPr>
              <w:pStyle w:val="TableParagraph"/>
              <w:spacing w:line="24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потенциально опасном стиле кода</w:t>
            </w:r>
          </w:p>
        </w:tc>
      </w:tr>
      <w:tr w:rsidR="005C3010" w:rsidRPr="004A4223" w:rsidTr="003A3634">
        <w:trPr>
          <w:trHeight w:val="1010"/>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Parasoft c++ test</w:t>
            </w:r>
          </w:p>
        </w:tc>
        <w:tc>
          <w:tcPr>
            <w:tcW w:w="2614" w:type="dxa"/>
          </w:tcPr>
          <w:p w:rsidR="005C3010" w:rsidRPr="003A3634" w:rsidRDefault="005C3010" w:rsidP="003A3634">
            <w:pPr>
              <w:pStyle w:val="TableParagraph"/>
              <w:ind w:right="247"/>
              <w:rPr>
                <w:rFonts w:ascii="Times New Roman" w:hAnsi="Times New Roman" w:cs="Times New Roman"/>
                <w:sz w:val="24"/>
                <w:szCs w:val="24"/>
                <w:lang w:val="en-US"/>
              </w:rPr>
            </w:pPr>
            <w:r w:rsidRPr="003A3634">
              <w:rPr>
                <w:rFonts w:ascii="Times New Roman" w:hAnsi="Times New Roman" w:cs="Times New Roman"/>
                <w:sz w:val="24"/>
                <w:szCs w:val="24"/>
                <w:lang w:val="en-US"/>
              </w:rPr>
              <w:t>Формирование тестов анализа уязвимостей на</w:t>
            </w:r>
          </w:p>
          <w:p w:rsidR="005C3010" w:rsidRPr="003A3634" w:rsidRDefault="005C3010" w:rsidP="003A3634">
            <w:pPr>
              <w:pStyle w:val="TableParagraph"/>
              <w:spacing w:line="252" w:lineRule="exact"/>
              <w:ind w:right="346"/>
              <w:rPr>
                <w:rFonts w:ascii="Times New Roman" w:hAnsi="Times New Roman" w:cs="Times New Roman"/>
                <w:sz w:val="24"/>
                <w:szCs w:val="24"/>
              </w:rPr>
            </w:pPr>
            <w:r w:rsidRPr="003A3634">
              <w:rPr>
                <w:rFonts w:ascii="Times New Roman" w:hAnsi="Times New Roman" w:cs="Times New Roman"/>
                <w:sz w:val="24"/>
                <w:szCs w:val="24"/>
              </w:rPr>
              <w:t>уровне метода, класса, файла и проекта</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w:t>
            </w:r>
          </w:p>
        </w:tc>
        <w:tc>
          <w:tcPr>
            <w:tcW w:w="3447" w:type="dxa"/>
          </w:tcPr>
          <w:p w:rsidR="005C3010" w:rsidRPr="003A3634" w:rsidRDefault="005C3010" w:rsidP="003A3634">
            <w:pPr>
              <w:pStyle w:val="TableParagraph"/>
              <w:ind w:right="659"/>
              <w:rPr>
                <w:rFonts w:ascii="Times New Roman" w:hAnsi="Times New Roman" w:cs="Times New Roman"/>
                <w:sz w:val="24"/>
                <w:szCs w:val="24"/>
              </w:rPr>
            </w:pPr>
            <w:r w:rsidRPr="003A3634">
              <w:rPr>
                <w:rFonts w:ascii="Times New Roman" w:hAnsi="Times New Roman" w:cs="Times New Roman"/>
                <w:sz w:val="24"/>
                <w:szCs w:val="24"/>
              </w:rPr>
              <w:t xml:space="preserve">Генерирует тестовый код, вызывая для его подготовки компилятор </w:t>
            </w:r>
            <w:r w:rsidRPr="003A3634">
              <w:rPr>
                <w:rFonts w:ascii="Times New Roman" w:hAnsi="Times New Roman" w:cs="Times New Roman"/>
                <w:sz w:val="24"/>
                <w:szCs w:val="24"/>
                <w:lang w:val="en-US"/>
              </w:rPr>
              <w:t>visual</w:t>
            </w:r>
            <w:r w:rsidRPr="003A3634">
              <w:rPr>
                <w:rFonts w:ascii="Times New Roman" w:hAnsi="Times New Roman" w:cs="Times New Roman"/>
                <w:sz w:val="24"/>
                <w:szCs w:val="24"/>
              </w:rPr>
              <w:t xml:space="preserve"> </w:t>
            </w:r>
            <w:r w:rsidRPr="003A3634">
              <w:rPr>
                <w:rFonts w:ascii="Times New Roman" w:hAnsi="Times New Roman" w:cs="Times New Roman"/>
                <w:sz w:val="24"/>
                <w:szCs w:val="24"/>
                <w:lang w:val="en-US"/>
              </w:rPr>
              <w:t>c</w:t>
            </w:r>
            <w:r w:rsidRPr="003A3634">
              <w:rPr>
                <w:rFonts w:ascii="Times New Roman" w:hAnsi="Times New Roman" w:cs="Times New Roman"/>
                <w:sz w:val="24"/>
                <w:szCs w:val="24"/>
              </w:rPr>
              <w:t>++</w:t>
            </w:r>
          </w:p>
        </w:tc>
      </w:tr>
      <w:tr w:rsidR="005C3010" w:rsidRPr="004A4223" w:rsidTr="003A3634">
        <w:trPr>
          <w:trHeight w:val="1518"/>
        </w:trPr>
        <w:tc>
          <w:tcPr>
            <w:tcW w:w="2093" w:type="dxa"/>
          </w:tcPr>
          <w:p w:rsidR="005C3010" w:rsidRPr="003A3634" w:rsidRDefault="005C3010" w:rsidP="003A3634">
            <w:pPr>
              <w:pStyle w:val="TableParagraph"/>
              <w:spacing w:line="249"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Coverity</w:t>
            </w:r>
          </w:p>
        </w:tc>
        <w:tc>
          <w:tcPr>
            <w:tcW w:w="2614" w:type="dxa"/>
          </w:tcPr>
          <w:p w:rsidR="005C3010" w:rsidRPr="003A3634" w:rsidRDefault="005C3010" w:rsidP="003A3634">
            <w:pPr>
              <w:pStyle w:val="TableParagraph"/>
              <w:ind w:right="181"/>
              <w:rPr>
                <w:rFonts w:ascii="Times New Roman" w:hAnsi="Times New Roman" w:cs="Times New Roman"/>
                <w:sz w:val="24"/>
                <w:szCs w:val="24"/>
              </w:rPr>
            </w:pPr>
            <w:r w:rsidRPr="003A3634">
              <w:rPr>
                <w:rFonts w:ascii="Times New Roman" w:hAnsi="Times New Roman" w:cs="Times New Roman"/>
                <w:sz w:val="24"/>
                <w:szCs w:val="24"/>
              </w:rPr>
              <w:t>Используется для выявления и исправления дефектов безопасности и качества в приложениях</w:t>
            </w:r>
          </w:p>
          <w:p w:rsidR="005C3010" w:rsidRPr="003A3634" w:rsidRDefault="005C3010" w:rsidP="003A3634">
            <w:pPr>
              <w:pStyle w:val="TableParagraph"/>
              <w:spacing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критического назначения</w:t>
            </w:r>
          </w:p>
        </w:tc>
        <w:tc>
          <w:tcPr>
            <w:tcW w:w="2268" w:type="dxa"/>
          </w:tcPr>
          <w:p w:rsidR="005C3010" w:rsidRPr="003A3634" w:rsidRDefault="005C3010" w:rsidP="003A3634">
            <w:pPr>
              <w:pStyle w:val="TableParagraph"/>
              <w:spacing w:line="24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 java</w:t>
            </w:r>
          </w:p>
        </w:tc>
        <w:tc>
          <w:tcPr>
            <w:tcW w:w="3447" w:type="dxa"/>
          </w:tcPr>
          <w:p w:rsidR="005C3010" w:rsidRPr="003A3634" w:rsidRDefault="005C3010" w:rsidP="003A3634">
            <w:pPr>
              <w:pStyle w:val="TableParagraph"/>
              <w:ind w:right="152"/>
              <w:rPr>
                <w:rFonts w:ascii="Times New Roman" w:hAnsi="Times New Roman" w:cs="Times New Roman"/>
                <w:sz w:val="24"/>
                <w:szCs w:val="24"/>
              </w:rPr>
            </w:pPr>
            <w:r w:rsidRPr="003A3634">
              <w:rPr>
                <w:rFonts w:ascii="Times New Roman" w:hAnsi="Times New Roman" w:cs="Times New Roman"/>
                <w:sz w:val="24"/>
                <w:szCs w:val="24"/>
              </w:rPr>
              <w:t>Способен с минимальной положительной погрешностью обрабатывать десятки миллионов строк кода, обеспечивая 100- процентное покрытие трассы</w:t>
            </w:r>
          </w:p>
        </w:tc>
      </w:tr>
      <w:tr w:rsidR="005C3010" w:rsidRPr="004A4223" w:rsidTr="003A3634">
        <w:trPr>
          <w:trHeight w:val="2023"/>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Klocwork k7</w:t>
            </w:r>
          </w:p>
        </w:tc>
        <w:tc>
          <w:tcPr>
            <w:tcW w:w="2614" w:type="dxa"/>
          </w:tcPr>
          <w:p w:rsidR="005C3010" w:rsidRPr="003A3634" w:rsidRDefault="005C3010" w:rsidP="003A3634">
            <w:pPr>
              <w:pStyle w:val="TableParagraph"/>
              <w:ind w:right="212"/>
              <w:rPr>
                <w:rFonts w:ascii="Times New Roman" w:hAnsi="Times New Roman" w:cs="Times New Roman"/>
                <w:sz w:val="24"/>
                <w:szCs w:val="24"/>
              </w:rPr>
            </w:pPr>
            <w:r w:rsidRPr="003A3634">
              <w:rPr>
                <w:rFonts w:ascii="Times New Roman" w:hAnsi="Times New Roman" w:cs="Times New Roman"/>
                <w:sz w:val="24"/>
                <w:szCs w:val="24"/>
              </w:rPr>
              <w:t>Предназначен для автоматизированного статического анализа кода, выявления и предотвращения дефектов программного</w:t>
            </w:r>
          </w:p>
          <w:p w:rsidR="005C3010" w:rsidRPr="003A3634" w:rsidRDefault="005C3010" w:rsidP="003A3634">
            <w:pPr>
              <w:pStyle w:val="TableParagraph"/>
              <w:spacing w:line="252" w:lineRule="exact"/>
              <w:ind w:right="274"/>
              <w:rPr>
                <w:rFonts w:ascii="Times New Roman" w:hAnsi="Times New Roman" w:cs="Times New Roman"/>
                <w:sz w:val="24"/>
                <w:szCs w:val="24"/>
                <w:lang w:val="en-US"/>
              </w:rPr>
            </w:pPr>
            <w:r w:rsidRPr="003A3634">
              <w:rPr>
                <w:rFonts w:ascii="Times New Roman" w:hAnsi="Times New Roman" w:cs="Times New Roman"/>
                <w:sz w:val="24"/>
                <w:szCs w:val="24"/>
                <w:lang w:val="en-US"/>
              </w:rPr>
              <w:t>обеспечения и проблем безопасности</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 java</w:t>
            </w:r>
          </w:p>
        </w:tc>
        <w:tc>
          <w:tcPr>
            <w:tcW w:w="3447" w:type="dxa"/>
          </w:tcPr>
          <w:p w:rsidR="005C3010" w:rsidRPr="003A3634" w:rsidRDefault="005C3010" w:rsidP="003A3634">
            <w:pPr>
              <w:pStyle w:val="TableParagraph"/>
              <w:ind w:right="549"/>
              <w:rPr>
                <w:rFonts w:ascii="Times New Roman" w:hAnsi="Times New Roman" w:cs="Times New Roman"/>
                <w:sz w:val="24"/>
                <w:szCs w:val="24"/>
              </w:rPr>
            </w:pPr>
            <w:r w:rsidRPr="003A3634">
              <w:rPr>
                <w:rFonts w:ascii="Times New Roman" w:hAnsi="Times New Roman" w:cs="Times New Roman"/>
                <w:sz w:val="24"/>
                <w:szCs w:val="24"/>
              </w:rPr>
              <w:t>Выявляет коренные причины недостатков качества и безопасности программного обеспечения</w:t>
            </w:r>
          </w:p>
        </w:tc>
      </w:tr>
      <w:tr w:rsidR="005C3010" w:rsidRPr="004A4223" w:rsidTr="003A3634">
        <w:trPr>
          <w:trHeight w:val="1266"/>
        </w:trPr>
        <w:tc>
          <w:tcPr>
            <w:tcW w:w="2093" w:type="dxa"/>
          </w:tcPr>
          <w:p w:rsidR="005C3010" w:rsidRPr="003A3634" w:rsidRDefault="005C3010" w:rsidP="003A3634">
            <w:pPr>
              <w:pStyle w:val="TableParagraph"/>
              <w:spacing w:line="249"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Codesurfer</w:t>
            </w:r>
          </w:p>
        </w:tc>
        <w:tc>
          <w:tcPr>
            <w:tcW w:w="2614" w:type="dxa"/>
          </w:tcPr>
          <w:p w:rsidR="005C3010" w:rsidRPr="003A3634" w:rsidRDefault="005C3010" w:rsidP="003A3634">
            <w:pPr>
              <w:pStyle w:val="TableParagraph"/>
              <w:ind w:right="195"/>
              <w:rPr>
                <w:rFonts w:ascii="Times New Roman" w:hAnsi="Times New Roman" w:cs="Times New Roman"/>
                <w:sz w:val="24"/>
                <w:szCs w:val="24"/>
              </w:rPr>
            </w:pPr>
            <w:r w:rsidRPr="003A3634">
              <w:rPr>
                <w:rFonts w:ascii="Times New Roman" w:hAnsi="Times New Roman" w:cs="Times New Roman"/>
                <w:sz w:val="24"/>
                <w:szCs w:val="24"/>
              </w:rPr>
              <w:t>Может применяться для поиска ошибок в исходном коде, для улучшения понимания</w:t>
            </w:r>
          </w:p>
          <w:p w:rsidR="005C3010" w:rsidRPr="003A3634" w:rsidRDefault="005C3010" w:rsidP="003A3634">
            <w:pPr>
              <w:pStyle w:val="TableParagraph"/>
              <w:spacing w:line="23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исходного кода</w:t>
            </w:r>
          </w:p>
        </w:tc>
        <w:tc>
          <w:tcPr>
            <w:tcW w:w="2268" w:type="dxa"/>
          </w:tcPr>
          <w:p w:rsidR="005C3010" w:rsidRPr="003A3634" w:rsidRDefault="005C3010" w:rsidP="003A3634">
            <w:pPr>
              <w:pStyle w:val="TableParagraph"/>
              <w:spacing w:line="24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ind w:right="530"/>
              <w:rPr>
                <w:rFonts w:ascii="Times New Roman" w:hAnsi="Times New Roman" w:cs="Times New Roman"/>
                <w:sz w:val="24"/>
                <w:szCs w:val="24"/>
              </w:rPr>
            </w:pPr>
            <w:r w:rsidRPr="003A3634">
              <w:rPr>
                <w:rFonts w:ascii="Times New Roman" w:hAnsi="Times New Roman" w:cs="Times New Roman"/>
                <w:sz w:val="24"/>
                <w:szCs w:val="24"/>
              </w:rPr>
              <w:t>Позволяет проводить анализ указателей, использовать и определять переменные, зависимости данных, строить</w:t>
            </w:r>
          </w:p>
          <w:p w:rsidR="005C3010" w:rsidRPr="003A3634" w:rsidRDefault="005C3010" w:rsidP="003A3634">
            <w:pPr>
              <w:pStyle w:val="TableParagraph"/>
              <w:spacing w:line="23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графы вызовов</w:t>
            </w:r>
          </w:p>
        </w:tc>
      </w:tr>
      <w:tr w:rsidR="005C3010" w:rsidRPr="004A4223" w:rsidTr="003A3634">
        <w:trPr>
          <w:trHeight w:val="2277"/>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Fxcop</w:t>
            </w:r>
          </w:p>
        </w:tc>
        <w:tc>
          <w:tcPr>
            <w:tcW w:w="2614" w:type="dxa"/>
          </w:tcPr>
          <w:p w:rsidR="005C3010" w:rsidRPr="003A3634" w:rsidRDefault="005C3010" w:rsidP="003A3634">
            <w:pPr>
              <w:pStyle w:val="TableParagraph"/>
              <w:ind w:right="79"/>
              <w:rPr>
                <w:rFonts w:ascii="Times New Roman" w:hAnsi="Times New Roman" w:cs="Times New Roman"/>
                <w:sz w:val="24"/>
                <w:szCs w:val="24"/>
              </w:rPr>
            </w:pPr>
            <w:r w:rsidRPr="003A3634">
              <w:rPr>
                <w:rFonts w:ascii="Times New Roman" w:hAnsi="Times New Roman" w:cs="Times New Roman"/>
                <w:sz w:val="24"/>
                <w:szCs w:val="24"/>
              </w:rPr>
              <w:t>Способен обнаружить более 200 недочетов (или ошибок) в следующих областях:</w:t>
            </w:r>
          </w:p>
          <w:p w:rsidR="005C3010" w:rsidRPr="003A3634" w:rsidRDefault="005C3010" w:rsidP="005C5D2E">
            <w:pPr>
              <w:pStyle w:val="TableParagraph"/>
              <w:numPr>
                <w:ilvl w:val="0"/>
                <w:numId w:val="11"/>
              </w:numPr>
              <w:tabs>
                <w:tab w:val="left" w:pos="274"/>
              </w:tabs>
              <w:spacing w:before="0"/>
              <w:ind w:right="1179" w:firstLine="0"/>
              <w:rPr>
                <w:rFonts w:ascii="Times New Roman" w:hAnsi="Times New Roman" w:cs="Times New Roman"/>
                <w:sz w:val="24"/>
                <w:szCs w:val="24"/>
                <w:lang w:val="en-US"/>
              </w:rPr>
            </w:pPr>
            <w:r w:rsidRPr="003A3634">
              <w:rPr>
                <w:rFonts w:ascii="Times New Roman" w:hAnsi="Times New Roman" w:cs="Times New Roman"/>
                <w:spacing w:val="-1"/>
                <w:sz w:val="24"/>
                <w:szCs w:val="24"/>
                <w:lang w:val="en-US"/>
              </w:rPr>
              <w:t xml:space="preserve">архитектура </w:t>
            </w:r>
            <w:r w:rsidRPr="003A3634">
              <w:rPr>
                <w:rFonts w:ascii="Times New Roman" w:hAnsi="Times New Roman" w:cs="Times New Roman"/>
                <w:sz w:val="24"/>
                <w:szCs w:val="24"/>
                <w:lang w:val="en-US"/>
              </w:rPr>
              <w:t>библиотеки;</w:t>
            </w:r>
          </w:p>
          <w:p w:rsidR="005C3010" w:rsidRPr="003A3634" w:rsidRDefault="005C3010" w:rsidP="005C5D2E">
            <w:pPr>
              <w:pStyle w:val="TableParagraph"/>
              <w:numPr>
                <w:ilvl w:val="0"/>
                <w:numId w:val="11"/>
              </w:numPr>
              <w:tabs>
                <w:tab w:val="left" w:pos="274"/>
              </w:tabs>
              <w:spacing w:before="0"/>
              <w:ind w:firstLine="0"/>
              <w:rPr>
                <w:rFonts w:ascii="Times New Roman" w:hAnsi="Times New Roman" w:cs="Times New Roman"/>
                <w:sz w:val="24"/>
                <w:szCs w:val="24"/>
                <w:lang w:val="en-US"/>
              </w:rPr>
            </w:pPr>
            <w:r w:rsidRPr="003A3634">
              <w:rPr>
                <w:rFonts w:ascii="Times New Roman" w:hAnsi="Times New Roman" w:cs="Times New Roman"/>
                <w:sz w:val="24"/>
                <w:szCs w:val="24"/>
                <w:lang w:val="en-US"/>
              </w:rPr>
              <w:t>правила</w:t>
            </w:r>
            <w:r w:rsidRPr="003A3634">
              <w:rPr>
                <w:rFonts w:ascii="Times New Roman" w:hAnsi="Times New Roman" w:cs="Times New Roman"/>
                <w:spacing w:val="-10"/>
                <w:sz w:val="24"/>
                <w:szCs w:val="24"/>
                <w:lang w:val="en-US"/>
              </w:rPr>
              <w:t xml:space="preserve"> </w:t>
            </w:r>
            <w:r w:rsidRPr="003A3634">
              <w:rPr>
                <w:rFonts w:ascii="Times New Roman" w:hAnsi="Times New Roman" w:cs="Times New Roman"/>
                <w:sz w:val="24"/>
                <w:szCs w:val="24"/>
                <w:lang w:val="en-US"/>
              </w:rPr>
              <w:t>именования;</w:t>
            </w:r>
          </w:p>
          <w:p w:rsidR="005C3010" w:rsidRPr="003A3634" w:rsidRDefault="005C3010" w:rsidP="005C5D2E">
            <w:pPr>
              <w:pStyle w:val="TableParagraph"/>
              <w:numPr>
                <w:ilvl w:val="0"/>
                <w:numId w:val="11"/>
              </w:numPr>
              <w:tabs>
                <w:tab w:val="left" w:pos="274"/>
              </w:tabs>
              <w:spacing w:before="0" w:line="252" w:lineRule="exact"/>
              <w:ind w:firstLine="0"/>
              <w:rPr>
                <w:rFonts w:ascii="Times New Roman" w:hAnsi="Times New Roman" w:cs="Times New Roman"/>
                <w:sz w:val="24"/>
                <w:szCs w:val="24"/>
                <w:lang w:val="en-US"/>
              </w:rPr>
            </w:pPr>
            <w:r w:rsidRPr="003A3634">
              <w:rPr>
                <w:rFonts w:ascii="Times New Roman" w:hAnsi="Times New Roman" w:cs="Times New Roman"/>
                <w:sz w:val="24"/>
                <w:szCs w:val="24"/>
                <w:lang w:val="en-US"/>
              </w:rPr>
              <w:t>производительность;</w:t>
            </w:r>
          </w:p>
          <w:p w:rsidR="005C3010" w:rsidRPr="003A3634" w:rsidRDefault="005C3010" w:rsidP="005C5D2E">
            <w:pPr>
              <w:pStyle w:val="TableParagraph"/>
              <w:numPr>
                <w:ilvl w:val="0"/>
                <w:numId w:val="11"/>
              </w:numPr>
              <w:tabs>
                <w:tab w:val="left" w:pos="274"/>
              </w:tabs>
              <w:spacing w:before="0" w:line="240" w:lineRule="exact"/>
              <w:ind w:firstLine="0"/>
              <w:rPr>
                <w:rFonts w:ascii="Times New Roman" w:hAnsi="Times New Roman" w:cs="Times New Roman"/>
                <w:sz w:val="24"/>
                <w:szCs w:val="24"/>
                <w:lang w:val="en-US"/>
              </w:rPr>
            </w:pPr>
            <w:r w:rsidRPr="003A3634">
              <w:rPr>
                <w:rFonts w:ascii="Times New Roman" w:hAnsi="Times New Roman" w:cs="Times New Roman"/>
                <w:sz w:val="24"/>
                <w:szCs w:val="24"/>
                <w:lang w:val="en-US"/>
              </w:rPr>
              <w:t>безопасность</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ind w:right="180"/>
              <w:rPr>
                <w:rFonts w:ascii="Times New Roman" w:hAnsi="Times New Roman" w:cs="Times New Roman"/>
                <w:sz w:val="24"/>
                <w:szCs w:val="24"/>
              </w:rPr>
            </w:pPr>
            <w:r w:rsidRPr="003A3634">
              <w:rPr>
                <w:rFonts w:ascii="Times New Roman" w:hAnsi="Times New Roman" w:cs="Times New Roman"/>
                <w:sz w:val="24"/>
                <w:szCs w:val="24"/>
              </w:rPr>
              <w:t xml:space="preserve">Откомпилированный код проверяется с помощью механизмов рефлексии, парсинга </w:t>
            </w:r>
            <w:r w:rsidRPr="003A3634">
              <w:rPr>
                <w:rFonts w:ascii="Times New Roman" w:hAnsi="Times New Roman" w:cs="Times New Roman"/>
                <w:sz w:val="24"/>
                <w:szCs w:val="24"/>
                <w:lang w:val="en-US"/>
              </w:rPr>
              <w:t>msil</w:t>
            </w:r>
            <w:r w:rsidRPr="003A3634">
              <w:rPr>
                <w:rFonts w:ascii="Times New Roman" w:hAnsi="Times New Roman" w:cs="Times New Roman"/>
                <w:sz w:val="24"/>
                <w:szCs w:val="24"/>
              </w:rPr>
              <w:t xml:space="preserve"> и анализа графа вызовов</w:t>
            </w:r>
          </w:p>
        </w:tc>
      </w:tr>
      <w:tr w:rsidR="005C3010" w:rsidRPr="004A4223" w:rsidTr="003A3634">
        <w:trPr>
          <w:trHeight w:val="2529"/>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Qaudit</w:t>
            </w:r>
          </w:p>
        </w:tc>
        <w:tc>
          <w:tcPr>
            <w:tcW w:w="2614" w:type="dxa"/>
          </w:tcPr>
          <w:p w:rsidR="005C3010" w:rsidRPr="003A3634" w:rsidRDefault="005C3010" w:rsidP="003A3634">
            <w:pPr>
              <w:pStyle w:val="TableParagraph"/>
              <w:ind w:right="320"/>
              <w:rPr>
                <w:rFonts w:ascii="Times New Roman" w:hAnsi="Times New Roman" w:cs="Times New Roman"/>
                <w:sz w:val="24"/>
                <w:szCs w:val="24"/>
              </w:rPr>
            </w:pPr>
            <w:r w:rsidRPr="003A3634">
              <w:rPr>
                <w:rFonts w:ascii="Times New Roman" w:hAnsi="Times New Roman" w:cs="Times New Roman"/>
                <w:sz w:val="24"/>
                <w:szCs w:val="24"/>
              </w:rPr>
              <w:t xml:space="preserve">Быстрый анализ исходных файлов на наличие переполнения буфера, ошибок форматной строки, запросов исполняемых вызовов, </w:t>
            </w:r>
            <w:r w:rsidRPr="003A3634">
              <w:rPr>
                <w:rFonts w:ascii="Times New Roman" w:hAnsi="Times New Roman" w:cs="Times New Roman"/>
                <w:sz w:val="24"/>
                <w:szCs w:val="24"/>
              </w:rPr>
              <w:lastRenderedPageBreak/>
              <w:t>переменных среды, и функций, имеющих проблемы</w:t>
            </w:r>
          </w:p>
          <w:p w:rsidR="005C3010" w:rsidRPr="003A3634" w:rsidRDefault="005C3010" w:rsidP="003A3634">
            <w:pPr>
              <w:pStyle w:val="TableParagraph"/>
              <w:spacing w:line="239"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защиты</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С/с++</w:t>
            </w:r>
          </w:p>
        </w:tc>
        <w:tc>
          <w:tcPr>
            <w:tcW w:w="3447" w:type="dxa"/>
          </w:tcPr>
          <w:p w:rsidR="005C3010" w:rsidRPr="003A3634" w:rsidRDefault="005C3010" w:rsidP="003A3634">
            <w:pPr>
              <w:pStyle w:val="TableParagraph"/>
              <w:ind w:right="111"/>
              <w:rPr>
                <w:rFonts w:ascii="Times New Roman" w:hAnsi="Times New Roman" w:cs="Times New Roman"/>
                <w:sz w:val="24"/>
                <w:szCs w:val="24"/>
              </w:rPr>
            </w:pPr>
            <w:r w:rsidRPr="003A3634">
              <w:rPr>
                <w:rFonts w:ascii="Times New Roman" w:hAnsi="Times New Roman" w:cs="Times New Roman"/>
                <w:sz w:val="24"/>
                <w:szCs w:val="24"/>
              </w:rPr>
              <w:t xml:space="preserve">Написать на интерпретируемом языке </w:t>
            </w:r>
            <w:r w:rsidRPr="003A3634">
              <w:rPr>
                <w:rFonts w:ascii="Times New Roman" w:hAnsi="Times New Roman" w:cs="Times New Roman"/>
                <w:sz w:val="24"/>
                <w:szCs w:val="24"/>
                <w:lang w:val="en-US"/>
              </w:rPr>
              <w:t>perl</w:t>
            </w:r>
            <w:r w:rsidRPr="003A3634">
              <w:rPr>
                <w:rFonts w:ascii="Times New Roman" w:hAnsi="Times New Roman" w:cs="Times New Roman"/>
                <w:sz w:val="24"/>
                <w:szCs w:val="24"/>
              </w:rPr>
              <w:t>, прост в использовании</w:t>
            </w:r>
          </w:p>
        </w:tc>
      </w:tr>
      <w:tr w:rsidR="005C3010" w:rsidRPr="004A4223" w:rsidTr="003A3634">
        <w:trPr>
          <w:trHeight w:val="251"/>
        </w:trPr>
        <w:tc>
          <w:tcPr>
            <w:tcW w:w="10422" w:type="dxa"/>
            <w:gridSpan w:val="4"/>
          </w:tcPr>
          <w:p w:rsidR="005C3010" w:rsidRPr="003A3634" w:rsidRDefault="005C3010" w:rsidP="003A3634">
            <w:pPr>
              <w:pStyle w:val="TableParagraph"/>
              <w:spacing w:line="232" w:lineRule="exact"/>
              <w:ind w:left="3089"/>
              <w:rPr>
                <w:rFonts w:ascii="Times New Roman" w:hAnsi="Times New Roman" w:cs="Times New Roman"/>
                <w:sz w:val="24"/>
                <w:szCs w:val="24"/>
                <w:lang w:val="en-US"/>
              </w:rPr>
            </w:pPr>
            <w:r w:rsidRPr="003A3634">
              <w:rPr>
                <w:rFonts w:ascii="Times New Roman" w:hAnsi="Times New Roman" w:cs="Times New Roman"/>
                <w:sz w:val="24"/>
                <w:szCs w:val="24"/>
                <w:lang w:val="en-US"/>
              </w:rPr>
              <w:lastRenderedPageBreak/>
              <w:t>Российские средства выявления уязвимостей</w:t>
            </w:r>
          </w:p>
        </w:tc>
      </w:tr>
      <w:tr w:rsidR="005C3010" w:rsidRPr="004A4223" w:rsidTr="003A3634">
        <w:trPr>
          <w:trHeight w:val="1518"/>
        </w:trPr>
        <w:tc>
          <w:tcPr>
            <w:tcW w:w="2093" w:type="dxa"/>
          </w:tcPr>
          <w:p w:rsidR="005C3010" w:rsidRPr="003A3634" w:rsidRDefault="00EE26A0" w:rsidP="003A3634">
            <w:pPr>
              <w:pStyle w:val="TableParagraph"/>
              <w:spacing w:line="247" w:lineRule="exact"/>
              <w:ind w:left="107"/>
              <w:rPr>
                <w:rFonts w:ascii="Times New Roman" w:hAnsi="Times New Roman" w:cs="Times New Roman"/>
                <w:sz w:val="24"/>
                <w:szCs w:val="24"/>
                <w:lang w:val="en-US"/>
              </w:rPr>
            </w:pPr>
            <w:hyperlink r:id="rId92">
              <w:r w:rsidR="005C3010" w:rsidRPr="003A3634">
                <w:rPr>
                  <w:rFonts w:ascii="Times New Roman" w:hAnsi="Times New Roman" w:cs="Times New Roman"/>
                  <w:sz w:val="24"/>
                  <w:szCs w:val="24"/>
                  <w:lang w:val="en-US"/>
                </w:rPr>
                <w:t>Ак-вс</w:t>
              </w:r>
            </w:hyperlink>
          </w:p>
        </w:tc>
        <w:tc>
          <w:tcPr>
            <w:tcW w:w="2614" w:type="dxa"/>
          </w:tcPr>
          <w:p w:rsidR="005C3010" w:rsidRPr="003A3634" w:rsidRDefault="005C3010" w:rsidP="003A3634">
            <w:pPr>
              <w:pStyle w:val="TableParagraph"/>
              <w:ind w:right="125"/>
              <w:rPr>
                <w:rFonts w:ascii="Times New Roman" w:hAnsi="Times New Roman" w:cs="Times New Roman"/>
                <w:sz w:val="24"/>
                <w:szCs w:val="24"/>
              </w:rPr>
            </w:pPr>
            <w:r w:rsidRPr="003A3634">
              <w:rPr>
                <w:rFonts w:ascii="Times New Roman" w:hAnsi="Times New Roman" w:cs="Times New Roman"/>
                <w:sz w:val="24"/>
                <w:szCs w:val="24"/>
              </w:rPr>
              <w:t>Автоматизированный анализ исходных текстов, с целью выявления потенциально опасных</w:t>
            </w:r>
            <w:r w:rsidRPr="003A3634">
              <w:rPr>
                <w:rFonts w:ascii="Times New Roman" w:hAnsi="Times New Roman" w:cs="Times New Roman"/>
                <w:spacing w:val="-2"/>
                <w:sz w:val="24"/>
                <w:szCs w:val="24"/>
              </w:rPr>
              <w:t xml:space="preserve"> </w:t>
            </w:r>
            <w:r w:rsidRPr="003A3634">
              <w:rPr>
                <w:rFonts w:ascii="Times New Roman" w:hAnsi="Times New Roman" w:cs="Times New Roman"/>
                <w:sz w:val="24"/>
                <w:szCs w:val="24"/>
              </w:rPr>
              <w:t>сигнатур</w:t>
            </w:r>
          </w:p>
        </w:tc>
        <w:tc>
          <w:tcPr>
            <w:tcW w:w="2268" w:type="dxa"/>
          </w:tcPr>
          <w:p w:rsidR="005C3010" w:rsidRPr="003A3634" w:rsidRDefault="005C3010" w:rsidP="003A3634">
            <w:pPr>
              <w:pStyle w:val="TableParagraph"/>
              <w:spacing w:line="242" w:lineRule="auto"/>
              <w:ind w:right="385"/>
              <w:rPr>
                <w:rFonts w:ascii="Times New Roman" w:hAnsi="Times New Roman" w:cs="Times New Roman"/>
                <w:sz w:val="24"/>
                <w:szCs w:val="24"/>
                <w:lang w:val="en-US"/>
              </w:rPr>
            </w:pPr>
            <w:r w:rsidRPr="003A3634">
              <w:rPr>
                <w:rFonts w:ascii="Times New Roman" w:hAnsi="Times New Roman" w:cs="Times New Roman"/>
                <w:sz w:val="24"/>
                <w:szCs w:val="24"/>
                <w:lang w:val="en-US"/>
              </w:rPr>
              <w:t>С/с++, java, pascal, c#, php, assembler</w:t>
            </w:r>
          </w:p>
        </w:tc>
        <w:tc>
          <w:tcPr>
            <w:tcW w:w="3447" w:type="dxa"/>
          </w:tcPr>
          <w:p w:rsidR="005C3010" w:rsidRPr="003A3634" w:rsidRDefault="005C3010" w:rsidP="003A3634">
            <w:pPr>
              <w:pStyle w:val="TableParagraph"/>
              <w:ind w:right="93"/>
              <w:rPr>
                <w:rFonts w:ascii="Times New Roman" w:hAnsi="Times New Roman" w:cs="Times New Roman"/>
                <w:sz w:val="24"/>
                <w:szCs w:val="24"/>
              </w:rPr>
            </w:pPr>
            <w:r w:rsidRPr="003A3634">
              <w:rPr>
                <w:rFonts w:ascii="Times New Roman" w:hAnsi="Times New Roman" w:cs="Times New Roman"/>
                <w:sz w:val="24"/>
                <w:szCs w:val="24"/>
              </w:rPr>
              <w:t>Позволяет проводить статический анализ исходных текстов, динамический анализ, имеет базы сигнатур для каждого из поддерживаемых языков</w:t>
            </w:r>
          </w:p>
          <w:p w:rsidR="005C3010" w:rsidRPr="003A3634" w:rsidRDefault="005C3010" w:rsidP="003A3634">
            <w:pPr>
              <w:pStyle w:val="TableParagraph"/>
              <w:spacing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программирования</w:t>
            </w:r>
          </w:p>
        </w:tc>
      </w:tr>
      <w:tr w:rsidR="005C3010" w:rsidRPr="004A4223" w:rsidTr="003A3634">
        <w:trPr>
          <w:trHeight w:val="506"/>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Аист-с</w:t>
            </w:r>
          </w:p>
        </w:tc>
        <w:tc>
          <w:tcPr>
            <w:tcW w:w="2614"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Автоматизированный</w:t>
            </w:r>
          </w:p>
          <w:p w:rsidR="005C3010" w:rsidRPr="003A3634" w:rsidRDefault="005C3010" w:rsidP="003A3634">
            <w:pPr>
              <w:pStyle w:val="TableParagraph"/>
              <w:spacing w:before="2"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анализ исходных текстов</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spacing w:line="247" w:lineRule="exact"/>
              <w:rPr>
                <w:rFonts w:ascii="Times New Roman" w:hAnsi="Times New Roman" w:cs="Times New Roman"/>
                <w:sz w:val="24"/>
                <w:szCs w:val="24"/>
              </w:rPr>
            </w:pPr>
            <w:r w:rsidRPr="003A3634">
              <w:rPr>
                <w:rFonts w:ascii="Times New Roman" w:hAnsi="Times New Roman" w:cs="Times New Roman"/>
                <w:sz w:val="24"/>
                <w:szCs w:val="24"/>
              </w:rPr>
              <w:t>Позволяет проводить статический</w:t>
            </w:r>
          </w:p>
          <w:p w:rsidR="005C3010" w:rsidRPr="003A3634" w:rsidRDefault="005C3010" w:rsidP="003A3634">
            <w:pPr>
              <w:pStyle w:val="TableParagraph"/>
              <w:spacing w:before="2" w:line="238" w:lineRule="exact"/>
              <w:rPr>
                <w:rFonts w:ascii="Times New Roman" w:hAnsi="Times New Roman" w:cs="Times New Roman"/>
                <w:sz w:val="24"/>
                <w:szCs w:val="24"/>
              </w:rPr>
            </w:pPr>
            <w:r w:rsidRPr="003A3634">
              <w:rPr>
                <w:rFonts w:ascii="Times New Roman" w:hAnsi="Times New Roman" w:cs="Times New Roman"/>
                <w:sz w:val="24"/>
                <w:szCs w:val="24"/>
              </w:rPr>
              <w:t>анализ исходных текстов</w:t>
            </w:r>
          </w:p>
        </w:tc>
      </w:tr>
      <w:tr w:rsidR="005C3010" w:rsidRPr="004A4223" w:rsidTr="003A3634">
        <w:trPr>
          <w:trHeight w:val="505"/>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Ксаит</w:t>
            </w:r>
          </w:p>
        </w:tc>
        <w:tc>
          <w:tcPr>
            <w:tcW w:w="2614" w:type="dxa"/>
          </w:tcPr>
          <w:p w:rsidR="005C3010" w:rsidRPr="003A3634" w:rsidRDefault="005C3010" w:rsidP="003A3634">
            <w:pPr>
              <w:pStyle w:val="TableParagraph"/>
              <w:spacing w:line="246"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Автоматизированный</w:t>
            </w:r>
          </w:p>
          <w:p w:rsidR="005C3010" w:rsidRPr="003A3634" w:rsidRDefault="005C3010" w:rsidP="003A3634">
            <w:pPr>
              <w:pStyle w:val="TableParagraph"/>
              <w:spacing w:line="240"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анализ исходных текстов</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47" w:type="dxa"/>
          </w:tcPr>
          <w:p w:rsidR="005C3010" w:rsidRPr="003A3634" w:rsidRDefault="005C3010" w:rsidP="003A3634">
            <w:pPr>
              <w:pStyle w:val="TableParagraph"/>
              <w:spacing w:line="246" w:lineRule="exact"/>
              <w:rPr>
                <w:rFonts w:ascii="Times New Roman" w:hAnsi="Times New Roman" w:cs="Times New Roman"/>
                <w:sz w:val="24"/>
                <w:szCs w:val="24"/>
              </w:rPr>
            </w:pPr>
            <w:r w:rsidRPr="003A3634">
              <w:rPr>
                <w:rFonts w:ascii="Times New Roman" w:hAnsi="Times New Roman" w:cs="Times New Roman"/>
                <w:sz w:val="24"/>
                <w:szCs w:val="24"/>
              </w:rPr>
              <w:t>Позволяет проводить статический</w:t>
            </w:r>
          </w:p>
          <w:p w:rsidR="005C3010" w:rsidRPr="003A3634" w:rsidRDefault="005C3010" w:rsidP="003A3634">
            <w:pPr>
              <w:pStyle w:val="TableParagraph"/>
              <w:spacing w:line="240" w:lineRule="exact"/>
              <w:rPr>
                <w:rFonts w:ascii="Times New Roman" w:hAnsi="Times New Roman" w:cs="Times New Roman"/>
                <w:sz w:val="24"/>
                <w:szCs w:val="24"/>
              </w:rPr>
            </w:pPr>
            <w:r w:rsidRPr="003A3634">
              <w:rPr>
                <w:rFonts w:ascii="Times New Roman" w:hAnsi="Times New Roman" w:cs="Times New Roman"/>
                <w:sz w:val="24"/>
                <w:szCs w:val="24"/>
              </w:rPr>
              <w:t>анализ исходных текстов</w:t>
            </w:r>
          </w:p>
        </w:tc>
      </w:tr>
      <w:tr w:rsidR="005C3010" w:rsidRPr="004A4223" w:rsidTr="003A3634">
        <w:trPr>
          <w:trHeight w:val="758"/>
        </w:trPr>
        <w:tc>
          <w:tcPr>
            <w:tcW w:w="209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Uca</w:t>
            </w:r>
          </w:p>
        </w:tc>
        <w:tc>
          <w:tcPr>
            <w:tcW w:w="2614" w:type="dxa"/>
          </w:tcPr>
          <w:p w:rsidR="005C3010" w:rsidRPr="003A3634" w:rsidRDefault="005C3010" w:rsidP="003A3634">
            <w:pPr>
              <w:pStyle w:val="TableParagraph"/>
              <w:ind w:right="109"/>
              <w:rPr>
                <w:rFonts w:ascii="Times New Roman" w:hAnsi="Times New Roman" w:cs="Times New Roman"/>
                <w:sz w:val="24"/>
                <w:szCs w:val="24"/>
              </w:rPr>
            </w:pPr>
            <w:r w:rsidRPr="003A3634">
              <w:rPr>
                <w:rFonts w:ascii="Times New Roman" w:hAnsi="Times New Roman" w:cs="Times New Roman"/>
                <w:sz w:val="24"/>
                <w:szCs w:val="24"/>
              </w:rPr>
              <w:t>Предназначено для выявления потенциально</w:t>
            </w:r>
          </w:p>
          <w:p w:rsidR="005C3010" w:rsidRPr="003A3634" w:rsidRDefault="005C3010" w:rsidP="003A3634">
            <w:pPr>
              <w:pStyle w:val="TableParagraph"/>
              <w:spacing w:line="238" w:lineRule="exact"/>
              <w:rPr>
                <w:rFonts w:ascii="Times New Roman" w:hAnsi="Times New Roman" w:cs="Times New Roman"/>
                <w:sz w:val="24"/>
                <w:szCs w:val="24"/>
              </w:rPr>
            </w:pPr>
            <w:r w:rsidRPr="003A3634">
              <w:rPr>
                <w:rFonts w:ascii="Times New Roman" w:hAnsi="Times New Roman" w:cs="Times New Roman"/>
                <w:sz w:val="24"/>
                <w:szCs w:val="24"/>
              </w:rPr>
              <w:t>опасных сигнатур</w:t>
            </w:r>
          </w:p>
        </w:tc>
        <w:tc>
          <w:tcPr>
            <w:tcW w:w="2268" w:type="dxa"/>
          </w:tcPr>
          <w:p w:rsidR="005C3010" w:rsidRPr="003A3634" w:rsidRDefault="005C3010" w:rsidP="003A3634">
            <w:pPr>
              <w:pStyle w:val="TableParagraph"/>
              <w:ind w:right="409"/>
              <w:rPr>
                <w:rFonts w:ascii="Times New Roman" w:hAnsi="Times New Roman" w:cs="Times New Roman"/>
                <w:sz w:val="24"/>
                <w:szCs w:val="24"/>
                <w:lang w:val="en-US"/>
              </w:rPr>
            </w:pPr>
            <w:r w:rsidRPr="003A3634">
              <w:rPr>
                <w:rFonts w:ascii="Times New Roman" w:hAnsi="Times New Roman" w:cs="Times New Roman"/>
                <w:sz w:val="24"/>
                <w:szCs w:val="24"/>
                <w:lang w:val="en-US"/>
              </w:rPr>
              <w:t>С/с++, pascal, perl, plm</w:t>
            </w:r>
          </w:p>
        </w:tc>
        <w:tc>
          <w:tcPr>
            <w:tcW w:w="3447" w:type="dxa"/>
          </w:tcPr>
          <w:p w:rsidR="005C3010" w:rsidRPr="003A3634" w:rsidRDefault="005C3010" w:rsidP="003A3634">
            <w:pPr>
              <w:pStyle w:val="TableParagraph"/>
              <w:ind w:right="116"/>
              <w:rPr>
                <w:rFonts w:ascii="Times New Roman" w:hAnsi="Times New Roman" w:cs="Times New Roman"/>
                <w:sz w:val="24"/>
                <w:szCs w:val="24"/>
              </w:rPr>
            </w:pPr>
            <w:r w:rsidRPr="003A3634">
              <w:rPr>
                <w:rFonts w:ascii="Times New Roman" w:hAnsi="Times New Roman" w:cs="Times New Roman"/>
                <w:sz w:val="24"/>
                <w:szCs w:val="24"/>
              </w:rPr>
              <w:t>Имеет базы сигнатур для каждого из поддерживаемых языков</w:t>
            </w:r>
          </w:p>
          <w:p w:rsidR="005C3010" w:rsidRPr="003A3634" w:rsidRDefault="005C3010" w:rsidP="003A3634">
            <w:pPr>
              <w:pStyle w:val="TableParagraph"/>
              <w:spacing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программирования</w:t>
            </w:r>
          </w:p>
        </w:tc>
      </w:tr>
    </w:tbl>
    <w:p w:rsidR="00EE26A0" w:rsidRPr="00EE26A0" w:rsidRDefault="00EE26A0" w:rsidP="00EE26A0">
      <w:pPr>
        <w:spacing w:after="0"/>
        <w:rPr>
          <w:vanish/>
        </w:rPr>
      </w:pPr>
    </w:p>
    <w:tbl>
      <w:tblPr>
        <w:tblpPr w:leftFromText="180" w:rightFromText="180" w:vertAnchor="text" w:horzAnchor="margin" w:tblpX="132"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552"/>
        <w:gridCol w:w="2268"/>
        <w:gridCol w:w="3402"/>
      </w:tblGrid>
      <w:tr w:rsidR="005C3010" w:rsidRPr="004A4223" w:rsidTr="003A3634">
        <w:trPr>
          <w:trHeight w:val="1516"/>
        </w:trPr>
        <w:tc>
          <w:tcPr>
            <w:tcW w:w="2263" w:type="dxa"/>
          </w:tcPr>
          <w:p w:rsidR="005C3010" w:rsidRPr="003A3634" w:rsidRDefault="005C3010" w:rsidP="003A3634">
            <w:pPr>
              <w:pStyle w:val="TableParagraph"/>
              <w:spacing w:line="247" w:lineRule="exact"/>
              <w:ind w:left="107"/>
              <w:rPr>
                <w:rFonts w:ascii="Times New Roman" w:hAnsi="Times New Roman" w:cs="Times New Roman"/>
                <w:sz w:val="24"/>
                <w:szCs w:val="24"/>
                <w:lang w:val="en-US"/>
              </w:rPr>
            </w:pPr>
            <w:r w:rsidRPr="003A3634">
              <w:rPr>
                <w:rFonts w:ascii="Times New Roman" w:hAnsi="Times New Roman" w:cs="Times New Roman"/>
                <w:sz w:val="24"/>
                <w:szCs w:val="24"/>
                <w:lang w:val="en-US"/>
              </w:rPr>
              <w:t>Viva64</w:t>
            </w:r>
          </w:p>
        </w:tc>
        <w:tc>
          <w:tcPr>
            <w:tcW w:w="2552" w:type="dxa"/>
          </w:tcPr>
          <w:p w:rsidR="005C3010" w:rsidRPr="003A3634" w:rsidRDefault="005C3010" w:rsidP="003A3634">
            <w:pPr>
              <w:pStyle w:val="TableParagraph"/>
              <w:ind w:right="161"/>
              <w:rPr>
                <w:rFonts w:ascii="Times New Roman" w:hAnsi="Times New Roman" w:cs="Times New Roman"/>
                <w:sz w:val="24"/>
                <w:szCs w:val="24"/>
              </w:rPr>
            </w:pPr>
            <w:r w:rsidRPr="003A3634">
              <w:rPr>
                <w:rFonts w:ascii="Times New Roman" w:hAnsi="Times New Roman" w:cs="Times New Roman"/>
                <w:sz w:val="24"/>
                <w:szCs w:val="24"/>
              </w:rPr>
              <w:t>Помогает отслеживать в исходном коде потенциально опасные фрагменты, связанные с переходом от 32-битных</w:t>
            </w:r>
          </w:p>
          <w:p w:rsidR="005C3010" w:rsidRPr="003A3634" w:rsidRDefault="005C3010" w:rsidP="003A3634">
            <w:pPr>
              <w:pStyle w:val="TableParagraph"/>
              <w:spacing w:line="238"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систем к 64-битным</w:t>
            </w:r>
          </w:p>
        </w:tc>
        <w:tc>
          <w:tcPr>
            <w:tcW w:w="2268" w:type="dxa"/>
          </w:tcPr>
          <w:p w:rsidR="005C3010" w:rsidRPr="003A3634" w:rsidRDefault="005C3010" w:rsidP="003A3634">
            <w:pPr>
              <w:pStyle w:val="TableParagraph"/>
              <w:spacing w:line="247" w:lineRule="exact"/>
              <w:rPr>
                <w:rFonts w:ascii="Times New Roman" w:hAnsi="Times New Roman" w:cs="Times New Roman"/>
                <w:sz w:val="24"/>
                <w:szCs w:val="24"/>
                <w:lang w:val="en-US"/>
              </w:rPr>
            </w:pPr>
            <w:r w:rsidRPr="003A3634">
              <w:rPr>
                <w:rFonts w:ascii="Times New Roman" w:hAnsi="Times New Roman" w:cs="Times New Roman"/>
                <w:sz w:val="24"/>
                <w:szCs w:val="24"/>
                <w:lang w:val="en-US"/>
              </w:rPr>
              <w:t>С/с++</w:t>
            </w:r>
          </w:p>
        </w:tc>
        <w:tc>
          <w:tcPr>
            <w:tcW w:w="3402" w:type="dxa"/>
          </w:tcPr>
          <w:p w:rsidR="005C3010" w:rsidRPr="003A3634" w:rsidRDefault="005C3010" w:rsidP="003A3634">
            <w:pPr>
              <w:pStyle w:val="TableParagraph"/>
              <w:ind w:right="389"/>
              <w:jc w:val="both"/>
              <w:rPr>
                <w:rFonts w:ascii="Times New Roman" w:hAnsi="Times New Roman" w:cs="Times New Roman"/>
                <w:sz w:val="24"/>
                <w:szCs w:val="24"/>
              </w:rPr>
            </w:pPr>
            <w:r w:rsidRPr="003A3634">
              <w:rPr>
                <w:rFonts w:ascii="Times New Roman" w:hAnsi="Times New Roman" w:cs="Times New Roman"/>
                <w:sz w:val="24"/>
                <w:szCs w:val="24"/>
              </w:rPr>
              <w:t>Помогает писать корректный и оптимизированный код для 64- битных систем</w:t>
            </w:r>
          </w:p>
        </w:tc>
      </w:tr>
    </w:tbl>
    <w:p w:rsidR="005C3010" w:rsidRPr="004A4223" w:rsidRDefault="005C3010" w:rsidP="004A4223">
      <w:pPr>
        <w:spacing w:line="238" w:lineRule="exact"/>
        <w:rPr>
          <w:rFonts w:cs="Times New Roman"/>
          <w:sz w:val="24"/>
          <w:szCs w:val="24"/>
        </w:rPr>
        <w:sectPr w:rsidR="005C3010" w:rsidRPr="004A4223">
          <w:pgSz w:w="11910" w:h="16840"/>
          <w:pgMar w:top="540" w:right="340" w:bottom="440" w:left="820" w:header="0" w:footer="250" w:gutter="0"/>
          <w:cols w:space="720"/>
        </w:sectPr>
      </w:pPr>
    </w:p>
    <w:p w:rsidR="005C3010" w:rsidRPr="004A4223" w:rsidRDefault="005C3010" w:rsidP="004A4223">
      <w:pPr>
        <w:pStyle w:val="a3"/>
        <w:spacing w:before="7"/>
        <w:rPr>
          <w:rFonts w:cs="Times New Roman"/>
          <w:sz w:val="24"/>
          <w:szCs w:val="24"/>
        </w:rPr>
      </w:pPr>
    </w:p>
    <w:p w:rsidR="005C3010" w:rsidRPr="004A4223" w:rsidRDefault="00EE26A0" w:rsidP="004A4223">
      <w:pPr>
        <w:pStyle w:val="a3"/>
        <w:spacing w:before="90"/>
        <w:ind w:left="766"/>
        <w:rPr>
          <w:rFonts w:cs="Times New Roman"/>
          <w:sz w:val="24"/>
          <w:szCs w:val="24"/>
        </w:rPr>
      </w:pPr>
      <w:r>
        <w:rPr>
          <w:noProof/>
          <w:lang w:eastAsia="ru-RU"/>
        </w:rPr>
        <w:pict>
          <v:shape id="_x0000_s1070" type="#_x0000_t75" style="position:absolute;left:0;text-align:left;margin-left:215.2pt;margin-top:20.65pt;width:176.85pt;height:201.25pt;z-index:-18;visibility:visible;mso-wrap-distance-left:0;mso-wrap-distance-right:0;mso-position-horizontal-relative:page">
            <v:imagedata r:id="rId93" o:title=""/>
            <w10:wrap type="topAndBottom" anchorx="page"/>
          </v:shape>
        </w:pict>
      </w:r>
      <w:r w:rsidR="005C3010" w:rsidRPr="004A4223">
        <w:rPr>
          <w:rFonts w:cs="Times New Roman"/>
          <w:b/>
          <w:sz w:val="24"/>
          <w:szCs w:val="24"/>
        </w:rPr>
        <w:t xml:space="preserve">Задание № 2. </w:t>
      </w:r>
      <w:r w:rsidR="005C3010" w:rsidRPr="004A4223">
        <w:rPr>
          <w:rFonts w:cs="Times New Roman"/>
          <w:sz w:val="24"/>
          <w:szCs w:val="24"/>
        </w:rPr>
        <w:t>Разработать приложение, интерфейс которого представлен на рисунке.</w:t>
      </w:r>
    </w:p>
    <w:p w:rsidR="005C3010" w:rsidRDefault="005C3010" w:rsidP="004A4223">
      <w:pPr>
        <w:pStyle w:val="a3"/>
        <w:spacing w:before="90"/>
        <w:ind w:left="766"/>
        <w:rPr>
          <w:rFonts w:cs="Times New Roman"/>
          <w:sz w:val="24"/>
          <w:szCs w:val="24"/>
        </w:rPr>
      </w:pPr>
      <w:r w:rsidRPr="004A4223">
        <w:rPr>
          <w:rFonts w:cs="Times New Roman"/>
          <w:b/>
          <w:sz w:val="24"/>
          <w:szCs w:val="24"/>
        </w:rPr>
        <w:t xml:space="preserve">Задание № 3. </w:t>
      </w:r>
      <w:r w:rsidRPr="004A4223">
        <w:rPr>
          <w:rFonts w:cs="Times New Roman"/>
          <w:sz w:val="24"/>
          <w:szCs w:val="24"/>
        </w:rPr>
        <w:t>Добавить в программу форму авторизации по имени и паролю.</w:t>
      </w:r>
    </w:p>
    <w:p w:rsidR="005C3010" w:rsidRPr="004A4223" w:rsidRDefault="005C3010" w:rsidP="004A4223">
      <w:pPr>
        <w:pStyle w:val="a3"/>
        <w:spacing w:before="90"/>
        <w:ind w:left="766"/>
        <w:rPr>
          <w:rFonts w:cs="Times New Roman"/>
          <w:sz w:val="24"/>
          <w:szCs w:val="24"/>
        </w:rPr>
      </w:pPr>
    </w:p>
    <w:p w:rsidR="005C3010" w:rsidRPr="004A4223" w:rsidRDefault="005C3010" w:rsidP="004A4223">
      <w:pPr>
        <w:pStyle w:val="1"/>
        <w:spacing w:line="312" w:lineRule="auto"/>
        <w:ind w:left="312" w:right="381" w:firstLine="454"/>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42</w:t>
      </w:r>
    </w:p>
    <w:p w:rsidR="005C3010" w:rsidRPr="004A4223" w:rsidRDefault="005C3010" w:rsidP="004A4223">
      <w:pPr>
        <w:pStyle w:val="1"/>
        <w:spacing w:line="312" w:lineRule="auto"/>
        <w:ind w:left="312" w:right="381" w:firstLine="454"/>
        <w:jc w:val="center"/>
        <w:rPr>
          <w:rFonts w:ascii="Times New Roman" w:hAnsi="Times New Roman" w:cs="Times New Roman"/>
        </w:rPr>
      </w:pPr>
      <w:r w:rsidRPr="004A4223">
        <w:rPr>
          <w:rFonts w:ascii="Times New Roman" w:hAnsi="Times New Roman" w:cs="Times New Roman"/>
        </w:rPr>
        <w:t>НАГРУЗОЧНОЕ ТЕСТИРОВАНИЕ, СТРЕССОВОЕ ТЕСТИРОВАНИЕ</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получение навыков проведения нагрузочного и стрессового тестирования.</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spacing w:before="77"/>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67" w:line="312" w:lineRule="auto"/>
        <w:ind w:left="766" w:right="5684"/>
        <w:rPr>
          <w:rFonts w:cs="Times New Roman"/>
          <w:sz w:val="24"/>
          <w:szCs w:val="24"/>
        </w:rPr>
      </w:pPr>
      <w:r w:rsidRPr="004A4223">
        <w:rPr>
          <w:rFonts w:cs="Times New Roman"/>
          <w:sz w:val="24"/>
          <w:szCs w:val="24"/>
        </w:rPr>
        <w:t>Особенности нагрузочного тестирования. Особенности стрессового тестирования.</w:t>
      </w:r>
    </w:p>
    <w:p w:rsidR="005C3010" w:rsidRPr="004A4223" w:rsidRDefault="005C3010" w:rsidP="004A4223">
      <w:pPr>
        <w:pStyle w:val="a3"/>
        <w:spacing w:before="62"/>
        <w:ind w:left="766"/>
        <w:rPr>
          <w:rFonts w:cs="Times New Roman"/>
          <w:sz w:val="24"/>
          <w:szCs w:val="24"/>
        </w:rPr>
      </w:pPr>
      <w:r w:rsidRPr="004A4223">
        <w:rPr>
          <w:rFonts w:cs="Times New Roman"/>
          <w:b/>
          <w:sz w:val="24"/>
          <w:szCs w:val="24"/>
        </w:rPr>
        <w:t xml:space="preserve">Задание № 1. </w:t>
      </w:r>
      <w:r w:rsidRPr="004A4223">
        <w:rPr>
          <w:rFonts w:cs="Times New Roman"/>
          <w:sz w:val="24"/>
          <w:szCs w:val="24"/>
        </w:rPr>
        <w:t>Разработать Компилятор простых арифметических выражений, например 2+</w:t>
      </w:r>
    </w:p>
    <w:p w:rsidR="005C3010" w:rsidRPr="004A4223" w:rsidRDefault="005C3010" w:rsidP="004A4223">
      <w:pPr>
        <w:pStyle w:val="a3"/>
        <w:spacing w:before="84"/>
        <w:ind w:left="312"/>
        <w:rPr>
          <w:rFonts w:cs="Times New Roman"/>
          <w:sz w:val="24"/>
          <w:szCs w:val="24"/>
        </w:rPr>
      </w:pPr>
      <w:r w:rsidRPr="004A4223">
        <w:rPr>
          <w:rFonts w:cs="Times New Roman"/>
          <w:sz w:val="24"/>
          <w:szCs w:val="24"/>
        </w:rPr>
        <w:t>+(-5)*(7-8). Вход и выход осуществляются в виде строк.</w:t>
      </w:r>
    </w:p>
    <w:p w:rsidR="005C3010" w:rsidRPr="004A4223" w:rsidRDefault="005C3010" w:rsidP="004A4223">
      <w:pPr>
        <w:pStyle w:val="a3"/>
        <w:spacing w:before="82" w:line="312" w:lineRule="auto"/>
        <w:ind w:left="312" w:right="222" w:firstLine="454"/>
        <w:jc w:val="both"/>
        <w:rPr>
          <w:rFonts w:cs="Times New Roman"/>
          <w:sz w:val="24"/>
          <w:szCs w:val="24"/>
        </w:rPr>
      </w:pPr>
      <w:r w:rsidRPr="004A4223">
        <w:rPr>
          <w:rFonts w:cs="Times New Roman"/>
          <w:b/>
          <w:spacing w:val="-3"/>
          <w:sz w:val="24"/>
          <w:szCs w:val="24"/>
        </w:rPr>
        <w:t xml:space="preserve">Задание </w:t>
      </w:r>
      <w:r w:rsidRPr="004A4223">
        <w:rPr>
          <w:rFonts w:cs="Times New Roman"/>
          <w:b/>
          <w:sz w:val="24"/>
          <w:szCs w:val="24"/>
        </w:rPr>
        <w:t xml:space="preserve">№ 2. </w:t>
      </w:r>
      <w:r w:rsidRPr="004A4223">
        <w:rPr>
          <w:rFonts w:cs="Times New Roman"/>
          <w:spacing w:val="-3"/>
          <w:sz w:val="24"/>
          <w:szCs w:val="24"/>
        </w:rPr>
        <w:t xml:space="preserve">Разработать тестовый сценарий нагрузочного </w:t>
      </w:r>
      <w:r w:rsidRPr="004A4223">
        <w:rPr>
          <w:rFonts w:cs="Times New Roman"/>
          <w:sz w:val="24"/>
          <w:szCs w:val="24"/>
        </w:rPr>
        <w:t xml:space="preserve">тестирования. Ответить на </w:t>
      </w:r>
      <w:r w:rsidRPr="004A4223">
        <w:rPr>
          <w:rFonts w:cs="Times New Roman"/>
          <w:spacing w:val="-3"/>
          <w:sz w:val="24"/>
          <w:szCs w:val="24"/>
        </w:rPr>
        <w:t xml:space="preserve">вопрос </w:t>
      </w:r>
      <w:r w:rsidRPr="004A4223">
        <w:rPr>
          <w:rFonts w:cs="Times New Roman"/>
          <w:sz w:val="24"/>
          <w:szCs w:val="24"/>
        </w:rPr>
        <w:t>– сколько запросов в секунду может обработать приложение при условии, что они идут последовательно. Построить график зависимости времени ответа от количества параллельных запросов (рассматривать логарифмическую шкалу по основанию два, т.е. 1, 2,4,8,16,32 и т.д. запроса) Ответить на вопрос – какое максимальное количество параллельных запросов может обработать приложение без сбоев.</w:t>
      </w:r>
    </w:p>
    <w:p w:rsidR="005C3010" w:rsidRDefault="005C3010" w:rsidP="004A4223">
      <w:pPr>
        <w:ind w:left="766"/>
        <w:rPr>
          <w:rFonts w:cs="Times New Roman"/>
          <w:sz w:val="24"/>
          <w:szCs w:val="24"/>
        </w:rPr>
      </w:pPr>
      <w:r w:rsidRPr="004A4223">
        <w:rPr>
          <w:rFonts w:cs="Times New Roman"/>
          <w:b/>
          <w:sz w:val="24"/>
          <w:szCs w:val="24"/>
        </w:rPr>
        <w:t xml:space="preserve">Задание № 3. </w:t>
      </w:r>
      <w:r w:rsidRPr="004A4223">
        <w:rPr>
          <w:rFonts w:cs="Times New Roman"/>
          <w:sz w:val="24"/>
          <w:szCs w:val="24"/>
        </w:rPr>
        <w:t>Оформить отчет.</w:t>
      </w:r>
    </w:p>
    <w:p w:rsidR="005C3010" w:rsidRDefault="005C3010" w:rsidP="004A4223">
      <w:pPr>
        <w:ind w:left="766"/>
        <w:rPr>
          <w:rFonts w:cs="Times New Roman"/>
          <w:sz w:val="24"/>
          <w:szCs w:val="24"/>
        </w:rPr>
      </w:pPr>
    </w:p>
    <w:p w:rsidR="005C3010" w:rsidRDefault="005C3010" w:rsidP="004A4223">
      <w:pPr>
        <w:ind w:left="766"/>
        <w:rPr>
          <w:rFonts w:cs="Times New Roman"/>
          <w:sz w:val="24"/>
          <w:szCs w:val="24"/>
        </w:rPr>
      </w:pPr>
    </w:p>
    <w:p w:rsidR="005C3010" w:rsidRPr="004A4223" w:rsidRDefault="005C3010" w:rsidP="004A4223">
      <w:pPr>
        <w:ind w:left="766"/>
        <w:rPr>
          <w:rFonts w:cs="Times New Roman"/>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lastRenderedPageBreak/>
        <w:t>ПРАКТИЧЕСКАЯ</w:t>
      </w:r>
      <w:r w:rsidRPr="004A4223">
        <w:rPr>
          <w:rFonts w:ascii="Times New Roman" w:hAnsi="Times New Roman" w:cs="Times New Roman"/>
        </w:rPr>
        <w:t xml:space="preserve"> РАБОТА № </w:t>
      </w:r>
      <w:r>
        <w:rPr>
          <w:rFonts w:ascii="Times New Roman" w:hAnsi="Times New Roman" w:cs="Times New Roman"/>
        </w:rPr>
        <w:t>43</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ТЕСТИРОВАНИЕ ИНТЕГРАЦИИ</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получение навыков тестирования интеграции.</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77" w:line="312" w:lineRule="auto"/>
        <w:ind w:left="766" w:right="5812"/>
        <w:rPr>
          <w:rFonts w:cs="Times New Roman"/>
          <w:sz w:val="24"/>
          <w:szCs w:val="24"/>
        </w:rPr>
      </w:pPr>
      <w:r w:rsidRPr="004A4223">
        <w:rPr>
          <w:rFonts w:cs="Times New Roman"/>
          <w:sz w:val="24"/>
          <w:szCs w:val="24"/>
        </w:rPr>
        <w:t>Особенности тестирования интеграции. Методы интеграционного тестирования. Нисходящее тестирование интеграции.</w:t>
      </w:r>
    </w:p>
    <w:p w:rsidR="005C3010" w:rsidRPr="004A4223" w:rsidRDefault="005C3010" w:rsidP="004A4223">
      <w:pPr>
        <w:pStyle w:val="a3"/>
        <w:spacing w:before="62"/>
        <w:ind w:left="766"/>
        <w:rPr>
          <w:rFonts w:cs="Times New Roman"/>
          <w:sz w:val="24"/>
          <w:szCs w:val="24"/>
        </w:rPr>
      </w:pPr>
      <w:r w:rsidRPr="004A4223">
        <w:rPr>
          <w:rFonts w:cs="Times New Roman"/>
          <w:sz w:val="24"/>
          <w:szCs w:val="24"/>
        </w:rPr>
        <w:t>Восходящее тестирование интеграции.</w:t>
      </w:r>
    </w:p>
    <w:p w:rsidR="005C3010" w:rsidRPr="004A4223" w:rsidRDefault="005C3010" w:rsidP="004A4223">
      <w:pPr>
        <w:pStyle w:val="a3"/>
        <w:spacing w:before="72"/>
        <w:ind w:left="766"/>
        <w:rPr>
          <w:rFonts w:cs="Times New Roman"/>
          <w:sz w:val="24"/>
          <w:szCs w:val="24"/>
        </w:rPr>
      </w:pPr>
      <w:r w:rsidRPr="004A4223">
        <w:rPr>
          <w:rFonts w:cs="Times New Roman"/>
          <w:sz w:val="24"/>
          <w:szCs w:val="24"/>
        </w:rPr>
        <w:t>Сравнение нисходящего и восходящего тестирования интеграции</w:t>
      </w:r>
    </w:p>
    <w:p w:rsidR="005C3010" w:rsidRPr="004A4223" w:rsidRDefault="005C3010" w:rsidP="004A4223">
      <w:pPr>
        <w:spacing w:before="72"/>
        <w:ind w:left="766"/>
        <w:rPr>
          <w:rFonts w:cs="Times New Roman"/>
          <w:sz w:val="24"/>
          <w:szCs w:val="24"/>
        </w:rPr>
      </w:pPr>
      <w:r w:rsidRPr="004A4223">
        <w:rPr>
          <w:rFonts w:cs="Times New Roman"/>
          <w:b/>
          <w:sz w:val="24"/>
          <w:szCs w:val="24"/>
        </w:rPr>
        <w:t xml:space="preserve">Задание № 1. </w:t>
      </w:r>
      <w:r w:rsidRPr="004A4223">
        <w:rPr>
          <w:rFonts w:cs="Times New Roman"/>
          <w:sz w:val="24"/>
          <w:szCs w:val="24"/>
        </w:rPr>
        <w:t>Разработать приложение, состоящее из трех модулей:</w:t>
      </w:r>
    </w:p>
    <w:p w:rsidR="005C3010" w:rsidRPr="004A4223" w:rsidRDefault="005C3010" w:rsidP="005C5D2E">
      <w:pPr>
        <w:pStyle w:val="a6"/>
        <w:numPr>
          <w:ilvl w:val="0"/>
          <w:numId w:val="10"/>
        </w:numPr>
        <w:tabs>
          <w:tab w:val="left" w:pos="1022"/>
        </w:tabs>
        <w:spacing w:before="70"/>
        <w:ind w:right="0" w:firstLine="0"/>
        <w:rPr>
          <w:sz w:val="24"/>
          <w:szCs w:val="24"/>
        </w:rPr>
      </w:pPr>
      <w:r w:rsidRPr="004A4223">
        <w:rPr>
          <w:sz w:val="24"/>
          <w:szCs w:val="24"/>
        </w:rPr>
        <w:t>главный модуль, считывающий из текстового файла координаты точек на</w:t>
      </w:r>
      <w:r w:rsidRPr="004A4223">
        <w:rPr>
          <w:spacing w:val="-7"/>
          <w:sz w:val="24"/>
          <w:szCs w:val="24"/>
        </w:rPr>
        <w:t xml:space="preserve"> </w:t>
      </w:r>
      <w:r w:rsidRPr="004A4223">
        <w:rPr>
          <w:sz w:val="24"/>
          <w:szCs w:val="24"/>
        </w:rPr>
        <w:t>плоскости;</w:t>
      </w:r>
    </w:p>
    <w:p w:rsidR="005C3010" w:rsidRPr="004A4223" w:rsidRDefault="005C3010" w:rsidP="005C5D2E">
      <w:pPr>
        <w:pStyle w:val="a6"/>
        <w:numPr>
          <w:ilvl w:val="0"/>
          <w:numId w:val="10"/>
        </w:numPr>
        <w:tabs>
          <w:tab w:val="left" w:pos="1022"/>
        </w:tabs>
        <w:spacing w:before="72"/>
        <w:ind w:right="0" w:firstLine="0"/>
        <w:rPr>
          <w:sz w:val="24"/>
          <w:szCs w:val="24"/>
        </w:rPr>
      </w:pPr>
      <w:r w:rsidRPr="004A4223">
        <w:rPr>
          <w:sz w:val="24"/>
          <w:szCs w:val="24"/>
        </w:rPr>
        <w:t>модуль, содержащий функции расчета расстояния между двумя</w:t>
      </w:r>
      <w:r w:rsidRPr="004A4223">
        <w:rPr>
          <w:spacing w:val="-8"/>
          <w:sz w:val="24"/>
          <w:szCs w:val="24"/>
        </w:rPr>
        <w:t xml:space="preserve"> </w:t>
      </w:r>
      <w:r w:rsidRPr="004A4223">
        <w:rPr>
          <w:sz w:val="24"/>
          <w:szCs w:val="24"/>
        </w:rPr>
        <w:t>точками;</w:t>
      </w:r>
    </w:p>
    <w:p w:rsidR="005C3010" w:rsidRDefault="005C3010" w:rsidP="005C5D2E">
      <w:pPr>
        <w:pStyle w:val="a6"/>
        <w:numPr>
          <w:ilvl w:val="0"/>
          <w:numId w:val="10"/>
        </w:numPr>
        <w:tabs>
          <w:tab w:val="left" w:pos="1022"/>
        </w:tabs>
        <w:spacing w:before="72" w:line="302" w:lineRule="auto"/>
        <w:ind w:right="742" w:firstLine="0"/>
        <w:rPr>
          <w:sz w:val="24"/>
          <w:szCs w:val="24"/>
        </w:rPr>
      </w:pPr>
      <w:r w:rsidRPr="004A4223">
        <w:rPr>
          <w:sz w:val="24"/>
          <w:szCs w:val="24"/>
        </w:rPr>
        <w:t xml:space="preserve">модуль, содержащий функцию, определяющую треугольник с максимальной площадью. </w:t>
      </w:r>
      <w:r w:rsidRPr="004A4223">
        <w:rPr>
          <w:b/>
          <w:sz w:val="24"/>
          <w:szCs w:val="24"/>
        </w:rPr>
        <w:t xml:space="preserve">Задание № 2. </w:t>
      </w:r>
      <w:r w:rsidRPr="004A4223">
        <w:rPr>
          <w:sz w:val="24"/>
          <w:szCs w:val="24"/>
        </w:rPr>
        <w:t xml:space="preserve">Описать этапы нисходящего проектирования разработанного приложения. </w:t>
      </w:r>
      <w:r w:rsidRPr="004A4223">
        <w:rPr>
          <w:b/>
          <w:sz w:val="24"/>
          <w:szCs w:val="24"/>
        </w:rPr>
        <w:t xml:space="preserve">Задание № 3. </w:t>
      </w:r>
      <w:r w:rsidRPr="004A4223">
        <w:rPr>
          <w:sz w:val="24"/>
          <w:szCs w:val="24"/>
        </w:rPr>
        <w:t xml:space="preserve">Описать этапы восходящего проектирования, разработанного приложений. </w:t>
      </w:r>
      <w:r w:rsidRPr="004A4223">
        <w:rPr>
          <w:b/>
          <w:sz w:val="24"/>
          <w:szCs w:val="24"/>
        </w:rPr>
        <w:t xml:space="preserve">Задание № 4. </w:t>
      </w:r>
      <w:r w:rsidRPr="004A4223">
        <w:rPr>
          <w:sz w:val="24"/>
          <w:szCs w:val="24"/>
        </w:rPr>
        <w:t>Оформить</w:t>
      </w:r>
      <w:r w:rsidRPr="004A4223">
        <w:rPr>
          <w:spacing w:val="-2"/>
          <w:sz w:val="24"/>
          <w:szCs w:val="24"/>
        </w:rPr>
        <w:t xml:space="preserve"> </w:t>
      </w:r>
      <w:r w:rsidRPr="004A4223">
        <w:rPr>
          <w:sz w:val="24"/>
          <w:szCs w:val="24"/>
        </w:rPr>
        <w:t>отчет.</w:t>
      </w:r>
    </w:p>
    <w:p w:rsidR="005C3010" w:rsidRPr="004A4223" w:rsidRDefault="005C3010" w:rsidP="008F5BD2">
      <w:pPr>
        <w:pStyle w:val="a6"/>
        <w:tabs>
          <w:tab w:val="left" w:pos="1022"/>
        </w:tabs>
        <w:spacing w:before="72" w:line="302" w:lineRule="auto"/>
        <w:ind w:left="766" w:right="742" w:firstLine="0"/>
        <w:jc w:val="left"/>
        <w:rPr>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44</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КОНФИГУРАЦИОННОЕ ТЕСТИРОВАНИЕ</w:t>
      </w:r>
    </w:p>
    <w:p w:rsidR="005C3010" w:rsidRDefault="005C3010" w:rsidP="004A4223">
      <w:pPr>
        <w:pStyle w:val="a3"/>
        <w:ind w:left="766"/>
        <w:rPr>
          <w:rFonts w:cs="Times New Roman"/>
          <w:sz w:val="24"/>
          <w:szCs w:val="24"/>
        </w:rPr>
      </w:pPr>
      <w:r w:rsidRPr="004A4223">
        <w:rPr>
          <w:rFonts w:cs="Times New Roman"/>
          <w:b/>
          <w:sz w:val="24"/>
          <w:szCs w:val="24"/>
        </w:rPr>
        <w:t xml:space="preserve">Цели: </w:t>
      </w:r>
      <w:r w:rsidRPr="004A4223">
        <w:rPr>
          <w:rFonts w:cs="Times New Roman"/>
          <w:sz w:val="24"/>
          <w:szCs w:val="24"/>
        </w:rPr>
        <w:t>получение навыков проведения конфигурационного тестирования.</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spacing w:before="77"/>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65"/>
        <w:ind w:left="766"/>
        <w:rPr>
          <w:rFonts w:cs="Times New Roman"/>
          <w:sz w:val="24"/>
          <w:szCs w:val="24"/>
        </w:rPr>
      </w:pPr>
      <w:r w:rsidRPr="004A4223">
        <w:rPr>
          <w:rFonts w:cs="Times New Roman"/>
          <w:sz w:val="24"/>
          <w:szCs w:val="24"/>
        </w:rPr>
        <w:t>Особенности конфигурационного тестирования.</w:t>
      </w:r>
    </w:p>
    <w:p w:rsidR="005C3010" w:rsidRPr="004A4223" w:rsidRDefault="005C3010" w:rsidP="004A4223">
      <w:pPr>
        <w:pStyle w:val="a3"/>
        <w:spacing w:before="72" w:line="312" w:lineRule="auto"/>
        <w:ind w:left="312" w:right="227" w:firstLine="454"/>
        <w:jc w:val="both"/>
        <w:rPr>
          <w:rFonts w:cs="Times New Roman"/>
          <w:sz w:val="24"/>
          <w:szCs w:val="24"/>
        </w:rPr>
      </w:pPr>
      <w:r w:rsidRPr="004A4223">
        <w:rPr>
          <w:rFonts w:cs="Times New Roman"/>
          <w:sz w:val="24"/>
          <w:szCs w:val="24"/>
        </w:rPr>
        <w:t>Конфигурационное тестирование (Configuration testing). Проверяется работоспособность при различных конфигурациях, предполагает тестирование работы системы на различных платформах: различных вариантах аппаратной конфигурации, версиях операционной системы и окружения.</w:t>
      </w:r>
    </w:p>
    <w:p w:rsidR="005C3010" w:rsidRPr="004A4223" w:rsidRDefault="005C3010" w:rsidP="004A4223">
      <w:pPr>
        <w:spacing w:before="62"/>
        <w:ind w:left="766"/>
        <w:rPr>
          <w:rFonts w:cs="Times New Roman"/>
          <w:sz w:val="24"/>
          <w:szCs w:val="24"/>
        </w:rPr>
      </w:pPr>
      <w:r w:rsidRPr="004A4223">
        <w:rPr>
          <w:rFonts w:cs="Times New Roman"/>
          <w:b/>
          <w:sz w:val="24"/>
          <w:szCs w:val="24"/>
        </w:rPr>
        <w:t xml:space="preserve">Задание № 1. </w:t>
      </w:r>
      <w:r w:rsidRPr="004A4223">
        <w:rPr>
          <w:rFonts w:cs="Times New Roman"/>
          <w:sz w:val="24"/>
          <w:szCs w:val="24"/>
        </w:rPr>
        <w:t>Дана структура с именем ZNAK, состоящая из полей:</w:t>
      </w:r>
    </w:p>
    <w:p w:rsidR="005C3010" w:rsidRPr="004A4223" w:rsidRDefault="005C3010" w:rsidP="005C5D2E">
      <w:pPr>
        <w:pStyle w:val="a6"/>
        <w:numPr>
          <w:ilvl w:val="0"/>
          <w:numId w:val="9"/>
        </w:numPr>
        <w:tabs>
          <w:tab w:val="left" w:pos="947"/>
        </w:tabs>
        <w:spacing w:before="84"/>
        <w:ind w:right="0" w:firstLine="454"/>
        <w:jc w:val="left"/>
        <w:rPr>
          <w:sz w:val="24"/>
          <w:szCs w:val="24"/>
        </w:rPr>
      </w:pPr>
      <w:r w:rsidRPr="004A4223">
        <w:rPr>
          <w:sz w:val="24"/>
          <w:szCs w:val="24"/>
        </w:rPr>
        <w:t>фамилия,</w:t>
      </w:r>
      <w:r w:rsidRPr="004A4223">
        <w:rPr>
          <w:spacing w:val="-1"/>
          <w:sz w:val="24"/>
          <w:szCs w:val="24"/>
        </w:rPr>
        <w:t xml:space="preserve"> </w:t>
      </w:r>
      <w:r w:rsidRPr="004A4223">
        <w:rPr>
          <w:sz w:val="24"/>
          <w:szCs w:val="24"/>
        </w:rPr>
        <w:t>имя;</w:t>
      </w:r>
    </w:p>
    <w:p w:rsidR="005C3010" w:rsidRPr="004A4223" w:rsidRDefault="005C3010" w:rsidP="005C5D2E">
      <w:pPr>
        <w:pStyle w:val="a6"/>
        <w:numPr>
          <w:ilvl w:val="0"/>
          <w:numId w:val="9"/>
        </w:numPr>
        <w:tabs>
          <w:tab w:val="left" w:pos="947"/>
        </w:tabs>
        <w:spacing w:before="82"/>
        <w:ind w:right="0" w:firstLine="454"/>
        <w:jc w:val="left"/>
        <w:rPr>
          <w:sz w:val="24"/>
          <w:szCs w:val="24"/>
        </w:rPr>
      </w:pPr>
      <w:r w:rsidRPr="004A4223">
        <w:rPr>
          <w:sz w:val="24"/>
          <w:szCs w:val="24"/>
        </w:rPr>
        <w:t>знак</w:t>
      </w:r>
      <w:r w:rsidRPr="004A4223">
        <w:rPr>
          <w:spacing w:val="-1"/>
          <w:sz w:val="24"/>
          <w:szCs w:val="24"/>
        </w:rPr>
        <w:t xml:space="preserve"> </w:t>
      </w:r>
      <w:r w:rsidRPr="004A4223">
        <w:rPr>
          <w:sz w:val="24"/>
          <w:szCs w:val="24"/>
        </w:rPr>
        <w:t>Зодиака;</w:t>
      </w:r>
    </w:p>
    <w:p w:rsidR="005C3010" w:rsidRPr="004A4223" w:rsidRDefault="005C3010" w:rsidP="005C5D2E">
      <w:pPr>
        <w:pStyle w:val="a6"/>
        <w:numPr>
          <w:ilvl w:val="0"/>
          <w:numId w:val="9"/>
        </w:numPr>
        <w:tabs>
          <w:tab w:val="left" w:pos="947"/>
        </w:tabs>
        <w:spacing w:before="84"/>
        <w:ind w:right="0" w:firstLine="454"/>
        <w:jc w:val="left"/>
        <w:rPr>
          <w:sz w:val="24"/>
          <w:szCs w:val="24"/>
        </w:rPr>
      </w:pPr>
      <w:r w:rsidRPr="004A4223">
        <w:rPr>
          <w:sz w:val="24"/>
          <w:szCs w:val="24"/>
        </w:rPr>
        <w:t>дата рождения (массив из трех чисел).</w:t>
      </w:r>
    </w:p>
    <w:p w:rsidR="005C3010" w:rsidRPr="004A4223" w:rsidRDefault="005C3010" w:rsidP="004A4223">
      <w:pPr>
        <w:pStyle w:val="a3"/>
        <w:spacing w:before="82"/>
        <w:ind w:left="766"/>
        <w:rPr>
          <w:rFonts w:cs="Times New Roman"/>
          <w:sz w:val="24"/>
          <w:szCs w:val="24"/>
        </w:rPr>
      </w:pPr>
      <w:r w:rsidRPr="004A4223">
        <w:rPr>
          <w:rFonts w:cs="Times New Roman"/>
          <w:sz w:val="24"/>
          <w:szCs w:val="24"/>
        </w:rPr>
        <w:t>Написать программу, которая выполняет следующие действия:</w:t>
      </w:r>
    </w:p>
    <w:p w:rsidR="005C3010" w:rsidRPr="004A4223" w:rsidRDefault="005C3010" w:rsidP="005C5D2E">
      <w:pPr>
        <w:pStyle w:val="a6"/>
        <w:numPr>
          <w:ilvl w:val="0"/>
          <w:numId w:val="9"/>
        </w:numPr>
        <w:tabs>
          <w:tab w:val="left" w:pos="950"/>
        </w:tabs>
        <w:spacing w:before="84" w:line="312" w:lineRule="auto"/>
        <w:ind w:right="228" w:firstLine="454"/>
        <w:jc w:val="left"/>
        <w:rPr>
          <w:sz w:val="24"/>
          <w:szCs w:val="24"/>
        </w:rPr>
      </w:pPr>
      <w:r w:rsidRPr="004A4223">
        <w:rPr>
          <w:sz w:val="24"/>
          <w:szCs w:val="24"/>
        </w:rPr>
        <w:t xml:space="preserve">ввод с клавиатуры данных в массив, состоящий из 8 элементов типа ZNAK, и занесение их в </w:t>
      </w:r>
      <w:r w:rsidRPr="004A4223">
        <w:rPr>
          <w:sz w:val="24"/>
          <w:szCs w:val="24"/>
        </w:rPr>
        <w:lastRenderedPageBreak/>
        <w:t>файл</w:t>
      </w:r>
      <w:r w:rsidRPr="004A4223">
        <w:rPr>
          <w:spacing w:val="-1"/>
          <w:sz w:val="24"/>
          <w:szCs w:val="24"/>
        </w:rPr>
        <w:t xml:space="preserve"> </w:t>
      </w:r>
      <w:r w:rsidRPr="004A4223">
        <w:rPr>
          <w:sz w:val="24"/>
          <w:szCs w:val="24"/>
        </w:rPr>
        <w:t>данных;</w:t>
      </w:r>
    </w:p>
    <w:p w:rsidR="005C3010" w:rsidRPr="004A4223" w:rsidRDefault="005C3010" w:rsidP="005C5D2E">
      <w:pPr>
        <w:pStyle w:val="a6"/>
        <w:numPr>
          <w:ilvl w:val="0"/>
          <w:numId w:val="9"/>
        </w:numPr>
        <w:tabs>
          <w:tab w:val="left" w:pos="947"/>
        </w:tabs>
        <w:spacing w:before="0"/>
        <w:ind w:right="0" w:firstLine="454"/>
        <w:jc w:val="left"/>
        <w:rPr>
          <w:sz w:val="24"/>
          <w:szCs w:val="24"/>
        </w:rPr>
      </w:pPr>
      <w:r w:rsidRPr="004A4223">
        <w:rPr>
          <w:sz w:val="24"/>
          <w:szCs w:val="24"/>
        </w:rPr>
        <w:t>чтение данных из файла и вывод их на</w:t>
      </w:r>
      <w:r w:rsidRPr="004A4223">
        <w:rPr>
          <w:spacing w:val="-5"/>
          <w:sz w:val="24"/>
          <w:szCs w:val="24"/>
        </w:rPr>
        <w:t xml:space="preserve"> </w:t>
      </w:r>
      <w:r w:rsidRPr="004A4223">
        <w:rPr>
          <w:sz w:val="24"/>
          <w:szCs w:val="24"/>
        </w:rPr>
        <w:t>экран;</w:t>
      </w:r>
    </w:p>
    <w:p w:rsidR="005C3010" w:rsidRPr="004A4223" w:rsidRDefault="005C3010" w:rsidP="005C5D2E">
      <w:pPr>
        <w:pStyle w:val="a6"/>
        <w:numPr>
          <w:ilvl w:val="0"/>
          <w:numId w:val="9"/>
        </w:numPr>
        <w:tabs>
          <w:tab w:val="left" w:pos="979"/>
        </w:tabs>
        <w:spacing w:before="81" w:line="312" w:lineRule="auto"/>
        <w:ind w:right="225" w:firstLine="454"/>
        <w:jc w:val="left"/>
        <w:rPr>
          <w:sz w:val="24"/>
          <w:szCs w:val="24"/>
        </w:rPr>
      </w:pPr>
      <w:r w:rsidRPr="004A4223">
        <w:rPr>
          <w:sz w:val="24"/>
          <w:szCs w:val="24"/>
        </w:rPr>
        <w:t>вывод на экран информации о людях, родившихся в месяц, значе-ние которого введено с клавиатуры (если таких нет – вывести об этом</w:t>
      </w:r>
      <w:r w:rsidRPr="004A4223">
        <w:rPr>
          <w:spacing w:val="1"/>
          <w:sz w:val="24"/>
          <w:szCs w:val="24"/>
        </w:rPr>
        <w:t xml:space="preserve"> </w:t>
      </w:r>
      <w:r w:rsidRPr="004A4223">
        <w:rPr>
          <w:sz w:val="24"/>
          <w:szCs w:val="24"/>
        </w:rPr>
        <w:t>со-общение);</w:t>
      </w:r>
    </w:p>
    <w:p w:rsidR="005C3010" w:rsidRPr="004A4223" w:rsidRDefault="005C3010" w:rsidP="005C5D2E">
      <w:pPr>
        <w:pStyle w:val="a6"/>
        <w:numPr>
          <w:ilvl w:val="0"/>
          <w:numId w:val="9"/>
        </w:numPr>
        <w:tabs>
          <w:tab w:val="left" w:pos="947"/>
        </w:tabs>
        <w:spacing w:before="0"/>
        <w:ind w:right="0" w:firstLine="454"/>
        <w:jc w:val="left"/>
        <w:rPr>
          <w:sz w:val="24"/>
          <w:szCs w:val="24"/>
        </w:rPr>
      </w:pPr>
      <w:r w:rsidRPr="004A4223">
        <w:rPr>
          <w:sz w:val="24"/>
          <w:szCs w:val="24"/>
        </w:rPr>
        <w:t>список должен быть упорядочен по знакам Зодиака.</w:t>
      </w:r>
    </w:p>
    <w:p w:rsidR="005C3010" w:rsidRDefault="005C3010" w:rsidP="004A4223">
      <w:pPr>
        <w:pStyle w:val="a3"/>
        <w:spacing w:before="85" w:line="312" w:lineRule="auto"/>
        <w:ind w:left="312" w:right="232" w:firstLine="454"/>
        <w:jc w:val="both"/>
        <w:rPr>
          <w:rFonts w:cs="Times New Roman"/>
          <w:sz w:val="24"/>
          <w:szCs w:val="24"/>
        </w:rPr>
      </w:pPr>
      <w:r w:rsidRPr="004A4223">
        <w:rPr>
          <w:rFonts w:cs="Times New Roman"/>
          <w:b/>
          <w:sz w:val="24"/>
          <w:szCs w:val="24"/>
        </w:rPr>
        <w:t xml:space="preserve">Задание № 2. </w:t>
      </w:r>
      <w:r w:rsidRPr="004A4223">
        <w:rPr>
          <w:rFonts w:cs="Times New Roman"/>
          <w:sz w:val="24"/>
          <w:szCs w:val="24"/>
        </w:rPr>
        <w:t>Описать и обосновать итоги тестирования работы разработанного приложения на различных платформах: различных вариантах аппаратной конфигурации, версиях операционной системы и</w:t>
      </w:r>
      <w:r w:rsidRPr="004A4223">
        <w:rPr>
          <w:rFonts w:cs="Times New Roman"/>
          <w:spacing w:val="-1"/>
          <w:sz w:val="24"/>
          <w:szCs w:val="24"/>
        </w:rPr>
        <w:t xml:space="preserve"> </w:t>
      </w:r>
      <w:r w:rsidRPr="004A4223">
        <w:rPr>
          <w:rFonts w:cs="Times New Roman"/>
          <w:sz w:val="24"/>
          <w:szCs w:val="24"/>
        </w:rPr>
        <w:t>окружения.</w:t>
      </w:r>
    </w:p>
    <w:p w:rsidR="005C3010" w:rsidRPr="004A4223" w:rsidRDefault="005C3010" w:rsidP="004A4223">
      <w:pPr>
        <w:pStyle w:val="a3"/>
        <w:spacing w:before="85" w:line="312" w:lineRule="auto"/>
        <w:ind w:left="312" w:right="232" w:firstLine="454"/>
        <w:jc w:val="both"/>
        <w:rPr>
          <w:rFonts w:cs="Times New Roman"/>
          <w:sz w:val="24"/>
          <w:szCs w:val="24"/>
        </w:rPr>
      </w:pPr>
    </w:p>
    <w:p w:rsidR="005C3010" w:rsidRPr="004A4223" w:rsidRDefault="005C3010" w:rsidP="004A4223">
      <w:pPr>
        <w:pStyle w:val="1"/>
        <w:jc w:val="center"/>
        <w:rPr>
          <w:rFonts w:ascii="Times New Roman" w:hAnsi="Times New Roman" w:cs="Times New Roman"/>
        </w:rPr>
      </w:pPr>
      <w:r>
        <w:rPr>
          <w:rFonts w:ascii="Times New Roman" w:hAnsi="Times New Roman" w:cs="Times New Roman"/>
        </w:rPr>
        <w:t>ПРАКТИЧЕСКАЯ</w:t>
      </w:r>
      <w:r w:rsidRPr="004A4223">
        <w:rPr>
          <w:rFonts w:ascii="Times New Roman" w:hAnsi="Times New Roman" w:cs="Times New Roman"/>
        </w:rPr>
        <w:t xml:space="preserve"> РАБОТА № </w:t>
      </w:r>
      <w:r>
        <w:rPr>
          <w:rFonts w:ascii="Times New Roman" w:hAnsi="Times New Roman" w:cs="Times New Roman"/>
        </w:rPr>
        <w:t>45</w:t>
      </w:r>
    </w:p>
    <w:p w:rsidR="005C3010" w:rsidRPr="004A4223" w:rsidRDefault="005C3010" w:rsidP="004A4223">
      <w:pPr>
        <w:pStyle w:val="1"/>
        <w:jc w:val="center"/>
        <w:rPr>
          <w:rFonts w:ascii="Times New Roman" w:hAnsi="Times New Roman" w:cs="Times New Roman"/>
        </w:rPr>
      </w:pPr>
      <w:r w:rsidRPr="004A4223">
        <w:rPr>
          <w:rFonts w:ascii="Times New Roman" w:hAnsi="Times New Roman" w:cs="Times New Roman"/>
        </w:rPr>
        <w:t>ТЕСТИРОВАНИЕ УСТАНОВКИ</w:t>
      </w:r>
    </w:p>
    <w:p w:rsidR="005C3010" w:rsidRDefault="005C3010" w:rsidP="004A4223">
      <w:pPr>
        <w:pStyle w:val="a3"/>
        <w:ind w:left="766"/>
        <w:rPr>
          <w:rFonts w:cs="Times New Roman"/>
          <w:sz w:val="24"/>
          <w:szCs w:val="24"/>
        </w:rPr>
      </w:pPr>
      <w:r w:rsidRPr="004A4223">
        <w:rPr>
          <w:rFonts w:cs="Times New Roman"/>
          <w:b/>
          <w:sz w:val="24"/>
          <w:szCs w:val="24"/>
        </w:rPr>
        <w:t xml:space="preserve">Цель: </w:t>
      </w:r>
      <w:r w:rsidRPr="004A4223">
        <w:rPr>
          <w:rFonts w:cs="Times New Roman"/>
          <w:sz w:val="24"/>
          <w:szCs w:val="24"/>
        </w:rPr>
        <w:t>получение навыков тестирования установки.</w:t>
      </w:r>
    </w:p>
    <w:p w:rsidR="005C3010" w:rsidRPr="000539F6" w:rsidRDefault="005C3010" w:rsidP="008F5BD2">
      <w:pPr>
        <w:pStyle w:val="a5"/>
        <w:shd w:val="clear" w:color="auto" w:fill="FFFFFF"/>
        <w:ind w:firstLine="709"/>
        <w:jc w:val="both"/>
        <w:rPr>
          <w:szCs w:val="21"/>
          <w:lang w:val="ru-RU"/>
        </w:rPr>
      </w:pPr>
      <w:r w:rsidRPr="000539F6">
        <w:rPr>
          <w:b/>
          <w:szCs w:val="21"/>
          <w:lang w:val="ru-RU"/>
        </w:rPr>
        <w:t xml:space="preserve">Форма отчета: </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−выполнить задание;</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−показать преподавателю;</w:t>
      </w:r>
    </w:p>
    <w:p w:rsidR="005C3010" w:rsidRPr="000539F6" w:rsidRDefault="005C3010" w:rsidP="008F5BD2">
      <w:pPr>
        <w:shd w:val="clear" w:color="auto" w:fill="FFFFFF"/>
        <w:spacing w:after="0" w:line="240" w:lineRule="auto"/>
        <w:ind w:firstLine="709"/>
        <w:jc w:val="both"/>
        <w:rPr>
          <w:rFonts w:cs="Times New Roman"/>
          <w:sz w:val="24"/>
          <w:szCs w:val="28"/>
          <w:lang w:eastAsia="ru-RU"/>
        </w:rPr>
      </w:pPr>
      <w:r w:rsidRPr="000539F6">
        <w:rPr>
          <w:rFonts w:cs="Times New Roman"/>
          <w:sz w:val="24"/>
          <w:szCs w:val="28"/>
          <w:lang w:eastAsia="ru-RU"/>
        </w:rPr>
        <w:t>−ответить на вопросы преподавателя.</w:t>
      </w:r>
    </w:p>
    <w:p w:rsidR="005C3010" w:rsidRPr="009575EF" w:rsidRDefault="005C3010" w:rsidP="008F5BD2">
      <w:pPr>
        <w:pStyle w:val="a5"/>
        <w:shd w:val="clear" w:color="auto" w:fill="FFFFFF"/>
        <w:ind w:firstLine="709"/>
        <w:jc w:val="both"/>
        <w:rPr>
          <w:b/>
          <w:szCs w:val="21"/>
          <w:lang w:val="ru-RU"/>
        </w:rPr>
      </w:pPr>
      <w:r w:rsidRPr="000539F6">
        <w:rPr>
          <w:b/>
          <w:szCs w:val="21"/>
          <w:lang w:val="ru-RU"/>
        </w:rPr>
        <w:t xml:space="preserve">Время выполнения: 2 ч </w:t>
      </w:r>
    </w:p>
    <w:p w:rsidR="005C3010" w:rsidRPr="004A4223" w:rsidRDefault="005C3010" w:rsidP="004A4223">
      <w:pPr>
        <w:pStyle w:val="a3"/>
        <w:ind w:left="766"/>
        <w:rPr>
          <w:rFonts w:cs="Times New Roman"/>
          <w:sz w:val="24"/>
          <w:szCs w:val="24"/>
        </w:rPr>
      </w:pPr>
    </w:p>
    <w:p w:rsidR="005C3010" w:rsidRPr="004A4223" w:rsidRDefault="005C3010" w:rsidP="004A4223">
      <w:pPr>
        <w:pStyle w:val="2"/>
        <w:spacing w:before="87"/>
        <w:rPr>
          <w:rFonts w:ascii="Times New Roman" w:hAnsi="Times New Roman"/>
          <w:color w:val="auto"/>
          <w:sz w:val="24"/>
          <w:szCs w:val="24"/>
        </w:rPr>
      </w:pPr>
      <w:r w:rsidRPr="004A4223">
        <w:rPr>
          <w:rFonts w:ascii="Times New Roman" w:hAnsi="Times New Roman"/>
          <w:color w:val="auto"/>
          <w:sz w:val="24"/>
          <w:szCs w:val="24"/>
        </w:rPr>
        <w:t>Теоретические вопросы</w:t>
      </w:r>
    </w:p>
    <w:p w:rsidR="005C3010" w:rsidRPr="004A4223" w:rsidRDefault="005C3010" w:rsidP="004A4223">
      <w:pPr>
        <w:pStyle w:val="a3"/>
        <w:spacing w:before="79"/>
        <w:ind w:left="766"/>
        <w:rPr>
          <w:rFonts w:cs="Times New Roman"/>
          <w:sz w:val="24"/>
          <w:szCs w:val="24"/>
        </w:rPr>
      </w:pPr>
      <w:r w:rsidRPr="004A4223">
        <w:rPr>
          <w:rFonts w:cs="Times New Roman"/>
          <w:sz w:val="24"/>
          <w:szCs w:val="24"/>
        </w:rPr>
        <w:t>Комплексное тестирование приложения.</w:t>
      </w:r>
    </w:p>
    <w:p w:rsidR="005C3010" w:rsidRPr="004A4223" w:rsidRDefault="005C3010" w:rsidP="004A4223">
      <w:pPr>
        <w:pStyle w:val="a3"/>
        <w:spacing w:before="81"/>
        <w:ind w:left="766"/>
        <w:rPr>
          <w:rFonts w:cs="Times New Roman"/>
          <w:sz w:val="24"/>
          <w:szCs w:val="24"/>
        </w:rPr>
      </w:pPr>
      <w:r w:rsidRPr="004A4223">
        <w:rPr>
          <w:rFonts w:cs="Times New Roman"/>
          <w:b/>
          <w:sz w:val="24"/>
          <w:szCs w:val="24"/>
        </w:rPr>
        <w:t xml:space="preserve">Задание № 1. </w:t>
      </w:r>
      <w:r w:rsidRPr="004A4223">
        <w:rPr>
          <w:rFonts w:cs="Times New Roman"/>
          <w:sz w:val="24"/>
          <w:szCs w:val="24"/>
        </w:rPr>
        <w:t>Разработать приложение, интерфейс которого представлен на рисунке 1.</w:t>
      </w:r>
    </w:p>
    <w:p w:rsidR="005C3010" w:rsidRPr="004A4223" w:rsidRDefault="005C3010" w:rsidP="004A4223">
      <w:pPr>
        <w:pStyle w:val="a3"/>
        <w:spacing w:before="84"/>
        <w:ind w:left="766"/>
        <w:rPr>
          <w:rFonts w:cs="Times New Roman"/>
          <w:sz w:val="24"/>
          <w:szCs w:val="24"/>
        </w:rPr>
      </w:pPr>
      <w:r w:rsidRPr="004A4223">
        <w:rPr>
          <w:rFonts w:cs="Times New Roman"/>
          <w:b/>
          <w:sz w:val="24"/>
          <w:szCs w:val="24"/>
        </w:rPr>
        <w:t xml:space="preserve">Задание № 2. </w:t>
      </w:r>
      <w:r w:rsidRPr="004A4223">
        <w:rPr>
          <w:rFonts w:cs="Times New Roman"/>
          <w:sz w:val="24"/>
          <w:szCs w:val="24"/>
        </w:rPr>
        <w:t>Провести комплексное тестирование разработанного приложения.</w:t>
      </w:r>
    </w:p>
    <w:p w:rsidR="005C3010" w:rsidRPr="004A4223" w:rsidRDefault="00EE26A0" w:rsidP="004A4223">
      <w:pPr>
        <w:spacing w:before="82"/>
        <w:ind w:left="766"/>
        <w:rPr>
          <w:rFonts w:cs="Times New Roman"/>
          <w:sz w:val="24"/>
          <w:szCs w:val="24"/>
        </w:rPr>
      </w:pPr>
      <w:r>
        <w:rPr>
          <w:noProof/>
          <w:lang w:eastAsia="ru-RU"/>
        </w:rPr>
        <w:pict>
          <v:shape id="image9.jpeg" o:spid="_x0000_s1071" type="#_x0000_t75" style="position:absolute;left:0;text-align:left;margin-left:151.5pt;margin-top:35.8pt;width:287.25pt;height:210.5pt;z-index:-17;visibility:visible;mso-wrap-distance-left:0;mso-wrap-distance-right:0;mso-position-horizontal-relative:page">
            <v:imagedata r:id="rId94" o:title=""/>
            <w10:wrap type="topAndBottom" anchorx="page"/>
          </v:shape>
        </w:pict>
      </w:r>
      <w:r w:rsidR="005C3010" w:rsidRPr="004A4223">
        <w:rPr>
          <w:rFonts w:cs="Times New Roman"/>
          <w:b/>
          <w:sz w:val="24"/>
          <w:szCs w:val="24"/>
        </w:rPr>
        <w:t xml:space="preserve">Задание № 3. </w:t>
      </w:r>
      <w:r w:rsidR="005C3010" w:rsidRPr="004A4223">
        <w:rPr>
          <w:rFonts w:cs="Times New Roman"/>
          <w:sz w:val="24"/>
          <w:szCs w:val="24"/>
        </w:rPr>
        <w:t>Оформить отчет.</w:t>
      </w:r>
    </w:p>
    <w:p w:rsidR="005C3010" w:rsidRPr="004A4223" w:rsidRDefault="005C3010" w:rsidP="004A4223">
      <w:pPr>
        <w:pStyle w:val="a3"/>
        <w:spacing w:before="205"/>
        <w:ind w:left="2057" w:right="1978"/>
        <w:jc w:val="center"/>
        <w:rPr>
          <w:rFonts w:cs="Times New Roman"/>
          <w:sz w:val="24"/>
          <w:szCs w:val="24"/>
        </w:rPr>
      </w:pPr>
      <w:r w:rsidRPr="004A4223">
        <w:rPr>
          <w:rFonts w:cs="Times New Roman"/>
          <w:sz w:val="24"/>
          <w:szCs w:val="24"/>
        </w:rPr>
        <w:t>Рисунок 1</w:t>
      </w:r>
    </w:p>
    <w:p w:rsidR="005C3010" w:rsidRDefault="005C3010" w:rsidP="004A4223">
      <w:pPr>
        <w:spacing w:before="90"/>
        <w:ind w:left="766"/>
        <w:rPr>
          <w:rFonts w:cs="Times New Roman"/>
          <w:sz w:val="24"/>
          <w:szCs w:val="24"/>
        </w:rPr>
      </w:pPr>
    </w:p>
    <w:p w:rsidR="005C3010" w:rsidRPr="004A4223" w:rsidRDefault="005C3010" w:rsidP="004A4223">
      <w:pPr>
        <w:spacing w:before="90"/>
        <w:ind w:left="766"/>
        <w:rPr>
          <w:rFonts w:cs="Times New Roman"/>
          <w:sz w:val="24"/>
          <w:szCs w:val="24"/>
        </w:rPr>
        <w:sectPr w:rsidR="005C3010" w:rsidRPr="004A4223">
          <w:pgSz w:w="11910" w:h="16840"/>
          <w:pgMar w:top="480" w:right="340" w:bottom="520" w:left="820" w:header="0" w:footer="250" w:gutter="0"/>
          <w:cols w:space="720"/>
        </w:sectPr>
      </w:pPr>
      <w:r>
        <w:rPr>
          <w:rFonts w:cs="Times New Roman"/>
          <w:sz w:val="24"/>
          <w:szCs w:val="24"/>
        </w:rPr>
        <w:br/>
      </w:r>
    </w:p>
    <w:p w:rsidR="005C3010" w:rsidRDefault="005C3010" w:rsidP="00293B44">
      <w:pPr>
        <w:ind w:firstLine="709"/>
        <w:jc w:val="center"/>
        <w:rPr>
          <w:b/>
          <w:sz w:val="24"/>
          <w:szCs w:val="24"/>
        </w:rPr>
      </w:pPr>
      <w:r>
        <w:rPr>
          <w:b/>
          <w:sz w:val="24"/>
          <w:szCs w:val="24"/>
        </w:rPr>
        <w:lastRenderedPageBreak/>
        <w:t>Список литературы</w:t>
      </w:r>
    </w:p>
    <w:p w:rsidR="005C3010" w:rsidRPr="004024C0" w:rsidRDefault="005C3010" w:rsidP="00293B44">
      <w:pPr>
        <w:rPr>
          <w:rFonts w:cs="Times New Roman"/>
          <w:sz w:val="32"/>
          <w:szCs w:val="24"/>
          <w:lang w:eastAsia="ru-RU"/>
        </w:rPr>
      </w:pPr>
    </w:p>
    <w:p w:rsidR="005C3010" w:rsidRPr="004024C0" w:rsidRDefault="005C3010" w:rsidP="005C5D2E">
      <w:pPr>
        <w:pStyle w:val="a6"/>
        <w:widowControl/>
        <w:numPr>
          <w:ilvl w:val="0"/>
          <w:numId w:val="20"/>
        </w:numPr>
        <w:autoSpaceDE/>
        <w:autoSpaceDN/>
        <w:spacing w:before="0"/>
        <w:ind w:left="0" w:right="0" w:firstLine="709"/>
        <w:contextualSpacing/>
        <w:rPr>
          <w:color w:val="111111"/>
          <w:sz w:val="28"/>
          <w:shd w:val="clear" w:color="auto" w:fill="FFFFFF"/>
        </w:rPr>
      </w:pPr>
      <w:r w:rsidRPr="004024C0">
        <w:rPr>
          <w:i/>
          <w:iCs/>
          <w:color w:val="333333"/>
          <w:sz w:val="24"/>
          <w:szCs w:val="21"/>
          <w:shd w:val="clear" w:color="auto" w:fill="FFFFFF"/>
        </w:rPr>
        <w:t>Волкова, В. Н. </w:t>
      </w:r>
      <w:r w:rsidRPr="004024C0">
        <w:rPr>
          <w:color w:val="333333"/>
          <w:sz w:val="24"/>
          <w:szCs w:val="21"/>
          <w:shd w:val="clear" w:color="auto" w:fill="FFFFFF"/>
        </w:rPr>
        <w:t>Теория информационных процессов и систем : учебник и практикум для академического бакалавриата / В. Н. Волкова. — 2-е изд., перераб. и доп. — Москва : Издательство Юрайт, 2019. — 432 с. — (Бакалавр. Академический курс). — ISBN 978-5-534-05621-1. — Текст : электронный // ЭБС Юрайт [сайт]. — URL: </w:t>
      </w:r>
      <w:r w:rsidRPr="004024C0">
        <w:rPr>
          <w:sz w:val="24"/>
          <w:szCs w:val="21"/>
          <w:shd w:val="clear" w:color="auto" w:fill="FFFFFF"/>
        </w:rPr>
        <w:t>https://biblio-online.ru/bcode/432843</w:t>
      </w:r>
    </w:p>
    <w:p w:rsidR="005C3010" w:rsidRPr="004024C0" w:rsidRDefault="005C3010" w:rsidP="005C5D2E">
      <w:pPr>
        <w:pStyle w:val="a6"/>
        <w:widowControl/>
        <w:numPr>
          <w:ilvl w:val="0"/>
          <w:numId w:val="20"/>
        </w:numPr>
        <w:autoSpaceDE/>
        <w:autoSpaceDN/>
        <w:spacing w:before="0"/>
        <w:ind w:left="0" w:right="0" w:firstLine="709"/>
        <w:contextualSpacing/>
        <w:rPr>
          <w:color w:val="111111"/>
          <w:sz w:val="28"/>
          <w:shd w:val="clear" w:color="auto" w:fill="FFFFFF"/>
        </w:rPr>
      </w:pPr>
      <w:r w:rsidRPr="004024C0">
        <w:rPr>
          <w:color w:val="333333"/>
          <w:sz w:val="24"/>
          <w:szCs w:val="21"/>
          <w:shd w:val="clear" w:color="auto" w:fill="FFFFFF"/>
        </w:rPr>
        <w:t>Проектирование информационных систем : учебник и практикум для среднего профессионального образования / Д. В. Чистов, П. П. Мельников, А. В. Золотарюк, Н. Б. Ничепорук ; под общей редакцией Д. В. Чистова. — Москва : Издательство Юрайт, 2019. — 258 с. — (Профессиональное образование). — ISBN 978-5-534-03173-7. — Текст : электронный // ЭБС Юрайт [сайт]. — URL: </w:t>
      </w:r>
      <w:r w:rsidRPr="004024C0">
        <w:rPr>
          <w:sz w:val="24"/>
          <w:szCs w:val="21"/>
          <w:shd w:val="clear" w:color="auto" w:fill="FFFFFF"/>
        </w:rPr>
        <w:t>https://biblio-online.ru/bcode/437463</w:t>
      </w:r>
    </w:p>
    <w:p w:rsidR="005C3010" w:rsidRPr="004024C0" w:rsidRDefault="005C3010" w:rsidP="005C5D2E">
      <w:pPr>
        <w:pStyle w:val="a6"/>
        <w:widowControl/>
        <w:numPr>
          <w:ilvl w:val="0"/>
          <w:numId w:val="20"/>
        </w:numPr>
        <w:autoSpaceDE/>
        <w:autoSpaceDN/>
        <w:spacing w:before="0"/>
        <w:ind w:left="0" w:right="0" w:firstLine="709"/>
        <w:contextualSpacing/>
        <w:rPr>
          <w:color w:val="111111"/>
          <w:sz w:val="28"/>
          <w:shd w:val="clear" w:color="auto" w:fill="FFFFFF"/>
        </w:rPr>
      </w:pPr>
      <w:r w:rsidRPr="004024C0">
        <w:rPr>
          <w:i/>
          <w:iCs/>
          <w:color w:val="333333"/>
          <w:sz w:val="24"/>
          <w:szCs w:val="21"/>
          <w:shd w:val="clear" w:color="auto" w:fill="FFFFFF"/>
        </w:rPr>
        <w:t>Зараменских, Е. П. </w:t>
      </w:r>
      <w:r w:rsidRPr="004024C0">
        <w:rPr>
          <w:color w:val="333333"/>
          <w:sz w:val="24"/>
          <w:szCs w:val="21"/>
          <w:shd w:val="clear" w:color="auto" w:fill="FFFFFF"/>
        </w:rPr>
        <w:t>Информационные системы: управление жизненным циклом : учебник и практикум для среднего профессионального образования / Е. П. Зараменских. — Москва : Издательство Юрайт, 2019. — 431 с. — (Профессиональное образование). — ISBN 978-5-534-11624-3. — Текст : электронный // ЭБС Юрайт [сайт]. — URL: </w:t>
      </w:r>
      <w:r w:rsidRPr="004024C0">
        <w:rPr>
          <w:sz w:val="24"/>
          <w:szCs w:val="21"/>
          <w:shd w:val="clear" w:color="auto" w:fill="FFFFFF"/>
        </w:rPr>
        <w:t>https://biblio-online.ru/bcode/445765</w:t>
      </w:r>
    </w:p>
    <w:p w:rsidR="005C3010" w:rsidRPr="004024C0" w:rsidRDefault="005C3010" w:rsidP="005C5D2E">
      <w:pPr>
        <w:pStyle w:val="a6"/>
        <w:widowControl/>
        <w:numPr>
          <w:ilvl w:val="0"/>
          <w:numId w:val="20"/>
        </w:numPr>
        <w:autoSpaceDE/>
        <w:autoSpaceDN/>
        <w:spacing w:before="0"/>
        <w:ind w:left="0" w:right="0" w:firstLine="709"/>
        <w:contextualSpacing/>
        <w:rPr>
          <w:color w:val="111111"/>
          <w:sz w:val="28"/>
          <w:shd w:val="clear" w:color="auto" w:fill="FFFFFF"/>
        </w:rPr>
      </w:pPr>
      <w:r w:rsidRPr="004024C0">
        <w:rPr>
          <w:i/>
          <w:iCs/>
          <w:color w:val="333333"/>
          <w:sz w:val="24"/>
          <w:szCs w:val="21"/>
          <w:shd w:val="clear" w:color="auto" w:fill="FFFFFF"/>
        </w:rPr>
        <w:t>Черткова, Е. А. </w:t>
      </w:r>
      <w:r w:rsidRPr="004024C0">
        <w:rPr>
          <w:color w:val="333333"/>
          <w:sz w:val="24"/>
          <w:szCs w:val="21"/>
          <w:shd w:val="clear" w:color="auto" w:fill="FFFFFF"/>
        </w:rPr>
        <w:t>Компьютерные технологии обучения : учебник для вузов / Е. А. Черткова. — 2-е изд., испр. и доп. — Москва : Издательство Юрайт, 2019. — 250 с. — (Университеты России). — ISBN 978-5-534-07491-8. — Текст : электронный // ЭБС Юрайт [сайт]. — URL: </w:t>
      </w:r>
      <w:r w:rsidRPr="004024C0">
        <w:rPr>
          <w:sz w:val="24"/>
          <w:szCs w:val="21"/>
          <w:shd w:val="clear" w:color="auto" w:fill="FFFFFF"/>
        </w:rPr>
        <w:t>https://biblio-online.ru/bcode/437244</w:t>
      </w:r>
    </w:p>
    <w:p w:rsidR="005C3010" w:rsidRPr="004024C0" w:rsidRDefault="005C3010" w:rsidP="005C5D2E">
      <w:pPr>
        <w:pStyle w:val="a6"/>
        <w:widowControl/>
        <w:numPr>
          <w:ilvl w:val="0"/>
          <w:numId w:val="20"/>
        </w:numPr>
        <w:autoSpaceDE/>
        <w:autoSpaceDN/>
        <w:spacing w:before="0"/>
        <w:ind w:left="0" w:right="0" w:firstLine="709"/>
        <w:contextualSpacing/>
        <w:rPr>
          <w:color w:val="111111"/>
          <w:sz w:val="28"/>
          <w:shd w:val="clear" w:color="auto" w:fill="FFFFFF"/>
        </w:rPr>
      </w:pPr>
      <w:r w:rsidRPr="004024C0">
        <w:rPr>
          <w:i/>
          <w:iCs/>
          <w:color w:val="333333"/>
          <w:sz w:val="24"/>
          <w:szCs w:val="21"/>
          <w:shd w:val="clear" w:color="auto" w:fill="FFFFFF"/>
        </w:rPr>
        <w:t>Маркин, А. В. </w:t>
      </w:r>
      <w:r w:rsidRPr="004024C0">
        <w:rPr>
          <w:color w:val="333333"/>
          <w:sz w:val="24"/>
          <w:szCs w:val="21"/>
          <w:shd w:val="clear" w:color="auto" w:fill="FFFFFF"/>
        </w:rPr>
        <w:t>Программирование на SQL в 2 ч. Часть 2 : учебник и практикум для вузов / А. В. Маркин. — 2-е изд., испр. и доп. — Москва : Издательство Юрайт, 2019. — 340 с. — (Высшее образование). — ISBN 978-5-534-12258-9. — Текст : электронный // ЭБС Юрайт [сайт]. — URL: </w:t>
      </w:r>
      <w:r w:rsidRPr="004024C0">
        <w:rPr>
          <w:sz w:val="24"/>
          <w:szCs w:val="21"/>
          <w:shd w:val="clear" w:color="auto" w:fill="FFFFFF"/>
        </w:rPr>
        <w:t>https://biblio-online.ru/bcode/448191</w:t>
      </w:r>
    </w:p>
    <w:p w:rsidR="005C3010" w:rsidRPr="004024C0" w:rsidRDefault="005C3010" w:rsidP="00D510B3">
      <w:pPr>
        <w:rPr>
          <w:rFonts w:cs="Times New Roman"/>
          <w:sz w:val="24"/>
          <w:szCs w:val="24"/>
        </w:rPr>
      </w:pPr>
    </w:p>
    <w:p w:rsidR="005C3010" w:rsidRPr="004024C0" w:rsidRDefault="005C3010" w:rsidP="00D510B3">
      <w:pPr>
        <w:rPr>
          <w:rFonts w:cs="Times New Roman"/>
          <w:sz w:val="24"/>
          <w:szCs w:val="24"/>
        </w:rPr>
      </w:pPr>
    </w:p>
    <w:p w:rsidR="005C3010" w:rsidRPr="004024C0" w:rsidRDefault="005C3010" w:rsidP="00D510B3">
      <w:pPr>
        <w:rPr>
          <w:rFonts w:cs="Times New Roman"/>
          <w:sz w:val="24"/>
          <w:szCs w:val="24"/>
        </w:rPr>
      </w:pPr>
    </w:p>
    <w:p w:rsidR="005C3010" w:rsidRPr="00D510B3" w:rsidRDefault="005C3010" w:rsidP="00D510B3">
      <w:pPr>
        <w:rPr>
          <w:rFonts w:cs="Times New Roman"/>
          <w:sz w:val="24"/>
          <w:szCs w:val="24"/>
        </w:rPr>
      </w:pPr>
    </w:p>
    <w:p w:rsidR="005C3010" w:rsidRPr="00D510B3" w:rsidRDefault="005C3010" w:rsidP="00D510B3">
      <w:pPr>
        <w:rPr>
          <w:rFonts w:cs="Times New Roman"/>
          <w:sz w:val="24"/>
          <w:szCs w:val="24"/>
        </w:rPr>
      </w:pPr>
    </w:p>
    <w:p w:rsidR="005C3010" w:rsidRDefault="005C3010" w:rsidP="00D510B3">
      <w:pPr>
        <w:rPr>
          <w:rFonts w:cs="Times New Roman"/>
          <w:sz w:val="24"/>
          <w:szCs w:val="24"/>
        </w:rPr>
      </w:pPr>
    </w:p>
    <w:p w:rsidR="005C3010" w:rsidRDefault="005C3010" w:rsidP="00D510B3">
      <w:pPr>
        <w:rPr>
          <w:rFonts w:cs="Times New Roman"/>
          <w:sz w:val="24"/>
          <w:szCs w:val="24"/>
        </w:rPr>
      </w:pPr>
    </w:p>
    <w:p w:rsidR="005C3010" w:rsidRPr="00D510B3" w:rsidRDefault="005C3010" w:rsidP="00D510B3">
      <w:pPr>
        <w:rPr>
          <w:rFonts w:cs="Times New Roman"/>
          <w:sz w:val="24"/>
          <w:szCs w:val="24"/>
        </w:rPr>
      </w:pPr>
      <w:r>
        <w:rPr>
          <w:rFonts w:cs="Times New Roman"/>
          <w:sz w:val="24"/>
          <w:szCs w:val="24"/>
        </w:rPr>
        <w:tab/>
      </w:r>
    </w:p>
    <w:sectPr w:rsidR="005C3010" w:rsidRPr="00D510B3" w:rsidSect="000F610E">
      <w:headerReference w:type="default" r:id="rI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6A0" w:rsidRDefault="00EE26A0" w:rsidP="00DF5ED2">
      <w:pPr>
        <w:spacing w:after="0" w:line="240" w:lineRule="auto"/>
      </w:pPr>
      <w:r>
        <w:separator/>
      </w:r>
    </w:p>
  </w:endnote>
  <w:endnote w:type="continuationSeparator" w:id="0">
    <w:p w:rsidR="00EE26A0" w:rsidRDefault="00EE26A0" w:rsidP="00DF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10" w:rsidRDefault="005C3010">
    <w:pPr>
      <w:pStyle w:val="a3"/>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10" w:rsidRDefault="005C3010">
    <w:pPr>
      <w:pStyle w:val="a3"/>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10" w:rsidRDefault="005C3010">
    <w:pPr>
      <w:pStyle w:val="a3"/>
      <w:spacing w:line="14" w:lineRule="auto"/>
      <w:rPr>
        <w:sz w:val="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10" w:rsidRDefault="005C3010">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6A0" w:rsidRDefault="00EE26A0" w:rsidP="00DF5ED2">
      <w:pPr>
        <w:spacing w:after="0" w:line="240" w:lineRule="auto"/>
      </w:pPr>
      <w:r>
        <w:separator/>
      </w:r>
    </w:p>
  </w:footnote>
  <w:footnote w:type="continuationSeparator" w:id="0">
    <w:p w:rsidR="00EE26A0" w:rsidRDefault="00EE26A0" w:rsidP="00DF5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10" w:rsidRDefault="005C3010">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33AB1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21DA31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443A85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D1D5A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B"/>
    <w:multiLevelType w:val="hybridMultilevel"/>
    <w:tmpl w:val="1381823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C"/>
    <w:multiLevelType w:val="hybridMultilevel"/>
    <w:tmpl w:val="5DB70AE4"/>
    <w:lvl w:ilvl="0" w:tplc="FFFFFFFF">
      <w:start w:val="1"/>
      <w:numFmt w:val="bullet"/>
      <w:lvlText w:val="ее"/>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D"/>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E"/>
    <w:multiLevelType w:val="hybridMultilevel"/>
    <w:tmpl w:val="6590700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F"/>
    <w:multiLevelType w:val="hybridMultilevel"/>
    <w:tmpl w:val="15014AC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0"/>
    <w:multiLevelType w:val="hybridMultilevel"/>
    <w:tmpl w:val="5F5E7FD0"/>
    <w:lvl w:ilvl="0" w:tplc="FFFFFFFF">
      <w:start w:val="1"/>
      <w:numFmt w:val="bullet"/>
      <w:lvlText w:val="и"/>
      <w:lvlJc w:val="left"/>
    </w:lvl>
    <w:lvl w:ilvl="1" w:tplc="FFFFFFFF">
      <w:start w:val="2"/>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1"/>
    <w:multiLevelType w:val="hybridMultilevel"/>
    <w:tmpl w:val="098A31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2"/>
    <w:multiLevelType w:val="hybridMultilevel"/>
    <w:tmpl w:val="799D0246"/>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3"/>
    <w:multiLevelType w:val="hybridMultilevel"/>
    <w:tmpl w:val="06B9476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4"/>
    <w:multiLevelType w:val="hybridMultilevel"/>
    <w:tmpl w:val="42C296B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5"/>
    <w:multiLevelType w:val="hybridMultilevel"/>
    <w:tmpl w:val="168E121E"/>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6"/>
    <w:multiLevelType w:val="hybridMultilevel"/>
    <w:tmpl w:val="1EBA5D2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7"/>
    <w:multiLevelType w:val="hybridMultilevel"/>
    <w:tmpl w:val="661E3F1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8"/>
    <w:multiLevelType w:val="hybridMultilevel"/>
    <w:tmpl w:val="5DC79EA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9"/>
    <w:multiLevelType w:val="hybridMultilevel"/>
    <w:tmpl w:val="540A471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A"/>
    <w:multiLevelType w:val="hybridMultilevel"/>
    <w:tmpl w:val="7BD3EE7A"/>
    <w:lvl w:ilvl="0" w:tplc="FFFFFFFF">
      <w:start w:val="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B"/>
    <w:multiLevelType w:val="hybridMultilevel"/>
    <w:tmpl w:val="51D9C56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C"/>
    <w:multiLevelType w:val="hybridMultilevel"/>
    <w:tmpl w:val="613EFDC4"/>
    <w:lvl w:ilvl="0" w:tplc="FFFFFFFF">
      <w:start w:val="1"/>
      <w:numFmt w:val="bullet"/>
      <w:lvlText w:val="в"/>
      <w:lvlJc w:val="left"/>
    </w:lvl>
    <w:lvl w:ilvl="1" w:tplc="FFFFFFFF">
      <w:start w:val="1"/>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D"/>
    <w:multiLevelType w:val="hybridMultilevel"/>
    <w:tmpl w:val="0BF72B1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2D131F8"/>
    <w:multiLevelType w:val="hybridMultilevel"/>
    <w:tmpl w:val="6FA206F8"/>
    <w:lvl w:ilvl="0" w:tplc="A860D5E6">
      <w:start w:val="1"/>
      <w:numFmt w:val="decimal"/>
      <w:lvlText w:val="%1)"/>
      <w:lvlJc w:val="left"/>
      <w:pPr>
        <w:ind w:left="1026" w:hanging="260"/>
      </w:pPr>
      <w:rPr>
        <w:rFonts w:ascii="Times New Roman" w:eastAsia="Times New Roman" w:hAnsi="Times New Roman" w:cs="Times New Roman" w:hint="default"/>
        <w:w w:val="100"/>
        <w:sz w:val="24"/>
        <w:szCs w:val="24"/>
      </w:rPr>
    </w:lvl>
    <w:lvl w:ilvl="1" w:tplc="50C893C2">
      <w:numFmt w:val="bullet"/>
      <w:lvlText w:val="•"/>
      <w:lvlJc w:val="left"/>
      <w:pPr>
        <w:ind w:left="1986" w:hanging="260"/>
      </w:pPr>
      <w:rPr>
        <w:rFonts w:hint="default"/>
      </w:rPr>
    </w:lvl>
    <w:lvl w:ilvl="2" w:tplc="F2D22042">
      <w:numFmt w:val="bullet"/>
      <w:lvlText w:val="•"/>
      <w:lvlJc w:val="left"/>
      <w:pPr>
        <w:ind w:left="2953" w:hanging="260"/>
      </w:pPr>
      <w:rPr>
        <w:rFonts w:hint="default"/>
      </w:rPr>
    </w:lvl>
    <w:lvl w:ilvl="3" w:tplc="09D8EF5E">
      <w:numFmt w:val="bullet"/>
      <w:lvlText w:val="•"/>
      <w:lvlJc w:val="left"/>
      <w:pPr>
        <w:ind w:left="3919" w:hanging="260"/>
      </w:pPr>
      <w:rPr>
        <w:rFonts w:hint="default"/>
      </w:rPr>
    </w:lvl>
    <w:lvl w:ilvl="4" w:tplc="8F46EEB4">
      <w:numFmt w:val="bullet"/>
      <w:lvlText w:val="•"/>
      <w:lvlJc w:val="left"/>
      <w:pPr>
        <w:ind w:left="4886" w:hanging="260"/>
      </w:pPr>
      <w:rPr>
        <w:rFonts w:hint="default"/>
      </w:rPr>
    </w:lvl>
    <w:lvl w:ilvl="5" w:tplc="142C2F1C">
      <w:numFmt w:val="bullet"/>
      <w:lvlText w:val="•"/>
      <w:lvlJc w:val="left"/>
      <w:pPr>
        <w:ind w:left="5853" w:hanging="260"/>
      </w:pPr>
      <w:rPr>
        <w:rFonts w:hint="default"/>
      </w:rPr>
    </w:lvl>
    <w:lvl w:ilvl="6" w:tplc="9AB6D47A">
      <w:numFmt w:val="bullet"/>
      <w:lvlText w:val="•"/>
      <w:lvlJc w:val="left"/>
      <w:pPr>
        <w:ind w:left="6819" w:hanging="260"/>
      </w:pPr>
      <w:rPr>
        <w:rFonts w:hint="default"/>
      </w:rPr>
    </w:lvl>
    <w:lvl w:ilvl="7" w:tplc="D19CF90C">
      <w:numFmt w:val="bullet"/>
      <w:lvlText w:val="•"/>
      <w:lvlJc w:val="left"/>
      <w:pPr>
        <w:ind w:left="7786" w:hanging="260"/>
      </w:pPr>
      <w:rPr>
        <w:rFonts w:hint="default"/>
      </w:rPr>
    </w:lvl>
    <w:lvl w:ilvl="8" w:tplc="D088A96A">
      <w:numFmt w:val="bullet"/>
      <w:lvlText w:val="•"/>
      <w:lvlJc w:val="left"/>
      <w:pPr>
        <w:ind w:left="8753" w:hanging="260"/>
      </w:pPr>
      <w:rPr>
        <w:rFonts w:hint="default"/>
      </w:rPr>
    </w:lvl>
  </w:abstractNum>
  <w:abstractNum w:abstractNumId="24" w15:restartNumberingAfterBreak="0">
    <w:nsid w:val="03493B96"/>
    <w:multiLevelType w:val="hybridMultilevel"/>
    <w:tmpl w:val="62585C94"/>
    <w:lvl w:ilvl="0" w:tplc="26305506">
      <w:numFmt w:val="bullet"/>
      <w:lvlText w:val="–"/>
      <w:lvlJc w:val="left"/>
      <w:pPr>
        <w:ind w:left="108" w:hanging="166"/>
      </w:pPr>
      <w:rPr>
        <w:rFonts w:ascii="Times New Roman" w:eastAsia="Times New Roman" w:hAnsi="Times New Roman" w:hint="default"/>
        <w:w w:val="100"/>
        <w:sz w:val="22"/>
      </w:rPr>
    </w:lvl>
    <w:lvl w:ilvl="1" w:tplc="5DBC5FB6">
      <w:numFmt w:val="bullet"/>
      <w:lvlText w:val="•"/>
      <w:lvlJc w:val="left"/>
      <w:pPr>
        <w:ind w:left="433" w:hanging="166"/>
      </w:pPr>
      <w:rPr>
        <w:rFonts w:hint="default"/>
      </w:rPr>
    </w:lvl>
    <w:lvl w:ilvl="2" w:tplc="46046456">
      <w:numFmt w:val="bullet"/>
      <w:lvlText w:val="•"/>
      <w:lvlJc w:val="left"/>
      <w:pPr>
        <w:ind w:left="767" w:hanging="166"/>
      </w:pPr>
      <w:rPr>
        <w:rFonts w:hint="default"/>
      </w:rPr>
    </w:lvl>
    <w:lvl w:ilvl="3" w:tplc="C53E74F2">
      <w:numFmt w:val="bullet"/>
      <w:lvlText w:val="•"/>
      <w:lvlJc w:val="left"/>
      <w:pPr>
        <w:ind w:left="1101" w:hanging="166"/>
      </w:pPr>
      <w:rPr>
        <w:rFonts w:hint="default"/>
      </w:rPr>
    </w:lvl>
    <w:lvl w:ilvl="4" w:tplc="04105BC4">
      <w:numFmt w:val="bullet"/>
      <w:lvlText w:val="•"/>
      <w:lvlJc w:val="left"/>
      <w:pPr>
        <w:ind w:left="1434" w:hanging="166"/>
      </w:pPr>
      <w:rPr>
        <w:rFonts w:hint="default"/>
      </w:rPr>
    </w:lvl>
    <w:lvl w:ilvl="5" w:tplc="E40662A8">
      <w:numFmt w:val="bullet"/>
      <w:lvlText w:val="•"/>
      <w:lvlJc w:val="left"/>
      <w:pPr>
        <w:ind w:left="1768" w:hanging="166"/>
      </w:pPr>
      <w:rPr>
        <w:rFonts w:hint="default"/>
      </w:rPr>
    </w:lvl>
    <w:lvl w:ilvl="6" w:tplc="2654C02E">
      <w:numFmt w:val="bullet"/>
      <w:lvlText w:val="•"/>
      <w:lvlJc w:val="left"/>
      <w:pPr>
        <w:ind w:left="2102" w:hanging="166"/>
      </w:pPr>
      <w:rPr>
        <w:rFonts w:hint="default"/>
      </w:rPr>
    </w:lvl>
    <w:lvl w:ilvl="7" w:tplc="2EC8F8F6">
      <w:numFmt w:val="bullet"/>
      <w:lvlText w:val="•"/>
      <w:lvlJc w:val="left"/>
      <w:pPr>
        <w:ind w:left="2435" w:hanging="166"/>
      </w:pPr>
      <w:rPr>
        <w:rFonts w:hint="default"/>
      </w:rPr>
    </w:lvl>
    <w:lvl w:ilvl="8" w:tplc="97B0A154">
      <w:numFmt w:val="bullet"/>
      <w:lvlText w:val="•"/>
      <w:lvlJc w:val="left"/>
      <w:pPr>
        <w:ind w:left="2769" w:hanging="166"/>
      </w:pPr>
      <w:rPr>
        <w:rFonts w:hint="default"/>
      </w:rPr>
    </w:lvl>
  </w:abstractNum>
  <w:abstractNum w:abstractNumId="25" w15:restartNumberingAfterBreak="0">
    <w:nsid w:val="034C22C2"/>
    <w:multiLevelType w:val="multilevel"/>
    <w:tmpl w:val="2DE6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6640D3"/>
    <w:multiLevelType w:val="multilevel"/>
    <w:tmpl w:val="2876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657817"/>
    <w:multiLevelType w:val="hybridMultilevel"/>
    <w:tmpl w:val="A2A051B2"/>
    <w:lvl w:ilvl="0" w:tplc="8E84F77A">
      <w:numFmt w:val="bullet"/>
      <w:lvlText w:val="–"/>
      <w:lvlJc w:val="left"/>
      <w:pPr>
        <w:ind w:left="946" w:hanging="180"/>
      </w:pPr>
      <w:rPr>
        <w:rFonts w:ascii="Times New Roman" w:eastAsia="Times New Roman" w:hAnsi="Times New Roman" w:hint="default"/>
        <w:spacing w:val="-8"/>
        <w:w w:val="100"/>
        <w:sz w:val="24"/>
      </w:rPr>
    </w:lvl>
    <w:lvl w:ilvl="1" w:tplc="9DAC7FA8">
      <w:numFmt w:val="bullet"/>
      <w:lvlText w:val="•"/>
      <w:lvlJc w:val="left"/>
      <w:pPr>
        <w:ind w:left="1914" w:hanging="180"/>
      </w:pPr>
      <w:rPr>
        <w:rFonts w:hint="default"/>
      </w:rPr>
    </w:lvl>
    <w:lvl w:ilvl="2" w:tplc="C130FFDA">
      <w:numFmt w:val="bullet"/>
      <w:lvlText w:val="•"/>
      <w:lvlJc w:val="left"/>
      <w:pPr>
        <w:ind w:left="2889" w:hanging="180"/>
      </w:pPr>
      <w:rPr>
        <w:rFonts w:hint="default"/>
      </w:rPr>
    </w:lvl>
    <w:lvl w:ilvl="3" w:tplc="040C9388">
      <w:numFmt w:val="bullet"/>
      <w:lvlText w:val="•"/>
      <w:lvlJc w:val="left"/>
      <w:pPr>
        <w:ind w:left="3863" w:hanging="180"/>
      </w:pPr>
      <w:rPr>
        <w:rFonts w:hint="default"/>
      </w:rPr>
    </w:lvl>
    <w:lvl w:ilvl="4" w:tplc="405C9BCC">
      <w:numFmt w:val="bullet"/>
      <w:lvlText w:val="•"/>
      <w:lvlJc w:val="left"/>
      <w:pPr>
        <w:ind w:left="4838" w:hanging="180"/>
      </w:pPr>
      <w:rPr>
        <w:rFonts w:hint="default"/>
      </w:rPr>
    </w:lvl>
    <w:lvl w:ilvl="5" w:tplc="7DCEED1C">
      <w:numFmt w:val="bullet"/>
      <w:lvlText w:val="•"/>
      <w:lvlJc w:val="left"/>
      <w:pPr>
        <w:ind w:left="5813" w:hanging="180"/>
      </w:pPr>
      <w:rPr>
        <w:rFonts w:hint="default"/>
      </w:rPr>
    </w:lvl>
    <w:lvl w:ilvl="6" w:tplc="E82EB042">
      <w:numFmt w:val="bullet"/>
      <w:lvlText w:val="•"/>
      <w:lvlJc w:val="left"/>
      <w:pPr>
        <w:ind w:left="6787" w:hanging="180"/>
      </w:pPr>
      <w:rPr>
        <w:rFonts w:hint="default"/>
      </w:rPr>
    </w:lvl>
    <w:lvl w:ilvl="7" w:tplc="4844C266">
      <w:numFmt w:val="bullet"/>
      <w:lvlText w:val="•"/>
      <w:lvlJc w:val="left"/>
      <w:pPr>
        <w:ind w:left="7762" w:hanging="180"/>
      </w:pPr>
      <w:rPr>
        <w:rFonts w:hint="default"/>
      </w:rPr>
    </w:lvl>
    <w:lvl w:ilvl="8" w:tplc="5B4E59B0">
      <w:numFmt w:val="bullet"/>
      <w:lvlText w:val="•"/>
      <w:lvlJc w:val="left"/>
      <w:pPr>
        <w:ind w:left="8737" w:hanging="180"/>
      </w:pPr>
      <w:rPr>
        <w:rFonts w:hint="default"/>
      </w:rPr>
    </w:lvl>
  </w:abstractNum>
  <w:abstractNum w:abstractNumId="28" w15:restartNumberingAfterBreak="0">
    <w:nsid w:val="1EA269C3"/>
    <w:multiLevelType w:val="hybridMultilevel"/>
    <w:tmpl w:val="4B2C5402"/>
    <w:lvl w:ilvl="0" w:tplc="57AE4106">
      <w:start w:val="1"/>
      <w:numFmt w:val="decimal"/>
      <w:lvlText w:val="%1."/>
      <w:lvlJc w:val="left"/>
      <w:pPr>
        <w:ind w:left="312" w:hanging="327"/>
      </w:pPr>
      <w:rPr>
        <w:rFonts w:ascii="Times New Roman" w:eastAsia="Times New Roman" w:hAnsi="Times New Roman" w:cs="Times New Roman" w:hint="default"/>
        <w:spacing w:val="-30"/>
        <w:w w:val="100"/>
        <w:sz w:val="24"/>
        <w:szCs w:val="24"/>
      </w:rPr>
    </w:lvl>
    <w:lvl w:ilvl="1" w:tplc="F8B271A8">
      <w:numFmt w:val="bullet"/>
      <w:lvlText w:val="•"/>
      <w:lvlJc w:val="left"/>
      <w:pPr>
        <w:ind w:left="1362" w:hanging="327"/>
      </w:pPr>
      <w:rPr>
        <w:rFonts w:hint="default"/>
      </w:rPr>
    </w:lvl>
    <w:lvl w:ilvl="2" w:tplc="DC3EDE7E">
      <w:numFmt w:val="bullet"/>
      <w:lvlText w:val="•"/>
      <w:lvlJc w:val="left"/>
      <w:pPr>
        <w:ind w:left="2405" w:hanging="327"/>
      </w:pPr>
      <w:rPr>
        <w:rFonts w:hint="default"/>
      </w:rPr>
    </w:lvl>
    <w:lvl w:ilvl="3" w:tplc="42728898">
      <w:numFmt w:val="bullet"/>
      <w:lvlText w:val="•"/>
      <w:lvlJc w:val="left"/>
      <w:pPr>
        <w:ind w:left="3447" w:hanging="327"/>
      </w:pPr>
      <w:rPr>
        <w:rFonts w:hint="default"/>
      </w:rPr>
    </w:lvl>
    <w:lvl w:ilvl="4" w:tplc="C0947D2C">
      <w:numFmt w:val="bullet"/>
      <w:lvlText w:val="•"/>
      <w:lvlJc w:val="left"/>
      <w:pPr>
        <w:ind w:left="4490" w:hanging="327"/>
      </w:pPr>
      <w:rPr>
        <w:rFonts w:hint="default"/>
      </w:rPr>
    </w:lvl>
    <w:lvl w:ilvl="5" w:tplc="7A686A48">
      <w:numFmt w:val="bullet"/>
      <w:lvlText w:val="•"/>
      <w:lvlJc w:val="left"/>
      <w:pPr>
        <w:ind w:left="5533" w:hanging="327"/>
      </w:pPr>
      <w:rPr>
        <w:rFonts w:hint="default"/>
      </w:rPr>
    </w:lvl>
    <w:lvl w:ilvl="6" w:tplc="EB2A3FD8">
      <w:numFmt w:val="bullet"/>
      <w:lvlText w:val="•"/>
      <w:lvlJc w:val="left"/>
      <w:pPr>
        <w:ind w:left="6575" w:hanging="327"/>
      </w:pPr>
      <w:rPr>
        <w:rFonts w:hint="default"/>
      </w:rPr>
    </w:lvl>
    <w:lvl w:ilvl="7" w:tplc="BE820FC0">
      <w:numFmt w:val="bullet"/>
      <w:lvlText w:val="•"/>
      <w:lvlJc w:val="left"/>
      <w:pPr>
        <w:ind w:left="7618" w:hanging="327"/>
      </w:pPr>
      <w:rPr>
        <w:rFonts w:hint="default"/>
      </w:rPr>
    </w:lvl>
    <w:lvl w:ilvl="8" w:tplc="88A6ABDC">
      <w:numFmt w:val="bullet"/>
      <w:lvlText w:val="•"/>
      <w:lvlJc w:val="left"/>
      <w:pPr>
        <w:ind w:left="8661" w:hanging="327"/>
      </w:pPr>
      <w:rPr>
        <w:rFonts w:hint="default"/>
      </w:rPr>
    </w:lvl>
  </w:abstractNum>
  <w:abstractNum w:abstractNumId="29" w15:restartNumberingAfterBreak="0">
    <w:nsid w:val="2463B9EA"/>
    <w:multiLevelType w:val="hybridMultilevel"/>
    <w:tmpl w:val="FFFFFFFF"/>
    <w:lvl w:ilvl="0" w:tplc="ED4ABF4A">
      <w:start w:val="1"/>
      <w:numFmt w:val="bullet"/>
      <w:lvlText w:val="В"/>
      <w:lvlJc w:val="left"/>
    </w:lvl>
    <w:lvl w:ilvl="1" w:tplc="1624B30E">
      <w:numFmt w:val="decimal"/>
      <w:lvlText w:val=""/>
      <w:lvlJc w:val="left"/>
      <w:rPr>
        <w:rFonts w:cs="Times New Roman"/>
      </w:rPr>
    </w:lvl>
    <w:lvl w:ilvl="2" w:tplc="9C749D48">
      <w:numFmt w:val="decimal"/>
      <w:lvlText w:val=""/>
      <w:lvlJc w:val="left"/>
      <w:rPr>
        <w:rFonts w:cs="Times New Roman"/>
      </w:rPr>
    </w:lvl>
    <w:lvl w:ilvl="3" w:tplc="43684A18">
      <w:numFmt w:val="decimal"/>
      <w:lvlText w:val=""/>
      <w:lvlJc w:val="left"/>
      <w:rPr>
        <w:rFonts w:cs="Times New Roman"/>
      </w:rPr>
    </w:lvl>
    <w:lvl w:ilvl="4" w:tplc="E27EBFCA">
      <w:numFmt w:val="decimal"/>
      <w:lvlText w:val=""/>
      <w:lvlJc w:val="left"/>
      <w:rPr>
        <w:rFonts w:cs="Times New Roman"/>
      </w:rPr>
    </w:lvl>
    <w:lvl w:ilvl="5" w:tplc="1B4208FA">
      <w:numFmt w:val="decimal"/>
      <w:lvlText w:val=""/>
      <w:lvlJc w:val="left"/>
      <w:rPr>
        <w:rFonts w:cs="Times New Roman"/>
      </w:rPr>
    </w:lvl>
    <w:lvl w:ilvl="6" w:tplc="B1E41548">
      <w:numFmt w:val="decimal"/>
      <w:lvlText w:val=""/>
      <w:lvlJc w:val="left"/>
      <w:rPr>
        <w:rFonts w:cs="Times New Roman"/>
      </w:rPr>
    </w:lvl>
    <w:lvl w:ilvl="7" w:tplc="F198D628">
      <w:numFmt w:val="decimal"/>
      <w:lvlText w:val=""/>
      <w:lvlJc w:val="left"/>
      <w:rPr>
        <w:rFonts w:cs="Times New Roman"/>
      </w:rPr>
    </w:lvl>
    <w:lvl w:ilvl="8" w:tplc="3F1ED3EE">
      <w:numFmt w:val="decimal"/>
      <w:lvlText w:val=""/>
      <w:lvlJc w:val="left"/>
      <w:rPr>
        <w:rFonts w:cs="Times New Roman"/>
      </w:rPr>
    </w:lvl>
  </w:abstractNum>
  <w:abstractNum w:abstractNumId="30" w15:restartNumberingAfterBreak="0">
    <w:nsid w:val="2A3C72FF"/>
    <w:multiLevelType w:val="multilevel"/>
    <w:tmpl w:val="04190001"/>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943D2C"/>
    <w:multiLevelType w:val="hybridMultilevel"/>
    <w:tmpl w:val="18B664CC"/>
    <w:lvl w:ilvl="0" w:tplc="48EE5E54">
      <w:start w:val="1"/>
      <w:numFmt w:val="decimal"/>
      <w:lvlText w:val="%1)"/>
      <w:lvlJc w:val="left"/>
      <w:pPr>
        <w:ind w:left="766" w:hanging="255"/>
      </w:pPr>
      <w:rPr>
        <w:rFonts w:ascii="Times New Roman" w:eastAsia="Times New Roman" w:hAnsi="Times New Roman" w:cs="Times New Roman" w:hint="default"/>
        <w:w w:val="99"/>
        <w:sz w:val="24"/>
        <w:szCs w:val="24"/>
      </w:rPr>
    </w:lvl>
    <w:lvl w:ilvl="1" w:tplc="16029AEA">
      <w:numFmt w:val="bullet"/>
      <w:lvlText w:val="•"/>
      <w:lvlJc w:val="left"/>
      <w:pPr>
        <w:ind w:left="1758" w:hanging="255"/>
      </w:pPr>
      <w:rPr>
        <w:rFonts w:hint="default"/>
      </w:rPr>
    </w:lvl>
    <w:lvl w:ilvl="2" w:tplc="A3E899DE">
      <w:numFmt w:val="bullet"/>
      <w:lvlText w:val="•"/>
      <w:lvlJc w:val="left"/>
      <w:pPr>
        <w:ind w:left="2757" w:hanging="255"/>
      </w:pPr>
      <w:rPr>
        <w:rFonts w:hint="default"/>
      </w:rPr>
    </w:lvl>
    <w:lvl w:ilvl="3" w:tplc="4BB25F5C">
      <w:numFmt w:val="bullet"/>
      <w:lvlText w:val="•"/>
      <w:lvlJc w:val="left"/>
      <w:pPr>
        <w:ind w:left="3755" w:hanging="255"/>
      </w:pPr>
      <w:rPr>
        <w:rFonts w:hint="default"/>
      </w:rPr>
    </w:lvl>
    <w:lvl w:ilvl="4" w:tplc="E57EB374">
      <w:numFmt w:val="bullet"/>
      <w:lvlText w:val="•"/>
      <w:lvlJc w:val="left"/>
      <w:pPr>
        <w:ind w:left="4754" w:hanging="255"/>
      </w:pPr>
      <w:rPr>
        <w:rFonts w:hint="default"/>
      </w:rPr>
    </w:lvl>
    <w:lvl w:ilvl="5" w:tplc="20407B62">
      <w:numFmt w:val="bullet"/>
      <w:lvlText w:val="•"/>
      <w:lvlJc w:val="left"/>
      <w:pPr>
        <w:ind w:left="5753" w:hanging="255"/>
      </w:pPr>
      <w:rPr>
        <w:rFonts w:hint="default"/>
      </w:rPr>
    </w:lvl>
    <w:lvl w:ilvl="6" w:tplc="DC8A5546">
      <w:numFmt w:val="bullet"/>
      <w:lvlText w:val="•"/>
      <w:lvlJc w:val="left"/>
      <w:pPr>
        <w:ind w:left="6751" w:hanging="255"/>
      </w:pPr>
      <w:rPr>
        <w:rFonts w:hint="default"/>
      </w:rPr>
    </w:lvl>
    <w:lvl w:ilvl="7" w:tplc="D534D990">
      <w:numFmt w:val="bullet"/>
      <w:lvlText w:val="•"/>
      <w:lvlJc w:val="left"/>
      <w:pPr>
        <w:ind w:left="7750" w:hanging="255"/>
      </w:pPr>
      <w:rPr>
        <w:rFonts w:hint="default"/>
      </w:rPr>
    </w:lvl>
    <w:lvl w:ilvl="8" w:tplc="1CC052D0">
      <w:numFmt w:val="bullet"/>
      <w:lvlText w:val="•"/>
      <w:lvlJc w:val="left"/>
      <w:pPr>
        <w:ind w:left="8749" w:hanging="255"/>
      </w:pPr>
      <w:rPr>
        <w:rFonts w:hint="default"/>
      </w:rPr>
    </w:lvl>
  </w:abstractNum>
  <w:abstractNum w:abstractNumId="32" w15:restartNumberingAfterBreak="0">
    <w:nsid w:val="2B936121"/>
    <w:multiLevelType w:val="hybridMultilevel"/>
    <w:tmpl w:val="D48EC9E6"/>
    <w:lvl w:ilvl="0" w:tplc="1A2682F2">
      <w:numFmt w:val="bullet"/>
      <w:lvlText w:val="–"/>
      <w:lvlJc w:val="left"/>
      <w:pPr>
        <w:ind w:left="312" w:hanging="180"/>
      </w:pPr>
      <w:rPr>
        <w:rFonts w:ascii="Times New Roman" w:eastAsia="Times New Roman" w:hAnsi="Times New Roman" w:hint="default"/>
        <w:spacing w:val="-8"/>
        <w:w w:val="100"/>
        <w:sz w:val="24"/>
      </w:rPr>
    </w:lvl>
    <w:lvl w:ilvl="1" w:tplc="0E842AF6">
      <w:numFmt w:val="bullet"/>
      <w:lvlText w:val="•"/>
      <w:lvlJc w:val="left"/>
      <w:pPr>
        <w:ind w:left="1362" w:hanging="180"/>
      </w:pPr>
      <w:rPr>
        <w:rFonts w:hint="default"/>
      </w:rPr>
    </w:lvl>
    <w:lvl w:ilvl="2" w:tplc="88B294F6">
      <w:numFmt w:val="bullet"/>
      <w:lvlText w:val="•"/>
      <w:lvlJc w:val="left"/>
      <w:pPr>
        <w:ind w:left="2405" w:hanging="180"/>
      </w:pPr>
      <w:rPr>
        <w:rFonts w:hint="default"/>
      </w:rPr>
    </w:lvl>
    <w:lvl w:ilvl="3" w:tplc="181AE736">
      <w:numFmt w:val="bullet"/>
      <w:lvlText w:val="•"/>
      <w:lvlJc w:val="left"/>
      <w:pPr>
        <w:ind w:left="3447" w:hanging="180"/>
      </w:pPr>
      <w:rPr>
        <w:rFonts w:hint="default"/>
      </w:rPr>
    </w:lvl>
    <w:lvl w:ilvl="4" w:tplc="864A542C">
      <w:numFmt w:val="bullet"/>
      <w:lvlText w:val="•"/>
      <w:lvlJc w:val="left"/>
      <w:pPr>
        <w:ind w:left="4490" w:hanging="180"/>
      </w:pPr>
      <w:rPr>
        <w:rFonts w:hint="default"/>
      </w:rPr>
    </w:lvl>
    <w:lvl w:ilvl="5" w:tplc="9AE84D36">
      <w:numFmt w:val="bullet"/>
      <w:lvlText w:val="•"/>
      <w:lvlJc w:val="left"/>
      <w:pPr>
        <w:ind w:left="5533" w:hanging="180"/>
      </w:pPr>
      <w:rPr>
        <w:rFonts w:hint="default"/>
      </w:rPr>
    </w:lvl>
    <w:lvl w:ilvl="6" w:tplc="5E4AC71C">
      <w:numFmt w:val="bullet"/>
      <w:lvlText w:val="•"/>
      <w:lvlJc w:val="left"/>
      <w:pPr>
        <w:ind w:left="6575" w:hanging="180"/>
      </w:pPr>
      <w:rPr>
        <w:rFonts w:hint="default"/>
      </w:rPr>
    </w:lvl>
    <w:lvl w:ilvl="7" w:tplc="01567D30">
      <w:numFmt w:val="bullet"/>
      <w:lvlText w:val="•"/>
      <w:lvlJc w:val="left"/>
      <w:pPr>
        <w:ind w:left="7618" w:hanging="180"/>
      </w:pPr>
      <w:rPr>
        <w:rFonts w:hint="default"/>
      </w:rPr>
    </w:lvl>
    <w:lvl w:ilvl="8" w:tplc="055E6652">
      <w:numFmt w:val="bullet"/>
      <w:lvlText w:val="•"/>
      <w:lvlJc w:val="left"/>
      <w:pPr>
        <w:ind w:left="8661" w:hanging="180"/>
      </w:pPr>
      <w:rPr>
        <w:rFonts w:hint="default"/>
      </w:rPr>
    </w:lvl>
  </w:abstractNum>
  <w:abstractNum w:abstractNumId="33" w15:restartNumberingAfterBreak="0">
    <w:nsid w:val="2D517796"/>
    <w:multiLevelType w:val="hybridMultilevel"/>
    <w:tmpl w:val="FFFFFFFF"/>
    <w:lvl w:ilvl="0" w:tplc="05F01BD0">
      <w:start w:val="1"/>
      <w:numFmt w:val="bullet"/>
      <w:lvlText w:val="•"/>
      <w:lvlJc w:val="left"/>
    </w:lvl>
    <w:lvl w:ilvl="1" w:tplc="45F2CC0C">
      <w:numFmt w:val="decimal"/>
      <w:lvlText w:val=""/>
      <w:lvlJc w:val="left"/>
      <w:rPr>
        <w:rFonts w:cs="Times New Roman"/>
      </w:rPr>
    </w:lvl>
    <w:lvl w:ilvl="2" w:tplc="91CCE514">
      <w:numFmt w:val="decimal"/>
      <w:lvlText w:val=""/>
      <w:lvlJc w:val="left"/>
      <w:rPr>
        <w:rFonts w:cs="Times New Roman"/>
      </w:rPr>
    </w:lvl>
    <w:lvl w:ilvl="3" w:tplc="B15A3B2E">
      <w:numFmt w:val="decimal"/>
      <w:lvlText w:val=""/>
      <w:lvlJc w:val="left"/>
      <w:rPr>
        <w:rFonts w:cs="Times New Roman"/>
      </w:rPr>
    </w:lvl>
    <w:lvl w:ilvl="4" w:tplc="BD88996A">
      <w:numFmt w:val="decimal"/>
      <w:lvlText w:val=""/>
      <w:lvlJc w:val="left"/>
      <w:rPr>
        <w:rFonts w:cs="Times New Roman"/>
      </w:rPr>
    </w:lvl>
    <w:lvl w:ilvl="5" w:tplc="05BEAA96">
      <w:numFmt w:val="decimal"/>
      <w:lvlText w:val=""/>
      <w:lvlJc w:val="left"/>
      <w:rPr>
        <w:rFonts w:cs="Times New Roman"/>
      </w:rPr>
    </w:lvl>
    <w:lvl w:ilvl="6" w:tplc="C5668094">
      <w:numFmt w:val="decimal"/>
      <w:lvlText w:val=""/>
      <w:lvlJc w:val="left"/>
      <w:rPr>
        <w:rFonts w:cs="Times New Roman"/>
      </w:rPr>
    </w:lvl>
    <w:lvl w:ilvl="7" w:tplc="54F82702">
      <w:numFmt w:val="decimal"/>
      <w:lvlText w:val=""/>
      <w:lvlJc w:val="left"/>
      <w:rPr>
        <w:rFonts w:cs="Times New Roman"/>
      </w:rPr>
    </w:lvl>
    <w:lvl w:ilvl="8" w:tplc="F10010F4">
      <w:numFmt w:val="decimal"/>
      <w:lvlText w:val=""/>
      <w:lvlJc w:val="left"/>
      <w:rPr>
        <w:rFonts w:cs="Times New Roman"/>
      </w:rPr>
    </w:lvl>
  </w:abstractNum>
  <w:abstractNum w:abstractNumId="34" w15:restartNumberingAfterBreak="0">
    <w:nsid w:val="32952AF2"/>
    <w:multiLevelType w:val="multilevel"/>
    <w:tmpl w:val="959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0442E1"/>
    <w:multiLevelType w:val="multilevel"/>
    <w:tmpl w:val="050871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34FD0D3E"/>
    <w:multiLevelType w:val="hybridMultilevel"/>
    <w:tmpl w:val="598A93BA"/>
    <w:lvl w:ilvl="0" w:tplc="D796343A">
      <w:numFmt w:val="bullet"/>
      <w:lvlText w:val="−"/>
      <w:lvlJc w:val="left"/>
      <w:pPr>
        <w:ind w:left="961" w:hanging="195"/>
      </w:pPr>
      <w:rPr>
        <w:rFonts w:ascii="Times New Roman" w:eastAsia="Times New Roman" w:hAnsi="Times New Roman" w:hint="default"/>
        <w:w w:val="100"/>
        <w:sz w:val="24"/>
      </w:rPr>
    </w:lvl>
    <w:lvl w:ilvl="1" w:tplc="EFBA4B4A">
      <w:numFmt w:val="bullet"/>
      <w:lvlText w:val="•"/>
      <w:lvlJc w:val="left"/>
      <w:pPr>
        <w:ind w:left="1932" w:hanging="195"/>
      </w:pPr>
      <w:rPr>
        <w:rFonts w:hint="default"/>
      </w:rPr>
    </w:lvl>
    <w:lvl w:ilvl="2" w:tplc="C2A0F874">
      <w:numFmt w:val="bullet"/>
      <w:lvlText w:val="•"/>
      <w:lvlJc w:val="left"/>
      <w:pPr>
        <w:ind w:left="2905" w:hanging="195"/>
      </w:pPr>
      <w:rPr>
        <w:rFonts w:hint="default"/>
      </w:rPr>
    </w:lvl>
    <w:lvl w:ilvl="3" w:tplc="0F825A50">
      <w:numFmt w:val="bullet"/>
      <w:lvlText w:val="•"/>
      <w:lvlJc w:val="left"/>
      <w:pPr>
        <w:ind w:left="3877" w:hanging="195"/>
      </w:pPr>
      <w:rPr>
        <w:rFonts w:hint="default"/>
      </w:rPr>
    </w:lvl>
    <w:lvl w:ilvl="4" w:tplc="00ECC2B0">
      <w:numFmt w:val="bullet"/>
      <w:lvlText w:val="•"/>
      <w:lvlJc w:val="left"/>
      <w:pPr>
        <w:ind w:left="4850" w:hanging="195"/>
      </w:pPr>
      <w:rPr>
        <w:rFonts w:hint="default"/>
      </w:rPr>
    </w:lvl>
    <w:lvl w:ilvl="5" w:tplc="5AA4D32E">
      <w:numFmt w:val="bullet"/>
      <w:lvlText w:val="•"/>
      <w:lvlJc w:val="left"/>
      <w:pPr>
        <w:ind w:left="5823" w:hanging="195"/>
      </w:pPr>
      <w:rPr>
        <w:rFonts w:hint="default"/>
      </w:rPr>
    </w:lvl>
    <w:lvl w:ilvl="6" w:tplc="4ABEDE9A">
      <w:numFmt w:val="bullet"/>
      <w:lvlText w:val="•"/>
      <w:lvlJc w:val="left"/>
      <w:pPr>
        <w:ind w:left="6795" w:hanging="195"/>
      </w:pPr>
      <w:rPr>
        <w:rFonts w:hint="default"/>
      </w:rPr>
    </w:lvl>
    <w:lvl w:ilvl="7" w:tplc="4470D100">
      <w:numFmt w:val="bullet"/>
      <w:lvlText w:val="•"/>
      <w:lvlJc w:val="left"/>
      <w:pPr>
        <w:ind w:left="7768" w:hanging="195"/>
      </w:pPr>
      <w:rPr>
        <w:rFonts w:hint="default"/>
      </w:rPr>
    </w:lvl>
    <w:lvl w:ilvl="8" w:tplc="819E1208">
      <w:numFmt w:val="bullet"/>
      <w:lvlText w:val="•"/>
      <w:lvlJc w:val="left"/>
      <w:pPr>
        <w:ind w:left="8741" w:hanging="195"/>
      </w:pPr>
      <w:rPr>
        <w:rFonts w:hint="default"/>
      </w:rPr>
    </w:lvl>
  </w:abstractNum>
  <w:abstractNum w:abstractNumId="37" w15:restartNumberingAfterBreak="0">
    <w:nsid w:val="36436C34"/>
    <w:multiLevelType w:val="multilevel"/>
    <w:tmpl w:val="B3044C9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3855585C"/>
    <w:multiLevelType w:val="hybridMultilevel"/>
    <w:tmpl w:val="FFFFFFFF"/>
    <w:lvl w:ilvl="0" w:tplc="11CC375E">
      <w:start w:val="1"/>
      <w:numFmt w:val="decimal"/>
      <w:lvlText w:val="%1."/>
      <w:lvlJc w:val="left"/>
      <w:rPr>
        <w:rFonts w:cs="Times New Roman"/>
      </w:rPr>
    </w:lvl>
    <w:lvl w:ilvl="1" w:tplc="9DA8AAB6">
      <w:numFmt w:val="decimal"/>
      <w:lvlText w:val=""/>
      <w:lvlJc w:val="left"/>
      <w:rPr>
        <w:rFonts w:cs="Times New Roman"/>
      </w:rPr>
    </w:lvl>
    <w:lvl w:ilvl="2" w:tplc="73AE4EA8">
      <w:numFmt w:val="decimal"/>
      <w:lvlText w:val=""/>
      <w:lvlJc w:val="left"/>
      <w:rPr>
        <w:rFonts w:cs="Times New Roman"/>
      </w:rPr>
    </w:lvl>
    <w:lvl w:ilvl="3" w:tplc="03E26D74">
      <w:numFmt w:val="decimal"/>
      <w:lvlText w:val=""/>
      <w:lvlJc w:val="left"/>
      <w:rPr>
        <w:rFonts w:cs="Times New Roman"/>
      </w:rPr>
    </w:lvl>
    <w:lvl w:ilvl="4" w:tplc="94EA5C12">
      <w:numFmt w:val="decimal"/>
      <w:lvlText w:val=""/>
      <w:lvlJc w:val="left"/>
      <w:rPr>
        <w:rFonts w:cs="Times New Roman"/>
      </w:rPr>
    </w:lvl>
    <w:lvl w:ilvl="5" w:tplc="9864BEC2">
      <w:numFmt w:val="decimal"/>
      <w:lvlText w:val=""/>
      <w:lvlJc w:val="left"/>
      <w:rPr>
        <w:rFonts w:cs="Times New Roman"/>
      </w:rPr>
    </w:lvl>
    <w:lvl w:ilvl="6" w:tplc="9C04B35A">
      <w:numFmt w:val="decimal"/>
      <w:lvlText w:val=""/>
      <w:lvlJc w:val="left"/>
      <w:rPr>
        <w:rFonts w:cs="Times New Roman"/>
      </w:rPr>
    </w:lvl>
    <w:lvl w:ilvl="7" w:tplc="1354DD0E">
      <w:numFmt w:val="decimal"/>
      <w:lvlText w:val=""/>
      <w:lvlJc w:val="left"/>
      <w:rPr>
        <w:rFonts w:cs="Times New Roman"/>
      </w:rPr>
    </w:lvl>
    <w:lvl w:ilvl="8" w:tplc="038A0FDA">
      <w:numFmt w:val="decimal"/>
      <w:lvlText w:val=""/>
      <w:lvlJc w:val="left"/>
      <w:rPr>
        <w:rFonts w:cs="Times New Roman"/>
      </w:rPr>
    </w:lvl>
  </w:abstractNum>
  <w:abstractNum w:abstractNumId="39" w15:restartNumberingAfterBreak="0">
    <w:nsid w:val="4FE435FE"/>
    <w:multiLevelType w:val="hybridMultilevel"/>
    <w:tmpl w:val="0FF0D3DC"/>
    <w:lvl w:ilvl="0" w:tplc="581EDC76">
      <w:start w:val="1"/>
      <w:numFmt w:val="decimal"/>
      <w:lvlText w:val="%1)"/>
      <w:lvlJc w:val="left"/>
      <w:pPr>
        <w:ind w:left="1026" w:hanging="260"/>
      </w:pPr>
      <w:rPr>
        <w:rFonts w:ascii="Times New Roman" w:eastAsia="Times New Roman" w:hAnsi="Times New Roman" w:cs="Times New Roman" w:hint="default"/>
        <w:spacing w:val="-3"/>
        <w:w w:val="100"/>
        <w:sz w:val="24"/>
        <w:szCs w:val="24"/>
      </w:rPr>
    </w:lvl>
    <w:lvl w:ilvl="1" w:tplc="2E76EE70">
      <w:numFmt w:val="bullet"/>
      <w:lvlText w:val="•"/>
      <w:lvlJc w:val="left"/>
      <w:pPr>
        <w:ind w:left="1982" w:hanging="260"/>
      </w:pPr>
      <w:rPr>
        <w:rFonts w:hint="default"/>
      </w:rPr>
    </w:lvl>
    <w:lvl w:ilvl="2" w:tplc="DE40CFE6">
      <w:numFmt w:val="bullet"/>
      <w:lvlText w:val="•"/>
      <w:lvlJc w:val="left"/>
      <w:pPr>
        <w:ind w:left="2945" w:hanging="260"/>
      </w:pPr>
      <w:rPr>
        <w:rFonts w:hint="default"/>
      </w:rPr>
    </w:lvl>
    <w:lvl w:ilvl="3" w:tplc="4F90C86A">
      <w:numFmt w:val="bullet"/>
      <w:lvlText w:val="•"/>
      <w:lvlJc w:val="left"/>
      <w:pPr>
        <w:ind w:left="3907" w:hanging="260"/>
      </w:pPr>
      <w:rPr>
        <w:rFonts w:hint="default"/>
      </w:rPr>
    </w:lvl>
    <w:lvl w:ilvl="4" w:tplc="1C60CE10">
      <w:numFmt w:val="bullet"/>
      <w:lvlText w:val="•"/>
      <w:lvlJc w:val="left"/>
      <w:pPr>
        <w:ind w:left="4870" w:hanging="260"/>
      </w:pPr>
      <w:rPr>
        <w:rFonts w:hint="default"/>
      </w:rPr>
    </w:lvl>
    <w:lvl w:ilvl="5" w:tplc="C7A22614">
      <w:numFmt w:val="bullet"/>
      <w:lvlText w:val="•"/>
      <w:lvlJc w:val="left"/>
      <w:pPr>
        <w:ind w:left="5833" w:hanging="260"/>
      </w:pPr>
      <w:rPr>
        <w:rFonts w:hint="default"/>
      </w:rPr>
    </w:lvl>
    <w:lvl w:ilvl="6" w:tplc="467A3446">
      <w:numFmt w:val="bullet"/>
      <w:lvlText w:val="•"/>
      <w:lvlJc w:val="left"/>
      <w:pPr>
        <w:ind w:left="6795" w:hanging="260"/>
      </w:pPr>
      <w:rPr>
        <w:rFonts w:hint="default"/>
      </w:rPr>
    </w:lvl>
    <w:lvl w:ilvl="7" w:tplc="B9CC5C30">
      <w:numFmt w:val="bullet"/>
      <w:lvlText w:val="•"/>
      <w:lvlJc w:val="left"/>
      <w:pPr>
        <w:ind w:left="7758" w:hanging="260"/>
      </w:pPr>
      <w:rPr>
        <w:rFonts w:hint="default"/>
      </w:rPr>
    </w:lvl>
    <w:lvl w:ilvl="8" w:tplc="0DE8D9B8">
      <w:numFmt w:val="bullet"/>
      <w:lvlText w:val="•"/>
      <w:lvlJc w:val="left"/>
      <w:pPr>
        <w:ind w:left="8721" w:hanging="260"/>
      </w:pPr>
      <w:rPr>
        <w:rFonts w:hint="default"/>
      </w:rPr>
    </w:lvl>
  </w:abstractNum>
  <w:abstractNum w:abstractNumId="40" w15:restartNumberingAfterBreak="0">
    <w:nsid w:val="509523CC"/>
    <w:multiLevelType w:val="hybridMultilevel"/>
    <w:tmpl w:val="094E687E"/>
    <w:lvl w:ilvl="0" w:tplc="B922028C">
      <w:start w:val="1"/>
      <w:numFmt w:val="decimal"/>
      <w:lvlText w:val="%1)"/>
      <w:lvlJc w:val="left"/>
      <w:pPr>
        <w:tabs>
          <w:tab w:val="num" w:pos="2505"/>
        </w:tabs>
        <w:ind w:left="2505" w:hanging="88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1" w15:restartNumberingAfterBreak="0">
    <w:nsid w:val="51EAD36B"/>
    <w:multiLevelType w:val="hybridMultilevel"/>
    <w:tmpl w:val="FFFFFFFF"/>
    <w:lvl w:ilvl="0" w:tplc="F350E32C">
      <w:start w:val="1"/>
      <w:numFmt w:val="bullet"/>
      <w:lvlText w:val="•"/>
      <w:lvlJc w:val="left"/>
    </w:lvl>
    <w:lvl w:ilvl="1" w:tplc="9AAC2EA0">
      <w:numFmt w:val="decimal"/>
      <w:lvlText w:val=""/>
      <w:lvlJc w:val="left"/>
      <w:rPr>
        <w:rFonts w:cs="Times New Roman"/>
      </w:rPr>
    </w:lvl>
    <w:lvl w:ilvl="2" w:tplc="179E796C">
      <w:numFmt w:val="decimal"/>
      <w:lvlText w:val=""/>
      <w:lvlJc w:val="left"/>
      <w:rPr>
        <w:rFonts w:cs="Times New Roman"/>
      </w:rPr>
    </w:lvl>
    <w:lvl w:ilvl="3" w:tplc="C742E7F0">
      <w:numFmt w:val="decimal"/>
      <w:lvlText w:val=""/>
      <w:lvlJc w:val="left"/>
      <w:rPr>
        <w:rFonts w:cs="Times New Roman"/>
      </w:rPr>
    </w:lvl>
    <w:lvl w:ilvl="4" w:tplc="88DAB564">
      <w:numFmt w:val="decimal"/>
      <w:lvlText w:val=""/>
      <w:lvlJc w:val="left"/>
      <w:rPr>
        <w:rFonts w:cs="Times New Roman"/>
      </w:rPr>
    </w:lvl>
    <w:lvl w:ilvl="5" w:tplc="60088644">
      <w:numFmt w:val="decimal"/>
      <w:lvlText w:val=""/>
      <w:lvlJc w:val="left"/>
      <w:rPr>
        <w:rFonts w:cs="Times New Roman"/>
      </w:rPr>
    </w:lvl>
    <w:lvl w:ilvl="6" w:tplc="7872374C">
      <w:numFmt w:val="decimal"/>
      <w:lvlText w:val=""/>
      <w:lvlJc w:val="left"/>
      <w:rPr>
        <w:rFonts w:cs="Times New Roman"/>
      </w:rPr>
    </w:lvl>
    <w:lvl w:ilvl="7" w:tplc="A8904C94">
      <w:numFmt w:val="decimal"/>
      <w:lvlText w:val=""/>
      <w:lvlJc w:val="left"/>
      <w:rPr>
        <w:rFonts w:cs="Times New Roman"/>
      </w:rPr>
    </w:lvl>
    <w:lvl w:ilvl="8" w:tplc="384C27C4">
      <w:numFmt w:val="decimal"/>
      <w:lvlText w:val=""/>
      <w:lvlJc w:val="left"/>
      <w:rPr>
        <w:rFonts w:cs="Times New Roman"/>
      </w:rPr>
    </w:lvl>
  </w:abstractNum>
  <w:abstractNum w:abstractNumId="42" w15:restartNumberingAfterBreak="0">
    <w:nsid w:val="535A6E0C"/>
    <w:multiLevelType w:val="singleLevel"/>
    <w:tmpl w:val="33CA5422"/>
    <w:lvl w:ilvl="0">
      <w:start w:val="1"/>
      <w:numFmt w:val="decimal"/>
      <w:lvlText w:val="%1."/>
      <w:legacy w:legacy="1" w:legacySpace="0" w:legacyIndent="228"/>
      <w:lvlJc w:val="left"/>
      <w:rPr>
        <w:rFonts w:ascii="Times New Roman" w:hAnsi="Times New Roman" w:cs="Times New Roman" w:hint="default"/>
      </w:rPr>
    </w:lvl>
  </w:abstractNum>
  <w:abstractNum w:abstractNumId="43" w15:restartNumberingAfterBreak="0">
    <w:nsid w:val="54DE169E"/>
    <w:multiLevelType w:val="hybridMultilevel"/>
    <w:tmpl w:val="C56A1F8A"/>
    <w:lvl w:ilvl="0" w:tplc="7C5EC570">
      <w:numFmt w:val="bullet"/>
      <w:lvlText w:val="–"/>
      <w:lvlJc w:val="left"/>
      <w:pPr>
        <w:ind w:left="108" w:hanging="166"/>
      </w:pPr>
      <w:rPr>
        <w:rFonts w:ascii="Times New Roman" w:eastAsia="Times New Roman" w:hAnsi="Times New Roman" w:hint="default"/>
        <w:w w:val="100"/>
        <w:sz w:val="22"/>
      </w:rPr>
    </w:lvl>
    <w:lvl w:ilvl="1" w:tplc="14F09644">
      <w:numFmt w:val="bullet"/>
      <w:lvlText w:val="•"/>
      <w:lvlJc w:val="left"/>
      <w:pPr>
        <w:ind w:left="350" w:hanging="166"/>
      </w:pPr>
      <w:rPr>
        <w:rFonts w:hint="default"/>
      </w:rPr>
    </w:lvl>
    <w:lvl w:ilvl="2" w:tplc="3C7A7ABC">
      <w:numFmt w:val="bullet"/>
      <w:lvlText w:val="•"/>
      <w:lvlJc w:val="left"/>
      <w:pPr>
        <w:ind w:left="600" w:hanging="166"/>
      </w:pPr>
      <w:rPr>
        <w:rFonts w:hint="default"/>
      </w:rPr>
    </w:lvl>
    <w:lvl w:ilvl="3" w:tplc="E6C260A8">
      <w:numFmt w:val="bullet"/>
      <w:lvlText w:val="•"/>
      <w:lvlJc w:val="left"/>
      <w:pPr>
        <w:ind w:left="851" w:hanging="166"/>
      </w:pPr>
      <w:rPr>
        <w:rFonts w:hint="default"/>
      </w:rPr>
    </w:lvl>
    <w:lvl w:ilvl="4" w:tplc="7BF84652">
      <w:numFmt w:val="bullet"/>
      <w:lvlText w:val="•"/>
      <w:lvlJc w:val="left"/>
      <w:pPr>
        <w:ind w:left="1101" w:hanging="166"/>
      </w:pPr>
      <w:rPr>
        <w:rFonts w:hint="default"/>
      </w:rPr>
    </w:lvl>
    <w:lvl w:ilvl="5" w:tplc="4E4E8502">
      <w:numFmt w:val="bullet"/>
      <w:lvlText w:val="•"/>
      <w:lvlJc w:val="left"/>
      <w:pPr>
        <w:ind w:left="1352" w:hanging="166"/>
      </w:pPr>
      <w:rPr>
        <w:rFonts w:hint="default"/>
      </w:rPr>
    </w:lvl>
    <w:lvl w:ilvl="6" w:tplc="0B3A0A50">
      <w:numFmt w:val="bullet"/>
      <w:lvlText w:val="•"/>
      <w:lvlJc w:val="left"/>
      <w:pPr>
        <w:ind w:left="1602" w:hanging="166"/>
      </w:pPr>
      <w:rPr>
        <w:rFonts w:hint="default"/>
      </w:rPr>
    </w:lvl>
    <w:lvl w:ilvl="7" w:tplc="10027618">
      <w:numFmt w:val="bullet"/>
      <w:lvlText w:val="•"/>
      <w:lvlJc w:val="left"/>
      <w:pPr>
        <w:ind w:left="1852" w:hanging="166"/>
      </w:pPr>
      <w:rPr>
        <w:rFonts w:hint="default"/>
      </w:rPr>
    </w:lvl>
    <w:lvl w:ilvl="8" w:tplc="162270F6">
      <w:numFmt w:val="bullet"/>
      <w:lvlText w:val="•"/>
      <w:lvlJc w:val="left"/>
      <w:pPr>
        <w:ind w:left="2103" w:hanging="166"/>
      </w:pPr>
      <w:rPr>
        <w:rFonts w:hint="default"/>
      </w:rPr>
    </w:lvl>
  </w:abstractNum>
  <w:abstractNum w:abstractNumId="44" w15:restartNumberingAfterBreak="0">
    <w:nsid w:val="56D023A8"/>
    <w:multiLevelType w:val="hybridMultilevel"/>
    <w:tmpl w:val="5A0602F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5" w15:restartNumberingAfterBreak="0">
    <w:nsid w:val="580BD78F"/>
    <w:multiLevelType w:val="hybridMultilevel"/>
    <w:tmpl w:val="FFFFFFFF"/>
    <w:lvl w:ilvl="0" w:tplc="BD62078C">
      <w:start w:val="1"/>
      <w:numFmt w:val="decimal"/>
      <w:lvlText w:val="%1."/>
      <w:lvlJc w:val="left"/>
      <w:rPr>
        <w:rFonts w:cs="Times New Roman"/>
      </w:rPr>
    </w:lvl>
    <w:lvl w:ilvl="1" w:tplc="EBA47310">
      <w:numFmt w:val="decimal"/>
      <w:lvlText w:val=""/>
      <w:lvlJc w:val="left"/>
      <w:rPr>
        <w:rFonts w:cs="Times New Roman"/>
      </w:rPr>
    </w:lvl>
    <w:lvl w:ilvl="2" w:tplc="D1625CE4">
      <w:numFmt w:val="decimal"/>
      <w:lvlText w:val=""/>
      <w:lvlJc w:val="left"/>
      <w:rPr>
        <w:rFonts w:cs="Times New Roman"/>
      </w:rPr>
    </w:lvl>
    <w:lvl w:ilvl="3" w:tplc="14508892">
      <w:numFmt w:val="decimal"/>
      <w:lvlText w:val=""/>
      <w:lvlJc w:val="left"/>
      <w:rPr>
        <w:rFonts w:cs="Times New Roman"/>
      </w:rPr>
    </w:lvl>
    <w:lvl w:ilvl="4" w:tplc="A97CA492">
      <w:numFmt w:val="decimal"/>
      <w:lvlText w:val=""/>
      <w:lvlJc w:val="left"/>
      <w:rPr>
        <w:rFonts w:cs="Times New Roman"/>
      </w:rPr>
    </w:lvl>
    <w:lvl w:ilvl="5" w:tplc="25D47B22">
      <w:numFmt w:val="decimal"/>
      <w:lvlText w:val=""/>
      <w:lvlJc w:val="left"/>
      <w:rPr>
        <w:rFonts w:cs="Times New Roman"/>
      </w:rPr>
    </w:lvl>
    <w:lvl w:ilvl="6" w:tplc="23664AF6">
      <w:numFmt w:val="decimal"/>
      <w:lvlText w:val=""/>
      <w:lvlJc w:val="left"/>
      <w:rPr>
        <w:rFonts w:cs="Times New Roman"/>
      </w:rPr>
    </w:lvl>
    <w:lvl w:ilvl="7" w:tplc="4112E294">
      <w:numFmt w:val="decimal"/>
      <w:lvlText w:val=""/>
      <w:lvlJc w:val="left"/>
      <w:rPr>
        <w:rFonts w:cs="Times New Roman"/>
      </w:rPr>
    </w:lvl>
    <w:lvl w:ilvl="8" w:tplc="0924FFFA">
      <w:numFmt w:val="decimal"/>
      <w:lvlText w:val=""/>
      <w:lvlJc w:val="left"/>
      <w:rPr>
        <w:rFonts w:cs="Times New Roman"/>
      </w:rPr>
    </w:lvl>
  </w:abstractNum>
  <w:abstractNum w:abstractNumId="46" w15:restartNumberingAfterBreak="0">
    <w:nsid w:val="591255FC"/>
    <w:multiLevelType w:val="hybridMultilevel"/>
    <w:tmpl w:val="C24ED7F0"/>
    <w:lvl w:ilvl="0" w:tplc="9E941476">
      <w:start w:val="8"/>
      <w:numFmt w:val="decimal"/>
      <w:lvlText w:val="%1."/>
      <w:lvlJc w:val="left"/>
      <w:pPr>
        <w:ind w:left="553" w:hanging="241"/>
      </w:pPr>
      <w:rPr>
        <w:rFonts w:ascii="Times New Roman" w:eastAsia="Times New Roman" w:hAnsi="Times New Roman" w:cs="Times New Roman" w:hint="default"/>
        <w:spacing w:val="-8"/>
        <w:w w:val="100"/>
        <w:sz w:val="24"/>
        <w:szCs w:val="24"/>
      </w:rPr>
    </w:lvl>
    <w:lvl w:ilvl="1" w:tplc="547448D6">
      <w:numFmt w:val="bullet"/>
      <w:lvlText w:val="•"/>
      <w:lvlJc w:val="left"/>
      <w:pPr>
        <w:ind w:left="910" w:hanging="144"/>
      </w:pPr>
      <w:rPr>
        <w:rFonts w:ascii="Times New Roman" w:eastAsia="Times New Roman" w:hAnsi="Times New Roman" w:hint="default"/>
        <w:w w:val="100"/>
        <w:sz w:val="24"/>
      </w:rPr>
    </w:lvl>
    <w:lvl w:ilvl="2" w:tplc="C3D2E4B2">
      <w:numFmt w:val="bullet"/>
      <w:lvlText w:val="•"/>
      <w:lvlJc w:val="left"/>
      <w:pPr>
        <w:ind w:left="2005" w:hanging="144"/>
      </w:pPr>
      <w:rPr>
        <w:rFonts w:hint="default"/>
      </w:rPr>
    </w:lvl>
    <w:lvl w:ilvl="3" w:tplc="463CFF60">
      <w:numFmt w:val="bullet"/>
      <w:lvlText w:val="•"/>
      <w:lvlJc w:val="left"/>
      <w:pPr>
        <w:ind w:left="3090" w:hanging="144"/>
      </w:pPr>
      <w:rPr>
        <w:rFonts w:hint="default"/>
      </w:rPr>
    </w:lvl>
    <w:lvl w:ilvl="4" w:tplc="98929B8A">
      <w:numFmt w:val="bullet"/>
      <w:lvlText w:val="•"/>
      <w:lvlJc w:val="left"/>
      <w:pPr>
        <w:ind w:left="4175" w:hanging="144"/>
      </w:pPr>
      <w:rPr>
        <w:rFonts w:hint="default"/>
      </w:rPr>
    </w:lvl>
    <w:lvl w:ilvl="5" w:tplc="81BC7FBC">
      <w:numFmt w:val="bullet"/>
      <w:lvlText w:val="•"/>
      <w:lvlJc w:val="left"/>
      <w:pPr>
        <w:ind w:left="5260" w:hanging="144"/>
      </w:pPr>
      <w:rPr>
        <w:rFonts w:hint="default"/>
      </w:rPr>
    </w:lvl>
    <w:lvl w:ilvl="6" w:tplc="F7AAEEE0">
      <w:numFmt w:val="bullet"/>
      <w:lvlText w:val="•"/>
      <w:lvlJc w:val="left"/>
      <w:pPr>
        <w:ind w:left="6345" w:hanging="144"/>
      </w:pPr>
      <w:rPr>
        <w:rFonts w:hint="default"/>
      </w:rPr>
    </w:lvl>
    <w:lvl w:ilvl="7" w:tplc="92AC4616">
      <w:numFmt w:val="bullet"/>
      <w:lvlText w:val="•"/>
      <w:lvlJc w:val="left"/>
      <w:pPr>
        <w:ind w:left="7430" w:hanging="144"/>
      </w:pPr>
      <w:rPr>
        <w:rFonts w:hint="default"/>
      </w:rPr>
    </w:lvl>
    <w:lvl w:ilvl="8" w:tplc="263C28A4">
      <w:numFmt w:val="bullet"/>
      <w:lvlText w:val="•"/>
      <w:lvlJc w:val="left"/>
      <w:pPr>
        <w:ind w:left="8516" w:hanging="144"/>
      </w:pPr>
      <w:rPr>
        <w:rFonts w:hint="default"/>
      </w:rPr>
    </w:lvl>
  </w:abstractNum>
  <w:abstractNum w:abstractNumId="47" w15:restartNumberingAfterBreak="0">
    <w:nsid w:val="5C482A97"/>
    <w:multiLevelType w:val="hybridMultilevel"/>
    <w:tmpl w:val="FFFFFFFF"/>
    <w:lvl w:ilvl="0" w:tplc="1EBEC0A0">
      <w:start w:val="6"/>
      <w:numFmt w:val="decimal"/>
      <w:lvlText w:val="%1)"/>
      <w:lvlJc w:val="left"/>
      <w:rPr>
        <w:rFonts w:cs="Times New Roman"/>
      </w:rPr>
    </w:lvl>
    <w:lvl w:ilvl="1" w:tplc="71E275EA">
      <w:numFmt w:val="decimal"/>
      <w:lvlText w:val=""/>
      <w:lvlJc w:val="left"/>
      <w:rPr>
        <w:rFonts w:cs="Times New Roman"/>
      </w:rPr>
    </w:lvl>
    <w:lvl w:ilvl="2" w:tplc="EBB2A8F2">
      <w:numFmt w:val="decimal"/>
      <w:lvlText w:val=""/>
      <w:lvlJc w:val="left"/>
      <w:rPr>
        <w:rFonts w:cs="Times New Roman"/>
      </w:rPr>
    </w:lvl>
    <w:lvl w:ilvl="3" w:tplc="F5B48050">
      <w:numFmt w:val="decimal"/>
      <w:lvlText w:val=""/>
      <w:lvlJc w:val="left"/>
      <w:rPr>
        <w:rFonts w:cs="Times New Roman"/>
      </w:rPr>
    </w:lvl>
    <w:lvl w:ilvl="4" w:tplc="0212D9C4">
      <w:numFmt w:val="decimal"/>
      <w:lvlText w:val=""/>
      <w:lvlJc w:val="left"/>
      <w:rPr>
        <w:rFonts w:cs="Times New Roman"/>
      </w:rPr>
    </w:lvl>
    <w:lvl w:ilvl="5" w:tplc="CF928A56">
      <w:numFmt w:val="decimal"/>
      <w:lvlText w:val=""/>
      <w:lvlJc w:val="left"/>
      <w:rPr>
        <w:rFonts w:cs="Times New Roman"/>
      </w:rPr>
    </w:lvl>
    <w:lvl w:ilvl="6" w:tplc="90B60112">
      <w:numFmt w:val="decimal"/>
      <w:lvlText w:val=""/>
      <w:lvlJc w:val="left"/>
      <w:rPr>
        <w:rFonts w:cs="Times New Roman"/>
      </w:rPr>
    </w:lvl>
    <w:lvl w:ilvl="7" w:tplc="73863604">
      <w:numFmt w:val="decimal"/>
      <w:lvlText w:val=""/>
      <w:lvlJc w:val="left"/>
      <w:rPr>
        <w:rFonts w:cs="Times New Roman"/>
      </w:rPr>
    </w:lvl>
    <w:lvl w:ilvl="8" w:tplc="B2C486FC">
      <w:numFmt w:val="decimal"/>
      <w:lvlText w:val=""/>
      <w:lvlJc w:val="left"/>
      <w:rPr>
        <w:rFonts w:cs="Times New Roman"/>
      </w:rPr>
    </w:lvl>
  </w:abstractNum>
  <w:abstractNum w:abstractNumId="48" w15:restartNumberingAfterBreak="0">
    <w:nsid w:val="5CB25A04"/>
    <w:multiLevelType w:val="hybridMultilevel"/>
    <w:tmpl w:val="31866202"/>
    <w:lvl w:ilvl="0" w:tplc="62D05096">
      <w:start w:val="8"/>
      <w:numFmt w:val="decimal"/>
      <w:lvlText w:val="%1."/>
      <w:lvlJc w:val="left"/>
      <w:pPr>
        <w:ind w:left="553" w:hanging="241"/>
      </w:pPr>
      <w:rPr>
        <w:rFonts w:ascii="Times New Roman" w:eastAsia="Times New Roman" w:hAnsi="Times New Roman" w:cs="Times New Roman" w:hint="default"/>
        <w:spacing w:val="-8"/>
        <w:w w:val="100"/>
        <w:sz w:val="24"/>
        <w:szCs w:val="24"/>
      </w:rPr>
    </w:lvl>
    <w:lvl w:ilvl="1" w:tplc="EF7E5D14">
      <w:numFmt w:val="bullet"/>
      <w:lvlText w:val="•"/>
      <w:lvlJc w:val="left"/>
      <w:pPr>
        <w:ind w:left="910" w:hanging="144"/>
      </w:pPr>
      <w:rPr>
        <w:rFonts w:ascii="Times New Roman" w:eastAsia="Times New Roman" w:hAnsi="Times New Roman" w:hint="default"/>
        <w:w w:val="100"/>
        <w:sz w:val="24"/>
      </w:rPr>
    </w:lvl>
    <w:lvl w:ilvl="2" w:tplc="4C885A44">
      <w:numFmt w:val="bullet"/>
      <w:lvlText w:val="•"/>
      <w:lvlJc w:val="left"/>
      <w:pPr>
        <w:ind w:left="920" w:hanging="144"/>
      </w:pPr>
      <w:rPr>
        <w:rFonts w:hint="default"/>
      </w:rPr>
    </w:lvl>
    <w:lvl w:ilvl="3" w:tplc="5E72ABB2">
      <w:numFmt w:val="bullet"/>
      <w:lvlText w:val="•"/>
      <w:lvlJc w:val="left"/>
      <w:pPr>
        <w:ind w:left="2140" w:hanging="144"/>
      </w:pPr>
      <w:rPr>
        <w:rFonts w:hint="default"/>
      </w:rPr>
    </w:lvl>
    <w:lvl w:ilvl="4" w:tplc="64187282">
      <w:numFmt w:val="bullet"/>
      <w:lvlText w:val="•"/>
      <w:lvlJc w:val="left"/>
      <w:pPr>
        <w:ind w:left="3361" w:hanging="144"/>
      </w:pPr>
      <w:rPr>
        <w:rFonts w:hint="default"/>
      </w:rPr>
    </w:lvl>
    <w:lvl w:ilvl="5" w:tplc="5080CC02">
      <w:numFmt w:val="bullet"/>
      <w:lvlText w:val="•"/>
      <w:lvlJc w:val="left"/>
      <w:pPr>
        <w:ind w:left="4582" w:hanging="144"/>
      </w:pPr>
      <w:rPr>
        <w:rFonts w:hint="default"/>
      </w:rPr>
    </w:lvl>
    <w:lvl w:ilvl="6" w:tplc="13A024A4">
      <w:numFmt w:val="bullet"/>
      <w:lvlText w:val="•"/>
      <w:lvlJc w:val="left"/>
      <w:pPr>
        <w:ind w:left="5803" w:hanging="144"/>
      </w:pPr>
      <w:rPr>
        <w:rFonts w:hint="default"/>
      </w:rPr>
    </w:lvl>
    <w:lvl w:ilvl="7" w:tplc="FEBE7850">
      <w:numFmt w:val="bullet"/>
      <w:lvlText w:val="•"/>
      <w:lvlJc w:val="left"/>
      <w:pPr>
        <w:ind w:left="7024" w:hanging="144"/>
      </w:pPr>
      <w:rPr>
        <w:rFonts w:hint="default"/>
      </w:rPr>
    </w:lvl>
    <w:lvl w:ilvl="8" w:tplc="04AA4CA4">
      <w:numFmt w:val="bullet"/>
      <w:lvlText w:val="•"/>
      <w:lvlJc w:val="left"/>
      <w:pPr>
        <w:ind w:left="8244" w:hanging="144"/>
      </w:pPr>
      <w:rPr>
        <w:rFonts w:hint="default"/>
      </w:rPr>
    </w:lvl>
  </w:abstractNum>
  <w:abstractNum w:abstractNumId="49" w15:restartNumberingAfterBreak="0">
    <w:nsid w:val="5EC45CB8"/>
    <w:multiLevelType w:val="singleLevel"/>
    <w:tmpl w:val="75CA53EA"/>
    <w:lvl w:ilvl="0">
      <w:start w:val="1"/>
      <w:numFmt w:val="decimal"/>
      <w:lvlText w:val="%1. "/>
      <w:lvlJc w:val="left"/>
      <w:pPr>
        <w:tabs>
          <w:tab w:val="num" w:pos="1353"/>
        </w:tabs>
        <w:ind w:left="0" w:firstLine="993"/>
      </w:pPr>
      <w:rPr>
        <w:rFonts w:ascii="Times New Roman" w:hAnsi="Times New Roman" w:hint="default"/>
        <w:b w:val="0"/>
        <w:i w:val="0"/>
        <w:sz w:val="20"/>
        <w:u w:val="none"/>
      </w:rPr>
    </w:lvl>
  </w:abstractNum>
  <w:abstractNum w:abstractNumId="50" w15:restartNumberingAfterBreak="0">
    <w:nsid w:val="60794FE8"/>
    <w:multiLevelType w:val="hybridMultilevel"/>
    <w:tmpl w:val="9478690E"/>
    <w:lvl w:ilvl="0" w:tplc="FFFFFFFF">
      <w:start w:val="1"/>
      <w:numFmt w:val="bullet"/>
      <w:lvlText w:val=""/>
      <w:lvlJc w:val="left"/>
      <w:pPr>
        <w:tabs>
          <w:tab w:val="num" w:pos="1531"/>
        </w:tabs>
        <w:ind w:left="1531" w:hanging="39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677A1368"/>
    <w:multiLevelType w:val="hybridMultilevel"/>
    <w:tmpl w:val="7AEE5B2E"/>
    <w:lvl w:ilvl="0" w:tplc="604CB80A">
      <w:numFmt w:val="bullet"/>
      <w:lvlText w:val=""/>
      <w:lvlJc w:val="left"/>
      <w:pPr>
        <w:ind w:left="312" w:hanging="255"/>
      </w:pPr>
      <w:rPr>
        <w:rFonts w:ascii="Symbol" w:eastAsia="Times New Roman" w:hAnsi="Symbol" w:hint="default"/>
        <w:w w:val="100"/>
        <w:sz w:val="24"/>
      </w:rPr>
    </w:lvl>
    <w:lvl w:ilvl="1" w:tplc="E39A25F8">
      <w:numFmt w:val="bullet"/>
      <w:lvlText w:val="•"/>
      <w:lvlJc w:val="left"/>
      <w:pPr>
        <w:ind w:left="1352" w:hanging="255"/>
      </w:pPr>
      <w:rPr>
        <w:rFonts w:hint="default"/>
      </w:rPr>
    </w:lvl>
    <w:lvl w:ilvl="2" w:tplc="05363E30">
      <w:numFmt w:val="bullet"/>
      <w:lvlText w:val="•"/>
      <w:lvlJc w:val="left"/>
      <w:pPr>
        <w:ind w:left="2385" w:hanging="255"/>
      </w:pPr>
      <w:rPr>
        <w:rFonts w:hint="default"/>
      </w:rPr>
    </w:lvl>
    <w:lvl w:ilvl="3" w:tplc="2566FD5A">
      <w:numFmt w:val="bullet"/>
      <w:lvlText w:val="•"/>
      <w:lvlJc w:val="left"/>
      <w:pPr>
        <w:ind w:left="3417" w:hanging="255"/>
      </w:pPr>
      <w:rPr>
        <w:rFonts w:hint="default"/>
      </w:rPr>
    </w:lvl>
    <w:lvl w:ilvl="4" w:tplc="25104BBC">
      <w:numFmt w:val="bullet"/>
      <w:lvlText w:val="•"/>
      <w:lvlJc w:val="left"/>
      <w:pPr>
        <w:ind w:left="4450" w:hanging="255"/>
      </w:pPr>
      <w:rPr>
        <w:rFonts w:hint="default"/>
      </w:rPr>
    </w:lvl>
    <w:lvl w:ilvl="5" w:tplc="CE784A7C">
      <w:numFmt w:val="bullet"/>
      <w:lvlText w:val="•"/>
      <w:lvlJc w:val="left"/>
      <w:pPr>
        <w:ind w:left="5483" w:hanging="255"/>
      </w:pPr>
      <w:rPr>
        <w:rFonts w:hint="default"/>
      </w:rPr>
    </w:lvl>
    <w:lvl w:ilvl="6" w:tplc="D11470A8">
      <w:numFmt w:val="bullet"/>
      <w:lvlText w:val="•"/>
      <w:lvlJc w:val="left"/>
      <w:pPr>
        <w:ind w:left="6515" w:hanging="255"/>
      </w:pPr>
      <w:rPr>
        <w:rFonts w:hint="default"/>
      </w:rPr>
    </w:lvl>
    <w:lvl w:ilvl="7" w:tplc="7C8EB348">
      <w:numFmt w:val="bullet"/>
      <w:lvlText w:val="•"/>
      <w:lvlJc w:val="left"/>
      <w:pPr>
        <w:ind w:left="7548" w:hanging="255"/>
      </w:pPr>
      <w:rPr>
        <w:rFonts w:hint="default"/>
      </w:rPr>
    </w:lvl>
    <w:lvl w:ilvl="8" w:tplc="64F44566">
      <w:numFmt w:val="bullet"/>
      <w:lvlText w:val="•"/>
      <w:lvlJc w:val="left"/>
      <w:pPr>
        <w:ind w:left="8581" w:hanging="255"/>
      </w:pPr>
      <w:rPr>
        <w:rFonts w:hint="default"/>
      </w:rPr>
    </w:lvl>
  </w:abstractNum>
  <w:abstractNum w:abstractNumId="52" w15:restartNumberingAfterBreak="0">
    <w:nsid w:val="6CC22EA9"/>
    <w:multiLevelType w:val="hybridMultilevel"/>
    <w:tmpl w:val="B0B21E86"/>
    <w:lvl w:ilvl="0" w:tplc="85D8269A">
      <w:numFmt w:val="bullet"/>
      <w:lvlText w:val="–"/>
      <w:lvlJc w:val="left"/>
      <w:pPr>
        <w:ind w:left="312" w:hanging="180"/>
      </w:pPr>
      <w:rPr>
        <w:rFonts w:ascii="Times New Roman" w:eastAsia="Times New Roman" w:hAnsi="Times New Roman" w:hint="default"/>
        <w:spacing w:val="-8"/>
        <w:w w:val="100"/>
        <w:sz w:val="24"/>
      </w:rPr>
    </w:lvl>
    <w:lvl w:ilvl="1" w:tplc="52922CCE">
      <w:numFmt w:val="bullet"/>
      <w:lvlText w:val="•"/>
      <w:lvlJc w:val="left"/>
      <w:pPr>
        <w:ind w:left="1356" w:hanging="180"/>
      </w:pPr>
      <w:rPr>
        <w:rFonts w:hint="default"/>
      </w:rPr>
    </w:lvl>
    <w:lvl w:ilvl="2" w:tplc="35BE47FA">
      <w:numFmt w:val="bullet"/>
      <w:lvlText w:val="•"/>
      <w:lvlJc w:val="left"/>
      <w:pPr>
        <w:ind w:left="2393" w:hanging="180"/>
      </w:pPr>
      <w:rPr>
        <w:rFonts w:hint="default"/>
      </w:rPr>
    </w:lvl>
    <w:lvl w:ilvl="3" w:tplc="D5B62E96">
      <w:numFmt w:val="bullet"/>
      <w:lvlText w:val="•"/>
      <w:lvlJc w:val="left"/>
      <w:pPr>
        <w:ind w:left="3429" w:hanging="180"/>
      </w:pPr>
      <w:rPr>
        <w:rFonts w:hint="default"/>
      </w:rPr>
    </w:lvl>
    <w:lvl w:ilvl="4" w:tplc="9CF4D480">
      <w:numFmt w:val="bullet"/>
      <w:lvlText w:val="•"/>
      <w:lvlJc w:val="left"/>
      <w:pPr>
        <w:ind w:left="4466" w:hanging="180"/>
      </w:pPr>
      <w:rPr>
        <w:rFonts w:hint="default"/>
      </w:rPr>
    </w:lvl>
    <w:lvl w:ilvl="5" w:tplc="B094B2EE">
      <w:numFmt w:val="bullet"/>
      <w:lvlText w:val="•"/>
      <w:lvlJc w:val="left"/>
      <w:pPr>
        <w:ind w:left="5503" w:hanging="180"/>
      </w:pPr>
      <w:rPr>
        <w:rFonts w:hint="default"/>
      </w:rPr>
    </w:lvl>
    <w:lvl w:ilvl="6" w:tplc="0792B672">
      <w:numFmt w:val="bullet"/>
      <w:lvlText w:val="•"/>
      <w:lvlJc w:val="left"/>
      <w:pPr>
        <w:ind w:left="6539" w:hanging="180"/>
      </w:pPr>
      <w:rPr>
        <w:rFonts w:hint="default"/>
      </w:rPr>
    </w:lvl>
    <w:lvl w:ilvl="7" w:tplc="B69C0C5C">
      <w:numFmt w:val="bullet"/>
      <w:lvlText w:val="•"/>
      <w:lvlJc w:val="left"/>
      <w:pPr>
        <w:ind w:left="7576" w:hanging="180"/>
      </w:pPr>
      <w:rPr>
        <w:rFonts w:hint="default"/>
      </w:rPr>
    </w:lvl>
    <w:lvl w:ilvl="8" w:tplc="96A6E2FA">
      <w:numFmt w:val="bullet"/>
      <w:lvlText w:val="•"/>
      <w:lvlJc w:val="left"/>
      <w:pPr>
        <w:ind w:left="8613" w:hanging="180"/>
      </w:pPr>
      <w:rPr>
        <w:rFonts w:hint="default"/>
      </w:rPr>
    </w:lvl>
  </w:abstractNum>
  <w:abstractNum w:abstractNumId="53" w15:restartNumberingAfterBreak="0">
    <w:nsid w:val="736E1C64"/>
    <w:multiLevelType w:val="hybridMultilevel"/>
    <w:tmpl w:val="423ED67C"/>
    <w:lvl w:ilvl="0" w:tplc="0E58B1B0">
      <w:start w:val="1"/>
      <w:numFmt w:val="decimal"/>
      <w:lvlText w:val="%1."/>
      <w:lvlJc w:val="left"/>
      <w:pPr>
        <w:tabs>
          <w:tab w:val="num" w:pos="720"/>
        </w:tabs>
        <w:ind w:left="720" w:hanging="360"/>
      </w:pPr>
      <w:rPr>
        <w:rFonts w:cs="Times New Roman" w:hint="default"/>
      </w:rPr>
    </w:lvl>
    <w:lvl w:ilvl="1" w:tplc="B8D8A906">
      <w:start w:val="1"/>
      <w:numFmt w:val="bullet"/>
      <w:lvlText w:val=""/>
      <w:lvlJc w:val="left"/>
      <w:pPr>
        <w:tabs>
          <w:tab w:val="num" w:pos="1440"/>
        </w:tabs>
        <w:ind w:left="967" w:firstLine="113"/>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43A2C77"/>
    <w:multiLevelType w:val="multilevel"/>
    <w:tmpl w:val="04190001"/>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17112F"/>
    <w:multiLevelType w:val="multilevel"/>
    <w:tmpl w:val="B67E80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7724C67E"/>
    <w:multiLevelType w:val="hybridMultilevel"/>
    <w:tmpl w:val="FFFFFFFF"/>
    <w:lvl w:ilvl="0" w:tplc="8AE4ECB4">
      <w:start w:val="1"/>
      <w:numFmt w:val="decimal"/>
      <w:lvlText w:val="%1)"/>
      <w:lvlJc w:val="left"/>
      <w:rPr>
        <w:rFonts w:cs="Times New Roman"/>
      </w:rPr>
    </w:lvl>
    <w:lvl w:ilvl="1" w:tplc="451490EE">
      <w:numFmt w:val="decimal"/>
      <w:lvlText w:val=""/>
      <w:lvlJc w:val="left"/>
      <w:rPr>
        <w:rFonts w:cs="Times New Roman"/>
      </w:rPr>
    </w:lvl>
    <w:lvl w:ilvl="2" w:tplc="661230EE">
      <w:numFmt w:val="decimal"/>
      <w:lvlText w:val=""/>
      <w:lvlJc w:val="left"/>
      <w:rPr>
        <w:rFonts w:cs="Times New Roman"/>
      </w:rPr>
    </w:lvl>
    <w:lvl w:ilvl="3" w:tplc="90967550">
      <w:numFmt w:val="decimal"/>
      <w:lvlText w:val=""/>
      <w:lvlJc w:val="left"/>
      <w:rPr>
        <w:rFonts w:cs="Times New Roman"/>
      </w:rPr>
    </w:lvl>
    <w:lvl w:ilvl="4" w:tplc="071030BC">
      <w:numFmt w:val="decimal"/>
      <w:lvlText w:val=""/>
      <w:lvlJc w:val="left"/>
      <w:rPr>
        <w:rFonts w:cs="Times New Roman"/>
      </w:rPr>
    </w:lvl>
    <w:lvl w:ilvl="5" w:tplc="E416AD74">
      <w:numFmt w:val="decimal"/>
      <w:lvlText w:val=""/>
      <w:lvlJc w:val="left"/>
      <w:rPr>
        <w:rFonts w:cs="Times New Roman"/>
      </w:rPr>
    </w:lvl>
    <w:lvl w:ilvl="6" w:tplc="C71AA7E8">
      <w:numFmt w:val="decimal"/>
      <w:lvlText w:val=""/>
      <w:lvlJc w:val="left"/>
      <w:rPr>
        <w:rFonts w:cs="Times New Roman"/>
      </w:rPr>
    </w:lvl>
    <w:lvl w:ilvl="7" w:tplc="01C06ABC">
      <w:numFmt w:val="decimal"/>
      <w:lvlText w:val=""/>
      <w:lvlJc w:val="left"/>
      <w:rPr>
        <w:rFonts w:cs="Times New Roman"/>
      </w:rPr>
    </w:lvl>
    <w:lvl w:ilvl="8" w:tplc="45AAFA20">
      <w:numFmt w:val="decimal"/>
      <w:lvlText w:val=""/>
      <w:lvlJc w:val="left"/>
      <w:rPr>
        <w:rFonts w:cs="Times New Roman"/>
      </w:rPr>
    </w:lvl>
  </w:abstractNum>
  <w:abstractNum w:abstractNumId="57" w15:restartNumberingAfterBreak="0">
    <w:nsid w:val="77465F01"/>
    <w:multiLevelType w:val="hybridMultilevel"/>
    <w:tmpl w:val="FFFFFFFF"/>
    <w:lvl w:ilvl="0" w:tplc="7586222A">
      <w:start w:val="1"/>
      <w:numFmt w:val="bullet"/>
      <w:lvlText w:val="с"/>
      <w:lvlJc w:val="left"/>
    </w:lvl>
    <w:lvl w:ilvl="1" w:tplc="233CF79C">
      <w:start w:val="1"/>
      <w:numFmt w:val="bullet"/>
      <w:lvlText w:val="•"/>
      <w:lvlJc w:val="left"/>
    </w:lvl>
    <w:lvl w:ilvl="2" w:tplc="B51C9744">
      <w:numFmt w:val="decimal"/>
      <w:lvlText w:val=""/>
      <w:lvlJc w:val="left"/>
      <w:rPr>
        <w:rFonts w:cs="Times New Roman"/>
      </w:rPr>
    </w:lvl>
    <w:lvl w:ilvl="3" w:tplc="8D3803A6">
      <w:numFmt w:val="decimal"/>
      <w:lvlText w:val=""/>
      <w:lvlJc w:val="left"/>
      <w:rPr>
        <w:rFonts w:cs="Times New Roman"/>
      </w:rPr>
    </w:lvl>
    <w:lvl w:ilvl="4" w:tplc="36AA886C">
      <w:numFmt w:val="decimal"/>
      <w:lvlText w:val=""/>
      <w:lvlJc w:val="left"/>
      <w:rPr>
        <w:rFonts w:cs="Times New Roman"/>
      </w:rPr>
    </w:lvl>
    <w:lvl w:ilvl="5" w:tplc="3620DBE8">
      <w:numFmt w:val="decimal"/>
      <w:lvlText w:val=""/>
      <w:lvlJc w:val="left"/>
      <w:rPr>
        <w:rFonts w:cs="Times New Roman"/>
      </w:rPr>
    </w:lvl>
    <w:lvl w:ilvl="6" w:tplc="E808255C">
      <w:numFmt w:val="decimal"/>
      <w:lvlText w:val=""/>
      <w:lvlJc w:val="left"/>
      <w:rPr>
        <w:rFonts w:cs="Times New Roman"/>
      </w:rPr>
    </w:lvl>
    <w:lvl w:ilvl="7" w:tplc="C2060BC4">
      <w:numFmt w:val="decimal"/>
      <w:lvlText w:val=""/>
      <w:lvlJc w:val="left"/>
      <w:rPr>
        <w:rFonts w:cs="Times New Roman"/>
      </w:rPr>
    </w:lvl>
    <w:lvl w:ilvl="8" w:tplc="D854C642">
      <w:numFmt w:val="decimal"/>
      <w:lvlText w:val=""/>
      <w:lvlJc w:val="left"/>
      <w:rPr>
        <w:rFonts w:cs="Times New Roman"/>
      </w:rPr>
    </w:lvl>
  </w:abstractNum>
  <w:abstractNum w:abstractNumId="58" w15:restartNumberingAfterBreak="0">
    <w:nsid w:val="79B27EDA"/>
    <w:multiLevelType w:val="hybridMultilevel"/>
    <w:tmpl w:val="792AD540"/>
    <w:lvl w:ilvl="0" w:tplc="0419000F">
      <w:start w:val="1"/>
      <w:numFmt w:val="decimal"/>
      <w:lvlText w:val="%1."/>
      <w:lvlJc w:val="left"/>
      <w:pPr>
        <w:tabs>
          <w:tab w:val="num" w:pos="1117"/>
        </w:tabs>
        <w:ind w:left="1117" w:hanging="360"/>
      </w:pPr>
      <w:rPr>
        <w:rFonts w:cs="Times New Roman"/>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num w:numId="1">
    <w:abstractNumId w:val="39"/>
  </w:num>
  <w:num w:numId="2">
    <w:abstractNumId w:val="51"/>
  </w:num>
  <w:num w:numId="3">
    <w:abstractNumId w:val="23"/>
  </w:num>
  <w:num w:numId="4">
    <w:abstractNumId w:val="27"/>
  </w:num>
  <w:num w:numId="5">
    <w:abstractNumId w:val="36"/>
  </w:num>
  <w:num w:numId="6">
    <w:abstractNumId w:val="48"/>
  </w:num>
  <w:num w:numId="7">
    <w:abstractNumId w:val="46"/>
  </w:num>
  <w:num w:numId="8">
    <w:abstractNumId w:val="52"/>
  </w:num>
  <w:num w:numId="9">
    <w:abstractNumId w:val="32"/>
  </w:num>
  <w:num w:numId="10">
    <w:abstractNumId w:val="31"/>
  </w:num>
  <w:num w:numId="11">
    <w:abstractNumId w:val="43"/>
  </w:num>
  <w:num w:numId="12">
    <w:abstractNumId w:val="24"/>
  </w:num>
  <w:num w:numId="13">
    <w:abstractNumId w:val="28"/>
  </w:num>
  <w:num w:numId="14">
    <w:abstractNumId w:val="26"/>
  </w:num>
  <w:num w:numId="15">
    <w:abstractNumId w:val="34"/>
  </w:num>
  <w:num w:numId="16">
    <w:abstractNumId w:val="55"/>
  </w:num>
  <w:num w:numId="17">
    <w:abstractNumId w:val="37"/>
  </w:num>
  <w:num w:numId="18">
    <w:abstractNumId w:val="25"/>
  </w:num>
  <w:num w:numId="19">
    <w:abstractNumId w:val="35"/>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40"/>
  </w:num>
  <w:num w:numId="23">
    <w:abstractNumId w:val="42"/>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3"/>
  </w:num>
  <w:num w:numId="34">
    <w:abstractNumId w:val="14"/>
  </w:num>
  <w:num w:numId="35">
    <w:abstractNumId w:val="15"/>
  </w:num>
  <w:num w:numId="36">
    <w:abstractNumId w:val="16"/>
  </w:num>
  <w:num w:numId="37">
    <w:abstractNumId w:val="17"/>
  </w:num>
  <w:num w:numId="38">
    <w:abstractNumId w:val="18"/>
  </w:num>
  <w:num w:numId="39">
    <w:abstractNumId w:val="19"/>
  </w:num>
  <w:num w:numId="40">
    <w:abstractNumId w:val="20"/>
  </w:num>
  <w:num w:numId="41">
    <w:abstractNumId w:val="21"/>
  </w:num>
  <w:num w:numId="42">
    <w:abstractNumId w:val="22"/>
  </w:num>
  <w:num w:numId="43">
    <w:abstractNumId w:val="58"/>
  </w:num>
  <w:num w:numId="44">
    <w:abstractNumId w:val="57"/>
  </w:num>
  <w:num w:numId="45">
    <w:abstractNumId w:val="56"/>
  </w:num>
  <w:num w:numId="46">
    <w:abstractNumId w:val="47"/>
  </w:num>
  <w:num w:numId="47">
    <w:abstractNumId w:val="29"/>
  </w:num>
  <w:num w:numId="48">
    <w:abstractNumId w:val="41"/>
  </w:num>
  <w:num w:numId="49">
    <w:abstractNumId w:val="33"/>
  </w:num>
  <w:num w:numId="50">
    <w:abstractNumId w:val="45"/>
  </w:num>
  <w:num w:numId="51">
    <w:abstractNumId w:val="38"/>
  </w:num>
  <w:num w:numId="52">
    <w:abstractNumId w:val="0"/>
  </w:num>
  <w:num w:numId="53">
    <w:abstractNumId w:val="1"/>
  </w:num>
  <w:num w:numId="54">
    <w:abstractNumId w:val="2"/>
  </w:num>
  <w:num w:numId="55">
    <w:abstractNumId w:val="3"/>
  </w:num>
  <w:num w:numId="56">
    <w:abstractNumId w:val="50"/>
  </w:num>
  <w:num w:numId="57">
    <w:abstractNumId w:val="49"/>
  </w:num>
  <w:num w:numId="58">
    <w:abstractNumId w:val="30"/>
  </w:num>
  <w:num w:numId="59">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0CA4"/>
    <w:rsid w:val="000161BB"/>
    <w:rsid w:val="000539F6"/>
    <w:rsid w:val="000808EA"/>
    <w:rsid w:val="000872D0"/>
    <w:rsid w:val="00092C4B"/>
    <w:rsid w:val="000F610E"/>
    <w:rsid w:val="00124410"/>
    <w:rsid w:val="001347CB"/>
    <w:rsid w:val="0014308A"/>
    <w:rsid w:val="00153F36"/>
    <w:rsid w:val="001A0CA4"/>
    <w:rsid w:val="001C2CB2"/>
    <w:rsid w:val="001C4F88"/>
    <w:rsid w:val="0020420D"/>
    <w:rsid w:val="00205183"/>
    <w:rsid w:val="00210572"/>
    <w:rsid w:val="00224859"/>
    <w:rsid w:val="00273259"/>
    <w:rsid w:val="00293B44"/>
    <w:rsid w:val="002E4FB5"/>
    <w:rsid w:val="002E665C"/>
    <w:rsid w:val="0038190D"/>
    <w:rsid w:val="00391958"/>
    <w:rsid w:val="0039300A"/>
    <w:rsid w:val="003A3634"/>
    <w:rsid w:val="003B2905"/>
    <w:rsid w:val="003C3DC4"/>
    <w:rsid w:val="004024C0"/>
    <w:rsid w:val="00420A4C"/>
    <w:rsid w:val="0044429B"/>
    <w:rsid w:val="00445DCF"/>
    <w:rsid w:val="00470830"/>
    <w:rsid w:val="0047559A"/>
    <w:rsid w:val="00480C7F"/>
    <w:rsid w:val="004A4223"/>
    <w:rsid w:val="004C28E4"/>
    <w:rsid w:val="004D56D9"/>
    <w:rsid w:val="005005A2"/>
    <w:rsid w:val="0055584D"/>
    <w:rsid w:val="00577438"/>
    <w:rsid w:val="005C3010"/>
    <w:rsid w:val="005C5D2E"/>
    <w:rsid w:val="005E1BF8"/>
    <w:rsid w:val="005E37A1"/>
    <w:rsid w:val="00675BE1"/>
    <w:rsid w:val="00680572"/>
    <w:rsid w:val="006A330C"/>
    <w:rsid w:val="006E71BD"/>
    <w:rsid w:val="008A39AC"/>
    <w:rsid w:val="008B06E5"/>
    <w:rsid w:val="008F5BD2"/>
    <w:rsid w:val="00900621"/>
    <w:rsid w:val="009118A1"/>
    <w:rsid w:val="009146E0"/>
    <w:rsid w:val="0095384E"/>
    <w:rsid w:val="00956FA0"/>
    <w:rsid w:val="009575EF"/>
    <w:rsid w:val="00960FC6"/>
    <w:rsid w:val="00962383"/>
    <w:rsid w:val="00993599"/>
    <w:rsid w:val="009B5EB7"/>
    <w:rsid w:val="009D0244"/>
    <w:rsid w:val="00A95526"/>
    <w:rsid w:val="00AD5118"/>
    <w:rsid w:val="00AF15E2"/>
    <w:rsid w:val="00B22372"/>
    <w:rsid w:val="00BB0362"/>
    <w:rsid w:val="00BC6B8C"/>
    <w:rsid w:val="00C02676"/>
    <w:rsid w:val="00C1743A"/>
    <w:rsid w:val="00C2374D"/>
    <w:rsid w:val="00C450AF"/>
    <w:rsid w:val="00C609DF"/>
    <w:rsid w:val="00C632B9"/>
    <w:rsid w:val="00D1095F"/>
    <w:rsid w:val="00D510B3"/>
    <w:rsid w:val="00DB0064"/>
    <w:rsid w:val="00DC7F06"/>
    <w:rsid w:val="00DD5E32"/>
    <w:rsid w:val="00DD6181"/>
    <w:rsid w:val="00DD7585"/>
    <w:rsid w:val="00DF224F"/>
    <w:rsid w:val="00DF5ED2"/>
    <w:rsid w:val="00E57FDD"/>
    <w:rsid w:val="00E82902"/>
    <w:rsid w:val="00E9233D"/>
    <w:rsid w:val="00ED7520"/>
    <w:rsid w:val="00ED7CFE"/>
    <w:rsid w:val="00EE26A0"/>
    <w:rsid w:val="00F02F92"/>
    <w:rsid w:val="00F4468F"/>
    <w:rsid w:val="00F77136"/>
    <w:rsid w:val="00F825C3"/>
    <w:rsid w:val="00F85EE2"/>
    <w:rsid w:val="00FA62AB"/>
    <w:rsid w:val="00FB536F"/>
    <w:rsid w:val="00FE2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72"/>
    <o:shapelayout v:ext="edit">
      <o:idmap v:ext="edit" data="1"/>
    </o:shapelayout>
  </w:shapeDefaults>
  <w:decimalSymbol w:val=","/>
  <w:listSeparator w:val=";"/>
  <w14:docId w14:val="3AB90EE9"/>
  <w15:docId w15:val="{33410C64-944B-4A66-9BDA-2AF626AC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E32"/>
    <w:pPr>
      <w:spacing w:after="200" w:line="276" w:lineRule="auto"/>
    </w:pPr>
    <w:rPr>
      <w:rFonts w:ascii="Times New Roman" w:eastAsia="Times New Roman" w:hAnsi="Times New Roman" w:cs="Calibri"/>
      <w:sz w:val="22"/>
      <w:szCs w:val="22"/>
      <w:lang w:eastAsia="ar-SA"/>
    </w:rPr>
  </w:style>
  <w:style w:type="paragraph" w:styleId="1">
    <w:name w:val="heading 1"/>
    <w:basedOn w:val="a"/>
    <w:link w:val="10"/>
    <w:uiPriority w:val="99"/>
    <w:qFormat/>
    <w:rsid w:val="005E1BF8"/>
    <w:pPr>
      <w:widowControl w:val="0"/>
      <w:autoSpaceDE w:val="0"/>
      <w:autoSpaceDN w:val="0"/>
      <w:spacing w:before="123" w:after="0" w:line="240" w:lineRule="auto"/>
      <w:ind w:left="217"/>
      <w:outlineLvl w:val="0"/>
    </w:pPr>
    <w:rPr>
      <w:rFonts w:ascii="Arial" w:eastAsia="Calibri" w:hAnsi="Arial" w:cs="Arial"/>
      <w:b/>
      <w:bCs/>
      <w:sz w:val="24"/>
      <w:szCs w:val="24"/>
      <w:lang w:eastAsia="ru-RU"/>
    </w:rPr>
  </w:style>
  <w:style w:type="paragraph" w:styleId="2">
    <w:name w:val="heading 2"/>
    <w:basedOn w:val="a"/>
    <w:next w:val="a"/>
    <w:link w:val="20"/>
    <w:uiPriority w:val="99"/>
    <w:qFormat/>
    <w:rsid w:val="0038190D"/>
    <w:pPr>
      <w:keepNext/>
      <w:keepLines/>
      <w:spacing w:before="40" w:after="0"/>
      <w:outlineLvl w:val="1"/>
    </w:pPr>
    <w:rPr>
      <w:rFonts w:ascii="Calibri Light" w:hAnsi="Calibri Light" w:cs="Times New Roman"/>
      <w:color w:val="2E74B5"/>
      <w:sz w:val="26"/>
      <w:szCs w:val="26"/>
    </w:rPr>
  </w:style>
  <w:style w:type="paragraph" w:styleId="3">
    <w:name w:val="heading 3"/>
    <w:basedOn w:val="a"/>
    <w:next w:val="a"/>
    <w:link w:val="30"/>
    <w:semiHidden/>
    <w:unhideWhenUsed/>
    <w:qFormat/>
    <w:locked/>
    <w:rsid w:val="000872D0"/>
    <w:pPr>
      <w:keepNext/>
      <w:spacing w:before="240" w:after="60"/>
      <w:outlineLvl w:val="2"/>
    </w:pPr>
    <w:rPr>
      <w:rFonts w:ascii="Cambria" w:hAnsi="Cambria" w:cs="Times New Roman"/>
      <w:b/>
      <w:bCs/>
      <w:sz w:val="26"/>
      <w:szCs w:val="26"/>
    </w:rPr>
  </w:style>
  <w:style w:type="paragraph" w:styleId="5">
    <w:name w:val="heading 5"/>
    <w:basedOn w:val="a"/>
    <w:next w:val="a"/>
    <w:link w:val="50"/>
    <w:semiHidden/>
    <w:unhideWhenUsed/>
    <w:qFormat/>
    <w:locked/>
    <w:rsid w:val="000872D0"/>
    <w:pPr>
      <w:spacing w:before="240" w:after="60"/>
      <w:outlineLvl w:val="4"/>
    </w:pPr>
    <w:rPr>
      <w:rFonts w:ascii="Calibri"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1BF8"/>
    <w:rPr>
      <w:rFonts w:ascii="Arial" w:hAnsi="Arial" w:cs="Arial"/>
      <w:b/>
      <w:bCs/>
      <w:sz w:val="24"/>
      <w:szCs w:val="24"/>
      <w:lang w:eastAsia="ru-RU"/>
    </w:rPr>
  </w:style>
  <w:style w:type="character" w:customStyle="1" w:styleId="20">
    <w:name w:val="Заголовок 2 Знак"/>
    <w:link w:val="2"/>
    <w:uiPriority w:val="99"/>
    <w:locked/>
    <w:rsid w:val="0038190D"/>
    <w:rPr>
      <w:rFonts w:ascii="Calibri Light" w:hAnsi="Calibri Light" w:cs="Times New Roman"/>
      <w:color w:val="2E74B5"/>
      <w:sz w:val="26"/>
      <w:szCs w:val="26"/>
      <w:lang w:eastAsia="ar-SA" w:bidi="ar-SA"/>
    </w:rPr>
  </w:style>
  <w:style w:type="paragraph" w:styleId="a3">
    <w:name w:val="Body Text"/>
    <w:basedOn w:val="a"/>
    <w:link w:val="a4"/>
    <w:uiPriority w:val="99"/>
    <w:rsid w:val="00DD5E32"/>
    <w:pPr>
      <w:spacing w:after="120"/>
    </w:pPr>
  </w:style>
  <w:style w:type="character" w:customStyle="1" w:styleId="a4">
    <w:name w:val="Основной текст Знак"/>
    <w:link w:val="a3"/>
    <w:uiPriority w:val="99"/>
    <w:locked/>
    <w:rsid w:val="00DD5E32"/>
    <w:rPr>
      <w:rFonts w:ascii="Times New Roman" w:hAnsi="Times New Roman" w:cs="Calibri"/>
      <w:lang w:eastAsia="ar-SA" w:bidi="ar-SA"/>
    </w:rPr>
  </w:style>
  <w:style w:type="paragraph" w:customStyle="1" w:styleId="Default">
    <w:name w:val="Default"/>
    <w:uiPriority w:val="99"/>
    <w:rsid w:val="00DD5E32"/>
    <w:pPr>
      <w:autoSpaceDE w:val="0"/>
      <w:autoSpaceDN w:val="0"/>
      <w:adjustRightInd w:val="0"/>
    </w:pPr>
    <w:rPr>
      <w:rFonts w:ascii="Times New Roman" w:eastAsia="Times New Roman" w:hAnsi="Times New Roman"/>
      <w:color w:val="000000"/>
      <w:sz w:val="24"/>
      <w:szCs w:val="24"/>
    </w:rPr>
  </w:style>
  <w:style w:type="paragraph" w:styleId="a5">
    <w:name w:val="Normal (Web)"/>
    <w:aliases w:val="Обычный (Web),Обычный (веб)1"/>
    <w:basedOn w:val="a"/>
    <w:uiPriority w:val="99"/>
    <w:rsid w:val="00DD5E32"/>
    <w:pPr>
      <w:widowControl w:val="0"/>
      <w:spacing w:after="0" w:line="240" w:lineRule="auto"/>
    </w:pPr>
    <w:rPr>
      <w:rFonts w:cs="Times New Roman"/>
      <w:sz w:val="24"/>
      <w:szCs w:val="24"/>
      <w:lang w:val="en-US" w:eastAsia="nl-NL"/>
    </w:rPr>
  </w:style>
  <w:style w:type="table" w:customStyle="1" w:styleId="TableNormal1">
    <w:name w:val="Table Normal1"/>
    <w:uiPriority w:val="99"/>
    <w:semiHidden/>
    <w:rsid w:val="005E1BF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6">
    <w:name w:val="List Paragraph"/>
    <w:basedOn w:val="a"/>
    <w:uiPriority w:val="99"/>
    <w:qFormat/>
    <w:rsid w:val="005E1BF8"/>
    <w:pPr>
      <w:widowControl w:val="0"/>
      <w:autoSpaceDE w:val="0"/>
      <w:autoSpaceDN w:val="0"/>
      <w:spacing w:before="120" w:after="0" w:line="240" w:lineRule="auto"/>
      <w:ind w:left="937" w:right="233" w:hanging="360"/>
      <w:jc w:val="both"/>
    </w:pPr>
    <w:rPr>
      <w:rFonts w:cs="Times New Roman"/>
      <w:lang w:eastAsia="ru-RU"/>
    </w:rPr>
  </w:style>
  <w:style w:type="paragraph" w:customStyle="1" w:styleId="TableParagraph">
    <w:name w:val="Table Paragraph"/>
    <w:basedOn w:val="a"/>
    <w:uiPriority w:val="99"/>
    <w:rsid w:val="005E1BF8"/>
    <w:pPr>
      <w:widowControl w:val="0"/>
      <w:autoSpaceDE w:val="0"/>
      <w:autoSpaceDN w:val="0"/>
      <w:spacing w:before="57" w:after="0" w:line="240" w:lineRule="auto"/>
      <w:ind w:left="106"/>
    </w:pPr>
    <w:rPr>
      <w:rFonts w:ascii="Arial" w:eastAsia="Calibri" w:hAnsi="Arial" w:cs="Arial"/>
      <w:lang w:eastAsia="ru-RU"/>
    </w:rPr>
  </w:style>
  <w:style w:type="paragraph" w:styleId="a7">
    <w:name w:val="header"/>
    <w:basedOn w:val="a"/>
    <w:link w:val="a8"/>
    <w:uiPriority w:val="99"/>
    <w:rsid w:val="005E1BF8"/>
    <w:pPr>
      <w:widowControl w:val="0"/>
      <w:tabs>
        <w:tab w:val="center" w:pos="4677"/>
        <w:tab w:val="right" w:pos="9355"/>
      </w:tabs>
      <w:autoSpaceDE w:val="0"/>
      <w:autoSpaceDN w:val="0"/>
      <w:spacing w:after="0" w:line="240" w:lineRule="auto"/>
    </w:pPr>
    <w:rPr>
      <w:rFonts w:ascii="Arial" w:eastAsia="Calibri" w:hAnsi="Arial" w:cs="Arial"/>
      <w:lang w:eastAsia="ru-RU"/>
    </w:rPr>
  </w:style>
  <w:style w:type="character" w:customStyle="1" w:styleId="a8">
    <w:name w:val="Верхний колонтитул Знак"/>
    <w:link w:val="a7"/>
    <w:uiPriority w:val="99"/>
    <w:locked/>
    <w:rsid w:val="005E1BF8"/>
    <w:rPr>
      <w:rFonts w:ascii="Arial" w:hAnsi="Arial" w:cs="Arial"/>
      <w:lang w:eastAsia="ru-RU"/>
    </w:rPr>
  </w:style>
  <w:style w:type="paragraph" w:styleId="a9">
    <w:name w:val="footer"/>
    <w:basedOn w:val="a"/>
    <w:link w:val="aa"/>
    <w:uiPriority w:val="99"/>
    <w:rsid w:val="00DF5ED2"/>
    <w:pPr>
      <w:tabs>
        <w:tab w:val="center" w:pos="4677"/>
        <w:tab w:val="right" w:pos="9355"/>
      </w:tabs>
      <w:spacing w:after="0" w:line="240" w:lineRule="auto"/>
    </w:pPr>
  </w:style>
  <w:style w:type="character" w:customStyle="1" w:styleId="aa">
    <w:name w:val="Нижний колонтитул Знак"/>
    <w:link w:val="a9"/>
    <w:uiPriority w:val="99"/>
    <w:locked/>
    <w:rsid w:val="00DF5ED2"/>
    <w:rPr>
      <w:rFonts w:ascii="Times New Roman" w:hAnsi="Times New Roman" w:cs="Calibri"/>
      <w:lang w:eastAsia="ar-SA" w:bidi="ar-SA"/>
    </w:rPr>
  </w:style>
  <w:style w:type="character" w:styleId="ab">
    <w:name w:val="Hyperlink"/>
    <w:uiPriority w:val="99"/>
    <w:rsid w:val="0044429B"/>
    <w:rPr>
      <w:rFonts w:cs="Times New Roman"/>
      <w:color w:val="0000FF"/>
      <w:u w:val="single"/>
    </w:rPr>
  </w:style>
  <w:style w:type="paragraph" w:styleId="ac">
    <w:name w:val="Balloon Text"/>
    <w:basedOn w:val="a"/>
    <w:link w:val="ad"/>
    <w:uiPriority w:val="99"/>
    <w:semiHidden/>
    <w:rsid w:val="00C632B9"/>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C632B9"/>
    <w:rPr>
      <w:rFonts w:ascii="Tahoma" w:hAnsi="Tahoma" w:cs="Tahoma"/>
      <w:sz w:val="16"/>
      <w:szCs w:val="16"/>
      <w:lang w:eastAsia="ar-SA" w:bidi="ar-SA"/>
    </w:rPr>
  </w:style>
  <w:style w:type="paragraph" w:customStyle="1" w:styleId="ae">
    <w:name w:val="Абзац"/>
    <w:basedOn w:val="a3"/>
    <w:link w:val="21"/>
    <w:uiPriority w:val="99"/>
    <w:rsid w:val="00993599"/>
    <w:pPr>
      <w:spacing w:after="0" w:line="360" w:lineRule="auto"/>
      <w:ind w:firstLine="567"/>
      <w:jc w:val="both"/>
    </w:pPr>
    <w:rPr>
      <w:rFonts w:eastAsia="Calibri" w:cs="Times New Roman"/>
      <w:sz w:val="24"/>
      <w:szCs w:val="20"/>
      <w:lang w:eastAsia="ru-RU"/>
    </w:rPr>
  </w:style>
  <w:style w:type="character" w:customStyle="1" w:styleId="21">
    <w:name w:val="Абзац Знак2"/>
    <w:link w:val="ae"/>
    <w:uiPriority w:val="99"/>
    <w:locked/>
    <w:rsid w:val="00993599"/>
    <w:rPr>
      <w:sz w:val="24"/>
      <w:lang w:val="ru-RU" w:eastAsia="ru-RU"/>
    </w:rPr>
  </w:style>
  <w:style w:type="character" w:customStyle="1" w:styleId="apple-style-span">
    <w:name w:val="apple-style-span"/>
    <w:uiPriority w:val="99"/>
    <w:rsid w:val="00993599"/>
    <w:rPr>
      <w:rFonts w:cs="Times New Roman"/>
    </w:rPr>
  </w:style>
  <w:style w:type="paragraph" w:customStyle="1" w:styleId="Usual">
    <w:name w:val="_Usual"/>
    <w:basedOn w:val="a"/>
    <w:uiPriority w:val="99"/>
    <w:rsid w:val="00993599"/>
    <w:pPr>
      <w:spacing w:after="0" w:line="360" w:lineRule="auto"/>
      <w:ind w:firstLine="567"/>
      <w:jc w:val="both"/>
    </w:pPr>
    <w:rPr>
      <w:rFonts w:eastAsia="Calibri" w:cs="Times New Roman"/>
      <w:sz w:val="28"/>
      <w:szCs w:val="28"/>
      <w:lang w:eastAsia="ru-RU"/>
    </w:rPr>
  </w:style>
  <w:style w:type="paragraph" w:customStyle="1" w:styleId="af">
    <w:name w:val="Подпараграф"/>
    <w:basedOn w:val="2"/>
    <w:uiPriority w:val="99"/>
    <w:rsid w:val="00993599"/>
    <w:pPr>
      <w:keepLines w:val="0"/>
      <w:spacing w:before="120" w:after="120" w:line="360" w:lineRule="auto"/>
      <w:ind w:left="567"/>
      <w:jc w:val="both"/>
    </w:pPr>
    <w:rPr>
      <w:rFonts w:ascii="Times New Roman" w:eastAsia="Calibri" w:hAnsi="Times New Roman"/>
      <w:b/>
      <w:bCs/>
      <w:i/>
      <w:iCs/>
      <w:color w:val="auto"/>
      <w:sz w:val="28"/>
      <w:szCs w:val="28"/>
      <w:lang w:eastAsia="ru-RU"/>
    </w:rPr>
  </w:style>
  <w:style w:type="character" w:customStyle="1" w:styleId="hps">
    <w:name w:val="hps"/>
    <w:uiPriority w:val="99"/>
    <w:rsid w:val="00993599"/>
  </w:style>
  <w:style w:type="paragraph" w:styleId="HTML">
    <w:name w:val="HTML Preformatted"/>
    <w:basedOn w:val="a"/>
    <w:link w:val="HTML0"/>
    <w:uiPriority w:val="99"/>
    <w:rsid w:val="00C0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33AA"/>
      <w:sz w:val="18"/>
      <w:szCs w:val="18"/>
      <w:lang w:eastAsia="ru-RU"/>
    </w:rPr>
  </w:style>
  <w:style w:type="character" w:customStyle="1" w:styleId="HTML0">
    <w:name w:val="Стандартный HTML Знак"/>
    <w:link w:val="HTML"/>
    <w:uiPriority w:val="99"/>
    <w:semiHidden/>
    <w:rsid w:val="0058433E"/>
    <w:rPr>
      <w:rFonts w:ascii="Courier New" w:eastAsia="Times New Roman" w:hAnsi="Courier New" w:cs="Courier New"/>
      <w:sz w:val="20"/>
      <w:szCs w:val="20"/>
      <w:lang w:eastAsia="ar-SA"/>
    </w:rPr>
  </w:style>
  <w:style w:type="character" w:customStyle="1" w:styleId="30">
    <w:name w:val="Заголовок 3 Знак"/>
    <w:link w:val="3"/>
    <w:semiHidden/>
    <w:rsid w:val="000872D0"/>
    <w:rPr>
      <w:rFonts w:ascii="Cambria" w:eastAsia="Times New Roman" w:hAnsi="Cambria" w:cs="Times New Roman"/>
      <w:b/>
      <w:bCs/>
      <w:sz w:val="26"/>
      <w:szCs w:val="26"/>
      <w:lang w:eastAsia="ar-SA"/>
    </w:rPr>
  </w:style>
  <w:style w:type="character" w:customStyle="1" w:styleId="50">
    <w:name w:val="Заголовок 5 Знак"/>
    <w:link w:val="5"/>
    <w:semiHidden/>
    <w:rsid w:val="000872D0"/>
    <w:rPr>
      <w:rFonts w:ascii="Calibri" w:eastAsia="Times New Roman" w:hAnsi="Calibri" w:cs="Times New Roman"/>
      <w:b/>
      <w:bCs/>
      <w:i/>
      <w:iCs/>
      <w:sz w:val="26"/>
      <w:szCs w:val="26"/>
      <w:lang w:eastAsia="ar-SA"/>
    </w:rPr>
  </w:style>
  <w:style w:type="paragraph" w:styleId="22">
    <w:name w:val="Body Text 2"/>
    <w:basedOn w:val="a"/>
    <w:link w:val="23"/>
    <w:uiPriority w:val="99"/>
    <w:semiHidden/>
    <w:unhideWhenUsed/>
    <w:rsid w:val="000872D0"/>
    <w:pPr>
      <w:spacing w:after="120" w:line="480" w:lineRule="auto"/>
    </w:pPr>
  </w:style>
  <w:style w:type="character" w:customStyle="1" w:styleId="23">
    <w:name w:val="Основной текст 2 Знак"/>
    <w:link w:val="22"/>
    <w:uiPriority w:val="99"/>
    <w:semiHidden/>
    <w:rsid w:val="000872D0"/>
    <w:rPr>
      <w:rFonts w:ascii="Times New Roman" w:eastAsia="Times New Roman" w:hAnsi="Times New Roman" w:cs="Calibri"/>
      <w:lang w:eastAsia="ar-SA"/>
    </w:rPr>
  </w:style>
  <w:style w:type="paragraph" w:styleId="af0">
    <w:name w:val="Body Text Indent"/>
    <w:basedOn w:val="a"/>
    <w:link w:val="af1"/>
    <w:uiPriority w:val="99"/>
    <w:semiHidden/>
    <w:unhideWhenUsed/>
    <w:rsid w:val="000872D0"/>
    <w:pPr>
      <w:spacing w:after="120"/>
      <w:ind w:left="283"/>
    </w:pPr>
  </w:style>
  <w:style w:type="character" w:customStyle="1" w:styleId="af1">
    <w:name w:val="Основной текст с отступом Знак"/>
    <w:link w:val="af0"/>
    <w:uiPriority w:val="99"/>
    <w:semiHidden/>
    <w:rsid w:val="000872D0"/>
    <w:rPr>
      <w:rFonts w:ascii="Times New Roman" w:eastAsia="Times New Roman" w:hAnsi="Times New Roman" w:cs="Calibri"/>
      <w:lang w:eastAsia="ar-SA"/>
    </w:rPr>
  </w:style>
  <w:style w:type="paragraph" w:styleId="24">
    <w:name w:val="Body Text Indent 2"/>
    <w:basedOn w:val="a"/>
    <w:link w:val="25"/>
    <w:uiPriority w:val="99"/>
    <w:semiHidden/>
    <w:unhideWhenUsed/>
    <w:rsid w:val="000872D0"/>
    <w:pPr>
      <w:spacing w:after="120" w:line="480" w:lineRule="auto"/>
      <w:ind w:left="283"/>
    </w:pPr>
  </w:style>
  <w:style w:type="character" w:customStyle="1" w:styleId="25">
    <w:name w:val="Основной текст с отступом 2 Знак"/>
    <w:link w:val="24"/>
    <w:uiPriority w:val="99"/>
    <w:semiHidden/>
    <w:rsid w:val="000872D0"/>
    <w:rPr>
      <w:rFonts w:ascii="Times New Roman" w:eastAsia="Times New Roman" w:hAnsi="Times New Roman" w:cs="Calibri"/>
      <w:lang w:eastAsia="ar-SA"/>
    </w:rPr>
  </w:style>
  <w:style w:type="paragraph" w:customStyle="1" w:styleId="11">
    <w:name w:val="Обычный1"/>
    <w:rsid w:val="000872D0"/>
    <w:pPr>
      <w:widowControl w:val="0"/>
      <w:spacing w:line="300" w:lineRule="auto"/>
      <w:ind w:left="40" w:firstLine="700"/>
    </w:pPr>
    <w:rPr>
      <w:rFonts w:ascii="Times New Roman" w:eastAsia="Times New Roman" w:hAnsi="Times New Roman"/>
      <w:snapToGrid w:val="0"/>
      <w:sz w:val="22"/>
    </w:rPr>
  </w:style>
  <w:style w:type="paragraph" w:customStyle="1" w:styleId="name">
    <w:name w:val="name"/>
    <w:basedOn w:val="a"/>
    <w:next w:val="a"/>
    <w:rsid w:val="000872D0"/>
    <w:pPr>
      <w:spacing w:after="0" w:line="240" w:lineRule="auto"/>
      <w:jc w:val="center"/>
    </w:pPr>
    <w:rPr>
      <w:rFonts w:cs="Times New Roman"/>
      <w:b/>
      <w:sz w:val="28"/>
      <w:szCs w:val="20"/>
      <w:u w:val="single"/>
      <w:lang w:eastAsia="ru-RU"/>
    </w:rPr>
  </w:style>
  <w:style w:type="character" w:customStyle="1" w:styleId="af2">
    <w:name w:val="Без интервала Знак"/>
    <w:link w:val="af3"/>
    <w:uiPriority w:val="99"/>
    <w:locked/>
    <w:rsid w:val="005005A2"/>
  </w:style>
  <w:style w:type="paragraph" w:styleId="af3">
    <w:name w:val="No Spacing"/>
    <w:link w:val="af2"/>
    <w:uiPriority w:val="99"/>
    <w:qFormat/>
    <w:rsid w:val="005005A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0681">
      <w:bodyDiv w:val="1"/>
      <w:marLeft w:val="0"/>
      <w:marRight w:val="0"/>
      <w:marTop w:val="0"/>
      <w:marBottom w:val="0"/>
      <w:divBdr>
        <w:top w:val="none" w:sz="0" w:space="0" w:color="auto"/>
        <w:left w:val="none" w:sz="0" w:space="0" w:color="auto"/>
        <w:bottom w:val="none" w:sz="0" w:space="0" w:color="auto"/>
        <w:right w:val="none" w:sz="0" w:space="0" w:color="auto"/>
      </w:divBdr>
    </w:div>
    <w:div w:id="65881338">
      <w:bodyDiv w:val="1"/>
      <w:marLeft w:val="0"/>
      <w:marRight w:val="0"/>
      <w:marTop w:val="0"/>
      <w:marBottom w:val="0"/>
      <w:divBdr>
        <w:top w:val="none" w:sz="0" w:space="0" w:color="auto"/>
        <w:left w:val="none" w:sz="0" w:space="0" w:color="auto"/>
        <w:bottom w:val="none" w:sz="0" w:space="0" w:color="auto"/>
        <w:right w:val="none" w:sz="0" w:space="0" w:color="auto"/>
      </w:divBdr>
    </w:div>
    <w:div w:id="1819959144">
      <w:marLeft w:val="0"/>
      <w:marRight w:val="0"/>
      <w:marTop w:val="0"/>
      <w:marBottom w:val="0"/>
      <w:divBdr>
        <w:top w:val="none" w:sz="0" w:space="0" w:color="auto"/>
        <w:left w:val="none" w:sz="0" w:space="0" w:color="auto"/>
        <w:bottom w:val="none" w:sz="0" w:space="0" w:color="auto"/>
        <w:right w:val="none" w:sz="0" w:space="0" w:color="auto"/>
      </w:divBdr>
    </w:div>
    <w:div w:id="1819959145">
      <w:marLeft w:val="0"/>
      <w:marRight w:val="0"/>
      <w:marTop w:val="0"/>
      <w:marBottom w:val="0"/>
      <w:divBdr>
        <w:top w:val="none" w:sz="0" w:space="0" w:color="auto"/>
        <w:left w:val="none" w:sz="0" w:space="0" w:color="auto"/>
        <w:bottom w:val="none" w:sz="0" w:space="0" w:color="auto"/>
        <w:right w:val="none" w:sz="0" w:space="0" w:color="auto"/>
      </w:divBdr>
    </w:div>
    <w:div w:id="1819959146">
      <w:marLeft w:val="0"/>
      <w:marRight w:val="0"/>
      <w:marTop w:val="0"/>
      <w:marBottom w:val="0"/>
      <w:divBdr>
        <w:top w:val="none" w:sz="0" w:space="0" w:color="auto"/>
        <w:left w:val="none" w:sz="0" w:space="0" w:color="auto"/>
        <w:bottom w:val="none" w:sz="0" w:space="0" w:color="auto"/>
        <w:right w:val="none" w:sz="0" w:space="0" w:color="auto"/>
      </w:divBdr>
    </w:div>
    <w:div w:id="18199591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7.png"/><Relationship Id="rId76" Type="http://schemas.openxmlformats.org/officeDocument/2006/relationships/image" Target="media/image61.png"/><Relationship Id="rId84" Type="http://schemas.openxmlformats.org/officeDocument/2006/relationships/image" Target="media/image65.jpeg"/><Relationship Id="rId89"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http://ermak.cs.nstu.ru/site/students/ai1/ch6_3_2.gif" TargetMode="External"/><Relationship Id="rId92" Type="http://schemas.openxmlformats.org/officeDocument/2006/relationships/hyperlink" Target="http://www.npo-echelon.ru/production/65/4243"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image" Target="media/image60.png"/><Relationship Id="rId79" Type="http://schemas.openxmlformats.org/officeDocument/2006/relationships/image" Target="http://ermak.cs.nstu.ru/site/students/ai1/ch6_3_6.gif" TargetMode="External"/><Relationship Id="rId87"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64.png"/><Relationship Id="rId90" Type="http://schemas.openxmlformats.org/officeDocument/2006/relationships/image" Target="media/image70.png"/><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cppstudio.com/obuchenie_cpp" TargetMode="External"/><Relationship Id="rId69" Type="http://schemas.openxmlformats.org/officeDocument/2006/relationships/image" Target="http://ermak.cs.nstu.ru/site/students/ai1/ch6_3_1.gif" TargetMode="External"/><Relationship Id="rId77" Type="http://schemas.openxmlformats.org/officeDocument/2006/relationships/image" Target="http://ermak.cs.nstu.ru/site/students/ai1/ch6_3_5.gif" TargetMode="Externa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59.png"/><Relationship Id="rId80" Type="http://schemas.openxmlformats.org/officeDocument/2006/relationships/image" Target="media/image63.png"/><Relationship Id="rId85" Type="http://schemas.openxmlformats.org/officeDocument/2006/relationships/image" Target="http://www.ssti.ru/kpi/informatika/Content/biblio/b1/inform_man/image002-15.jpg" TargetMode="External"/><Relationship Id="rId93"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8.png"/><Relationship Id="rId75" Type="http://schemas.openxmlformats.org/officeDocument/2006/relationships/image" Target="http://ermak.cs.nstu.ru/site/students/ai1/ch6_3_4.gif" TargetMode="External"/><Relationship Id="rId83" Type="http://schemas.openxmlformats.org/officeDocument/2006/relationships/image" Target="http://ermak.cs.nstu.ru/site/students/ai1/ch6_3_8.gif" TargetMode="Externa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4.xml"/><Relationship Id="rId73" Type="http://schemas.openxmlformats.org/officeDocument/2006/relationships/image" Target="http://ermak.cs.nstu.ru/site/students/ai1/ch6_3_3.gif" TargetMode="External"/><Relationship Id="rId78" Type="http://schemas.openxmlformats.org/officeDocument/2006/relationships/image" Target="media/image62.png"/><Relationship Id="rId81" Type="http://schemas.openxmlformats.org/officeDocument/2006/relationships/image" Target="http://ermak.cs.nstu.ru/site/students/ai1/ch6_3_7.gif" TargetMode="External"/><Relationship Id="rId86" Type="http://schemas.openxmlformats.org/officeDocument/2006/relationships/image" Target="media/image66.png"/><Relationship Id="rId94"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122</Pages>
  <Words>32131</Words>
  <Characters>183152</Characters>
  <Application>Microsoft Office Word</Application>
  <DocSecurity>0</DocSecurity>
  <Lines>1526</Lines>
  <Paragraphs>429</Paragraphs>
  <ScaleCrop>false</ScaleCrop>
  <Company>SPecialiST RePack</Company>
  <LinksUpToDate>false</LinksUpToDate>
  <CharactersWithSpaces>214854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22</cp:revision>
  <dcterms:created xsi:type="dcterms:W3CDTF">2019-12-01T15:14:00Z</dcterms:created>
  <dcterms:modified xsi:type="dcterms:W3CDTF">2020-05-29T13:29:00Z</dcterms:modified>
</cp:coreProperties>
</file>