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490" w:rsidRDefault="00B05FC9" w:rsidP="00CB5939">
      <w:pPr>
        <w:keepNext/>
        <w:spacing w:after="0" w:line="240" w:lineRule="auto"/>
        <w:jc w:val="center"/>
        <w:outlineLvl w:val="0"/>
        <w:rPr>
          <w:rFonts w:ascii="Times New Roman" w:hAnsi="Times New Roman"/>
          <w:b/>
          <w:bCs/>
          <w:sz w:val="28"/>
          <w:szCs w:val="28"/>
        </w:rPr>
      </w:pPr>
      <w:bookmarkStart w:id="0" w:name="_Toc197919571"/>
      <w:bookmarkStart w:id="1" w:name="_Toc197920573"/>
      <w:r w:rsidRPr="00B05FC9">
        <w:rPr>
          <w:rFonts w:ascii="Times New Roman" w:hAnsi="Times New Roman"/>
          <w:b/>
          <w:bCs/>
          <w:noProof/>
          <w:sz w:val="28"/>
          <w:szCs w:val="28"/>
          <w:lang w:eastAsia="ru-RU"/>
        </w:rPr>
        <w:drawing>
          <wp:inline distT="0" distB="0" distL="0" distR="0">
            <wp:extent cx="6300470" cy="8911118"/>
            <wp:effectExtent l="0" t="0" r="0" b="0"/>
            <wp:docPr id="4" name="Рисунок 4" descr="C:\Users\Преподаватель\Desktop\Скан\Документ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реподаватель\Desktop\Скан\Документ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0470" cy="8911118"/>
                    </a:xfrm>
                    <a:prstGeom prst="rect">
                      <a:avLst/>
                    </a:prstGeom>
                    <a:noFill/>
                    <a:ln>
                      <a:noFill/>
                    </a:ln>
                  </pic:spPr>
                </pic:pic>
              </a:graphicData>
            </a:graphic>
          </wp:inline>
        </w:drawing>
      </w:r>
      <w:bookmarkStart w:id="2" w:name="_GoBack"/>
      <w:bookmarkEnd w:id="2"/>
    </w:p>
    <w:bookmarkEnd w:id="0"/>
    <w:bookmarkEnd w:id="1"/>
    <w:p w:rsidR="00C42449" w:rsidRDefault="00C42449" w:rsidP="00C42449">
      <w:pPr>
        <w:rPr>
          <w:rFonts w:ascii="Times New Roman" w:hAnsi="Times New Roman"/>
          <w:b/>
          <w:bCs/>
          <w:sz w:val="28"/>
          <w:szCs w:val="28"/>
        </w:rPr>
      </w:pPr>
    </w:p>
    <w:p w:rsidR="00CF0490" w:rsidRPr="004A1B25" w:rsidRDefault="00CF0490" w:rsidP="00C42449">
      <w:pPr>
        <w:rPr>
          <w:rFonts w:ascii="Times New Roman" w:eastAsia="Times New Roman" w:hAnsi="Times New Roman" w:cs="Times New Roman"/>
          <w:bCs/>
          <w:color w:val="000000"/>
          <w:sz w:val="28"/>
          <w:szCs w:val="28"/>
          <w:lang w:eastAsia="ru-RU"/>
        </w:rPr>
      </w:pPr>
    </w:p>
    <w:p w:rsidR="00785AE4" w:rsidRDefault="00CF0490" w:rsidP="00C42449">
      <w:pPr>
        <w:spacing w:after="0" w:line="360" w:lineRule="auto"/>
        <w:jc w:val="center"/>
        <w:outlineLvl w:val="0"/>
        <w:rPr>
          <w:rFonts w:ascii="Times New Roman" w:eastAsia="Times New Roman" w:hAnsi="Times New Roman" w:cs="Times New Roman"/>
          <w:b/>
          <w:bCs/>
          <w:kern w:val="36"/>
          <w:sz w:val="28"/>
          <w:szCs w:val="28"/>
          <w:lang w:eastAsia="ru-RU"/>
        </w:rPr>
      </w:pPr>
      <w:r w:rsidRPr="00CF0490">
        <w:rPr>
          <w:rFonts w:ascii="Times New Roman" w:eastAsia="Times New Roman" w:hAnsi="Times New Roman" w:cs="Times New Roman"/>
          <w:b/>
          <w:bCs/>
          <w:noProof/>
          <w:kern w:val="36"/>
          <w:sz w:val="28"/>
          <w:szCs w:val="28"/>
          <w:lang w:eastAsia="ru-RU"/>
        </w:rPr>
        <w:lastRenderedPageBreak/>
        <w:drawing>
          <wp:inline distT="0" distB="0" distL="0" distR="0">
            <wp:extent cx="6300470" cy="8911118"/>
            <wp:effectExtent l="0" t="0" r="0" b="0"/>
            <wp:docPr id="8" name="Рисунок 8" descr="C:\Users\Преподаватель\Desktop\Скан\ВК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Преподаватель\Desktop\Скан\ВКР..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0470" cy="8911118"/>
                    </a:xfrm>
                    <a:prstGeom prst="rect">
                      <a:avLst/>
                    </a:prstGeom>
                    <a:noFill/>
                    <a:ln>
                      <a:noFill/>
                    </a:ln>
                  </pic:spPr>
                </pic:pic>
              </a:graphicData>
            </a:graphic>
          </wp:inline>
        </w:drawing>
      </w:r>
    </w:p>
    <w:p w:rsidR="00C42449" w:rsidRDefault="002B4500" w:rsidP="00C42449">
      <w:pPr>
        <w:spacing w:after="0" w:line="36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lastRenderedPageBreak/>
        <w:t>СОДЕРЖАНИЕ</w:t>
      </w:r>
    </w:p>
    <w:p w:rsidR="00CA6153" w:rsidRDefault="00CA6153" w:rsidP="00DF4B30">
      <w:pPr>
        <w:spacing w:after="0" w:line="360" w:lineRule="auto"/>
        <w:jc w:val="both"/>
        <w:outlineLvl w:val="0"/>
        <w:rPr>
          <w:rFonts w:ascii="Times New Roman" w:eastAsia="Times New Roman" w:hAnsi="Times New Roman" w:cs="Times New Roman"/>
          <w:b/>
          <w:bCs/>
          <w:kern w:val="36"/>
          <w:sz w:val="28"/>
          <w:szCs w:val="28"/>
          <w:lang w:eastAsia="ru-RU"/>
        </w:rPr>
      </w:pPr>
    </w:p>
    <w:tbl>
      <w:tblPr>
        <w:tblStyle w:val="af0"/>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709"/>
      </w:tblGrid>
      <w:tr w:rsidR="00D52F08" w:rsidRPr="00D52F08" w:rsidTr="004A40B1">
        <w:trPr>
          <w:trHeight w:val="20"/>
        </w:trPr>
        <w:tc>
          <w:tcPr>
            <w:tcW w:w="9464" w:type="dxa"/>
          </w:tcPr>
          <w:p w:rsidR="00D52F08" w:rsidRPr="00D52F08" w:rsidRDefault="0028316C" w:rsidP="0028316C">
            <w:pPr>
              <w:spacing w:line="36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1 Общие положения и выбор темы выпускной квалификационной работы</w:t>
            </w:r>
            <w:r w:rsidR="00004A10">
              <w:rPr>
                <w:rFonts w:ascii="Times New Roman" w:eastAsia="Times New Roman" w:hAnsi="Times New Roman" w:cs="Times New Roman"/>
                <w:bCs/>
                <w:kern w:val="36"/>
                <w:sz w:val="28"/>
                <w:szCs w:val="28"/>
                <w:lang w:eastAsia="ru-RU"/>
              </w:rPr>
              <w:t xml:space="preserve"> (дипломной работы)</w:t>
            </w:r>
          </w:p>
        </w:tc>
        <w:tc>
          <w:tcPr>
            <w:tcW w:w="709" w:type="dxa"/>
          </w:tcPr>
          <w:p w:rsidR="00785AE4" w:rsidRDefault="00785AE4" w:rsidP="00785AE4">
            <w:pPr>
              <w:spacing w:line="360" w:lineRule="auto"/>
              <w:jc w:val="right"/>
              <w:outlineLvl w:val="0"/>
              <w:rPr>
                <w:rFonts w:ascii="Times New Roman" w:eastAsia="Times New Roman" w:hAnsi="Times New Roman" w:cs="Times New Roman"/>
                <w:bCs/>
                <w:kern w:val="36"/>
                <w:sz w:val="28"/>
                <w:szCs w:val="28"/>
                <w:lang w:eastAsia="ru-RU"/>
              </w:rPr>
            </w:pPr>
          </w:p>
          <w:p w:rsidR="00D52F08" w:rsidRPr="00D52F08" w:rsidRDefault="00D52F08" w:rsidP="00785AE4">
            <w:pPr>
              <w:spacing w:line="360" w:lineRule="auto"/>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4</w:t>
            </w:r>
          </w:p>
        </w:tc>
      </w:tr>
      <w:tr w:rsidR="00D52F08" w:rsidRPr="00D52F08" w:rsidTr="004A40B1">
        <w:trPr>
          <w:trHeight w:val="20"/>
        </w:trPr>
        <w:tc>
          <w:tcPr>
            <w:tcW w:w="9464" w:type="dxa"/>
          </w:tcPr>
          <w:p w:rsidR="00D52F08" w:rsidRPr="00D52F08" w:rsidRDefault="00D52F08" w:rsidP="00004A10">
            <w:pPr>
              <w:spacing w:line="360" w:lineRule="auto"/>
              <w:jc w:val="both"/>
              <w:outlineLvl w:val="0"/>
              <w:rPr>
                <w:rFonts w:ascii="Times New Roman" w:eastAsia="Times New Roman" w:hAnsi="Times New Roman" w:cs="Times New Roman"/>
                <w:bCs/>
                <w:kern w:val="36"/>
                <w:sz w:val="28"/>
                <w:szCs w:val="28"/>
                <w:lang w:eastAsia="ru-RU"/>
              </w:rPr>
            </w:pPr>
            <w:r w:rsidRPr="00D52F08">
              <w:rPr>
                <w:rFonts w:ascii="Times New Roman" w:eastAsia="Times New Roman" w:hAnsi="Times New Roman" w:cs="Times New Roman"/>
                <w:bCs/>
                <w:kern w:val="36"/>
                <w:sz w:val="28"/>
                <w:szCs w:val="28"/>
                <w:lang w:eastAsia="ru-RU"/>
              </w:rPr>
              <w:t>2</w:t>
            </w:r>
            <w:r w:rsidR="0028316C">
              <w:rPr>
                <w:rFonts w:ascii="Times New Roman" w:eastAsia="Times New Roman" w:hAnsi="Times New Roman" w:cs="Times New Roman"/>
                <w:bCs/>
                <w:kern w:val="36"/>
                <w:sz w:val="28"/>
                <w:szCs w:val="28"/>
                <w:lang w:eastAsia="ru-RU"/>
              </w:rPr>
              <w:t xml:space="preserve"> Организация разработки тематики и выполнения выпускных квалификационных работ</w:t>
            </w:r>
            <w:r w:rsidR="00004A10">
              <w:rPr>
                <w:rFonts w:ascii="Times New Roman" w:eastAsia="Times New Roman" w:hAnsi="Times New Roman" w:cs="Times New Roman"/>
                <w:bCs/>
                <w:kern w:val="36"/>
                <w:sz w:val="28"/>
                <w:szCs w:val="28"/>
                <w:lang w:eastAsia="ru-RU"/>
              </w:rPr>
              <w:t xml:space="preserve"> (дипломных работ)</w:t>
            </w:r>
          </w:p>
        </w:tc>
        <w:tc>
          <w:tcPr>
            <w:tcW w:w="709" w:type="dxa"/>
          </w:tcPr>
          <w:p w:rsidR="00785AE4" w:rsidRDefault="00785AE4" w:rsidP="00785AE4">
            <w:pPr>
              <w:spacing w:line="360" w:lineRule="auto"/>
              <w:jc w:val="right"/>
              <w:outlineLvl w:val="0"/>
              <w:rPr>
                <w:rFonts w:ascii="Times New Roman" w:eastAsia="Times New Roman" w:hAnsi="Times New Roman" w:cs="Times New Roman"/>
                <w:bCs/>
                <w:kern w:val="36"/>
                <w:sz w:val="28"/>
                <w:szCs w:val="28"/>
                <w:lang w:eastAsia="ru-RU"/>
              </w:rPr>
            </w:pPr>
          </w:p>
          <w:p w:rsidR="00D52F08" w:rsidRPr="00D52F08" w:rsidRDefault="00D52F08" w:rsidP="00785AE4">
            <w:pPr>
              <w:spacing w:line="360" w:lineRule="auto"/>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6</w:t>
            </w:r>
          </w:p>
        </w:tc>
      </w:tr>
      <w:tr w:rsidR="00D52F08" w:rsidRPr="00D52F08" w:rsidTr="004A40B1">
        <w:trPr>
          <w:trHeight w:val="20"/>
        </w:trPr>
        <w:tc>
          <w:tcPr>
            <w:tcW w:w="9464" w:type="dxa"/>
          </w:tcPr>
          <w:p w:rsidR="00D52F08" w:rsidRPr="00D52F08" w:rsidRDefault="00D52F08" w:rsidP="0028316C">
            <w:pPr>
              <w:spacing w:line="360" w:lineRule="auto"/>
              <w:jc w:val="both"/>
              <w:outlineLvl w:val="0"/>
              <w:rPr>
                <w:rFonts w:ascii="Times New Roman" w:eastAsia="Times New Roman" w:hAnsi="Times New Roman" w:cs="Times New Roman"/>
                <w:bCs/>
                <w:kern w:val="36"/>
                <w:sz w:val="28"/>
                <w:szCs w:val="28"/>
                <w:lang w:eastAsia="ru-RU"/>
              </w:rPr>
            </w:pPr>
            <w:r w:rsidRPr="00D52F08">
              <w:rPr>
                <w:rFonts w:ascii="Times New Roman" w:eastAsia="Times New Roman" w:hAnsi="Times New Roman" w:cs="Times New Roman"/>
                <w:bCs/>
                <w:kern w:val="36"/>
                <w:sz w:val="28"/>
                <w:szCs w:val="28"/>
                <w:lang w:eastAsia="ru-RU"/>
              </w:rPr>
              <w:t>3</w:t>
            </w:r>
            <w:r w:rsidR="0028316C">
              <w:rPr>
                <w:rFonts w:ascii="Times New Roman" w:eastAsia="Times New Roman" w:hAnsi="Times New Roman" w:cs="Times New Roman"/>
                <w:bCs/>
                <w:kern w:val="36"/>
                <w:sz w:val="28"/>
                <w:szCs w:val="28"/>
                <w:lang w:eastAsia="ru-RU"/>
              </w:rPr>
              <w:t xml:space="preserve"> Составление, выбор и закрепление тем выпускных квалификационных работ (дипломных работ)</w:t>
            </w:r>
          </w:p>
        </w:tc>
        <w:tc>
          <w:tcPr>
            <w:tcW w:w="709" w:type="dxa"/>
          </w:tcPr>
          <w:p w:rsidR="00785AE4" w:rsidRDefault="00785AE4" w:rsidP="00785AE4">
            <w:pPr>
              <w:spacing w:line="360" w:lineRule="auto"/>
              <w:jc w:val="right"/>
              <w:outlineLvl w:val="0"/>
              <w:rPr>
                <w:rFonts w:ascii="Times New Roman" w:eastAsia="Times New Roman" w:hAnsi="Times New Roman" w:cs="Times New Roman"/>
                <w:bCs/>
                <w:kern w:val="36"/>
                <w:sz w:val="28"/>
                <w:szCs w:val="28"/>
                <w:lang w:eastAsia="ru-RU"/>
              </w:rPr>
            </w:pPr>
          </w:p>
          <w:p w:rsidR="00D52F08" w:rsidRPr="00D52F08" w:rsidRDefault="00D52F08" w:rsidP="00785AE4">
            <w:pPr>
              <w:spacing w:line="360" w:lineRule="auto"/>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9</w:t>
            </w:r>
          </w:p>
        </w:tc>
      </w:tr>
      <w:tr w:rsidR="00D52F08" w:rsidRPr="00D52F08" w:rsidTr="004A40B1">
        <w:trPr>
          <w:trHeight w:val="20"/>
        </w:trPr>
        <w:tc>
          <w:tcPr>
            <w:tcW w:w="9464" w:type="dxa"/>
          </w:tcPr>
          <w:p w:rsidR="00D52F08" w:rsidRPr="00D52F08" w:rsidRDefault="0028316C" w:rsidP="0028316C">
            <w:pPr>
              <w:spacing w:line="36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4 Заключение об отсутствии заимствования в выпускных квалификационных работах (дипломных работах)</w:t>
            </w:r>
          </w:p>
        </w:tc>
        <w:tc>
          <w:tcPr>
            <w:tcW w:w="709" w:type="dxa"/>
          </w:tcPr>
          <w:p w:rsidR="00785AE4" w:rsidRDefault="00785AE4" w:rsidP="00785AE4">
            <w:pPr>
              <w:spacing w:line="360" w:lineRule="auto"/>
              <w:jc w:val="right"/>
              <w:outlineLvl w:val="0"/>
              <w:rPr>
                <w:rFonts w:ascii="Times New Roman" w:eastAsia="Times New Roman" w:hAnsi="Times New Roman" w:cs="Times New Roman"/>
                <w:bCs/>
                <w:kern w:val="36"/>
                <w:sz w:val="28"/>
                <w:szCs w:val="28"/>
                <w:lang w:eastAsia="ru-RU"/>
              </w:rPr>
            </w:pPr>
          </w:p>
          <w:p w:rsidR="00D52F08" w:rsidRPr="00D52F08" w:rsidRDefault="00D52F08" w:rsidP="00785AE4">
            <w:pPr>
              <w:spacing w:line="360" w:lineRule="auto"/>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1</w:t>
            </w:r>
            <w:r w:rsidR="00785AE4">
              <w:rPr>
                <w:rFonts w:ascii="Times New Roman" w:eastAsia="Times New Roman" w:hAnsi="Times New Roman" w:cs="Times New Roman"/>
                <w:bCs/>
                <w:kern w:val="36"/>
                <w:sz w:val="28"/>
                <w:szCs w:val="28"/>
                <w:lang w:eastAsia="ru-RU"/>
              </w:rPr>
              <w:t>1</w:t>
            </w:r>
          </w:p>
        </w:tc>
      </w:tr>
      <w:tr w:rsidR="00D52F08" w:rsidRPr="00D52F08" w:rsidTr="004A40B1">
        <w:trPr>
          <w:trHeight w:val="20"/>
        </w:trPr>
        <w:tc>
          <w:tcPr>
            <w:tcW w:w="9464" w:type="dxa"/>
          </w:tcPr>
          <w:p w:rsidR="00D52F08" w:rsidRPr="00D52F08" w:rsidRDefault="00D52F08" w:rsidP="008715E4">
            <w:pPr>
              <w:spacing w:line="360" w:lineRule="auto"/>
              <w:jc w:val="both"/>
              <w:outlineLvl w:val="0"/>
              <w:rPr>
                <w:rFonts w:ascii="Times New Roman" w:eastAsia="Times New Roman" w:hAnsi="Times New Roman" w:cs="Times New Roman"/>
                <w:bCs/>
                <w:kern w:val="36"/>
                <w:sz w:val="28"/>
                <w:szCs w:val="28"/>
                <w:lang w:eastAsia="ru-RU"/>
              </w:rPr>
            </w:pPr>
            <w:r w:rsidRPr="00D52F08">
              <w:rPr>
                <w:rFonts w:ascii="Times New Roman" w:eastAsia="Times New Roman" w:hAnsi="Times New Roman" w:cs="Times New Roman"/>
                <w:bCs/>
                <w:kern w:val="36"/>
                <w:sz w:val="28"/>
                <w:szCs w:val="28"/>
                <w:lang w:eastAsia="ru-RU"/>
              </w:rPr>
              <w:t>5</w:t>
            </w:r>
            <w:r w:rsidR="008715E4">
              <w:rPr>
                <w:rFonts w:ascii="Times New Roman" w:eastAsia="Times New Roman" w:hAnsi="Times New Roman" w:cs="Times New Roman"/>
                <w:bCs/>
                <w:kern w:val="36"/>
                <w:sz w:val="28"/>
                <w:szCs w:val="28"/>
                <w:lang w:eastAsia="ru-RU"/>
              </w:rPr>
              <w:t xml:space="preserve"> Содержание</w:t>
            </w:r>
            <w:r w:rsidR="00004A10">
              <w:rPr>
                <w:rFonts w:ascii="Times New Roman" w:eastAsia="Times New Roman" w:hAnsi="Times New Roman" w:cs="Times New Roman"/>
                <w:bCs/>
                <w:kern w:val="36"/>
                <w:sz w:val="28"/>
                <w:szCs w:val="28"/>
                <w:lang w:eastAsia="ru-RU"/>
              </w:rPr>
              <w:t xml:space="preserve"> выпускной квалификационной работы</w:t>
            </w:r>
            <w:r w:rsidR="008715E4">
              <w:rPr>
                <w:rFonts w:ascii="Times New Roman" w:eastAsia="Times New Roman" w:hAnsi="Times New Roman" w:cs="Times New Roman"/>
                <w:bCs/>
                <w:kern w:val="36"/>
                <w:sz w:val="28"/>
                <w:szCs w:val="28"/>
                <w:lang w:eastAsia="ru-RU"/>
              </w:rPr>
              <w:t xml:space="preserve"> </w:t>
            </w:r>
            <w:r w:rsidR="00004A10">
              <w:rPr>
                <w:rFonts w:ascii="Times New Roman" w:eastAsia="Times New Roman" w:hAnsi="Times New Roman" w:cs="Times New Roman"/>
                <w:bCs/>
                <w:kern w:val="36"/>
                <w:sz w:val="28"/>
                <w:szCs w:val="28"/>
                <w:lang w:eastAsia="ru-RU"/>
              </w:rPr>
              <w:t>(</w:t>
            </w:r>
            <w:r w:rsidR="008715E4">
              <w:rPr>
                <w:rFonts w:ascii="Times New Roman" w:eastAsia="Times New Roman" w:hAnsi="Times New Roman" w:cs="Times New Roman"/>
                <w:bCs/>
                <w:kern w:val="36"/>
                <w:sz w:val="28"/>
                <w:szCs w:val="28"/>
                <w:lang w:eastAsia="ru-RU"/>
              </w:rPr>
              <w:t>дипломной работы</w:t>
            </w:r>
            <w:r w:rsidR="00004A10">
              <w:rPr>
                <w:rFonts w:ascii="Times New Roman" w:eastAsia="Times New Roman" w:hAnsi="Times New Roman" w:cs="Times New Roman"/>
                <w:bCs/>
                <w:kern w:val="36"/>
                <w:sz w:val="28"/>
                <w:szCs w:val="28"/>
                <w:lang w:eastAsia="ru-RU"/>
              </w:rPr>
              <w:t>)</w:t>
            </w:r>
          </w:p>
        </w:tc>
        <w:tc>
          <w:tcPr>
            <w:tcW w:w="709" w:type="dxa"/>
          </w:tcPr>
          <w:p w:rsidR="00D52F08" w:rsidRPr="00D52F08" w:rsidRDefault="00D52F08" w:rsidP="00785AE4">
            <w:pPr>
              <w:spacing w:line="360" w:lineRule="auto"/>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1</w:t>
            </w:r>
            <w:r w:rsidR="00785AE4">
              <w:rPr>
                <w:rFonts w:ascii="Times New Roman" w:eastAsia="Times New Roman" w:hAnsi="Times New Roman" w:cs="Times New Roman"/>
                <w:bCs/>
                <w:kern w:val="36"/>
                <w:sz w:val="28"/>
                <w:szCs w:val="28"/>
                <w:lang w:eastAsia="ru-RU"/>
              </w:rPr>
              <w:t>2</w:t>
            </w:r>
          </w:p>
        </w:tc>
      </w:tr>
      <w:tr w:rsidR="00D52F08" w:rsidRPr="00D52F08" w:rsidTr="004A40B1">
        <w:trPr>
          <w:trHeight w:val="20"/>
        </w:trPr>
        <w:tc>
          <w:tcPr>
            <w:tcW w:w="9464" w:type="dxa"/>
          </w:tcPr>
          <w:p w:rsidR="00D52F08" w:rsidRPr="00D52F08" w:rsidRDefault="00D52F08" w:rsidP="008715E4">
            <w:pPr>
              <w:spacing w:line="360" w:lineRule="auto"/>
              <w:jc w:val="both"/>
              <w:rPr>
                <w:rFonts w:ascii="Times New Roman" w:eastAsia="Times New Roman" w:hAnsi="Times New Roman" w:cs="Times New Roman"/>
                <w:sz w:val="28"/>
                <w:szCs w:val="28"/>
                <w:lang w:eastAsia="ru-RU"/>
              </w:rPr>
            </w:pPr>
            <w:r w:rsidRPr="00D52F08">
              <w:rPr>
                <w:rFonts w:ascii="Times New Roman" w:eastAsia="Times New Roman" w:hAnsi="Times New Roman" w:cs="Times New Roman"/>
                <w:sz w:val="28"/>
                <w:szCs w:val="28"/>
                <w:lang w:eastAsia="ru-RU"/>
              </w:rPr>
              <w:t>6</w:t>
            </w:r>
            <w:r w:rsidR="008715E4">
              <w:rPr>
                <w:rFonts w:ascii="Times New Roman" w:eastAsia="Times New Roman" w:hAnsi="Times New Roman" w:cs="Times New Roman"/>
                <w:sz w:val="28"/>
                <w:szCs w:val="28"/>
                <w:lang w:eastAsia="ru-RU"/>
              </w:rPr>
              <w:t xml:space="preserve"> Требования к структурным элементам</w:t>
            </w:r>
            <w:r w:rsidR="00004A10">
              <w:rPr>
                <w:rFonts w:ascii="Times New Roman" w:eastAsia="Times New Roman" w:hAnsi="Times New Roman" w:cs="Times New Roman"/>
                <w:sz w:val="28"/>
                <w:szCs w:val="28"/>
                <w:lang w:eastAsia="ru-RU"/>
              </w:rPr>
              <w:t xml:space="preserve"> выпускной квалификационной работы</w:t>
            </w:r>
            <w:r w:rsidR="008715E4">
              <w:rPr>
                <w:rFonts w:ascii="Times New Roman" w:eastAsia="Times New Roman" w:hAnsi="Times New Roman" w:cs="Times New Roman"/>
                <w:sz w:val="28"/>
                <w:szCs w:val="28"/>
                <w:lang w:eastAsia="ru-RU"/>
              </w:rPr>
              <w:t xml:space="preserve"> </w:t>
            </w:r>
            <w:r w:rsidR="00004A10">
              <w:rPr>
                <w:rFonts w:ascii="Times New Roman" w:eastAsia="Times New Roman" w:hAnsi="Times New Roman" w:cs="Times New Roman"/>
                <w:sz w:val="28"/>
                <w:szCs w:val="28"/>
                <w:lang w:eastAsia="ru-RU"/>
              </w:rPr>
              <w:t>(</w:t>
            </w:r>
            <w:r w:rsidR="008715E4">
              <w:rPr>
                <w:rFonts w:ascii="Times New Roman" w:eastAsia="Times New Roman" w:hAnsi="Times New Roman" w:cs="Times New Roman"/>
                <w:sz w:val="28"/>
                <w:szCs w:val="28"/>
                <w:lang w:eastAsia="ru-RU"/>
              </w:rPr>
              <w:t>дипломной работы</w:t>
            </w:r>
            <w:r w:rsidR="00004A10">
              <w:rPr>
                <w:rFonts w:ascii="Times New Roman" w:eastAsia="Times New Roman" w:hAnsi="Times New Roman" w:cs="Times New Roman"/>
                <w:sz w:val="28"/>
                <w:szCs w:val="28"/>
                <w:lang w:eastAsia="ru-RU"/>
              </w:rPr>
              <w:t>)</w:t>
            </w:r>
          </w:p>
        </w:tc>
        <w:tc>
          <w:tcPr>
            <w:tcW w:w="709" w:type="dxa"/>
          </w:tcPr>
          <w:p w:rsidR="00785AE4" w:rsidRDefault="00785AE4" w:rsidP="00785AE4">
            <w:pPr>
              <w:spacing w:line="360" w:lineRule="auto"/>
              <w:jc w:val="right"/>
              <w:rPr>
                <w:rFonts w:ascii="Times New Roman" w:eastAsia="Times New Roman" w:hAnsi="Times New Roman" w:cs="Times New Roman"/>
                <w:sz w:val="28"/>
                <w:szCs w:val="28"/>
                <w:lang w:eastAsia="ru-RU"/>
              </w:rPr>
            </w:pPr>
          </w:p>
          <w:p w:rsidR="00D52F08" w:rsidRPr="00D52F08" w:rsidRDefault="00D52F08" w:rsidP="00785AE4">
            <w:pPr>
              <w:spacing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85AE4">
              <w:rPr>
                <w:rFonts w:ascii="Times New Roman" w:eastAsia="Times New Roman" w:hAnsi="Times New Roman" w:cs="Times New Roman"/>
                <w:sz w:val="28"/>
                <w:szCs w:val="28"/>
                <w:lang w:eastAsia="ru-RU"/>
              </w:rPr>
              <w:t>4</w:t>
            </w:r>
          </w:p>
        </w:tc>
      </w:tr>
      <w:tr w:rsidR="00D52F08" w:rsidRPr="00D52F08" w:rsidTr="004A40B1">
        <w:trPr>
          <w:trHeight w:val="20"/>
        </w:trPr>
        <w:tc>
          <w:tcPr>
            <w:tcW w:w="9464" w:type="dxa"/>
          </w:tcPr>
          <w:p w:rsidR="00D52F08" w:rsidRPr="00D52F08" w:rsidRDefault="00D52F08" w:rsidP="00004A10">
            <w:pPr>
              <w:spacing w:line="360" w:lineRule="auto"/>
              <w:jc w:val="both"/>
              <w:rPr>
                <w:rFonts w:ascii="Times New Roman" w:eastAsia="Times New Roman" w:hAnsi="Times New Roman" w:cs="Times New Roman"/>
                <w:sz w:val="28"/>
                <w:szCs w:val="28"/>
                <w:lang w:eastAsia="ru-RU"/>
              </w:rPr>
            </w:pPr>
            <w:r w:rsidRPr="00D52F08">
              <w:rPr>
                <w:rFonts w:ascii="Times New Roman" w:eastAsia="Times New Roman" w:hAnsi="Times New Roman" w:cs="Times New Roman"/>
                <w:sz w:val="28"/>
                <w:szCs w:val="28"/>
                <w:lang w:eastAsia="ru-RU"/>
              </w:rPr>
              <w:t>7</w:t>
            </w:r>
            <w:r w:rsidR="00004A10">
              <w:rPr>
                <w:rFonts w:ascii="Times New Roman" w:eastAsia="Times New Roman" w:hAnsi="Times New Roman" w:cs="Times New Roman"/>
                <w:sz w:val="28"/>
                <w:szCs w:val="28"/>
                <w:lang w:eastAsia="ru-RU"/>
              </w:rPr>
              <w:t xml:space="preserve"> Оформление приложения</w:t>
            </w:r>
          </w:p>
        </w:tc>
        <w:tc>
          <w:tcPr>
            <w:tcW w:w="709" w:type="dxa"/>
          </w:tcPr>
          <w:p w:rsidR="00D52F08" w:rsidRPr="00D52F08" w:rsidRDefault="00CF0490" w:rsidP="00785AE4">
            <w:pPr>
              <w:spacing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r>
      <w:tr w:rsidR="00D52F08" w:rsidRPr="00D52F08" w:rsidTr="004A40B1">
        <w:trPr>
          <w:trHeight w:val="20"/>
        </w:trPr>
        <w:tc>
          <w:tcPr>
            <w:tcW w:w="9464" w:type="dxa"/>
          </w:tcPr>
          <w:p w:rsidR="00D52F08" w:rsidRPr="00D52F08" w:rsidRDefault="00D52F08" w:rsidP="00004A10">
            <w:pPr>
              <w:spacing w:line="360" w:lineRule="auto"/>
              <w:jc w:val="both"/>
              <w:rPr>
                <w:rFonts w:ascii="Times New Roman" w:eastAsia="Times New Roman" w:hAnsi="Times New Roman" w:cs="Times New Roman"/>
                <w:sz w:val="28"/>
                <w:szCs w:val="28"/>
                <w:lang w:eastAsia="ru-RU"/>
              </w:rPr>
            </w:pPr>
            <w:r w:rsidRPr="00D52F08">
              <w:rPr>
                <w:rFonts w:ascii="Times New Roman" w:eastAsia="Times New Roman" w:hAnsi="Times New Roman" w:cs="Times New Roman"/>
                <w:sz w:val="28"/>
                <w:szCs w:val="28"/>
                <w:lang w:eastAsia="ru-RU"/>
              </w:rPr>
              <w:t>8</w:t>
            </w:r>
            <w:r w:rsidR="00004A10">
              <w:rPr>
                <w:rFonts w:ascii="Times New Roman" w:eastAsia="Times New Roman" w:hAnsi="Times New Roman" w:cs="Times New Roman"/>
                <w:sz w:val="28"/>
                <w:szCs w:val="28"/>
                <w:lang w:eastAsia="ru-RU"/>
              </w:rPr>
              <w:t xml:space="preserve"> Правила оформления выпускной квалификационной работы (дипломной работы)</w:t>
            </w:r>
          </w:p>
        </w:tc>
        <w:tc>
          <w:tcPr>
            <w:tcW w:w="709" w:type="dxa"/>
          </w:tcPr>
          <w:p w:rsidR="00785AE4" w:rsidRDefault="00785AE4" w:rsidP="00785AE4">
            <w:pPr>
              <w:spacing w:line="360" w:lineRule="auto"/>
              <w:jc w:val="right"/>
              <w:rPr>
                <w:rFonts w:ascii="Times New Roman" w:eastAsia="Times New Roman" w:hAnsi="Times New Roman" w:cs="Times New Roman"/>
                <w:sz w:val="28"/>
                <w:szCs w:val="28"/>
                <w:lang w:eastAsia="ru-RU"/>
              </w:rPr>
            </w:pPr>
          </w:p>
          <w:p w:rsidR="00D52F08" w:rsidRPr="00D52F08" w:rsidRDefault="00785AE4" w:rsidP="00CF0490">
            <w:pPr>
              <w:spacing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F0490">
              <w:rPr>
                <w:rFonts w:ascii="Times New Roman" w:eastAsia="Times New Roman" w:hAnsi="Times New Roman" w:cs="Times New Roman"/>
                <w:sz w:val="28"/>
                <w:szCs w:val="28"/>
                <w:lang w:eastAsia="ru-RU"/>
              </w:rPr>
              <w:t>0</w:t>
            </w:r>
          </w:p>
        </w:tc>
      </w:tr>
      <w:tr w:rsidR="00D52F08" w:rsidRPr="00D52F08" w:rsidTr="004A40B1">
        <w:trPr>
          <w:trHeight w:val="20"/>
        </w:trPr>
        <w:tc>
          <w:tcPr>
            <w:tcW w:w="9464" w:type="dxa"/>
          </w:tcPr>
          <w:p w:rsidR="00962D00" w:rsidRPr="00962D00" w:rsidRDefault="00004A10" w:rsidP="00004A10">
            <w:pPr>
              <w:pStyle w:val="ab"/>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 Рекомендуемая структура выпускной квалификационной работы (дипломной работы)</w:t>
            </w:r>
          </w:p>
        </w:tc>
        <w:tc>
          <w:tcPr>
            <w:tcW w:w="709" w:type="dxa"/>
          </w:tcPr>
          <w:p w:rsidR="00785AE4" w:rsidRDefault="00785AE4" w:rsidP="00785AE4">
            <w:pPr>
              <w:spacing w:line="360" w:lineRule="auto"/>
              <w:jc w:val="right"/>
              <w:rPr>
                <w:rFonts w:ascii="Times New Roman" w:eastAsia="Times New Roman" w:hAnsi="Times New Roman" w:cs="Times New Roman"/>
                <w:sz w:val="28"/>
                <w:szCs w:val="28"/>
                <w:lang w:eastAsia="ru-RU"/>
              </w:rPr>
            </w:pPr>
          </w:p>
          <w:p w:rsidR="00D52F08" w:rsidRPr="00D52F08" w:rsidRDefault="00785AE4" w:rsidP="00CF0490">
            <w:pPr>
              <w:spacing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F0490">
              <w:rPr>
                <w:rFonts w:ascii="Times New Roman" w:eastAsia="Times New Roman" w:hAnsi="Times New Roman" w:cs="Times New Roman"/>
                <w:sz w:val="28"/>
                <w:szCs w:val="28"/>
                <w:lang w:eastAsia="ru-RU"/>
              </w:rPr>
              <w:t>2</w:t>
            </w:r>
          </w:p>
        </w:tc>
      </w:tr>
      <w:tr w:rsidR="00D52F08" w:rsidRPr="00D52F08" w:rsidTr="004A40B1">
        <w:trPr>
          <w:trHeight w:val="20"/>
        </w:trPr>
        <w:tc>
          <w:tcPr>
            <w:tcW w:w="9464" w:type="dxa"/>
          </w:tcPr>
          <w:p w:rsidR="00D52F08" w:rsidRPr="00D52F08" w:rsidRDefault="00D52F08" w:rsidP="00004A10">
            <w:pPr>
              <w:spacing w:line="360" w:lineRule="auto"/>
              <w:jc w:val="both"/>
              <w:outlineLvl w:val="0"/>
              <w:rPr>
                <w:rFonts w:ascii="Times New Roman" w:eastAsia="Times New Roman" w:hAnsi="Times New Roman" w:cs="Times New Roman"/>
                <w:bCs/>
                <w:kern w:val="36"/>
                <w:sz w:val="28"/>
                <w:szCs w:val="28"/>
                <w:lang w:eastAsia="ru-RU"/>
              </w:rPr>
            </w:pPr>
            <w:r w:rsidRPr="00D52F08">
              <w:rPr>
                <w:rFonts w:ascii="Times New Roman" w:eastAsia="Times New Roman" w:hAnsi="Times New Roman" w:cs="Times New Roman"/>
                <w:bCs/>
                <w:kern w:val="36"/>
                <w:sz w:val="28"/>
                <w:szCs w:val="28"/>
                <w:lang w:eastAsia="ru-RU"/>
              </w:rPr>
              <w:t>10</w:t>
            </w:r>
            <w:r w:rsidR="00004A10">
              <w:rPr>
                <w:rFonts w:ascii="Times New Roman" w:eastAsia="Times New Roman" w:hAnsi="Times New Roman" w:cs="Times New Roman"/>
                <w:bCs/>
                <w:kern w:val="36"/>
                <w:sz w:val="28"/>
                <w:szCs w:val="28"/>
                <w:lang w:eastAsia="ru-RU"/>
              </w:rPr>
              <w:t>Критерии оценки выпускной квалификационной работы (дипломной работы)</w:t>
            </w:r>
          </w:p>
        </w:tc>
        <w:tc>
          <w:tcPr>
            <w:tcW w:w="709" w:type="dxa"/>
          </w:tcPr>
          <w:p w:rsidR="00D52F08" w:rsidRDefault="00D52F08" w:rsidP="00785AE4">
            <w:pPr>
              <w:spacing w:line="360" w:lineRule="auto"/>
              <w:jc w:val="right"/>
              <w:outlineLvl w:val="0"/>
              <w:rPr>
                <w:rFonts w:ascii="Times New Roman" w:eastAsia="Times New Roman" w:hAnsi="Times New Roman" w:cs="Times New Roman"/>
                <w:bCs/>
                <w:kern w:val="36"/>
                <w:sz w:val="28"/>
                <w:szCs w:val="28"/>
                <w:lang w:eastAsia="ru-RU"/>
              </w:rPr>
            </w:pPr>
          </w:p>
          <w:p w:rsidR="00785AE4" w:rsidRPr="00D52F08" w:rsidRDefault="00785AE4" w:rsidP="00CF0490">
            <w:pPr>
              <w:spacing w:line="360" w:lineRule="auto"/>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4</w:t>
            </w:r>
            <w:r w:rsidR="00CF0490">
              <w:rPr>
                <w:rFonts w:ascii="Times New Roman" w:eastAsia="Times New Roman" w:hAnsi="Times New Roman" w:cs="Times New Roman"/>
                <w:bCs/>
                <w:kern w:val="36"/>
                <w:sz w:val="28"/>
                <w:szCs w:val="28"/>
                <w:lang w:eastAsia="ru-RU"/>
              </w:rPr>
              <w:t>3</w:t>
            </w:r>
          </w:p>
        </w:tc>
      </w:tr>
      <w:tr w:rsidR="00D52F08" w:rsidRPr="00D52F08" w:rsidTr="004A40B1">
        <w:trPr>
          <w:trHeight w:val="20"/>
        </w:trPr>
        <w:tc>
          <w:tcPr>
            <w:tcW w:w="9464" w:type="dxa"/>
          </w:tcPr>
          <w:p w:rsidR="00D52F08" w:rsidRPr="00D52F08" w:rsidRDefault="00D52F08" w:rsidP="00004A10">
            <w:pPr>
              <w:spacing w:line="360" w:lineRule="auto"/>
              <w:jc w:val="both"/>
              <w:outlineLvl w:val="0"/>
              <w:rPr>
                <w:rFonts w:ascii="Times New Roman" w:eastAsia="Times New Roman" w:hAnsi="Times New Roman" w:cs="Times New Roman"/>
                <w:bCs/>
                <w:kern w:val="36"/>
                <w:sz w:val="28"/>
                <w:szCs w:val="28"/>
                <w:lang w:eastAsia="ru-RU"/>
              </w:rPr>
            </w:pPr>
            <w:r w:rsidRPr="00D52F08">
              <w:rPr>
                <w:rFonts w:ascii="Times New Roman" w:eastAsia="Times New Roman" w:hAnsi="Times New Roman" w:cs="Times New Roman"/>
                <w:bCs/>
                <w:kern w:val="36"/>
                <w:sz w:val="28"/>
                <w:szCs w:val="28"/>
                <w:lang w:eastAsia="ru-RU"/>
              </w:rPr>
              <w:t>11</w:t>
            </w:r>
            <w:r w:rsidR="00004A10">
              <w:rPr>
                <w:rFonts w:ascii="Times New Roman" w:eastAsia="Times New Roman" w:hAnsi="Times New Roman" w:cs="Times New Roman"/>
                <w:bCs/>
                <w:kern w:val="36"/>
                <w:sz w:val="28"/>
                <w:szCs w:val="28"/>
                <w:lang w:eastAsia="ru-RU"/>
              </w:rPr>
              <w:t xml:space="preserve"> Предзащита выпускной квалификационной работы (дипломной работы)</w:t>
            </w:r>
          </w:p>
        </w:tc>
        <w:tc>
          <w:tcPr>
            <w:tcW w:w="709" w:type="dxa"/>
          </w:tcPr>
          <w:p w:rsidR="00D52F08" w:rsidRPr="00D52F08" w:rsidRDefault="00785AE4" w:rsidP="00CF0490">
            <w:pPr>
              <w:spacing w:line="360" w:lineRule="auto"/>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4</w:t>
            </w:r>
            <w:r w:rsidR="00CF0490">
              <w:rPr>
                <w:rFonts w:ascii="Times New Roman" w:eastAsia="Times New Roman" w:hAnsi="Times New Roman" w:cs="Times New Roman"/>
                <w:bCs/>
                <w:kern w:val="36"/>
                <w:sz w:val="28"/>
                <w:szCs w:val="28"/>
                <w:lang w:eastAsia="ru-RU"/>
              </w:rPr>
              <w:t>5</w:t>
            </w:r>
          </w:p>
        </w:tc>
      </w:tr>
      <w:tr w:rsidR="00D52F08" w:rsidRPr="00D52F08" w:rsidTr="004A40B1">
        <w:trPr>
          <w:trHeight w:val="20"/>
        </w:trPr>
        <w:tc>
          <w:tcPr>
            <w:tcW w:w="9464" w:type="dxa"/>
          </w:tcPr>
          <w:p w:rsidR="00D52F08" w:rsidRPr="00D52F08" w:rsidRDefault="00D52F08" w:rsidP="00004A10">
            <w:pPr>
              <w:spacing w:line="360" w:lineRule="auto"/>
              <w:jc w:val="both"/>
              <w:outlineLvl w:val="0"/>
              <w:rPr>
                <w:rFonts w:ascii="Times New Roman" w:eastAsia="Times New Roman" w:hAnsi="Times New Roman" w:cs="Times New Roman"/>
                <w:bCs/>
                <w:sz w:val="28"/>
                <w:szCs w:val="28"/>
                <w:lang w:eastAsia="ru-RU"/>
              </w:rPr>
            </w:pPr>
            <w:r w:rsidRPr="00D52F08">
              <w:rPr>
                <w:rFonts w:ascii="Times New Roman" w:eastAsia="Times New Roman" w:hAnsi="Times New Roman" w:cs="Times New Roman"/>
                <w:bCs/>
                <w:sz w:val="28"/>
                <w:szCs w:val="28"/>
                <w:lang w:eastAsia="ru-RU"/>
              </w:rPr>
              <w:t>12</w:t>
            </w:r>
            <w:r w:rsidR="00004A10">
              <w:rPr>
                <w:rFonts w:ascii="Times New Roman" w:eastAsia="Times New Roman" w:hAnsi="Times New Roman" w:cs="Times New Roman"/>
                <w:bCs/>
                <w:sz w:val="28"/>
                <w:szCs w:val="28"/>
                <w:lang w:eastAsia="ru-RU"/>
              </w:rPr>
              <w:t xml:space="preserve"> Нормоконтроль выпускной квалификационной работы </w:t>
            </w:r>
            <w:r w:rsidR="00004A10">
              <w:rPr>
                <w:rFonts w:ascii="Times New Roman" w:eastAsia="Times New Roman" w:hAnsi="Times New Roman" w:cs="Times New Roman"/>
                <w:bCs/>
                <w:kern w:val="36"/>
                <w:sz w:val="28"/>
                <w:szCs w:val="28"/>
                <w:lang w:eastAsia="ru-RU"/>
              </w:rPr>
              <w:t>(дипломной работы)</w:t>
            </w:r>
          </w:p>
        </w:tc>
        <w:tc>
          <w:tcPr>
            <w:tcW w:w="709" w:type="dxa"/>
          </w:tcPr>
          <w:p w:rsidR="00785AE4" w:rsidRDefault="00785AE4" w:rsidP="00785AE4">
            <w:pPr>
              <w:spacing w:line="360" w:lineRule="auto"/>
              <w:jc w:val="right"/>
              <w:outlineLvl w:val="0"/>
              <w:rPr>
                <w:rFonts w:ascii="Times New Roman" w:eastAsia="Times New Roman" w:hAnsi="Times New Roman" w:cs="Times New Roman"/>
                <w:bCs/>
                <w:sz w:val="28"/>
                <w:szCs w:val="28"/>
                <w:lang w:eastAsia="ru-RU"/>
              </w:rPr>
            </w:pPr>
          </w:p>
          <w:p w:rsidR="00D52F08" w:rsidRPr="00D52F08" w:rsidRDefault="00785AE4" w:rsidP="00CF0490">
            <w:pPr>
              <w:spacing w:line="360" w:lineRule="auto"/>
              <w:jc w:val="right"/>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CF0490">
              <w:rPr>
                <w:rFonts w:ascii="Times New Roman" w:eastAsia="Times New Roman" w:hAnsi="Times New Roman" w:cs="Times New Roman"/>
                <w:bCs/>
                <w:sz w:val="28"/>
                <w:szCs w:val="28"/>
                <w:lang w:eastAsia="ru-RU"/>
              </w:rPr>
              <w:t>6</w:t>
            </w:r>
          </w:p>
        </w:tc>
      </w:tr>
      <w:tr w:rsidR="00D52F08" w:rsidRPr="00D52F08" w:rsidTr="004A40B1">
        <w:trPr>
          <w:trHeight w:val="20"/>
        </w:trPr>
        <w:tc>
          <w:tcPr>
            <w:tcW w:w="9464" w:type="dxa"/>
          </w:tcPr>
          <w:p w:rsidR="00D52F08" w:rsidRPr="00D52F08" w:rsidRDefault="00D52F08" w:rsidP="00004A10">
            <w:pPr>
              <w:spacing w:line="360" w:lineRule="auto"/>
              <w:jc w:val="both"/>
              <w:outlineLvl w:val="0"/>
              <w:rPr>
                <w:rFonts w:ascii="Times New Roman" w:eastAsia="Times New Roman" w:hAnsi="Times New Roman" w:cs="Times New Roman"/>
                <w:bCs/>
                <w:kern w:val="36"/>
                <w:sz w:val="28"/>
                <w:szCs w:val="28"/>
                <w:lang w:eastAsia="ru-RU"/>
              </w:rPr>
            </w:pPr>
            <w:r w:rsidRPr="00D52F08">
              <w:rPr>
                <w:rFonts w:ascii="Times New Roman" w:eastAsia="Times New Roman" w:hAnsi="Times New Roman" w:cs="Times New Roman"/>
                <w:bCs/>
                <w:kern w:val="36"/>
                <w:sz w:val="28"/>
                <w:szCs w:val="28"/>
                <w:lang w:eastAsia="ru-RU"/>
              </w:rPr>
              <w:t>13</w:t>
            </w:r>
            <w:r w:rsidR="00004A10">
              <w:rPr>
                <w:rFonts w:ascii="Times New Roman" w:eastAsia="Times New Roman" w:hAnsi="Times New Roman" w:cs="Times New Roman"/>
                <w:bCs/>
                <w:kern w:val="36"/>
                <w:sz w:val="28"/>
                <w:szCs w:val="28"/>
                <w:lang w:eastAsia="ru-RU"/>
              </w:rPr>
              <w:t xml:space="preserve"> Защита выпускной квалификационной работы (дипломной работы)</w:t>
            </w:r>
          </w:p>
        </w:tc>
        <w:tc>
          <w:tcPr>
            <w:tcW w:w="709" w:type="dxa"/>
          </w:tcPr>
          <w:p w:rsidR="00D52F08" w:rsidRPr="00D52F08" w:rsidRDefault="00785AE4" w:rsidP="00CF0490">
            <w:pPr>
              <w:spacing w:line="360" w:lineRule="auto"/>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4</w:t>
            </w:r>
            <w:r w:rsidR="00CF0490">
              <w:rPr>
                <w:rFonts w:ascii="Times New Roman" w:eastAsia="Times New Roman" w:hAnsi="Times New Roman" w:cs="Times New Roman"/>
                <w:bCs/>
                <w:kern w:val="36"/>
                <w:sz w:val="28"/>
                <w:szCs w:val="28"/>
                <w:lang w:eastAsia="ru-RU"/>
              </w:rPr>
              <w:t>7</w:t>
            </w:r>
          </w:p>
        </w:tc>
      </w:tr>
      <w:tr w:rsidR="00D52F08" w:rsidRPr="00D52F08" w:rsidTr="004A40B1">
        <w:trPr>
          <w:trHeight w:val="20"/>
        </w:trPr>
        <w:tc>
          <w:tcPr>
            <w:tcW w:w="9464" w:type="dxa"/>
          </w:tcPr>
          <w:p w:rsidR="00D52F08" w:rsidRPr="00D52F08" w:rsidRDefault="00D52F08" w:rsidP="00004A10">
            <w:pPr>
              <w:spacing w:line="360" w:lineRule="auto"/>
              <w:jc w:val="both"/>
              <w:outlineLvl w:val="0"/>
              <w:rPr>
                <w:rFonts w:ascii="Times New Roman" w:eastAsia="Times New Roman" w:hAnsi="Times New Roman" w:cs="Times New Roman"/>
                <w:bCs/>
                <w:kern w:val="36"/>
                <w:sz w:val="28"/>
                <w:szCs w:val="28"/>
                <w:lang w:eastAsia="ru-RU"/>
              </w:rPr>
            </w:pPr>
            <w:r w:rsidRPr="00D52F08">
              <w:rPr>
                <w:rFonts w:ascii="Times New Roman" w:eastAsia="Times New Roman" w:hAnsi="Times New Roman" w:cs="Times New Roman"/>
                <w:bCs/>
                <w:kern w:val="36"/>
                <w:sz w:val="28"/>
                <w:szCs w:val="28"/>
                <w:lang w:eastAsia="ru-RU"/>
              </w:rPr>
              <w:t>14</w:t>
            </w:r>
            <w:r w:rsidR="00004A10">
              <w:rPr>
                <w:rFonts w:ascii="Times New Roman" w:eastAsia="Times New Roman" w:hAnsi="Times New Roman" w:cs="Times New Roman"/>
                <w:bCs/>
                <w:kern w:val="36"/>
                <w:sz w:val="28"/>
                <w:szCs w:val="28"/>
                <w:lang w:eastAsia="ru-RU"/>
              </w:rPr>
              <w:t xml:space="preserve"> Приложения</w:t>
            </w:r>
          </w:p>
        </w:tc>
        <w:tc>
          <w:tcPr>
            <w:tcW w:w="709" w:type="dxa"/>
          </w:tcPr>
          <w:p w:rsidR="00D52F08" w:rsidRPr="00D52F08" w:rsidRDefault="00CF0490" w:rsidP="00785AE4">
            <w:pPr>
              <w:spacing w:line="360" w:lineRule="auto"/>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49</w:t>
            </w:r>
          </w:p>
        </w:tc>
      </w:tr>
    </w:tbl>
    <w:p w:rsidR="00D52F08" w:rsidRDefault="00D52F08" w:rsidP="0036350A">
      <w:pPr>
        <w:spacing w:after="0" w:line="360" w:lineRule="auto"/>
        <w:jc w:val="both"/>
        <w:outlineLvl w:val="0"/>
        <w:rPr>
          <w:rFonts w:ascii="Times New Roman" w:eastAsia="Times New Roman" w:hAnsi="Times New Roman" w:cs="Times New Roman"/>
          <w:bCs/>
          <w:kern w:val="36"/>
          <w:sz w:val="28"/>
          <w:szCs w:val="28"/>
          <w:lang w:eastAsia="ru-RU"/>
        </w:rPr>
      </w:pPr>
    </w:p>
    <w:tbl>
      <w:tblPr>
        <w:tblW w:w="0" w:type="auto"/>
        <w:tblInd w:w="9054" w:type="dxa"/>
        <w:tblLook w:val="0000" w:firstRow="0" w:lastRow="0" w:firstColumn="0" w:lastColumn="0" w:noHBand="0" w:noVBand="0"/>
      </w:tblPr>
      <w:tblGrid>
        <w:gridCol w:w="324"/>
      </w:tblGrid>
      <w:tr w:rsidR="00D52F08" w:rsidTr="00D52F08">
        <w:trPr>
          <w:trHeight w:val="420"/>
        </w:trPr>
        <w:tc>
          <w:tcPr>
            <w:tcW w:w="324" w:type="dxa"/>
          </w:tcPr>
          <w:p w:rsidR="00D52F08" w:rsidRDefault="00D52F08" w:rsidP="00DF4B30">
            <w:pPr>
              <w:spacing w:after="0" w:line="360" w:lineRule="auto"/>
              <w:jc w:val="both"/>
              <w:outlineLvl w:val="0"/>
              <w:rPr>
                <w:rFonts w:ascii="Times New Roman" w:eastAsia="Times New Roman" w:hAnsi="Times New Roman" w:cs="Times New Roman"/>
                <w:bCs/>
                <w:kern w:val="36"/>
                <w:sz w:val="28"/>
                <w:szCs w:val="28"/>
                <w:lang w:eastAsia="ru-RU"/>
              </w:rPr>
            </w:pPr>
          </w:p>
        </w:tc>
      </w:tr>
    </w:tbl>
    <w:p w:rsidR="00CA6153" w:rsidRPr="00CA6153" w:rsidRDefault="00DF4B30" w:rsidP="00DF4B30">
      <w:pPr>
        <w:spacing w:after="0" w:line="36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p>
    <w:p w:rsidR="00CA6153" w:rsidRDefault="00CA6153" w:rsidP="00C42449">
      <w:pPr>
        <w:spacing w:after="0" w:line="360" w:lineRule="auto"/>
        <w:jc w:val="center"/>
        <w:outlineLvl w:val="0"/>
        <w:rPr>
          <w:rFonts w:ascii="Times New Roman" w:eastAsia="Times New Roman" w:hAnsi="Times New Roman" w:cs="Times New Roman"/>
          <w:b/>
          <w:bCs/>
          <w:kern w:val="36"/>
          <w:sz w:val="28"/>
          <w:szCs w:val="28"/>
          <w:lang w:eastAsia="ru-RU"/>
        </w:rPr>
      </w:pPr>
    </w:p>
    <w:p w:rsidR="004A40B1" w:rsidRDefault="004A40B1">
      <w:pP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br w:type="page"/>
      </w:r>
    </w:p>
    <w:p w:rsidR="003F3874" w:rsidRPr="00906A06" w:rsidRDefault="002B4500" w:rsidP="00CB5939">
      <w:pPr>
        <w:spacing w:after="0" w:line="360" w:lineRule="auto"/>
        <w:ind w:left="709"/>
        <w:jc w:val="both"/>
        <w:outlineLvl w:val="0"/>
        <w:rPr>
          <w:rFonts w:ascii="Times New Roman" w:eastAsia="Times New Roman" w:hAnsi="Times New Roman" w:cs="Times New Roman"/>
          <w:b/>
          <w:bCs/>
          <w:kern w:val="36"/>
          <w:sz w:val="28"/>
          <w:szCs w:val="28"/>
          <w:lang w:eastAsia="ru-RU"/>
        </w:rPr>
      </w:pPr>
      <w:r w:rsidRPr="00906A06">
        <w:rPr>
          <w:rFonts w:ascii="Times New Roman" w:eastAsia="Times New Roman" w:hAnsi="Times New Roman" w:cs="Times New Roman"/>
          <w:b/>
          <w:bCs/>
          <w:kern w:val="36"/>
          <w:sz w:val="28"/>
          <w:szCs w:val="28"/>
          <w:lang w:eastAsia="ru-RU"/>
        </w:rPr>
        <w:lastRenderedPageBreak/>
        <w:t>1 ОБЩИЕ ПОЛОЖЕНИЯ И ВЫБОР ТЕМЫ ВЫПУСКНОЙ КВАЛИФИКАЦИОННОЙ РАБОТЫ</w:t>
      </w:r>
      <w:r w:rsidR="00004A10">
        <w:rPr>
          <w:rFonts w:ascii="Times New Roman" w:eastAsia="Times New Roman" w:hAnsi="Times New Roman" w:cs="Times New Roman"/>
          <w:b/>
          <w:bCs/>
          <w:kern w:val="36"/>
          <w:sz w:val="28"/>
          <w:szCs w:val="28"/>
          <w:lang w:eastAsia="ru-RU"/>
        </w:rPr>
        <w:t xml:space="preserve"> (ДИПЛОМНОЙ РАБОТЫ)</w:t>
      </w:r>
    </w:p>
    <w:p w:rsidR="00CB5939" w:rsidRDefault="00CB5939" w:rsidP="00906A06">
      <w:pPr>
        <w:spacing w:after="0" w:line="360" w:lineRule="auto"/>
        <w:ind w:firstLine="708"/>
        <w:jc w:val="both"/>
        <w:rPr>
          <w:rFonts w:ascii="Times New Roman" w:eastAsia="Times New Roman" w:hAnsi="Times New Roman" w:cs="Times New Roman"/>
          <w:sz w:val="28"/>
          <w:szCs w:val="28"/>
          <w:lang w:eastAsia="ru-RU"/>
        </w:rPr>
      </w:pPr>
    </w:p>
    <w:p w:rsidR="003F3874" w:rsidRPr="00906A06" w:rsidRDefault="003F3874" w:rsidP="00906A06">
      <w:pPr>
        <w:spacing w:after="0" w:line="360" w:lineRule="auto"/>
        <w:ind w:firstLine="70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xml:space="preserve">Методические </w:t>
      </w:r>
      <w:r w:rsidR="00C42449">
        <w:rPr>
          <w:rFonts w:ascii="Times New Roman" w:eastAsia="Times New Roman" w:hAnsi="Times New Roman" w:cs="Times New Roman"/>
          <w:bCs/>
          <w:color w:val="000000"/>
          <w:sz w:val="28"/>
          <w:szCs w:val="28"/>
          <w:lang w:eastAsia="ru-RU"/>
        </w:rPr>
        <w:t>указания</w:t>
      </w:r>
      <w:r w:rsidRPr="00906A06">
        <w:rPr>
          <w:rFonts w:ascii="Times New Roman" w:eastAsia="Times New Roman" w:hAnsi="Times New Roman" w:cs="Times New Roman"/>
          <w:sz w:val="28"/>
          <w:szCs w:val="28"/>
          <w:lang w:eastAsia="ru-RU"/>
        </w:rPr>
        <w:t xml:space="preserve"> предназначены для подготовки </w:t>
      </w:r>
      <w:r w:rsidR="00CB5939">
        <w:rPr>
          <w:rFonts w:ascii="Times New Roman" w:eastAsia="Times New Roman" w:hAnsi="Times New Roman" w:cs="Times New Roman"/>
          <w:sz w:val="28"/>
          <w:szCs w:val="28"/>
          <w:lang w:eastAsia="ru-RU"/>
        </w:rPr>
        <w:t>обучающихся</w:t>
      </w:r>
      <w:r w:rsidRPr="00906A06">
        <w:rPr>
          <w:rFonts w:ascii="Times New Roman" w:eastAsia="Times New Roman" w:hAnsi="Times New Roman" w:cs="Times New Roman"/>
          <w:sz w:val="28"/>
          <w:szCs w:val="28"/>
          <w:lang w:eastAsia="ru-RU"/>
        </w:rPr>
        <w:t xml:space="preserve"> по специальности </w:t>
      </w:r>
      <w:r w:rsidR="00CB5939">
        <w:rPr>
          <w:rFonts w:ascii="Times New Roman" w:eastAsia="Times New Roman" w:hAnsi="Times New Roman" w:cs="Times New Roman"/>
          <w:sz w:val="28"/>
          <w:szCs w:val="28"/>
          <w:lang w:eastAsia="ru-RU"/>
        </w:rPr>
        <w:t>38.02.01</w:t>
      </w:r>
      <w:r w:rsidRPr="00906A06">
        <w:rPr>
          <w:rFonts w:ascii="Times New Roman" w:eastAsia="Times New Roman" w:hAnsi="Times New Roman" w:cs="Times New Roman"/>
          <w:sz w:val="28"/>
          <w:szCs w:val="28"/>
          <w:lang w:eastAsia="ru-RU"/>
        </w:rPr>
        <w:t xml:space="preserve"> «</w:t>
      </w:r>
      <w:r w:rsidR="005822CE">
        <w:rPr>
          <w:rFonts w:ascii="Times New Roman" w:eastAsia="Times New Roman" w:hAnsi="Times New Roman" w:cs="Times New Roman"/>
          <w:sz w:val="28"/>
          <w:szCs w:val="28"/>
          <w:lang w:eastAsia="ru-RU"/>
        </w:rPr>
        <w:t>Экономика и бухгалтерский учёт</w:t>
      </w:r>
      <w:r w:rsidR="00CB5939">
        <w:rPr>
          <w:rFonts w:ascii="Times New Roman" w:eastAsia="Times New Roman" w:hAnsi="Times New Roman" w:cs="Times New Roman"/>
          <w:sz w:val="28"/>
          <w:szCs w:val="28"/>
          <w:lang w:eastAsia="ru-RU"/>
        </w:rPr>
        <w:t xml:space="preserve"> </w:t>
      </w:r>
      <w:r w:rsidR="005822CE">
        <w:rPr>
          <w:rFonts w:ascii="Times New Roman" w:eastAsia="Times New Roman" w:hAnsi="Times New Roman" w:cs="Times New Roman"/>
          <w:sz w:val="28"/>
          <w:szCs w:val="28"/>
          <w:lang w:eastAsia="ru-RU"/>
        </w:rPr>
        <w:t>(по отраслям)</w:t>
      </w:r>
      <w:r w:rsidRPr="00906A06">
        <w:rPr>
          <w:rFonts w:ascii="Times New Roman" w:eastAsia="Times New Roman" w:hAnsi="Times New Roman" w:cs="Times New Roman"/>
          <w:sz w:val="28"/>
          <w:szCs w:val="28"/>
          <w:lang w:eastAsia="ru-RU"/>
        </w:rPr>
        <w:t>» к выполнению выпускной квалификационной работы</w:t>
      </w:r>
      <w:r w:rsidR="00584C6C">
        <w:rPr>
          <w:rFonts w:ascii="Times New Roman" w:eastAsia="Times New Roman" w:hAnsi="Times New Roman" w:cs="Times New Roman"/>
          <w:sz w:val="28"/>
          <w:szCs w:val="28"/>
          <w:lang w:eastAsia="ru-RU"/>
        </w:rPr>
        <w:t xml:space="preserve"> </w:t>
      </w:r>
      <w:r w:rsidR="00584C6C" w:rsidRPr="00906A06">
        <w:rPr>
          <w:rFonts w:ascii="Times New Roman" w:eastAsia="Times New Roman" w:hAnsi="Times New Roman" w:cs="Times New Roman"/>
          <w:sz w:val="28"/>
          <w:szCs w:val="28"/>
          <w:lang w:eastAsia="ru-RU"/>
        </w:rPr>
        <w:t>в форме дипломной работы.</w:t>
      </w:r>
      <w:r w:rsidRPr="00906A06">
        <w:rPr>
          <w:rFonts w:ascii="Times New Roman" w:eastAsia="Times New Roman" w:hAnsi="Times New Roman" w:cs="Times New Roman"/>
          <w:sz w:val="28"/>
          <w:szCs w:val="28"/>
          <w:lang w:eastAsia="ru-RU"/>
        </w:rPr>
        <w:t xml:space="preserve"> </w:t>
      </w:r>
    </w:p>
    <w:p w:rsidR="003F3874" w:rsidRPr="00906A06" w:rsidRDefault="003F3874" w:rsidP="00906A06">
      <w:pPr>
        <w:spacing w:after="0" w:line="360" w:lineRule="auto"/>
        <w:ind w:firstLine="70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xml:space="preserve">Дипломная работа служит формой итогового контроля подготовленности </w:t>
      </w:r>
      <w:r w:rsidR="000F6F12">
        <w:rPr>
          <w:rFonts w:ascii="Times New Roman" w:eastAsia="Times New Roman" w:hAnsi="Times New Roman" w:cs="Times New Roman"/>
          <w:sz w:val="28"/>
          <w:szCs w:val="28"/>
          <w:lang w:eastAsia="ru-RU"/>
        </w:rPr>
        <w:t xml:space="preserve">обучающихся </w:t>
      </w:r>
      <w:r w:rsidRPr="00906A06">
        <w:rPr>
          <w:rFonts w:ascii="Times New Roman" w:eastAsia="Times New Roman" w:hAnsi="Times New Roman" w:cs="Times New Roman"/>
          <w:sz w:val="28"/>
          <w:szCs w:val="28"/>
          <w:lang w:eastAsia="ru-RU"/>
        </w:rPr>
        <w:t xml:space="preserve"> к профессиональной деятельности по образовательным программам как базового, так и повышенного уровней. </w:t>
      </w:r>
    </w:p>
    <w:p w:rsidR="003F3874" w:rsidRPr="00906A06" w:rsidRDefault="003F3874" w:rsidP="00906A06">
      <w:pPr>
        <w:spacing w:after="0" w:line="360" w:lineRule="auto"/>
        <w:ind w:firstLine="70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xml:space="preserve">Цель дипломной работы – систематизация и закрепление теоретических знаний </w:t>
      </w:r>
      <w:r w:rsidR="000F6F12">
        <w:rPr>
          <w:rFonts w:ascii="Times New Roman" w:eastAsia="Times New Roman" w:hAnsi="Times New Roman" w:cs="Times New Roman"/>
          <w:sz w:val="28"/>
          <w:szCs w:val="28"/>
          <w:lang w:eastAsia="ru-RU"/>
        </w:rPr>
        <w:t>обучающимся</w:t>
      </w:r>
      <w:r w:rsidRPr="00906A06">
        <w:rPr>
          <w:rFonts w:ascii="Times New Roman" w:eastAsia="Times New Roman" w:hAnsi="Times New Roman" w:cs="Times New Roman"/>
          <w:sz w:val="28"/>
          <w:szCs w:val="28"/>
          <w:lang w:eastAsia="ru-RU"/>
        </w:rPr>
        <w:t xml:space="preserve"> по специальности при решении практических задач исследовательского и аналитического характера, а также выявление его способности к самостоятельной работе. Этим обуславливается необходимость творческого, а не формального подхода к выбору тематики, выполнению содержательной части работы, написанию и оформлению дипломной работы. </w:t>
      </w:r>
    </w:p>
    <w:p w:rsidR="003767DE" w:rsidRDefault="003F3874" w:rsidP="003767DE">
      <w:pPr>
        <w:spacing w:after="0" w:line="360" w:lineRule="auto"/>
        <w:ind w:firstLine="70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Дипломная работа — это комплексная самостоятельная исследовательская работа, в ходе которой студент решает конкретные практические задачи, соответствующие профилю деятельности и уровню образования, развивает практические навыки в реальных условиях в период прохождения преддипломной практики. При этом используются знания, полученные по общепрофессиональным и специальным дисциплинам.</w:t>
      </w:r>
    </w:p>
    <w:p w:rsidR="003767DE" w:rsidRDefault="003767DE" w:rsidP="003767D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При выполнении выпускной квалификационной работы предполагается решение следующих задач:</w:t>
      </w:r>
    </w:p>
    <w:p w:rsidR="003767DE" w:rsidRDefault="003767DE" w:rsidP="003767D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-правильно и творчески применять полученные в процессе обучения теоретические знания, а также демонстрировать способность грамотного овладения современными методами экономического анализа, экономико-математическими методами;</w:t>
      </w:r>
    </w:p>
    <w:p w:rsidR="003767DE" w:rsidRDefault="003767DE" w:rsidP="003767D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-грамотно пользоваться методическими положениями и нормативно-правовыми актами;</w:t>
      </w:r>
    </w:p>
    <w:p w:rsidR="003767DE" w:rsidRDefault="003767DE" w:rsidP="003767D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-применять вычислительную технику и программные продукты;</w:t>
      </w:r>
    </w:p>
    <w:p w:rsidR="003767DE" w:rsidRDefault="003767DE" w:rsidP="003767D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-грамотно выполнять организационно-технические и финансово-экономические расчеты;</w:t>
      </w:r>
    </w:p>
    <w:p w:rsidR="003767DE" w:rsidRDefault="003767DE" w:rsidP="003767DE">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-самостоятельно находить финансово-экономические решения и обосновывать эффективность принимаемых решений;</w:t>
      </w:r>
    </w:p>
    <w:p w:rsidR="003767DE" w:rsidRDefault="003767DE" w:rsidP="003767DE">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-делать правильные выводы.</w:t>
      </w:r>
    </w:p>
    <w:p w:rsidR="003767DE" w:rsidRDefault="003767DE" w:rsidP="003767DE">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Объектами исследования выпускных работ могут быть хозяйствующие субъекты, финансовые структуры, органы управления и самоуправления и т.п.</w:t>
      </w:r>
    </w:p>
    <w:p w:rsidR="003767DE" w:rsidRDefault="003767DE" w:rsidP="003767DE">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Предметом разработки выпускных работ </w:t>
      </w:r>
      <w:r w:rsidR="000F6F12">
        <w:rPr>
          <w:rFonts w:ascii="Times New Roman" w:eastAsia="Times New Roman" w:hAnsi="Times New Roman" w:cs="Times New Roman"/>
          <w:color w:val="000000"/>
          <w:sz w:val="28"/>
          <w:szCs w:val="28"/>
          <w:lang w:eastAsia="ru-RU"/>
        </w:rPr>
        <w:t>обучающихся</w:t>
      </w:r>
      <w:r>
        <w:rPr>
          <w:rFonts w:ascii="Times New Roman" w:eastAsia="Times New Roman" w:hAnsi="Times New Roman" w:cs="Times New Roman"/>
          <w:color w:val="000000"/>
          <w:sz w:val="28"/>
          <w:szCs w:val="28"/>
          <w:lang w:eastAsia="ru-RU"/>
        </w:rPr>
        <w:t xml:space="preserve"> являются экономические отношения, возникающие между предприятиями и учреждениями, финансово-экономические процессы, экономическое и финансовое состояние предприятий, издержки производства, инвестиционная привлекательность предприятий, а также вопросы совершенствования бухгалтерского учета, анализа и аудита на предприятиях по отдельным ее участкам и направлениям и др.</w:t>
      </w:r>
    </w:p>
    <w:p w:rsidR="003F3874" w:rsidRPr="00906A06" w:rsidRDefault="003F3874" w:rsidP="00906A06">
      <w:pPr>
        <w:spacing w:after="0" w:line="360" w:lineRule="auto"/>
        <w:ind w:firstLine="70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Наряду с творческими вопросами, которые отражаются в содержании дипломной работы, выпускник должен уметь выполнять стандартные операции и знать порядок и форму представления дипломной работы.</w:t>
      </w:r>
    </w:p>
    <w:p w:rsidR="003F3874" w:rsidRPr="00906A06" w:rsidRDefault="003F3874" w:rsidP="00906A06">
      <w:pPr>
        <w:spacing w:after="0" w:line="360" w:lineRule="auto"/>
        <w:ind w:firstLine="70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По содержанию дипломной работы и в процессе ее защиты устанавливаются:</w:t>
      </w:r>
    </w:p>
    <w:p w:rsidR="003F3874" w:rsidRPr="00906A06" w:rsidRDefault="003F3874" w:rsidP="000F6F12">
      <w:pPr>
        <w:pStyle w:val="a8"/>
        <w:numPr>
          <w:ilvl w:val="0"/>
          <w:numId w:val="7"/>
        </w:numPr>
        <w:tabs>
          <w:tab w:val="left" w:pos="851"/>
        </w:tabs>
        <w:spacing w:after="0" w:line="360" w:lineRule="auto"/>
        <w:ind w:left="0"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уровень профессиональной и общеобразовательной подготовки выпускника по специальности;</w:t>
      </w:r>
    </w:p>
    <w:p w:rsidR="003F3874" w:rsidRPr="00906A06" w:rsidRDefault="003F3874" w:rsidP="000F6F12">
      <w:pPr>
        <w:pStyle w:val="a8"/>
        <w:numPr>
          <w:ilvl w:val="0"/>
          <w:numId w:val="7"/>
        </w:numPr>
        <w:tabs>
          <w:tab w:val="left" w:pos="851"/>
        </w:tabs>
        <w:spacing w:after="0" w:line="360" w:lineRule="auto"/>
        <w:ind w:left="0"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умение изучать, анализировать, обобщать информационные источники в соответствующей области знаний;</w:t>
      </w:r>
    </w:p>
    <w:p w:rsidR="000573F5" w:rsidRPr="00906A06" w:rsidRDefault="003F3874" w:rsidP="000F6F12">
      <w:pPr>
        <w:pStyle w:val="a8"/>
        <w:numPr>
          <w:ilvl w:val="0"/>
          <w:numId w:val="7"/>
        </w:numPr>
        <w:tabs>
          <w:tab w:val="left" w:pos="851"/>
        </w:tabs>
        <w:spacing w:after="0" w:line="360" w:lineRule="auto"/>
        <w:ind w:left="0"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способность самостоятельно проводить научные исследования, систематизировать и обобщать фактический материал;</w:t>
      </w:r>
    </w:p>
    <w:p w:rsidR="003F3874" w:rsidRPr="00906A06" w:rsidRDefault="000573F5" w:rsidP="000F6F12">
      <w:pPr>
        <w:pStyle w:val="a8"/>
        <w:numPr>
          <w:ilvl w:val="0"/>
          <w:numId w:val="7"/>
        </w:numPr>
        <w:tabs>
          <w:tab w:val="left" w:pos="851"/>
        </w:tabs>
        <w:spacing w:after="0" w:line="360" w:lineRule="auto"/>
        <w:ind w:left="0"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у</w:t>
      </w:r>
      <w:r w:rsidR="003F3874" w:rsidRPr="00906A06">
        <w:rPr>
          <w:rFonts w:ascii="Times New Roman" w:eastAsia="Times New Roman" w:hAnsi="Times New Roman" w:cs="Times New Roman"/>
          <w:sz w:val="28"/>
          <w:szCs w:val="28"/>
          <w:lang w:eastAsia="ru-RU"/>
        </w:rPr>
        <w:t>мение самостоятельно обосновывать выводы и практические рекомендации по результатам дипломного исследования.</w:t>
      </w:r>
    </w:p>
    <w:p w:rsidR="002B4500" w:rsidRDefault="002B4500">
      <w:pPr>
        <w:rPr>
          <w:rFonts w:ascii="Times New Roman" w:eastAsia="Times New Roman" w:hAnsi="Times New Roman" w:cs="Times New Roman"/>
          <w:b/>
          <w:bCs/>
          <w:kern w:val="36"/>
          <w:sz w:val="28"/>
          <w:szCs w:val="28"/>
          <w:lang w:eastAsia="ru-RU"/>
        </w:rPr>
      </w:pPr>
      <w:bookmarkStart w:id="3" w:name="__RefHeading__21423_1986442765"/>
      <w:bookmarkEnd w:id="3"/>
      <w:r>
        <w:rPr>
          <w:rFonts w:ascii="Times New Roman" w:eastAsia="Times New Roman" w:hAnsi="Times New Roman" w:cs="Times New Roman"/>
          <w:b/>
          <w:bCs/>
          <w:kern w:val="36"/>
          <w:sz w:val="28"/>
          <w:szCs w:val="28"/>
          <w:lang w:eastAsia="ru-RU"/>
        </w:rPr>
        <w:br w:type="page"/>
      </w:r>
    </w:p>
    <w:p w:rsidR="00003294" w:rsidRDefault="002B4500" w:rsidP="000F6F12">
      <w:pPr>
        <w:spacing w:after="0" w:line="360" w:lineRule="auto"/>
        <w:ind w:left="709"/>
        <w:jc w:val="both"/>
        <w:outlineLvl w:val="0"/>
        <w:rPr>
          <w:rFonts w:ascii="Times New Roman" w:eastAsia="Times New Roman" w:hAnsi="Times New Roman" w:cs="Times New Roman"/>
          <w:b/>
          <w:bCs/>
          <w:kern w:val="36"/>
          <w:sz w:val="28"/>
          <w:szCs w:val="28"/>
          <w:lang w:eastAsia="ru-RU"/>
        </w:rPr>
      </w:pPr>
      <w:r w:rsidRPr="00906A06">
        <w:rPr>
          <w:rFonts w:ascii="Times New Roman" w:eastAsia="Times New Roman" w:hAnsi="Times New Roman" w:cs="Times New Roman"/>
          <w:b/>
          <w:bCs/>
          <w:kern w:val="36"/>
          <w:sz w:val="28"/>
          <w:szCs w:val="28"/>
          <w:lang w:eastAsia="ru-RU"/>
        </w:rPr>
        <w:lastRenderedPageBreak/>
        <w:t>2 ОРГАНИЗАЦИЯ РАЗРАБОТКИ ТЕМАТИКИ И ВЫПОЛНЕНИЯ ВЫПУСКНЫХ КВАЛИФИКАЦИОННЫХ РАБОТ</w:t>
      </w:r>
      <w:r w:rsidR="00004A10">
        <w:rPr>
          <w:rFonts w:ascii="Times New Roman" w:eastAsia="Times New Roman" w:hAnsi="Times New Roman" w:cs="Times New Roman"/>
          <w:b/>
          <w:bCs/>
          <w:kern w:val="36"/>
          <w:sz w:val="28"/>
          <w:szCs w:val="28"/>
          <w:lang w:eastAsia="ru-RU"/>
        </w:rPr>
        <w:t xml:space="preserve"> (ДИПЛОМНЫХ РАБОТ)</w:t>
      </w:r>
    </w:p>
    <w:p w:rsidR="000F6F12" w:rsidRPr="00906A06" w:rsidRDefault="000F6F12" w:rsidP="000F6F12">
      <w:pPr>
        <w:spacing w:after="0" w:line="360" w:lineRule="auto"/>
        <w:ind w:left="709"/>
        <w:jc w:val="both"/>
        <w:outlineLvl w:val="0"/>
        <w:rPr>
          <w:rFonts w:ascii="Times New Roman" w:eastAsia="Times New Roman" w:hAnsi="Times New Roman" w:cs="Times New Roman"/>
          <w:b/>
          <w:bCs/>
          <w:kern w:val="36"/>
          <w:sz w:val="28"/>
          <w:szCs w:val="28"/>
          <w:lang w:eastAsia="ru-RU"/>
        </w:rPr>
      </w:pPr>
    </w:p>
    <w:p w:rsidR="00003294" w:rsidRPr="00906A06" w:rsidRDefault="00003294" w:rsidP="00906A06">
      <w:pPr>
        <w:spacing w:after="0" w:line="360" w:lineRule="auto"/>
        <w:ind w:firstLine="708"/>
        <w:jc w:val="both"/>
        <w:rPr>
          <w:rFonts w:ascii="Times New Roman" w:eastAsia="Times New Roman" w:hAnsi="Times New Roman" w:cs="Times New Roman"/>
          <w:sz w:val="28"/>
          <w:szCs w:val="28"/>
          <w:lang w:eastAsia="ru-RU"/>
        </w:rPr>
      </w:pPr>
      <w:r w:rsidRPr="00906A06">
        <w:rPr>
          <w:rFonts w:ascii="Times New Roman" w:hAnsi="Times New Roman" w:cs="Times New Roman"/>
          <w:sz w:val="28"/>
          <w:szCs w:val="28"/>
        </w:rPr>
        <w:t xml:space="preserve">Тематика выпускных квалификационных работ обязательно должна соответствовать содержанию одного или нескольких профессиональных модулей. Темы дипломных </w:t>
      </w:r>
      <w:r w:rsidR="000F6F12">
        <w:rPr>
          <w:rFonts w:ascii="Times New Roman" w:hAnsi="Times New Roman" w:cs="Times New Roman"/>
          <w:sz w:val="28"/>
          <w:szCs w:val="28"/>
        </w:rPr>
        <w:t xml:space="preserve">работ определяются </w:t>
      </w:r>
      <w:r w:rsidR="000F6F12" w:rsidRPr="000F6F12">
        <w:rPr>
          <w:rFonts w:ascii="Times New Roman" w:hAnsi="Times New Roman" w:cs="Times New Roman"/>
          <w:sz w:val="28"/>
          <w:szCs w:val="28"/>
        </w:rPr>
        <w:t>ПИ (филиал) ДГТУ в г. Таганроге</w:t>
      </w:r>
      <w:r w:rsidRPr="00906A06">
        <w:rPr>
          <w:rFonts w:ascii="Times New Roman" w:hAnsi="Times New Roman" w:cs="Times New Roman"/>
          <w:sz w:val="28"/>
          <w:szCs w:val="28"/>
        </w:rPr>
        <w:t xml:space="preserve"> по согласованию с работодателем.</w:t>
      </w:r>
    </w:p>
    <w:p w:rsidR="003F3874" w:rsidRPr="00906A06" w:rsidRDefault="003F3874" w:rsidP="00906A06">
      <w:pPr>
        <w:spacing w:after="0" w:line="360" w:lineRule="auto"/>
        <w:ind w:firstLine="70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Темы выпускных квалификационных работ разрабатываются преподавателями и р</w:t>
      </w:r>
      <w:r w:rsidR="00584C6C">
        <w:rPr>
          <w:rFonts w:ascii="Times New Roman" w:eastAsia="Times New Roman" w:hAnsi="Times New Roman" w:cs="Times New Roman"/>
          <w:sz w:val="28"/>
          <w:szCs w:val="28"/>
          <w:lang w:eastAsia="ru-RU"/>
        </w:rPr>
        <w:t>ассматриваются на заседании ЦМК</w:t>
      </w:r>
      <w:r w:rsidR="00CC58A0" w:rsidRPr="00906A06">
        <w:rPr>
          <w:rFonts w:ascii="Times New Roman" w:eastAsia="Times New Roman" w:hAnsi="Times New Roman" w:cs="Times New Roman"/>
          <w:sz w:val="28"/>
          <w:szCs w:val="28"/>
          <w:lang w:eastAsia="ru-RU"/>
        </w:rPr>
        <w:t xml:space="preserve"> </w:t>
      </w:r>
      <w:r w:rsidR="00584C6C">
        <w:rPr>
          <w:rFonts w:ascii="Times New Roman" w:eastAsia="Times New Roman" w:hAnsi="Times New Roman" w:cs="Times New Roman"/>
          <w:sz w:val="28"/>
          <w:szCs w:val="28"/>
          <w:lang w:eastAsia="ru-RU"/>
        </w:rPr>
        <w:t>и</w:t>
      </w:r>
      <w:r w:rsidR="00053D6E">
        <w:rPr>
          <w:rFonts w:ascii="Times New Roman" w:eastAsia="Times New Roman" w:hAnsi="Times New Roman" w:cs="Times New Roman"/>
          <w:sz w:val="28"/>
          <w:szCs w:val="28"/>
          <w:lang w:eastAsia="ru-RU"/>
        </w:rPr>
        <w:t xml:space="preserve"> </w:t>
      </w:r>
      <w:r w:rsidR="00003294" w:rsidRPr="002B4500">
        <w:rPr>
          <w:rFonts w:ascii="Times New Roman" w:eastAsia="Times New Roman" w:hAnsi="Times New Roman" w:cs="Times New Roman"/>
          <w:sz w:val="28"/>
          <w:szCs w:val="28"/>
          <w:lang w:eastAsia="ru-RU"/>
        </w:rPr>
        <w:t>согласуются с работодателями</w:t>
      </w:r>
      <w:r w:rsidR="002B4500">
        <w:rPr>
          <w:rFonts w:ascii="Times New Roman" w:eastAsia="Times New Roman" w:hAnsi="Times New Roman" w:cs="Times New Roman"/>
          <w:sz w:val="28"/>
          <w:szCs w:val="28"/>
          <w:lang w:eastAsia="ru-RU"/>
        </w:rPr>
        <w:t>.</w:t>
      </w:r>
      <w:r w:rsidR="00053D6E">
        <w:rPr>
          <w:rFonts w:ascii="Times New Roman" w:eastAsia="Times New Roman" w:hAnsi="Times New Roman" w:cs="Times New Roman"/>
          <w:sz w:val="28"/>
          <w:szCs w:val="28"/>
          <w:lang w:eastAsia="ru-RU"/>
        </w:rPr>
        <w:t xml:space="preserve"> </w:t>
      </w:r>
      <w:r w:rsidRPr="00906A06">
        <w:rPr>
          <w:rFonts w:ascii="Times New Roman" w:eastAsia="Times New Roman" w:hAnsi="Times New Roman" w:cs="Times New Roman"/>
          <w:sz w:val="28"/>
          <w:szCs w:val="28"/>
          <w:lang w:eastAsia="ru-RU"/>
        </w:rPr>
        <w:t xml:space="preserve">Тема выпускной квалификационной работы может быть предложена </w:t>
      </w:r>
      <w:r w:rsidR="000F6F12">
        <w:rPr>
          <w:rFonts w:ascii="Times New Roman" w:eastAsia="Times New Roman" w:hAnsi="Times New Roman" w:cs="Times New Roman"/>
          <w:sz w:val="28"/>
          <w:szCs w:val="28"/>
          <w:lang w:eastAsia="ru-RU"/>
        </w:rPr>
        <w:t>обучающимся</w:t>
      </w:r>
      <w:r w:rsidRPr="00906A06">
        <w:rPr>
          <w:rFonts w:ascii="Times New Roman" w:eastAsia="Times New Roman" w:hAnsi="Times New Roman" w:cs="Times New Roman"/>
          <w:sz w:val="28"/>
          <w:szCs w:val="28"/>
          <w:lang w:eastAsia="ru-RU"/>
        </w:rPr>
        <w:t xml:space="preserve"> при условии обоснования им</w:t>
      </w:r>
      <w:r w:rsidR="00003294" w:rsidRPr="00906A06">
        <w:rPr>
          <w:rFonts w:ascii="Times New Roman" w:eastAsia="Times New Roman" w:hAnsi="Times New Roman" w:cs="Times New Roman"/>
          <w:sz w:val="28"/>
          <w:szCs w:val="28"/>
          <w:lang w:eastAsia="ru-RU"/>
        </w:rPr>
        <w:t xml:space="preserve"> целесообразности ее разработки, </w:t>
      </w:r>
      <w:r w:rsidR="00003294" w:rsidRPr="00906A06">
        <w:rPr>
          <w:rFonts w:ascii="Times New Roman" w:hAnsi="Times New Roman" w:cs="Times New Roman"/>
          <w:sz w:val="28"/>
          <w:szCs w:val="28"/>
        </w:rPr>
        <w:t>если она будет соответствовать содержанию одного или нескольких профессиональных модулей.</w:t>
      </w:r>
    </w:p>
    <w:p w:rsidR="003F3874" w:rsidRPr="00906A06" w:rsidRDefault="003F3874" w:rsidP="00906A06">
      <w:pPr>
        <w:spacing w:after="0" w:line="360" w:lineRule="auto"/>
        <w:ind w:firstLine="70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Темы выпускных квалификационных работ должны отвечать современным требованиям развития науки, техники, производства, экономики, права, культуры и образования.</w:t>
      </w:r>
    </w:p>
    <w:p w:rsidR="003F3874" w:rsidRPr="00906A06" w:rsidRDefault="003F3874" w:rsidP="00906A06">
      <w:pPr>
        <w:spacing w:after="0" w:line="360" w:lineRule="auto"/>
        <w:ind w:firstLine="70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xml:space="preserve">Директор института приказом назначает руководителя выпускной квалификационной работы и закрепляет тему за </w:t>
      </w:r>
      <w:r w:rsidR="000F6F12">
        <w:rPr>
          <w:rFonts w:ascii="Times New Roman" w:eastAsia="Times New Roman" w:hAnsi="Times New Roman" w:cs="Times New Roman"/>
          <w:sz w:val="28"/>
          <w:szCs w:val="28"/>
          <w:lang w:eastAsia="ru-RU"/>
        </w:rPr>
        <w:t>обучающимся</w:t>
      </w:r>
      <w:r w:rsidRPr="00906A06">
        <w:rPr>
          <w:rFonts w:ascii="Times New Roman" w:eastAsia="Times New Roman" w:hAnsi="Times New Roman" w:cs="Times New Roman"/>
          <w:sz w:val="28"/>
          <w:szCs w:val="28"/>
          <w:lang w:eastAsia="ru-RU"/>
        </w:rPr>
        <w:t xml:space="preserve">. </w:t>
      </w:r>
    </w:p>
    <w:p w:rsidR="003F3874" w:rsidRPr="00906A06" w:rsidRDefault="003F3874" w:rsidP="00906A06">
      <w:pPr>
        <w:spacing w:after="0" w:line="360" w:lineRule="auto"/>
        <w:ind w:firstLine="708"/>
        <w:jc w:val="both"/>
        <w:rPr>
          <w:rFonts w:ascii="Times New Roman" w:eastAsia="Times New Roman" w:hAnsi="Times New Roman" w:cs="Times New Roman"/>
          <w:sz w:val="28"/>
          <w:szCs w:val="28"/>
          <w:lang w:eastAsia="ru-RU"/>
        </w:rPr>
      </w:pPr>
      <w:r w:rsidRPr="000F6F12">
        <w:rPr>
          <w:rFonts w:ascii="Times New Roman" w:eastAsia="Times New Roman" w:hAnsi="Times New Roman" w:cs="Times New Roman"/>
          <w:bCs/>
          <w:iCs/>
          <w:sz w:val="28"/>
          <w:szCs w:val="28"/>
          <w:lang w:eastAsia="ru-RU"/>
        </w:rPr>
        <w:t>Выбор темы</w:t>
      </w:r>
      <w:r w:rsidRPr="000F6F12">
        <w:rPr>
          <w:rFonts w:ascii="Times New Roman" w:eastAsia="Times New Roman" w:hAnsi="Times New Roman" w:cs="Times New Roman"/>
          <w:sz w:val="28"/>
          <w:szCs w:val="28"/>
          <w:lang w:eastAsia="ru-RU"/>
        </w:rPr>
        <w:t xml:space="preserve"> дипломной работы должен начинаться с определения</w:t>
      </w:r>
      <w:r w:rsidRPr="00906A06">
        <w:rPr>
          <w:rFonts w:ascii="Times New Roman" w:eastAsia="Times New Roman" w:hAnsi="Times New Roman" w:cs="Times New Roman"/>
          <w:sz w:val="28"/>
          <w:szCs w:val="28"/>
          <w:lang w:eastAsia="ru-RU"/>
        </w:rPr>
        <w:t xml:space="preserve"> проблемной ситуации и </w:t>
      </w:r>
      <w:r w:rsidRPr="000F6F12">
        <w:rPr>
          <w:rFonts w:ascii="Times New Roman" w:eastAsia="Times New Roman" w:hAnsi="Times New Roman" w:cs="Times New Roman"/>
          <w:iCs/>
          <w:sz w:val="28"/>
          <w:szCs w:val="28"/>
          <w:lang w:eastAsia="ru-RU"/>
        </w:rPr>
        <w:t>общей</w:t>
      </w:r>
      <w:r w:rsidR="000F6F12">
        <w:rPr>
          <w:rFonts w:ascii="Times New Roman" w:eastAsia="Times New Roman" w:hAnsi="Times New Roman" w:cs="Times New Roman"/>
          <w:iCs/>
          <w:sz w:val="28"/>
          <w:szCs w:val="28"/>
          <w:lang w:eastAsia="ru-RU"/>
        </w:rPr>
        <w:t xml:space="preserve"> </w:t>
      </w:r>
      <w:r w:rsidRPr="000F6F12">
        <w:rPr>
          <w:rFonts w:ascii="Times New Roman" w:eastAsia="Times New Roman" w:hAnsi="Times New Roman" w:cs="Times New Roman"/>
          <w:iCs/>
          <w:sz w:val="28"/>
          <w:szCs w:val="28"/>
          <w:lang w:eastAsia="ru-RU"/>
        </w:rPr>
        <w:t>формулировки проблемы</w:t>
      </w:r>
      <w:r w:rsidRPr="00906A06">
        <w:rPr>
          <w:rFonts w:ascii="Times New Roman" w:eastAsia="Times New Roman" w:hAnsi="Times New Roman" w:cs="Times New Roman"/>
          <w:i/>
          <w:iCs/>
          <w:sz w:val="28"/>
          <w:szCs w:val="28"/>
          <w:lang w:eastAsia="ru-RU"/>
        </w:rPr>
        <w:t>,</w:t>
      </w:r>
      <w:r w:rsidRPr="00906A06">
        <w:rPr>
          <w:rFonts w:ascii="Times New Roman" w:eastAsia="Times New Roman" w:hAnsi="Times New Roman" w:cs="Times New Roman"/>
          <w:sz w:val="28"/>
          <w:szCs w:val="28"/>
          <w:lang w:eastAsia="ru-RU"/>
        </w:rPr>
        <w:t xml:space="preserve"> соответствующей области исследования, которую определяет сам </w:t>
      </w:r>
      <w:r w:rsidR="00070E33">
        <w:rPr>
          <w:rFonts w:ascii="Times New Roman" w:eastAsia="Times New Roman" w:hAnsi="Times New Roman" w:cs="Times New Roman"/>
          <w:sz w:val="28"/>
          <w:szCs w:val="28"/>
          <w:lang w:eastAsia="ru-RU"/>
        </w:rPr>
        <w:t>обучающийся</w:t>
      </w:r>
      <w:r w:rsidRPr="00906A06">
        <w:rPr>
          <w:rFonts w:ascii="Times New Roman" w:eastAsia="Times New Roman" w:hAnsi="Times New Roman" w:cs="Times New Roman"/>
          <w:sz w:val="28"/>
          <w:szCs w:val="28"/>
          <w:lang w:eastAsia="ru-RU"/>
        </w:rPr>
        <w:t>, исходя из своих научных, уче</w:t>
      </w:r>
      <w:r w:rsidR="00584C6C">
        <w:rPr>
          <w:rFonts w:ascii="Times New Roman" w:eastAsia="Times New Roman" w:hAnsi="Times New Roman" w:cs="Times New Roman"/>
          <w:sz w:val="28"/>
          <w:szCs w:val="28"/>
          <w:lang w:eastAsia="ru-RU"/>
        </w:rPr>
        <w:t>бных или практических интересов.</w:t>
      </w:r>
    </w:p>
    <w:p w:rsidR="003F3874" w:rsidRPr="00906A06" w:rsidRDefault="00070E33" w:rsidP="00906A06">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Прежде всего, </w:t>
      </w:r>
      <w:r w:rsidR="003F3874" w:rsidRPr="00906A06">
        <w:rPr>
          <w:rFonts w:ascii="Times New Roman" w:eastAsia="Times New Roman" w:hAnsi="Times New Roman" w:cs="Times New Roman"/>
          <w:sz w:val="28"/>
          <w:szCs w:val="28"/>
          <w:lang w:eastAsia="ru-RU"/>
        </w:rPr>
        <w:t>дипломник должен установить круг литературных и официально-документальных источников, относящихся к теме дипломного исследования.</w:t>
      </w:r>
    </w:p>
    <w:p w:rsidR="003F3874" w:rsidRPr="00906A06" w:rsidRDefault="003F3874" w:rsidP="00906A06">
      <w:pPr>
        <w:spacing w:after="0" w:line="360" w:lineRule="auto"/>
        <w:ind w:firstLine="70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xml:space="preserve">Именно на этом этапе и проявляются умения и навыки </w:t>
      </w:r>
      <w:r w:rsidR="00070E33">
        <w:rPr>
          <w:rFonts w:ascii="Times New Roman" w:eastAsia="Times New Roman" w:hAnsi="Times New Roman" w:cs="Times New Roman"/>
          <w:sz w:val="28"/>
          <w:szCs w:val="28"/>
          <w:lang w:eastAsia="ru-RU"/>
        </w:rPr>
        <w:t>обучающегося</w:t>
      </w:r>
      <w:r w:rsidRPr="00906A06">
        <w:rPr>
          <w:rFonts w:ascii="Times New Roman" w:eastAsia="Times New Roman" w:hAnsi="Times New Roman" w:cs="Times New Roman"/>
          <w:sz w:val="28"/>
          <w:szCs w:val="28"/>
          <w:lang w:eastAsia="ru-RU"/>
        </w:rPr>
        <w:t xml:space="preserve"> искать, находить, отбирать и систематизировать в огромном море современной научной информации необходимые источники и содержащиеся в них факты, события, правовые нормы и их о</w:t>
      </w:r>
      <w:r w:rsidR="00070E33">
        <w:rPr>
          <w:rFonts w:ascii="Times New Roman" w:eastAsia="Times New Roman" w:hAnsi="Times New Roman" w:cs="Times New Roman"/>
          <w:sz w:val="28"/>
          <w:szCs w:val="28"/>
          <w:lang w:eastAsia="ru-RU"/>
        </w:rPr>
        <w:t xml:space="preserve">ценки. Основная задача </w:t>
      </w:r>
      <w:r w:rsidRPr="00906A06">
        <w:rPr>
          <w:rFonts w:ascii="Times New Roman" w:eastAsia="Times New Roman" w:hAnsi="Times New Roman" w:cs="Times New Roman"/>
          <w:sz w:val="28"/>
          <w:szCs w:val="28"/>
          <w:lang w:eastAsia="ru-RU"/>
        </w:rPr>
        <w:t xml:space="preserve">дипломника – найти </w:t>
      </w:r>
      <w:r w:rsidRPr="00906A06">
        <w:rPr>
          <w:rFonts w:ascii="Times New Roman" w:eastAsia="Times New Roman" w:hAnsi="Times New Roman" w:cs="Times New Roman"/>
          <w:sz w:val="28"/>
          <w:szCs w:val="28"/>
          <w:lang w:eastAsia="ru-RU"/>
        </w:rPr>
        <w:lastRenderedPageBreak/>
        <w:t>наибольшее количество объективно существующей и реально доступной информации научного, справочного и нормативного характера. Это – показатель его научной грамотности и добросовестности.</w:t>
      </w:r>
    </w:p>
    <w:p w:rsidR="003F3874" w:rsidRPr="00906A06" w:rsidRDefault="003F3874" w:rsidP="00906A06">
      <w:pPr>
        <w:spacing w:after="0" w:line="360" w:lineRule="auto"/>
        <w:ind w:firstLine="70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При работе над дипломной работой следует использовать следующую научную литературу:</w:t>
      </w:r>
    </w:p>
    <w:p w:rsidR="003F3874" w:rsidRPr="00906A06" w:rsidRDefault="003F3874" w:rsidP="00070E33">
      <w:pPr>
        <w:spacing w:after="0" w:line="360" w:lineRule="auto"/>
        <w:ind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монографии (научные книги по специальным темам);</w:t>
      </w:r>
    </w:p>
    <w:p w:rsidR="003F3874" w:rsidRPr="005822CE" w:rsidRDefault="003F3874" w:rsidP="00070E33">
      <w:pPr>
        <w:spacing w:after="0" w:line="360" w:lineRule="auto"/>
        <w:ind w:firstLine="709"/>
        <w:jc w:val="both"/>
        <w:rPr>
          <w:rFonts w:ascii="Times New Roman" w:eastAsia="Times New Roman" w:hAnsi="Times New Roman" w:cs="Times New Roman"/>
          <w:b/>
          <w:color w:val="0070C0"/>
          <w:sz w:val="28"/>
          <w:szCs w:val="28"/>
          <w:lang w:eastAsia="ru-RU"/>
        </w:rPr>
      </w:pPr>
      <w:r w:rsidRPr="00906A06">
        <w:rPr>
          <w:rFonts w:ascii="Times New Roman" w:eastAsia="Times New Roman" w:hAnsi="Times New Roman" w:cs="Times New Roman"/>
          <w:sz w:val="28"/>
          <w:szCs w:val="28"/>
          <w:lang w:eastAsia="ru-RU"/>
        </w:rPr>
        <w:t xml:space="preserve">- статьи, опубликованные в журналах, газетах и сборниках </w:t>
      </w:r>
      <w:r w:rsidR="005C5472" w:rsidRPr="005C5472">
        <w:rPr>
          <w:rFonts w:ascii="Times New Roman" w:eastAsia="Times New Roman" w:hAnsi="Times New Roman" w:cs="Times New Roman"/>
          <w:sz w:val="28"/>
          <w:szCs w:val="28"/>
          <w:lang w:eastAsia="ru-RU"/>
        </w:rPr>
        <w:t xml:space="preserve">экономического и бухгалтерского </w:t>
      </w:r>
      <w:r w:rsidRPr="005C5472">
        <w:rPr>
          <w:rFonts w:ascii="Times New Roman" w:eastAsia="Times New Roman" w:hAnsi="Times New Roman" w:cs="Times New Roman"/>
          <w:sz w:val="28"/>
          <w:szCs w:val="28"/>
          <w:lang w:eastAsia="ru-RU"/>
        </w:rPr>
        <w:t xml:space="preserve"> профиля;</w:t>
      </w:r>
    </w:p>
    <w:p w:rsidR="003F3874" w:rsidRPr="00906A06" w:rsidRDefault="003F3874" w:rsidP="00070E33">
      <w:pPr>
        <w:spacing w:after="0" w:line="360" w:lineRule="auto"/>
        <w:ind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рецензии на опубликованные монографии и научные статьи;</w:t>
      </w:r>
    </w:p>
    <w:p w:rsidR="003F3874" w:rsidRPr="00906A06" w:rsidRDefault="003F3874" w:rsidP="00070E33">
      <w:pPr>
        <w:spacing w:after="0" w:line="360" w:lineRule="auto"/>
        <w:ind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авторефераты диссертаций, имеющиеся в библиотеках;</w:t>
      </w:r>
    </w:p>
    <w:p w:rsidR="003F3874" w:rsidRPr="00906A06" w:rsidRDefault="003F3874" w:rsidP="00070E33">
      <w:pPr>
        <w:spacing w:after="0" w:line="360" w:lineRule="auto"/>
        <w:ind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научно-практические комментарии законодательства;</w:t>
      </w:r>
    </w:p>
    <w:p w:rsidR="003F3874" w:rsidRPr="00906A06" w:rsidRDefault="003F3874" w:rsidP="00070E33">
      <w:pPr>
        <w:spacing w:after="0" w:line="360" w:lineRule="auto"/>
        <w:ind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материалы “круглых столов” по научно-практическим проблемам.</w:t>
      </w:r>
    </w:p>
    <w:p w:rsidR="003F3874" w:rsidRPr="00906A06" w:rsidRDefault="003F3874" w:rsidP="00070E33">
      <w:pPr>
        <w:spacing w:after="0" w:line="360" w:lineRule="auto"/>
        <w:ind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Для поиска специальной общенаучной и правовой литературы следует использовать:</w:t>
      </w:r>
    </w:p>
    <w:p w:rsidR="003F3874" w:rsidRPr="00906A06" w:rsidRDefault="003F3874" w:rsidP="00070E33">
      <w:pPr>
        <w:spacing w:after="0" w:line="360" w:lineRule="auto"/>
        <w:ind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алфавитные, систематические каталоги библиотек, а также алфавитно-предметные указатели к систематическому каталогу;</w:t>
      </w:r>
    </w:p>
    <w:p w:rsidR="003F3874" w:rsidRPr="00BD092C" w:rsidRDefault="003F3874" w:rsidP="00070E33">
      <w:pPr>
        <w:spacing w:after="0" w:line="360" w:lineRule="auto"/>
        <w:ind w:firstLine="709"/>
        <w:jc w:val="both"/>
        <w:rPr>
          <w:rFonts w:ascii="Times New Roman" w:eastAsia="Times New Roman" w:hAnsi="Times New Roman" w:cs="Times New Roman"/>
          <w:sz w:val="28"/>
          <w:szCs w:val="28"/>
          <w:lang w:eastAsia="ru-RU"/>
        </w:rPr>
      </w:pPr>
      <w:r w:rsidRPr="00BD092C">
        <w:rPr>
          <w:rFonts w:ascii="Times New Roman" w:eastAsia="Times New Roman" w:hAnsi="Times New Roman" w:cs="Times New Roman"/>
          <w:sz w:val="28"/>
          <w:szCs w:val="28"/>
          <w:lang w:eastAsia="ru-RU"/>
        </w:rPr>
        <w:t>- систематическую картотеку газетно-журнальных статей;</w:t>
      </w:r>
    </w:p>
    <w:p w:rsidR="003F3874" w:rsidRPr="00BD092C" w:rsidRDefault="003F3874" w:rsidP="00070E33">
      <w:pPr>
        <w:spacing w:after="0" w:line="360" w:lineRule="auto"/>
        <w:ind w:firstLine="709"/>
        <w:jc w:val="both"/>
        <w:rPr>
          <w:rFonts w:ascii="Times New Roman" w:eastAsia="Times New Roman" w:hAnsi="Times New Roman" w:cs="Times New Roman"/>
          <w:sz w:val="28"/>
          <w:szCs w:val="28"/>
          <w:lang w:eastAsia="ru-RU"/>
        </w:rPr>
      </w:pPr>
      <w:r w:rsidRPr="00BD092C">
        <w:rPr>
          <w:rFonts w:ascii="Times New Roman" w:eastAsia="Times New Roman" w:hAnsi="Times New Roman" w:cs="Times New Roman"/>
          <w:sz w:val="28"/>
          <w:szCs w:val="28"/>
          <w:lang w:eastAsia="ru-RU"/>
        </w:rPr>
        <w:t>- библиографические указатели;</w:t>
      </w:r>
    </w:p>
    <w:p w:rsidR="003F3874" w:rsidRPr="00BD092C" w:rsidRDefault="003F3874" w:rsidP="00070E33">
      <w:pPr>
        <w:spacing w:after="0" w:line="360" w:lineRule="auto"/>
        <w:ind w:firstLine="709"/>
        <w:jc w:val="both"/>
        <w:rPr>
          <w:rFonts w:ascii="Times New Roman" w:eastAsia="Times New Roman" w:hAnsi="Times New Roman" w:cs="Times New Roman"/>
          <w:sz w:val="28"/>
          <w:szCs w:val="28"/>
          <w:lang w:eastAsia="ru-RU"/>
        </w:rPr>
      </w:pPr>
      <w:r w:rsidRPr="00BD092C">
        <w:rPr>
          <w:rFonts w:ascii="Times New Roman" w:eastAsia="Times New Roman" w:hAnsi="Times New Roman" w:cs="Times New Roman"/>
          <w:sz w:val="28"/>
          <w:szCs w:val="28"/>
          <w:lang w:eastAsia="ru-RU"/>
        </w:rPr>
        <w:t>- реферативные журналы;</w:t>
      </w:r>
    </w:p>
    <w:p w:rsidR="003F3874" w:rsidRPr="00BD092C" w:rsidRDefault="003F3874" w:rsidP="00070E33">
      <w:pPr>
        <w:spacing w:after="0" w:line="360" w:lineRule="auto"/>
        <w:ind w:firstLine="709"/>
        <w:jc w:val="both"/>
        <w:rPr>
          <w:rFonts w:ascii="Times New Roman" w:eastAsia="Times New Roman" w:hAnsi="Times New Roman" w:cs="Times New Roman"/>
          <w:sz w:val="28"/>
          <w:szCs w:val="28"/>
          <w:lang w:eastAsia="ru-RU"/>
        </w:rPr>
      </w:pPr>
      <w:r w:rsidRPr="00BD092C">
        <w:rPr>
          <w:rFonts w:ascii="Times New Roman" w:eastAsia="Times New Roman" w:hAnsi="Times New Roman" w:cs="Times New Roman"/>
          <w:sz w:val="28"/>
          <w:szCs w:val="28"/>
          <w:lang w:eastAsia="ru-RU"/>
        </w:rPr>
        <w:t xml:space="preserve">- указатели опубликованных в журналах статей и материалов. </w:t>
      </w:r>
    </w:p>
    <w:p w:rsidR="003F3874" w:rsidRPr="00906A06" w:rsidRDefault="003F3874" w:rsidP="00906A06">
      <w:pPr>
        <w:spacing w:after="0" w:line="360" w:lineRule="auto"/>
        <w:ind w:firstLine="70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Кроме этого, нужно использовать литературу, указываемую авторами научных работ в подстрочных сносках на страницах книг (журналов) или, в помещенных в конце книги (статьи) примечаниях, списке литературы, библиографических указателях.</w:t>
      </w:r>
    </w:p>
    <w:p w:rsidR="003F3874" w:rsidRPr="00906A06" w:rsidRDefault="003F3874" w:rsidP="00906A06">
      <w:pPr>
        <w:spacing w:after="0" w:line="360" w:lineRule="auto"/>
        <w:ind w:firstLine="70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xml:space="preserve">Следует иметь в виду и поступающие из государственных и муниципальных органов методические письма и обобщения практики, находящиеся в соответствующих организациях и учреждениях по подчиненности. Кроме того, нужно активно использовать получившие широкое распространение в последние годы автоматизированные компьютерные справочные правовые системы “Консультант Плюс”, “Гарант”, </w:t>
      </w:r>
      <w:r w:rsidRPr="00BD092C">
        <w:rPr>
          <w:rFonts w:ascii="Times New Roman" w:eastAsia="Times New Roman" w:hAnsi="Times New Roman" w:cs="Times New Roman"/>
          <w:sz w:val="28"/>
          <w:szCs w:val="28"/>
          <w:lang w:eastAsia="ru-RU"/>
        </w:rPr>
        <w:t>“</w:t>
      </w:r>
      <w:r w:rsidR="00BD092C" w:rsidRPr="00BD092C">
        <w:rPr>
          <w:rFonts w:ascii="Times New Roman" w:eastAsia="Times New Roman" w:hAnsi="Times New Roman" w:cs="Times New Roman"/>
          <w:sz w:val="28"/>
          <w:szCs w:val="28"/>
          <w:lang w:eastAsia="ru-RU"/>
        </w:rPr>
        <w:t>Бухгалтер</w:t>
      </w:r>
      <w:r w:rsidRPr="00BD092C">
        <w:rPr>
          <w:rFonts w:ascii="Times New Roman" w:eastAsia="Times New Roman" w:hAnsi="Times New Roman" w:cs="Times New Roman"/>
          <w:sz w:val="28"/>
          <w:szCs w:val="28"/>
          <w:lang w:eastAsia="ru-RU"/>
        </w:rPr>
        <w:t xml:space="preserve">” и др., </w:t>
      </w:r>
      <w:r w:rsidRPr="00906A06">
        <w:rPr>
          <w:rFonts w:ascii="Times New Roman" w:eastAsia="Times New Roman" w:hAnsi="Times New Roman" w:cs="Times New Roman"/>
          <w:sz w:val="28"/>
          <w:szCs w:val="28"/>
          <w:lang w:eastAsia="ru-RU"/>
        </w:rPr>
        <w:t xml:space="preserve">содержащие информацию обо </w:t>
      </w:r>
      <w:r w:rsidRPr="00906A06">
        <w:rPr>
          <w:rFonts w:ascii="Times New Roman" w:eastAsia="Times New Roman" w:hAnsi="Times New Roman" w:cs="Times New Roman"/>
          <w:sz w:val="28"/>
          <w:szCs w:val="28"/>
          <w:lang w:eastAsia="ru-RU"/>
        </w:rPr>
        <w:lastRenderedPageBreak/>
        <w:t>всех действующих нормативных правовых актах, тексты этих актов и комментарии к ним.</w:t>
      </w:r>
    </w:p>
    <w:p w:rsidR="003F3874" w:rsidRPr="00906A06" w:rsidRDefault="003F3874" w:rsidP="00906A06">
      <w:pPr>
        <w:spacing w:after="0" w:line="360" w:lineRule="auto"/>
        <w:ind w:firstLine="70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При выполнении дипломной работы необходимо использовать нормативно-правовые и другие официально-документальные источники: законы, указы, постановления, решения</w:t>
      </w:r>
      <w:r w:rsidR="00BD092C" w:rsidRPr="00070E33">
        <w:rPr>
          <w:rFonts w:ascii="Times New Roman" w:eastAsia="Times New Roman" w:hAnsi="Times New Roman" w:cs="Times New Roman"/>
          <w:sz w:val="28"/>
          <w:szCs w:val="28"/>
          <w:lang w:eastAsia="ru-RU"/>
        </w:rPr>
        <w:t>.</w:t>
      </w:r>
      <w:r w:rsidRPr="00906A06">
        <w:rPr>
          <w:rFonts w:ascii="Times New Roman" w:eastAsia="Times New Roman" w:hAnsi="Times New Roman" w:cs="Times New Roman"/>
          <w:sz w:val="28"/>
          <w:szCs w:val="28"/>
          <w:lang w:eastAsia="ru-RU"/>
        </w:rPr>
        <w:t xml:space="preserve"> </w:t>
      </w:r>
      <w:r w:rsidR="00070E33">
        <w:rPr>
          <w:rFonts w:ascii="Times New Roman" w:eastAsia="Times New Roman" w:hAnsi="Times New Roman" w:cs="Times New Roman"/>
          <w:sz w:val="28"/>
          <w:szCs w:val="28"/>
          <w:lang w:eastAsia="ru-RU"/>
        </w:rPr>
        <w:t>Обучающийся</w:t>
      </w:r>
      <w:r w:rsidRPr="00906A06">
        <w:rPr>
          <w:rFonts w:ascii="Times New Roman" w:eastAsia="Times New Roman" w:hAnsi="Times New Roman" w:cs="Times New Roman"/>
          <w:sz w:val="28"/>
          <w:szCs w:val="28"/>
          <w:lang w:eastAsia="ru-RU"/>
        </w:rPr>
        <w:t xml:space="preserve"> может получить необходимую информацию в ходе прохождения своей преддипломной практики. </w:t>
      </w:r>
    </w:p>
    <w:p w:rsidR="003F3874" w:rsidRPr="00906A06" w:rsidRDefault="00070E33" w:rsidP="00070E3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Обучающийся</w:t>
      </w:r>
      <w:r w:rsidR="003F3874" w:rsidRPr="00906A06">
        <w:rPr>
          <w:rFonts w:ascii="Times New Roman" w:eastAsia="Times New Roman" w:hAnsi="Times New Roman" w:cs="Times New Roman"/>
          <w:sz w:val="28"/>
          <w:szCs w:val="28"/>
          <w:lang w:eastAsia="ru-RU"/>
        </w:rPr>
        <w:t xml:space="preserve"> должен иметь ясное представление о том, что и где он будет изучать, а также какова цель изучения практики. Для того чтобы изучение практики было плодотворным, </w:t>
      </w:r>
      <w:r w:rsidR="00584C6C">
        <w:rPr>
          <w:rFonts w:ascii="Times New Roman" w:eastAsia="Times New Roman" w:hAnsi="Times New Roman" w:cs="Times New Roman"/>
          <w:sz w:val="28"/>
          <w:szCs w:val="28"/>
          <w:lang w:eastAsia="ru-RU"/>
        </w:rPr>
        <w:t>обучающийся</w:t>
      </w:r>
      <w:r w:rsidR="003F3874" w:rsidRPr="00906A06">
        <w:rPr>
          <w:rFonts w:ascii="Times New Roman" w:eastAsia="Times New Roman" w:hAnsi="Times New Roman" w:cs="Times New Roman"/>
          <w:sz w:val="28"/>
          <w:szCs w:val="28"/>
          <w:lang w:eastAsia="ru-RU"/>
        </w:rPr>
        <w:t xml:space="preserve"> совместно с руководителем должен определить методику обобщения (в зависимости от характера обобщения и поставленной задачи).</w:t>
      </w:r>
    </w:p>
    <w:p w:rsidR="003F3874" w:rsidRPr="00906A06" w:rsidRDefault="003F3874" w:rsidP="00070E33">
      <w:pPr>
        <w:spacing w:after="0" w:line="360" w:lineRule="auto"/>
        <w:ind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Материалы обобщения практики могут использоваться как для подтверждения и иллюстрации каких-то теоретических положений, так и для выводов о степени эффективности действующего законодательства и практического применения.</w:t>
      </w:r>
      <w:r w:rsidR="00070E33">
        <w:rPr>
          <w:rFonts w:ascii="Times New Roman" w:eastAsia="Times New Roman" w:hAnsi="Times New Roman" w:cs="Times New Roman"/>
          <w:sz w:val="28"/>
          <w:szCs w:val="28"/>
          <w:lang w:eastAsia="ru-RU"/>
        </w:rPr>
        <w:t xml:space="preserve"> </w:t>
      </w:r>
      <w:r w:rsidRPr="00906A06">
        <w:rPr>
          <w:rFonts w:ascii="Times New Roman" w:eastAsia="Times New Roman" w:hAnsi="Times New Roman" w:cs="Times New Roman"/>
          <w:sz w:val="28"/>
          <w:szCs w:val="28"/>
          <w:lang w:eastAsia="ru-RU"/>
        </w:rPr>
        <w:t xml:space="preserve">Собранные </w:t>
      </w:r>
      <w:r w:rsidR="00070E33">
        <w:rPr>
          <w:rFonts w:ascii="Times New Roman" w:eastAsia="Times New Roman" w:hAnsi="Times New Roman" w:cs="Times New Roman"/>
          <w:sz w:val="28"/>
          <w:szCs w:val="28"/>
          <w:lang w:eastAsia="ru-RU"/>
        </w:rPr>
        <w:t>обучающимся</w:t>
      </w:r>
      <w:r w:rsidRPr="00906A06">
        <w:rPr>
          <w:rFonts w:ascii="Times New Roman" w:eastAsia="Times New Roman" w:hAnsi="Times New Roman" w:cs="Times New Roman"/>
          <w:sz w:val="28"/>
          <w:szCs w:val="28"/>
          <w:lang w:eastAsia="ru-RU"/>
        </w:rPr>
        <w:t xml:space="preserve"> материалы в виде письменного обзора (справки, проекты документов) могут прилагаться к дипломной работе.</w:t>
      </w:r>
      <w:r w:rsidR="00070E33">
        <w:rPr>
          <w:rFonts w:ascii="Times New Roman" w:eastAsia="Times New Roman" w:hAnsi="Times New Roman" w:cs="Times New Roman"/>
          <w:sz w:val="28"/>
          <w:szCs w:val="28"/>
          <w:lang w:eastAsia="ru-RU"/>
        </w:rPr>
        <w:t xml:space="preserve"> Т</w:t>
      </w:r>
      <w:r w:rsidRPr="00906A06">
        <w:rPr>
          <w:rFonts w:ascii="Times New Roman" w:eastAsia="Times New Roman" w:hAnsi="Times New Roman" w:cs="Times New Roman"/>
          <w:sz w:val="28"/>
          <w:szCs w:val="28"/>
          <w:lang w:eastAsia="ru-RU"/>
        </w:rPr>
        <w:t>акая форма внедрения результатов исследования повышает ценность дипломной работы.</w:t>
      </w:r>
    </w:p>
    <w:p w:rsidR="003F3874" w:rsidRPr="00906A06" w:rsidRDefault="003F3874" w:rsidP="00070E33">
      <w:pPr>
        <w:spacing w:after="0" w:line="360" w:lineRule="auto"/>
        <w:ind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xml:space="preserve">Изучение литературы в одном случае целесообразно начать с общих фундаментальных работ, а затем переходить к частным работам, статьям, в другом – с журнальных статей. Все зависит от темы диплома, наличия, характера и полноты литературы, уровня подготовки </w:t>
      </w:r>
      <w:r w:rsidR="00070E33">
        <w:rPr>
          <w:rFonts w:ascii="Times New Roman" w:eastAsia="Times New Roman" w:hAnsi="Times New Roman" w:cs="Times New Roman"/>
          <w:sz w:val="28"/>
          <w:szCs w:val="28"/>
          <w:lang w:eastAsia="ru-RU"/>
        </w:rPr>
        <w:t>обучающегося</w:t>
      </w:r>
      <w:r w:rsidRPr="00906A06">
        <w:rPr>
          <w:rFonts w:ascii="Times New Roman" w:eastAsia="Times New Roman" w:hAnsi="Times New Roman" w:cs="Times New Roman"/>
          <w:sz w:val="28"/>
          <w:szCs w:val="28"/>
          <w:lang w:eastAsia="ru-RU"/>
        </w:rPr>
        <w:t>.</w:t>
      </w:r>
    </w:p>
    <w:p w:rsidR="00906A06" w:rsidRPr="00070E33" w:rsidRDefault="003F3874" w:rsidP="00C42449">
      <w:pPr>
        <w:spacing w:after="0" w:line="360" w:lineRule="auto"/>
        <w:ind w:firstLine="360"/>
        <w:jc w:val="both"/>
        <w:rPr>
          <w:rFonts w:ascii="Times New Roman" w:eastAsia="Times New Roman" w:hAnsi="Times New Roman" w:cs="Times New Roman"/>
          <w:color w:val="0070C0"/>
          <w:sz w:val="28"/>
          <w:szCs w:val="28"/>
          <w:lang w:eastAsia="ru-RU"/>
        </w:rPr>
      </w:pPr>
      <w:r w:rsidRPr="00070E33">
        <w:rPr>
          <w:rFonts w:ascii="Times New Roman" w:eastAsia="Times New Roman" w:hAnsi="Times New Roman" w:cs="Times New Roman"/>
          <w:iCs/>
          <w:sz w:val="28"/>
          <w:szCs w:val="28"/>
          <w:lang w:eastAsia="ru-RU"/>
        </w:rPr>
        <w:t>Примерная тематика дипломных работ представлена в данных методических указаниях (Приложение А).</w:t>
      </w:r>
    </w:p>
    <w:p w:rsidR="002B4500" w:rsidRDefault="002B4500">
      <w:pP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br w:type="page"/>
      </w:r>
    </w:p>
    <w:p w:rsidR="003F3874" w:rsidRDefault="00E95B66" w:rsidP="00070E33">
      <w:pPr>
        <w:spacing w:after="0" w:line="360" w:lineRule="auto"/>
        <w:ind w:left="709"/>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lastRenderedPageBreak/>
        <w:t xml:space="preserve">3 </w:t>
      </w:r>
      <w:r w:rsidR="002B4500" w:rsidRPr="00906A06">
        <w:rPr>
          <w:rFonts w:ascii="Times New Roman" w:eastAsia="Times New Roman" w:hAnsi="Times New Roman" w:cs="Times New Roman"/>
          <w:b/>
          <w:bCs/>
          <w:kern w:val="36"/>
          <w:sz w:val="28"/>
          <w:szCs w:val="28"/>
          <w:lang w:eastAsia="ru-RU"/>
        </w:rPr>
        <w:t>СОСТАВЛЕНИЕ, ВЫБОР И ЗАКРЕПЛЕНИЕ ТЕМ ВЫПУСКНЫХ КВАЛИФИКАЦИОННЫХ РАБОТ (ДИПЛОМНЫХ РАБОТ)</w:t>
      </w:r>
    </w:p>
    <w:p w:rsidR="00070E33" w:rsidRPr="00906A06" w:rsidRDefault="00070E33" w:rsidP="00070E33">
      <w:pPr>
        <w:spacing w:after="0" w:line="360" w:lineRule="auto"/>
        <w:ind w:left="709"/>
        <w:jc w:val="both"/>
        <w:outlineLvl w:val="0"/>
        <w:rPr>
          <w:rFonts w:ascii="Times New Roman" w:eastAsia="Times New Roman" w:hAnsi="Times New Roman" w:cs="Times New Roman"/>
          <w:b/>
          <w:bCs/>
          <w:kern w:val="36"/>
          <w:sz w:val="28"/>
          <w:szCs w:val="28"/>
          <w:lang w:eastAsia="ru-RU"/>
        </w:rPr>
      </w:pPr>
    </w:p>
    <w:p w:rsidR="003F3874" w:rsidRPr="00906A06" w:rsidRDefault="00584C6C" w:rsidP="00070E3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3F3874" w:rsidRPr="00906A06">
        <w:rPr>
          <w:rFonts w:ascii="Times New Roman" w:eastAsia="Times New Roman" w:hAnsi="Times New Roman" w:cs="Times New Roman"/>
          <w:sz w:val="28"/>
          <w:szCs w:val="28"/>
          <w:lang w:eastAsia="ru-RU"/>
        </w:rPr>
        <w:t xml:space="preserve">уководитель выпускной квалификационной работы: </w:t>
      </w:r>
    </w:p>
    <w:p w:rsidR="003F3874" w:rsidRPr="00906A06" w:rsidRDefault="003F3874" w:rsidP="00070E33">
      <w:pPr>
        <w:numPr>
          <w:ilvl w:val="0"/>
          <w:numId w:val="3"/>
        </w:numPr>
        <w:tabs>
          <w:tab w:val="clear" w:pos="720"/>
          <w:tab w:val="num" w:pos="142"/>
          <w:tab w:val="left" w:pos="993"/>
        </w:tabs>
        <w:spacing w:after="0" w:line="360" w:lineRule="auto"/>
        <w:ind w:left="0"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выдает задание на выпускную квалификационную работу;</w:t>
      </w:r>
    </w:p>
    <w:p w:rsidR="003F3874" w:rsidRPr="000E5703" w:rsidRDefault="003F3874" w:rsidP="00070E33">
      <w:pPr>
        <w:numPr>
          <w:ilvl w:val="0"/>
          <w:numId w:val="3"/>
        </w:numPr>
        <w:tabs>
          <w:tab w:val="clear" w:pos="720"/>
          <w:tab w:val="num" w:pos="142"/>
          <w:tab w:val="left" w:pos="993"/>
        </w:tabs>
        <w:spacing w:after="0" w:line="360" w:lineRule="auto"/>
        <w:ind w:left="0" w:firstLine="709"/>
        <w:jc w:val="both"/>
        <w:rPr>
          <w:rFonts w:ascii="Times New Roman" w:eastAsia="Times New Roman" w:hAnsi="Times New Roman" w:cs="Times New Roman"/>
          <w:sz w:val="28"/>
          <w:szCs w:val="28"/>
          <w:lang w:eastAsia="ru-RU"/>
        </w:rPr>
      </w:pPr>
      <w:r w:rsidRPr="000E5703">
        <w:rPr>
          <w:rFonts w:ascii="Times New Roman" w:eastAsia="Times New Roman" w:hAnsi="Times New Roman" w:cs="Times New Roman"/>
          <w:sz w:val="28"/>
          <w:szCs w:val="28"/>
          <w:lang w:eastAsia="ru-RU"/>
        </w:rPr>
        <w:t xml:space="preserve">разрабатывает совместно </w:t>
      </w:r>
      <w:r w:rsidR="00070E33" w:rsidRPr="000E5703">
        <w:rPr>
          <w:rFonts w:ascii="Times New Roman" w:eastAsia="Times New Roman" w:hAnsi="Times New Roman" w:cs="Times New Roman"/>
          <w:sz w:val="28"/>
          <w:szCs w:val="28"/>
          <w:lang w:eastAsia="ru-RU"/>
        </w:rPr>
        <w:t>с обучающимся</w:t>
      </w:r>
      <w:r w:rsidRPr="000E5703">
        <w:rPr>
          <w:rFonts w:ascii="Times New Roman" w:eastAsia="Times New Roman" w:hAnsi="Times New Roman" w:cs="Times New Roman"/>
          <w:sz w:val="28"/>
          <w:szCs w:val="28"/>
          <w:lang w:eastAsia="ru-RU"/>
        </w:rPr>
        <w:t xml:space="preserve"> календарный план-график выполнения работы;</w:t>
      </w:r>
    </w:p>
    <w:p w:rsidR="003F3874" w:rsidRPr="00906A06" w:rsidRDefault="003F3874" w:rsidP="00070E33">
      <w:pPr>
        <w:numPr>
          <w:ilvl w:val="0"/>
          <w:numId w:val="3"/>
        </w:numPr>
        <w:tabs>
          <w:tab w:val="clear" w:pos="720"/>
          <w:tab w:val="num" w:pos="142"/>
          <w:tab w:val="left" w:pos="993"/>
        </w:tabs>
        <w:spacing w:after="0" w:line="360" w:lineRule="auto"/>
        <w:ind w:left="0"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xml:space="preserve">рекомендует </w:t>
      </w:r>
      <w:r w:rsidR="00584C6C">
        <w:rPr>
          <w:rFonts w:ascii="Times New Roman" w:eastAsia="Times New Roman" w:hAnsi="Times New Roman" w:cs="Times New Roman"/>
          <w:sz w:val="28"/>
          <w:szCs w:val="28"/>
          <w:lang w:eastAsia="ru-RU"/>
        </w:rPr>
        <w:t>обучающемуся</w:t>
      </w:r>
      <w:r w:rsidRPr="00906A06">
        <w:rPr>
          <w:rFonts w:ascii="Times New Roman" w:eastAsia="Times New Roman" w:hAnsi="Times New Roman" w:cs="Times New Roman"/>
          <w:sz w:val="28"/>
          <w:szCs w:val="28"/>
          <w:lang w:eastAsia="ru-RU"/>
        </w:rPr>
        <w:t xml:space="preserve"> необходимую литературу, справочные материалы и другие источники по теме;</w:t>
      </w:r>
    </w:p>
    <w:p w:rsidR="003F3874" w:rsidRPr="00906A06" w:rsidRDefault="003F3874" w:rsidP="00070E33">
      <w:pPr>
        <w:numPr>
          <w:ilvl w:val="0"/>
          <w:numId w:val="3"/>
        </w:numPr>
        <w:tabs>
          <w:tab w:val="clear" w:pos="720"/>
          <w:tab w:val="num" w:pos="142"/>
          <w:tab w:val="left" w:pos="993"/>
        </w:tabs>
        <w:spacing w:after="0" w:line="360" w:lineRule="auto"/>
        <w:ind w:left="0"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xml:space="preserve">проводит индивидуальные консультации; </w:t>
      </w:r>
    </w:p>
    <w:p w:rsidR="003F3874" w:rsidRPr="00906A06" w:rsidRDefault="003F3874" w:rsidP="00070E33">
      <w:pPr>
        <w:numPr>
          <w:ilvl w:val="0"/>
          <w:numId w:val="3"/>
        </w:numPr>
        <w:tabs>
          <w:tab w:val="clear" w:pos="720"/>
          <w:tab w:val="num" w:pos="142"/>
          <w:tab w:val="left" w:pos="993"/>
        </w:tabs>
        <w:spacing w:after="0" w:line="360" w:lineRule="auto"/>
        <w:ind w:left="0"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xml:space="preserve">проверяет и оценивает выполнение работы в соответствии с календарным планом-графиком; </w:t>
      </w:r>
    </w:p>
    <w:p w:rsidR="003F3874" w:rsidRPr="00906A06" w:rsidRDefault="003F3874" w:rsidP="00070E33">
      <w:pPr>
        <w:numPr>
          <w:ilvl w:val="0"/>
          <w:numId w:val="3"/>
        </w:numPr>
        <w:tabs>
          <w:tab w:val="clear" w:pos="720"/>
          <w:tab w:val="num" w:pos="142"/>
          <w:tab w:val="left" w:pos="993"/>
        </w:tabs>
        <w:spacing w:after="0" w:line="360" w:lineRule="auto"/>
        <w:ind w:left="0"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пишет отзыв на готовую выпускную квалификационную работу.</w:t>
      </w:r>
    </w:p>
    <w:p w:rsidR="003F3874" w:rsidRPr="00906A06" w:rsidRDefault="003F3874" w:rsidP="00070E33">
      <w:pPr>
        <w:spacing w:after="0" w:line="360" w:lineRule="auto"/>
        <w:ind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xml:space="preserve">В отзыве  руководителя на выпускную квалификационную работу должны найти отражение следующие вопросы: </w:t>
      </w:r>
    </w:p>
    <w:p w:rsidR="003F3874" w:rsidRPr="00906A06" w:rsidRDefault="003F3874" w:rsidP="00070E33">
      <w:pPr>
        <w:numPr>
          <w:ilvl w:val="0"/>
          <w:numId w:val="4"/>
        </w:numPr>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актуальность и значимость поставленных в работе задач;</w:t>
      </w:r>
    </w:p>
    <w:p w:rsidR="003F3874" w:rsidRPr="00906A06" w:rsidRDefault="003F3874" w:rsidP="00070E33">
      <w:pPr>
        <w:numPr>
          <w:ilvl w:val="0"/>
          <w:numId w:val="4"/>
        </w:numPr>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полнота использования фактического материала и источников;</w:t>
      </w:r>
    </w:p>
    <w:p w:rsidR="003F3874" w:rsidRPr="00906A06" w:rsidRDefault="003F3874" w:rsidP="00070E33">
      <w:pPr>
        <w:numPr>
          <w:ilvl w:val="0"/>
          <w:numId w:val="4"/>
        </w:numPr>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наиболее удачно раскрытые аспекты темы;</w:t>
      </w:r>
    </w:p>
    <w:p w:rsidR="003F3874" w:rsidRPr="00906A06" w:rsidRDefault="003F3874" w:rsidP="00070E33">
      <w:pPr>
        <w:numPr>
          <w:ilvl w:val="0"/>
          <w:numId w:val="4"/>
        </w:numPr>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уровень самостоятельности студента в принятии отдельных решений;</w:t>
      </w:r>
    </w:p>
    <w:p w:rsidR="003F3874" w:rsidRPr="00906A06" w:rsidRDefault="003F3874" w:rsidP="00070E33">
      <w:pPr>
        <w:numPr>
          <w:ilvl w:val="0"/>
          <w:numId w:val="4"/>
        </w:numPr>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обоснованность выводов и ценность практических рекомендаций;</w:t>
      </w:r>
    </w:p>
    <w:p w:rsidR="003F3874" w:rsidRPr="00906A06" w:rsidRDefault="003F3874" w:rsidP="00070E33">
      <w:pPr>
        <w:numPr>
          <w:ilvl w:val="0"/>
          <w:numId w:val="4"/>
        </w:numPr>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bookmarkStart w:id="4" w:name="__RefHeading__21425_1986442765"/>
      <w:bookmarkEnd w:id="4"/>
      <w:r w:rsidRPr="00906A06">
        <w:rPr>
          <w:rFonts w:ascii="Times New Roman" w:eastAsia="Times New Roman" w:hAnsi="Times New Roman" w:cs="Times New Roman"/>
          <w:sz w:val="28"/>
          <w:szCs w:val="28"/>
          <w:lang w:eastAsia="ru-RU"/>
        </w:rPr>
        <w:t>основные недостатки работы;</w:t>
      </w:r>
    </w:p>
    <w:p w:rsidR="003F3874" w:rsidRPr="00906A06" w:rsidRDefault="003F3874" w:rsidP="00070E33">
      <w:pPr>
        <w:numPr>
          <w:ilvl w:val="0"/>
          <w:numId w:val="4"/>
        </w:numPr>
        <w:tabs>
          <w:tab w:val="clear" w:pos="720"/>
          <w:tab w:val="num" w:pos="993"/>
        </w:tabs>
        <w:spacing w:after="0" w:line="360" w:lineRule="auto"/>
        <w:ind w:left="0"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возможность допуска к защите.</w:t>
      </w:r>
    </w:p>
    <w:p w:rsidR="003F3874" w:rsidRPr="00906A06" w:rsidRDefault="003F3874" w:rsidP="00070E33">
      <w:pPr>
        <w:spacing w:after="0" w:line="360" w:lineRule="auto"/>
        <w:ind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Основными функциями руководителя выпускной квалификационной работы являются:</w:t>
      </w:r>
    </w:p>
    <w:p w:rsidR="003F3874" w:rsidRPr="00906A06" w:rsidRDefault="003F3874" w:rsidP="00070E33">
      <w:pPr>
        <w:numPr>
          <w:ilvl w:val="0"/>
          <w:numId w:val="4"/>
        </w:numPr>
        <w:tabs>
          <w:tab w:val="clear" w:pos="720"/>
          <w:tab w:val="num" w:pos="851"/>
        </w:tabs>
        <w:spacing w:after="0" w:line="360" w:lineRule="auto"/>
        <w:ind w:left="0"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разработка индивидуальных заданий;</w:t>
      </w:r>
    </w:p>
    <w:p w:rsidR="003F3874" w:rsidRPr="00906A06" w:rsidRDefault="003F3874" w:rsidP="00070E33">
      <w:pPr>
        <w:numPr>
          <w:ilvl w:val="0"/>
          <w:numId w:val="4"/>
        </w:numPr>
        <w:tabs>
          <w:tab w:val="clear" w:pos="720"/>
          <w:tab w:val="num" w:pos="851"/>
        </w:tabs>
        <w:spacing w:after="0" w:line="360" w:lineRule="auto"/>
        <w:ind w:left="0"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консультирование по вопросам содержания и последовательности</w:t>
      </w:r>
    </w:p>
    <w:p w:rsidR="003F3874" w:rsidRPr="00906A06" w:rsidRDefault="003F3874" w:rsidP="00070E33">
      <w:pPr>
        <w:numPr>
          <w:ilvl w:val="0"/>
          <w:numId w:val="4"/>
        </w:numPr>
        <w:tabs>
          <w:tab w:val="clear" w:pos="720"/>
          <w:tab w:val="num" w:pos="851"/>
        </w:tabs>
        <w:spacing w:after="0" w:line="360" w:lineRule="auto"/>
        <w:ind w:left="0"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выполнения выпускной квалификационной работы;</w:t>
      </w:r>
    </w:p>
    <w:p w:rsidR="003F3874" w:rsidRPr="00906A06" w:rsidRDefault="003F3874" w:rsidP="00070E33">
      <w:pPr>
        <w:numPr>
          <w:ilvl w:val="0"/>
          <w:numId w:val="4"/>
        </w:numPr>
        <w:tabs>
          <w:tab w:val="clear" w:pos="720"/>
          <w:tab w:val="num" w:pos="851"/>
        </w:tabs>
        <w:spacing w:after="0" w:line="360" w:lineRule="auto"/>
        <w:ind w:left="0"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xml:space="preserve">оказание помощи </w:t>
      </w:r>
      <w:r w:rsidR="00070E33">
        <w:rPr>
          <w:rFonts w:ascii="Times New Roman" w:eastAsia="Times New Roman" w:hAnsi="Times New Roman" w:cs="Times New Roman"/>
          <w:sz w:val="28"/>
          <w:szCs w:val="28"/>
          <w:lang w:eastAsia="ru-RU"/>
        </w:rPr>
        <w:t>обучающемуся</w:t>
      </w:r>
      <w:r w:rsidRPr="00906A06">
        <w:rPr>
          <w:rFonts w:ascii="Times New Roman" w:eastAsia="Times New Roman" w:hAnsi="Times New Roman" w:cs="Times New Roman"/>
          <w:sz w:val="28"/>
          <w:szCs w:val="28"/>
          <w:lang w:eastAsia="ru-RU"/>
        </w:rPr>
        <w:t xml:space="preserve"> в подборе необходимой литературы;</w:t>
      </w:r>
    </w:p>
    <w:p w:rsidR="003F3874" w:rsidRPr="00906A06" w:rsidRDefault="003F3874" w:rsidP="00070E33">
      <w:pPr>
        <w:numPr>
          <w:ilvl w:val="0"/>
          <w:numId w:val="4"/>
        </w:numPr>
        <w:tabs>
          <w:tab w:val="clear" w:pos="720"/>
          <w:tab w:val="num" w:pos="851"/>
        </w:tabs>
        <w:spacing w:after="0" w:line="360" w:lineRule="auto"/>
        <w:ind w:left="0"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контроль хода выполнения выпускной квалификационной работы;</w:t>
      </w:r>
    </w:p>
    <w:p w:rsidR="003F3874" w:rsidRPr="00906A06" w:rsidRDefault="003F3874" w:rsidP="00070E33">
      <w:pPr>
        <w:numPr>
          <w:ilvl w:val="0"/>
          <w:numId w:val="4"/>
        </w:numPr>
        <w:tabs>
          <w:tab w:val="clear" w:pos="720"/>
          <w:tab w:val="num" w:pos="851"/>
        </w:tabs>
        <w:spacing w:after="0" w:line="360" w:lineRule="auto"/>
        <w:ind w:left="0"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подготовка письменного отзыва на выпускную квалификационную работу.</w:t>
      </w:r>
    </w:p>
    <w:p w:rsidR="003F3874" w:rsidRPr="00906A06" w:rsidRDefault="003F3874" w:rsidP="00070E33">
      <w:pPr>
        <w:spacing w:after="0" w:line="360" w:lineRule="auto"/>
        <w:ind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lastRenderedPageBreak/>
        <w:t xml:space="preserve">По завершении </w:t>
      </w:r>
      <w:r w:rsidR="00827F8E">
        <w:rPr>
          <w:rFonts w:ascii="Times New Roman" w:eastAsia="Times New Roman" w:hAnsi="Times New Roman" w:cs="Times New Roman"/>
          <w:sz w:val="28"/>
          <w:szCs w:val="28"/>
          <w:lang w:eastAsia="ru-RU"/>
        </w:rPr>
        <w:t>обучающимся</w:t>
      </w:r>
      <w:r w:rsidRPr="00906A06">
        <w:rPr>
          <w:rFonts w:ascii="Times New Roman" w:eastAsia="Times New Roman" w:hAnsi="Times New Roman" w:cs="Times New Roman"/>
          <w:sz w:val="28"/>
          <w:szCs w:val="28"/>
          <w:lang w:eastAsia="ru-RU"/>
        </w:rPr>
        <w:t xml:space="preserve"> выпускной квалификационной работы руководитель подписывает ее и вместе с заданием и своим письменным отзывом передает в учебную часть.</w:t>
      </w:r>
    </w:p>
    <w:p w:rsidR="00906A06" w:rsidRPr="002B2AE2" w:rsidRDefault="003F3874" w:rsidP="00827F8E">
      <w:pPr>
        <w:spacing w:after="0" w:line="360" w:lineRule="auto"/>
        <w:ind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Общее руководство и контроль за ходом выполнения выпускных квалификационных</w:t>
      </w:r>
      <w:r w:rsidR="00053D6E">
        <w:rPr>
          <w:rFonts w:ascii="Times New Roman" w:eastAsia="Times New Roman" w:hAnsi="Times New Roman" w:cs="Times New Roman"/>
          <w:sz w:val="28"/>
          <w:szCs w:val="28"/>
          <w:lang w:eastAsia="ru-RU"/>
        </w:rPr>
        <w:t xml:space="preserve"> </w:t>
      </w:r>
      <w:r w:rsidRPr="00906A06">
        <w:rPr>
          <w:rFonts w:ascii="Times New Roman" w:eastAsia="Times New Roman" w:hAnsi="Times New Roman" w:cs="Times New Roman"/>
          <w:sz w:val="28"/>
          <w:szCs w:val="28"/>
          <w:lang w:eastAsia="ru-RU"/>
        </w:rPr>
        <w:t xml:space="preserve"> работ осуществляется председателями цикловых методических комиссий.</w:t>
      </w:r>
      <w:bookmarkStart w:id="5" w:name="__RefHeading__2246_1970872669"/>
      <w:bookmarkEnd w:id="5"/>
    </w:p>
    <w:p w:rsidR="00827F8E" w:rsidRDefault="00827F8E" w:rsidP="002B4500">
      <w:pPr>
        <w:spacing w:after="0" w:line="360" w:lineRule="auto"/>
        <w:jc w:val="both"/>
        <w:outlineLvl w:val="0"/>
        <w:rPr>
          <w:rFonts w:ascii="Times New Roman" w:eastAsia="Times New Roman" w:hAnsi="Times New Roman" w:cs="Times New Roman"/>
          <w:b/>
          <w:bCs/>
          <w:kern w:val="36"/>
          <w:sz w:val="28"/>
          <w:szCs w:val="28"/>
          <w:lang w:eastAsia="ru-RU"/>
        </w:rPr>
      </w:pPr>
    </w:p>
    <w:p w:rsidR="00827F8E" w:rsidRDefault="00827F8E" w:rsidP="002B4500">
      <w:pPr>
        <w:spacing w:after="0" w:line="360" w:lineRule="auto"/>
        <w:jc w:val="both"/>
        <w:outlineLvl w:val="0"/>
        <w:rPr>
          <w:rFonts w:ascii="Times New Roman" w:eastAsia="Times New Roman" w:hAnsi="Times New Roman" w:cs="Times New Roman"/>
          <w:b/>
          <w:bCs/>
          <w:kern w:val="36"/>
          <w:sz w:val="28"/>
          <w:szCs w:val="28"/>
          <w:lang w:eastAsia="ru-RU"/>
        </w:rPr>
      </w:pPr>
    </w:p>
    <w:p w:rsidR="00827F8E" w:rsidRDefault="00827F8E" w:rsidP="002B4500">
      <w:pPr>
        <w:spacing w:after="0" w:line="360" w:lineRule="auto"/>
        <w:jc w:val="both"/>
        <w:outlineLvl w:val="0"/>
        <w:rPr>
          <w:rFonts w:ascii="Times New Roman" w:eastAsia="Times New Roman" w:hAnsi="Times New Roman" w:cs="Times New Roman"/>
          <w:b/>
          <w:bCs/>
          <w:kern w:val="36"/>
          <w:sz w:val="28"/>
          <w:szCs w:val="28"/>
          <w:lang w:eastAsia="ru-RU"/>
        </w:rPr>
      </w:pPr>
    </w:p>
    <w:p w:rsidR="00827F8E" w:rsidRDefault="00827F8E" w:rsidP="002B4500">
      <w:pPr>
        <w:spacing w:after="0" w:line="360" w:lineRule="auto"/>
        <w:jc w:val="both"/>
        <w:outlineLvl w:val="0"/>
        <w:rPr>
          <w:rFonts w:ascii="Times New Roman" w:eastAsia="Times New Roman" w:hAnsi="Times New Roman" w:cs="Times New Roman"/>
          <w:b/>
          <w:bCs/>
          <w:kern w:val="36"/>
          <w:sz w:val="28"/>
          <w:szCs w:val="28"/>
          <w:lang w:eastAsia="ru-RU"/>
        </w:rPr>
      </w:pPr>
    </w:p>
    <w:p w:rsidR="00827F8E" w:rsidRDefault="00827F8E" w:rsidP="002B4500">
      <w:pPr>
        <w:spacing w:after="0" w:line="360" w:lineRule="auto"/>
        <w:jc w:val="both"/>
        <w:outlineLvl w:val="0"/>
        <w:rPr>
          <w:rFonts w:ascii="Times New Roman" w:eastAsia="Times New Roman" w:hAnsi="Times New Roman" w:cs="Times New Roman"/>
          <w:b/>
          <w:bCs/>
          <w:kern w:val="36"/>
          <w:sz w:val="28"/>
          <w:szCs w:val="28"/>
          <w:lang w:eastAsia="ru-RU"/>
        </w:rPr>
      </w:pPr>
    </w:p>
    <w:p w:rsidR="00827F8E" w:rsidRDefault="00827F8E" w:rsidP="002B4500">
      <w:pPr>
        <w:spacing w:after="0" w:line="360" w:lineRule="auto"/>
        <w:jc w:val="both"/>
        <w:outlineLvl w:val="0"/>
        <w:rPr>
          <w:rFonts w:ascii="Times New Roman" w:eastAsia="Times New Roman" w:hAnsi="Times New Roman" w:cs="Times New Roman"/>
          <w:b/>
          <w:bCs/>
          <w:kern w:val="36"/>
          <w:sz w:val="28"/>
          <w:szCs w:val="28"/>
          <w:lang w:eastAsia="ru-RU"/>
        </w:rPr>
      </w:pPr>
    </w:p>
    <w:p w:rsidR="00827F8E" w:rsidRDefault="00827F8E" w:rsidP="002B4500">
      <w:pPr>
        <w:spacing w:after="0" w:line="360" w:lineRule="auto"/>
        <w:jc w:val="both"/>
        <w:outlineLvl w:val="0"/>
        <w:rPr>
          <w:rFonts w:ascii="Times New Roman" w:eastAsia="Times New Roman" w:hAnsi="Times New Roman" w:cs="Times New Roman"/>
          <w:b/>
          <w:bCs/>
          <w:kern w:val="36"/>
          <w:sz w:val="28"/>
          <w:szCs w:val="28"/>
          <w:lang w:eastAsia="ru-RU"/>
        </w:rPr>
      </w:pPr>
    </w:p>
    <w:p w:rsidR="00827F8E" w:rsidRDefault="00827F8E" w:rsidP="002B4500">
      <w:pPr>
        <w:spacing w:after="0" w:line="360" w:lineRule="auto"/>
        <w:jc w:val="both"/>
        <w:outlineLvl w:val="0"/>
        <w:rPr>
          <w:rFonts w:ascii="Times New Roman" w:eastAsia="Times New Roman" w:hAnsi="Times New Roman" w:cs="Times New Roman"/>
          <w:b/>
          <w:bCs/>
          <w:kern w:val="36"/>
          <w:sz w:val="28"/>
          <w:szCs w:val="28"/>
          <w:lang w:eastAsia="ru-RU"/>
        </w:rPr>
      </w:pPr>
    </w:p>
    <w:p w:rsidR="00827F8E" w:rsidRDefault="00827F8E" w:rsidP="002B4500">
      <w:pPr>
        <w:spacing w:after="0" w:line="360" w:lineRule="auto"/>
        <w:jc w:val="both"/>
        <w:outlineLvl w:val="0"/>
        <w:rPr>
          <w:rFonts w:ascii="Times New Roman" w:eastAsia="Times New Roman" w:hAnsi="Times New Roman" w:cs="Times New Roman"/>
          <w:b/>
          <w:bCs/>
          <w:kern w:val="36"/>
          <w:sz w:val="28"/>
          <w:szCs w:val="28"/>
          <w:lang w:eastAsia="ru-RU"/>
        </w:rPr>
      </w:pPr>
    </w:p>
    <w:p w:rsidR="00827F8E" w:rsidRDefault="00827F8E" w:rsidP="002B4500">
      <w:pPr>
        <w:spacing w:after="0" w:line="360" w:lineRule="auto"/>
        <w:jc w:val="both"/>
        <w:outlineLvl w:val="0"/>
        <w:rPr>
          <w:rFonts w:ascii="Times New Roman" w:eastAsia="Times New Roman" w:hAnsi="Times New Roman" w:cs="Times New Roman"/>
          <w:b/>
          <w:bCs/>
          <w:kern w:val="36"/>
          <w:sz w:val="28"/>
          <w:szCs w:val="28"/>
          <w:lang w:eastAsia="ru-RU"/>
        </w:rPr>
      </w:pPr>
    </w:p>
    <w:p w:rsidR="00827F8E" w:rsidRDefault="00827F8E" w:rsidP="002B4500">
      <w:pPr>
        <w:spacing w:after="0" w:line="360" w:lineRule="auto"/>
        <w:jc w:val="both"/>
        <w:outlineLvl w:val="0"/>
        <w:rPr>
          <w:rFonts w:ascii="Times New Roman" w:eastAsia="Times New Roman" w:hAnsi="Times New Roman" w:cs="Times New Roman"/>
          <w:b/>
          <w:bCs/>
          <w:kern w:val="36"/>
          <w:sz w:val="28"/>
          <w:szCs w:val="28"/>
          <w:lang w:eastAsia="ru-RU"/>
        </w:rPr>
      </w:pPr>
    </w:p>
    <w:p w:rsidR="00827F8E" w:rsidRDefault="00827F8E" w:rsidP="002B4500">
      <w:pPr>
        <w:spacing w:after="0" w:line="360" w:lineRule="auto"/>
        <w:jc w:val="both"/>
        <w:outlineLvl w:val="0"/>
        <w:rPr>
          <w:rFonts w:ascii="Times New Roman" w:eastAsia="Times New Roman" w:hAnsi="Times New Roman" w:cs="Times New Roman"/>
          <w:b/>
          <w:bCs/>
          <w:kern w:val="36"/>
          <w:sz w:val="28"/>
          <w:szCs w:val="28"/>
          <w:lang w:eastAsia="ru-RU"/>
        </w:rPr>
      </w:pPr>
    </w:p>
    <w:p w:rsidR="00827F8E" w:rsidRDefault="00827F8E" w:rsidP="002B4500">
      <w:pPr>
        <w:spacing w:after="0" w:line="360" w:lineRule="auto"/>
        <w:jc w:val="both"/>
        <w:outlineLvl w:val="0"/>
        <w:rPr>
          <w:rFonts w:ascii="Times New Roman" w:eastAsia="Times New Roman" w:hAnsi="Times New Roman" w:cs="Times New Roman"/>
          <w:b/>
          <w:bCs/>
          <w:kern w:val="36"/>
          <w:sz w:val="28"/>
          <w:szCs w:val="28"/>
          <w:lang w:eastAsia="ru-RU"/>
        </w:rPr>
      </w:pPr>
    </w:p>
    <w:p w:rsidR="00827F8E" w:rsidRDefault="00827F8E" w:rsidP="002B4500">
      <w:pPr>
        <w:spacing w:after="0" w:line="360" w:lineRule="auto"/>
        <w:jc w:val="both"/>
        <w:outlineLvl w:val="0"/>
        <w:rPr>
          <w:rFonts w:ascii="Times New Roman" w:eastAsia="Times New Roman" w:hAnsi="Times New Roman" w:cs="Times New Roman"/>
          <w:b/>
          <w:bCs/>
          <w:kern w:val="36"/>
          <w:sz w:val="28"/>
          <w:szCs w:val="28"/>
          <w:lang w:eastAsia="ru-RU"/>
        </w:rPr>
      </w:pPr>
    </w:p>
    <w:p w:rsidR="00827F8E" w:rsidRDefault="00827F8E" w:rsidP="002B4500">
      <w:pPr>
        <w:spacing w:after="0" w:line="360" w:lineRule="auto"/>
        <w:jc w:val="both"/>
        <w:outlineLvl w:val="0"/>
        <w:rPr>
          <w:rFonts w:ascii="Times New Roman" w:eastAsia="Times New Roman" w:hAnsi="Times New Roman" w:cs="Times New Roman"/>
          <w:b/>
          <w:bCs/>
          <w:kern w:val="36"/>
          <w:sz w:val="28"/>
          <w:szCs w:val="28"/>
          <w:lang w:eastAsia="ru-RU"/>
        </w:rPr>
      </w:pPr>
    </w:p>
    <w:p w:rsidR="00827F8E" w:rsidRDefault="00827F8E" w:rsidP="002B4500">
      <w:pPr>
        <w:spacing w:after="0" w:line="360" w:lineRule="auto"/>
        <w:jc w:val="both"/>
        <w:outlineLvl w:val="0"/>
        <w:rPr>
          <w:rFonts w:ascii="Times New Roman" w:eastAsia="Times New Roman" w:hAnsi="Times New Roman" w:cs="Times New Roman"/>
          <w:b/>
          <w:bCs/>
          <w:kern w:val="36"/>
          <w:sz w:val="28"/>
          <w:szCs w:val="28"/>
          <w:lang w:eastAsia="ru-RU"/>
        </w:rPr>
      </w:pPr>
    </w:p>
    <w:p w:rsidR="00827F8E" w:rsidRDefault="00827F8E" w:rsidP="002B4500">
      <w:pPr>
        <w:spacing w:after="0" w:line="360" w:lineRule="auto"/>
        <w:jc w:val="both"/>
        <w:outlineLvl w:val="0"/>
        <w:rPr>
          <w:rFonts w:ascii="Times New Roman" w:eastAsia="Times New Roman" w:hAnsi="Times New Roman" w:cs="Times New Roman"/>
          <w:b/>
          <w:bCs/>
          <w:kern w:val="36"/>
          <w:sz w:val="28"/>
          <w:szCs w:val="28"/>
          <w:lang w:eastAsia="ru-RU"/>
        </w:rPr>
      </w:pPr>
    </w:p>
    <w:p w:rsidR="00827F8E" w:rsidRDefault="00827F8E" w:rsidP="002B4500">
      <w:pPr>
        <w:spacing w:after="0" w:line="360" w:lineRule="auto"/>
        <w:jc w:val="both"/>
        <w:outlineLvl w:val="0"/>
        <w:rPr>
          <w:rFonts w:ascii="Times New Roman" w:eastAsia="Times New Roman" w:hAnsi="Times New Roman" w:cs="Times New Roman"/>
          <w:b/>
          <w:bCs/>
          <w:kern w:val="36"/>
          <w:sz w:val="28"/>
          <w:szCs w:val="28"/>
          <w:lang w:eastAsia="ru-RU"/>
        </w:rPr>
      </w:pPr>
    </w:p>
    <w:p w:rsidR="00827F8E" w:rsidRDefault="00827F8E" w:rsidP="002B4500">
      <w:pPr>
        <w:spacing w:after="0" w:line="360" w:lineRule="auto"/>
        <w:jc w:val="both"/>
        <w:outlineLvl w:val="0"/>
        <w:rPr>
          <w:rFonts w:ascii="Times New Roman" w:eastAsia="Times New Roman" w:hAnsi="Times New Roman" w:cs="Times New Roman"/>
          <w:b/>
          <w:bCs/>
          <w:kern w:val="36"/>
          <w:sz w:val="28"/>
          <w:szCs w:val="28"/>
          <w:lang w:eastAsia="ru-RU"/>
        </w:rPr>
      </w:pPr>
    </w:p>
    <w:p w:rsidR="00827F8E" w:rsidRDefault="00827F8E" w:rsidP="002B4500">
      <w:pPr>
        <w:spacing w:after="0" w:line="360" w:lineRule="auto"/>
        <w:jc w:val="both"/>
        <w:outlineLvl w:val="0"/>
        <w:rPr>
          <w:rFonts w:ascii="Times New Roman" w:eastAsia="Times New Roman" w:hAnsi="Times New Roman" w:cs="Times New Roman"/>
          <w:b/>
          <w:bCs/>
          <w:kern w:val="36"/>
          <w:sz w:val="28"/>
          <w:szCs w:val="28"/>
          <w:lang w:eastAsia="ru-RU"/>
        </w:rPr>
      </w:pPr>
    </w:p>
    <w:p w:rsidR="00827F8E" w:rsidRDefault="00827F8E" w:rsidP="002B4500">
      <w:pPr>
        <w:spacing w:after="0" w:line="360" w:lineRule="auto"/>
        <w:jc w:val="both"/>
        <w:outlineLvl w:val="0"/>
        <w:rPr>
          <w:rFonts w:ascii="Times New Roman" w:eastAsia="Times New Roman" w:hAnsi="Times New Roman" w:cs="Times New Roman"/>
          <w:b/>
          <w:bCs/>
          <w:kern w:val="36"/>
          <w:sz w:val="28"/>
          <w:szCs w:val="28"/>
          <w:lang w:eastAsia="ru-RU"/>
        </w:rPr>
      </w:pPr>
    </w:p>
    <w:p w:rsidR="00827F8E" w:rsidRDefault="00827F8E" w:rsidP="002B4500">
      <w:pPr>
        <w:spacing w:after="0" w:line="360" w:lineRule="auto"/>
        <w:jc w:val="both"/>
        <w:outlineLvl w:val="0"/>
        <w:rPr>
          <w:rFonts w:ascii="Times New Roman" w:eastAsia="Times New Roman" w:hAnsi="Times New Roman" w:cs="Times New Roman"/>
          <w:b/>
          <w:bCs/>
          <w:kern w:val="36"/>
          <w:sz w:val="28"/>
          <w:szCs w:val="28"/>
          <w:lang w:eastAsia="ru-RU"/>
        </w:rPr>
      </w:pPr>
    </w:p>
    <w:p w:rsidR="00827F8E" w:rsidRDefault="00827F8E" w:rsidP="002B4500">
      <w:pPr>
        <w:spacing w:after="0" w:line="360" w:lineRule="auto"/>
        <w:jc w:val="both"/>
        <w:outlineLvl w:val="0"/>
        <w:rPr>
          <w:rFonts w:ascii="Times New Roman" w:eastAsia="Times New Roman" w:hAnsi="Times New Roman" w:cs="Times New Roman"/>
          <w:b/>
          <w:bCs/>
          <w:kern w:val="36"/>
          <w:sz w:val="28"/>
          <w:szCs w:val="28"/>
          <w:lang w:eastAsia="ru-RU"/>
        </w:rPr>
      </w:pPr>
    </w:p>
    <w:p w:rsidR="00827F8E" w:rsidRDefault="00E95B66" w:rsidP="00827F8E">
      <w:pPr>
        <w:spacing w:after="0" w:line="360" w:lineRule="auto"/>
        <w:ind w:left="709"/>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lastRenderedPageBreak/>
        <w:t>4</w:t>
      </w:r>
      <w:r w:rsidR="002B4500" w:rsidRPr="00906A06">
        <w:rPr>
          <w:rFonts w:ascii="Times New Roman" w:eastAsia="Times New Roman" w:hAnsi="Times New Roman" w:cs="Times New Roman"/>
          <w:b/>
          <w:bCs/>
          <w:kern w:val="36"/>
          <w:sz w:val="28"/>
          <w:szCs w:val="28"/>
          <w:lang w:eastAsia="ru-RU"/>
        </w:rPr>
        <w:t xml:space="preserve"> </w:t>
      </w:r>
      <w:r w:rsidR="00BC49FE">
        <w:rPr>
          <w:rFonts w:ascii="Times New Roman" w:eastAsia="Times New Roman" w:hAnsi="Times New Roman" w:cs="Times New Roman"/>
          <w:b/>
          <w:bCs/>
          <w:kern w:val="36"/>
          <w:sz w:val="28"/>
          <w:szCs w:val="28"/>
          <w:lang w:eastAsia="ru-RU"/>
        </w:rPr>
        <w:t>ЗАКЛЮЧЕНИЕ ОБ ОТСУТСТВИИ ЗАИМСТВОВАНИЯ В</w:t>
      </w:r>
      <w:r w:rsidR="002B4500" w:rsidRPr="00906A06">
        <w:rPr>
          <w:rFonts w:ascii="Times New Roman" w:eastAsia="Times New Roman" w:hAnsi="Times New Roman" w:cs="Times New Roman"/>
          <w:b/>
          <w:bCs/>
          <w:kern w:val="36"/>
          <w:sz w:val="28"/>
          <w:szCs w:val="28"/>
          <w:lang w:eastAsia="ru-RU"/>
        </w:rPr>
        <w:t xml:space="preserve"> ВЫПУСКНЫХ КВАЛИФИКАЦИОННЫХ Р</w:t>
      </w:r>
      <w:r w:rsidR="002B4500">
        <w:rPr>
          <w:rFonts w:ascii="Times New Roman" w:eastAsia="Times New Roman" w:hAnsi="Times New Roman" w:cs="Times New Roman"/>
          <w:b/>
          <w:bCs/>
          <w:kern w:val="36"/>
          <w:sz w:val="28"/>
          <w:szCs w:val="28"/>
          <w:lang w:eastAsia="ru-RU"/>
        </w:rPr>
        <w:t>АБОТ</w:t>
      </w:r>
      <w:r w:rsidR="00BC49FE">
        <w:rPr>
          <w:rFonts w:ascii="Times New Roman" w:eastAsia="Times New Roman" w:hAnsi="Times New Roman" w:cs="Times New Roman"/>
          <w:b/>
          <w:bCs/>
          <w:kern w:val="36"/>
          <w:sz w:val="28"/>
          <w:szCs w:val="28"/>
          <w:lang w:eastAsia="ru-RU"/>
        </w:rPr>
        <w:t xml:space="preserve">АХ </w:t>
      </w:r>
      <w:r w:rsidR="002B4500">
        <w:rPr>
          <w:rFonts w:ascii="Times New Roman" w:eastAsia="Times New Roman" w:hAnsi="Times New Roman" w:cs="Times New Roman"/>
          <w:b/>
          <w:bCs/>
          <w:kern w:val="36"/>
          <w:sz w:val="28"/>
          <w:szCs w:val="28"/>
          <w:lang w:eastAsia="ru-RU"/>
        </w:rPr>
        <w:t xml:space="preserve"> (ДИПЛОМНЫХ РАБОТ</w:t>
      </w:r>
      <w:r w:rsidR="00BC49FE">
        <w:rPr>
          <w:rFonts w:ascii="Times New Roman" w:eastAsia="Times New Roman" w:hAnsi="Times New Roman" w:cs="Times New Roman"/>
          <w:b/>
          <w:bCs/>
          <w:kern w:val="36"/>
          <w:sz w:val="28"/>
          <w:szCs w:val="28"/>
          <w:lang w:eastAsia="ru-RU"/>
        </w:rPr>
        <w:t>АХ</w:t>
      </w:r>
      <w:r w:rsidR="002B4500" w:rsidRPr="00906A06">
        <w:rPr>
          <w:rFonts w:ascii="Times New Roman" w:eastAsia="Times New Roman" w:hAnsi="Times New Roman" w:cs="Times New Roman"/>
          <w:b/>
          <w:bCs/>
          <w:kern w:val="36"/>
          <w:sz w:val="28"/>
          <w:szCs w:val="28"/>
          <w:lang w:eastAsia="ru-RU"/>
        </w:rPr>
        <w:t>)</w:t>
      </w:r>
    </w:p>
    <w:p w:rsidR="0028316C" w:rsidRPr="00906A06" w:rsidRDefault="0028316C" w:rsidP="00827F8E">
      <w:pPr>
        <w:spacing w:after="0" w:line="360" w:lineRule="auto"/>
        <w:ind w:left="709"/>
        <w:jc w:val="both"/>
        <w:outlineLvl w:val="0"/>
        <w:rPr>
          <w:rFonts w:ascii="Times New Roman" w:eastAsia="Times New Roman" w:hAnsi="Times New Roman" w:cs="Times New Roman"/>
          <w:b/>
          <w:bCs/>
          <w:kern w:val="36"/>
          <w:sz w:val="28"/>
          <w:szCs w:val="28"/>
          <w:lang w:eastAsia="ru-RU"/>
        </w:rPr>
      </w:pPr>
    </w:p>
    <w:p w:rsidR="003F3874" w:rsidRDefault="00BC49FE" w:rsidP="00906A06">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подтверждения отсутствия фактов использования в выпускных квалификационных работах неправомерных заимствований, на основании рекомендаций Минобрнауки РФ, и во исполнение приказа ректора «О работе </w:t>
      </w:r>
      <w:r w:rsidR="0028316C">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си</w:t>
      </w:r>
      <w:r w:rsidR="0028316C">
        <w:rPr>
          <w:rFonts w:ascii="Times New Roman" w:eastAsia="Times New Roman" w:hAnsi="Times New Roman" w:cs="Times New Roman"/>
          <w:sz w:val="28"/>
          <w:szCs w:val="28"/>
          <w:lang w:eastAsia="ru-RU"/>
        </w:rPr>
        <w:t>стемой «Антиплагиат»» руководитель проверяет ВКР, и дает Заключение об отсутствии/наличии заимствований в работе. Заключение должно быть приложено к пояснительной записке ВКР.</w:t>
      </w:r>
    </w:p>
    <w:p w:rsidR="0028316C" w:rsidRDefault="0028316C" w:rsidP="00906A06">
      <w:pPr>
        <w:spacing w:after="0" w:line="360" w:lineRule="auto"/>
        <w:ind w:firstLine="708"/>
        <w:jc w:val="both"/>
        <w:rPr>
          <w:rFonts w:ascii="Times New Roman" w:eastAsia="Times New Roman" w:hAnsi="Times New Roman" w:cs="Times New Roman"/>
          <w:sz w:val="28"/>
          <w:szCs w:val="28"/>
          <w:lang w:eastAsia="ru-RU"/>
        </w:rPr>
      </w:pPr>
    </w:p>
    <w:p w:rsidR="0028316C" w:rsidRPr="00686642" w:rsidRDefault="0028316C" w:rsidP="00906A06">
      <w:pPr>
        <w:spacing w:after="0" w:line="360" w:lineRule="auto"/>
        <w:ind w:firstLine="708"/>
        <w:jc w:val="both"/>
        <w:rPr>
          <w:rFonts w:ascii="Times New Roman" w:eastAsia="Times New Roman" w:hAnsi="Times New Roman" w:cs="Times New Roman"/>
          <w:sz w:val="28"/>
          <w:szCs w:val="28"/>
          <w:lang w:eastAsia="ru-RU"/>
        </w:rPr>
      </w:pPr>
    </w:p>
    <w:p w:rsidR="00686642" w:rsidRDefault="00686642">
      <w:pPr>
        <w:rPr>
          <w:rFonts w:ascii="Times New Roman" w:eastAsia="Times New Roman" w:hAnsi="Times New Roman" w:cs="Times New Roman"/>
          <w:b/>
          <w:bCs/>
          <w:kern w:val="36"/>
          <w:sz w:val="28"/>
          <w:szCs w:val="28"/>
          <w:lang w:eastAsia="ru-RU"/>
        </w:rPr>
      </w:pPr>
      <w:bookmarkStart w:id="6" w:name="__RefHeading__21427_1986442765"/>
      <w:bookmarkEnd w:id="6"/>
      <w:r>
        <w:rPr>
          <w:rFonts w:ascii="Times New Roman" w:eastAsia="Times New Roman" w:hAnsi="Times New Roman" w:cs="Times New Roman"/>
          <w:b/>
          <w:bCs/>
          <w:kern w:val="36"/>
          <w:sz w:val="28"/>
          <w:szCs w:val="28"/>
          <w:lang w:eastAsia="ru-RU"/>
        </w:rPr>
        <w:br w:type="page"/>
      </w:r>
    </w:p>
    <w:p w:rsidR="00906A06" w:rsidRDefault="00686642" w:rsidP="00827F8E">
      <w:pPr>
        <w:spacing w:after="0" w:line="360" w:lineRule="auto"/>
        <w:ind w:left="709"/>
        <w:outlineLvl w:val="0"/>
        <w:rPr>
          <w:rFonts w:ascii="Times New Roman" w:eastAsia="Times New Roman" w:hAnsi="Times New Roman" w:cs="Times New Roman"/>
          <w:b/>
          <w:bCs/>
          <w:kern w:val="36"/>
          <w:sz w:val="28"/>
          <w:szCs w:val="28"/>
          <w:lang w:eastAsia="ru-RU"/>
        </w:rPr>
      </w:pPr>
      <w:r w:rsidRPr="00906A06">
        <w:rPr>
          <w:rFonts w:ascii="Times New Roman" w:eastAsia="Times New Roman" w:hAnsi="Times New Roman" w:cs="Times New Roman"/>
          <w:b/>
          <w:bCs/>
          <w:kern w:val="36"/>
          <w:sz w:val="28"/>
          <w:szCs w:val="28"/>
          <w:lang w:eastAsia="ru-RU"/>
        </w:rPr>
        <w:lastRenderedPageBreak/>
        <w:t xml:space="preserve">5 </w:t>
      </w:r>
      <w:r w:rsidR="00E95B66">
        <w:rPr>
          <w:rFonts w:ascii="Times New Roman" w:eastAsia="Times New Roman" w:hAnsi="Times New Roman" w:cs="Times New Roman"/>
          <w:b/>
          <w:bCs/>
          <w:kern w:val="36"/>
          <w:sz w:val="28"/>
          <w:szCs w:val="28"/>
          <w:lang w:eastAsia="ru-RU"/>
        </w:rPr>
        <w:t xml:space="preserve"> </w:t>
      </w:r>
      <w:r w:rsidRPr="00906A06">
        <w:rPr>
          <w:rFonts w:ascii="Times New Roman" w:eastAsia="Times New Roman" w:hAnsi="Times New Roman" w:cs="Times New Roman"/>
          <w:b/>
          <w:bCs/>
          <w:kern w:val="36"/>
          <w:sz w:val="28"/>
          <w:szCs w:val="28"/>
          <w:lang w:eastAsia="ru-RU"/>
        </w:rPr>
        <w:t>СОДЕРЖАНИЕ</w:t>
      </w:r>
      <w:r w:rsidR="00004A10">
        <w:rPr>
          <w:rFonts w:ascii="Times New Roman" w:eastAsia="Times New Roman" w:hAnsi="Times New Roman" w:cs="Times New Roman"/>
          <w:b/>
          <w:bCs/>
          <w:kern w:val="36"/>
          <w:sz w:val="28"/>
          <w:szCs w:val="28"/>
          <w:lang w:eastAsia="ru-RU"/>
        </w:rPr>
        <w:t xml:space="preserve"> ВЫПУСКНЫХ КВАЛИФИКАЦИОННЫХ РАБОТ</w:t>
      </w:r>
      <w:r w:rsidRPr="00906A06">
        <w:rPr>
          <w:rFonts w:ascii="Times New Roman" w:eastAsia="Times New Roman" w:hAnsi="Times New Roman" w:cs="Times New Roman"/>
          <w:b/>
          <w:bCs/>
          <w:kern w:val="36"/>
          <w:sz w:val="28"/>
          <w:szCs w:val="28"/>
          <w:lang w:eastAsia="ru-RU"/>
        </w:rPr>
        <w:t xml:space="preserve"> </w:t>
      </w:r>
      <w:r w:rsidR="00004A10">
        <w:rPr>
          <w:rFonts w:ascii="Times New Roman" w:eastAsia="Times New Roman" w:hAnsi="Times New Roman" w:cs="Times New Roman"/>
          <w:b/>
          <w:bCs/>
          <w:kern w:val="36"/>
          <w:sz w:val="28"/>
          <w:szCs w:val="28"/>
          <w:lang w:eastAsia="ru-RU"/>
        </w:rPr>
        <w:t>(</w:t>
      </w:r>
      <w:r w:rsidRPr="00906A06">
        <w:rPr>
          <w:rFonts w:ascii="Times New Roman" w:eastAsia="Times New Roman" w:hAnsi="Times New Roman" w:cs="Times New Roman"/>
          <w:b/>
          <w:bCs/>
          <w:kern w:val="36"/>
          <w:sz w:val="28"/>
          <w:szCs w:val="28"/>
          <w:lang w:eastAsia="ru-RU"/>
        </w:rPr>
        <w:t>ДИПЛОМН</w:t>
      </w:r>
      <w:r w:rsidR="00004A10">
        <w:rPr>
          <w:rFonts w:ascii="Times New Roman" w:eastAsia="Times New Roman" w:hAnsi="Times New Roman" w:cs="Times New Roman"/>
          <w:b/>
          <w:bCs/>
          <w:kern w:val="36"/>
          <w:sz w:val="28"/>
          <w:szCs w:val="28"/>
          <w:lang w:eastAsia="ru-RU"/>
        </w:rPr>
        <w:t>ЫХ</w:t>
      </w:r>
      <w:r w:rsidRPr="00906A06">
        <w:rPr>
          <w:rFonts w:ascii="Times New Roman" w:eastAsia="Times New Roman" w:hAnsi="Times New Roman" w:cs="Times New Roman"/>
          <w:b/>
          <w:bCs/>
          <w:kern w:val="36"/>
          <w:sz w:val="28"/>
          <w:szCs w:val="28"/>
          <w:lang w:eastAsia="ru-RU"/>
        </w:rPr>
        <w:t xml:space="preserve"> </w:t>
      </w:r>
      <w:r w:rsidR="00004A10">
        <w:rPr>
          <w:rFonts w:ascii="Times New Roman" w:eastAsia="Times New Roman" w:hAnsi="Times New Roman" w:cs="Times New Roman"/>
          <w:b/>
          <w:bCs/>
          <w:kern w:val="36"/>
          <w:sz w:val="28"/>
          <w:szCs w:val="28"/>
          <w:lang w:eastAsia="ru-RU"/>
        </w:rPr>
        <w:t xml:space="preserve"> РАБОТ)</w:t>
      </w:r>
    </w:p>
    <w:p w:rsidR="00827F8E" w:rsidRPr="00906A06" w:rsidRDefault="00827F8E" w:rsidP="00827F8E">
      <w:pPr>
        <w:spacing w:after="0" w:line="360" w:lineRule="auto"/>
        <w:ind w:left="709"/>
        <w:outlineLvl w:val="0"/>
        <w:rPr>
          <w:rFonts w:ascii="Times New Roman" w:eastAsia="Times New Roman" w:hAnsi="Times New Roman" w:cs="Times New Roman"/>
          <w:b/>
          <w:bCs/>
          <w:kern w:val="36"/>
          <w:sz w:val="28"/>
          <w:szCs w:val="28"/>
          <w:lang w:eastAsia="ru-RU"/>
        </w:rPr>
      </w:pPr>
    </w:p>
    <w:p w:rsidR="003F3874" w:rsidRPr="00827F8E" w:rsidRDefault="003F3874" w:rsidP="00906A06">
      <w:pPr>
        <w:spacing w:after="0" w:line="360" w:lineRule="auto"/>
        <w:ind w:firstLine="708"/>
        <w:jc w:val="both"/>
        <w:outlineLvl w:val="0"/>
        <w:rPr>
          <w:rFonts w:ascii="Times New Roman" w:eastAsia="Times New Roman" w:hAnsi="Times New Roman" w:cs="Times New Roman"/>
          <w:bCs/>
          <w:kern w:val="36"/>
          <w:sz w:val="28"/>
          <w:szCs w:val="28"/>
          <w:lang w:eastAsia="ru-RU"/>
        </w:rPr>
      </w:pPr>
      <w:r w:rsidRPr="00827F8E">
        <w:rPr>
          <w:rFonts w:ascii="Times New Roman" w:eastAsia="Times New Roman" w:hAnsi="Times New Roman" w:cs="Times New Roman"/>
          <w:bCs/>
          <w:kern w:val="36"/>
          <w:sz w:val="28"/>
          <w:szCs w:val="28"/>
          <w:lang w:eastAsia="ru-RU"/>
        </w:rPr>
        <w:t xml:space="preserve">Дипломная работа включает следующие </w:t>
      </w:r>
      <w:r w:rsidRPr="00827F8E">
        <w:rPr>
          <w:rFonts w:ascii="Times New Roman" w:eastAsia="Times New Roman" w:hAnsi="Times New Roman" w:cs="Times New Roman"/>
          <w:bCs/>
          <w:iCs/>
          <w:kern w:val="36"/>
          <w:sz w:val="28"/>
          <w:szCs w:val="28"/>
          <w:lang w:eastAsia="ru-RU"/>
        </w:rPr>
        <w:t>элементы:</w:t>
      </w:r>
    </w:p>
    <w:p w:rsidR="003F3874" w:rsidRPr="00827F8E" w:rsidRDefault="00053D6E" w:rsidP="00827F8E">
      <w:pPr>
        <w:spacing w:after="0" w:line="360" w:lineRule="auto"/>
        <w:ind w:firstLine="709"/>
        <w:jc w:val="both"/>
        <w:rPr>
          <w:rFonts w:ascii="Times New Roman" w:eastAsia="Times New Roman" w:hAnsi="Times New Roman" w:cs="Times New Roman"/>
          <w:sz w:val="28"/>
          <w:szCs w:val="28"/>
          <w:lang w:eastAsia="ru-RU"/>
        </w:rPr>
      </w:pPr>
      <w:r w:rsidRPr="00827F8E">
        <w:rPr>
          <w:rFonts w:ascii="Times New Roman" w:eastAsia="Times New Roman" w:hAnsi="Times New Roman" w:cs="Times New Roman"/>
          <w:sz w:val="28"/>
          <w:szCs w:val="28"/>
          <w:lang w:eastAsia="ru-RU"/>
        </w:rPr>
        <w:t>Титульный лист (Приложение В</w:t>
      </w:r>
      <w:r w:rsidR="003F3874" w:rsidRPr="00827F8E">
        <w:rPr>
          <w:rFonts w:ascii="Times New Roman" w:eastAsia="Times New Roman" w:hAnsi="Times New Roman" w:cs="Times New Roman"/>
          <w:sz w:val="28"/>
          <w:szCs w:val="28"/>
          <w:lang w:eastAsia="ru-RU"/>
        </w:rPr>
        <w:t>)</w:t>
      </w:r>
    </w:p>
    <w:p w:rsidR="00487F94" w:rsidRPr="00827F8E" w:rsidRDefault="00C146D3" w:rsidP="00827F8E">
      <w:pPr>
        <w:spacing w:after="0" w:line="360" w:lineRule="auto"/>
        <w:ind w:firstLine="709"/>
        <w:jc w:val="both"/>
        <w:rPr>
          <w:rFonts w:ascii="Times New Roman" w:eastAsia="Times New Roman" w:hAnsi="Times New Roman" w:cs="Times New Roman"/>
          <w:sz w:val="28"/>
          <w:szCs w:val="28"/>
          <w:lang w:eastAsia="ru-RU"/>
        </w:rPr>
      </w:pPr>
      <w:r w:rsidRPr="00827F8E">
        <w:rPr>
          <w:rFonts w:ascii="Times New Roman" w:eastAsia="Times New Roman" w:hAnsi="Times New Roman" w:cs="Times New Roman"/>
          <w:sz w:val="28"/>
          <w:szCs w:val="28"/>
          <w:lang w:eastAsia="ru-RU"/>
        </w:rPr>
        <w:t>З</w:t>
      </w:r>
      <w:r w:rsidR="00487F94" w:rsidRPr="00827F8E">
        <w:rPr>
          <w:rFonts w:ascii="Times New Roman" w:eastAsia="Times New Roman" w:hAnsi="Times New Roman" w:cs="Times New Roman"/>
          <w:sz w:val="28"/>
          <w:szCs w:val="28"/>
          <w:lang w:eastAsia="ru-RU"/>
        </w:rPr>
        <w:t>адание</w:t>
      </w:r>
      <w:r w:rsidR="00156357">
        <w:rPr>
          <w:rFonts w:ascii="Times New Roman" w:eastAsia="Times New Roman" w:hAnsi="Times New Roman" w:cs="Times New Roman"/>
          <w:sz w:val="28"/>
          <w:szCs w:val="28"/>
          <w:lang w:eastAsia="ru-RU"/>
        </w:rPr>
        <w:t xml:space="preserve"> </w:t>
      </w:r>
      <w:r w:rsidR="00156357" w:rsidRPr="00827F8E">
        <w:rPr>
          <w:rFonts w:ascii="Times New Roman" w:eastAsia="Times New Roman" w:hAnsi="Times New Roman" w:cs="Times New Roman"/>
          <w:sz w:val="28"/>
          <w:szCs w:val="28"/>
          <w:lang w:eastAsia="ru-RU"/>
        </w:rPr>
        <w:t xml:space="preserve">(Приложение </w:t>
      </w:r>
      <w:r w:rsidR="00BC49FE">
        <w:rPr>
          <w:rFonts w:ascii="Times New Roman" w:eastAsia="Times New Roman" w:hAnsi="Times New Roman" w:cs="Times New Roman"/>
          <w:sz w:val="28"/>
          <w:szCs w:val="28"/>
          <w:lang w:eastAsia="ru-RU"/>
        </w:rPr>
        <w:t>Д</w:t>
      </w:r>
      <w:r w:rsidR="00156357" w:rsidRPr="00827F8E">
        <w:rPr>
          <w:rFonts w:ascii="Times New Roman" w:eastAsia="Times New Roman" w:hAnsi="Times New Roman" w:cs="Times New Roman"/>
          <w:sz w:val="28"/>
          <w:szCs w:val="28"/>
          <w:lang w:eastAsia="ru-RU"/>
        </w:rPr>
        <w:t>)</w:t>
      </w:r>
    </w:p>
    <w:p w:rsidR="00487F94" w:rsidRPr="00827F8E" w:rsidRDefault="00C74599" w:rsidP="00827F8E">
      <w:pPr>
        <w:spacing w:after="0" w:line="360" w:lineRule="auto"/>
        <w:ind w:firstLine="709"/>
        <w:jc w:val="both"/>
        <w:rPr>
          <w:rFonts w:ascii="Times New Roman" w:eastAsia="Times New Roman" w:hAnsi="Times New Roman" w:cs="Times New Roman"/>
          <w:sz w:val="28"/>
          <w:szCs w:val="28"/>
          <w:lang w:eastAsia="ru-RU"/>
        </w:rPr>
      </w:pPr>
      <w:r w:rsidRPr="00827F8E">
        <w:rPr>
          <w:rFonts w:ascii="Times New Roman" w:eastAsia="Times New Roman" w:hAnsi="Times New Roman" w:cs="Times New Roman"/>
          <w:sz w:val="28"/>
          <w:szCs w:val="28"/>
          <w:lang w:eastAsia="ru-RU"/>
        </w:rPr>
        <w:t>Содержание</w:t>
      </w:r>
    </w:p>
    <w:p w:rsidR="00C74599" w:rsidRPr="00827F8E" w:rsidRDefault="00C74599" w:rsidP="00827F8E">
      <w:pPr>
        <w:spacing w:after="0" w:line="360" w:lineRule="auto"/>
        <w:ind w:firstLine="709"/>
        <w:jc w:val="both"/>
        <w:rPr>
          <w:rFonts w:ascii="Times New Roman" w:eastAsia="Times New Roman" w:hAnsi="Times New Roman" w:cs="Times New Roman"/>
          <w:sz w:val="28"/>
          <w:szCs w:val="28"/>
          <w:lang w:eastAsia="ru-RU"/>
        </w:rPr>
      </w:pPr>
      <w:r w:rsidRPr="00827F8E">
        <w:rPr>
          <w:rFonts w:ascii="Times New Roman" w:eastAsia="Times New Roman" w:hAnsi="Times New Roman" w:cs="Times New Roman"/>
          <w:sz w:val="28"/>
          <w:szCs w:val="28"/>
          <w:lang w:eastAsia="ru-RU"/>
        </w:rPr>
        <w:t>Введение</w:t>
      </w:r>
    </w:p>
    <w:p w:rsidR="003F3874" w:rsidRPr="00827F8E" w:rsidRDefault="003F3874" w:rsidP="00827F8E">
      <w:pPr>
        <w:spacing w:after="0" w:line="360" w:lineRule="auto"/>
        <w:ind w:firstLine="709"/>
        <w:jc w:val="both"/>
        <w:rPr>
          <w:rFonts w:ascii="Times New Roman" w:eastAsia="Times New Roman" w:hAnsi="Times New Roman" w:cs="Times New Roman"/>
          <w:sz w:val="28"/>
          <w:szCs w:val="28"/>
          <w:lang w:eastAsia="ru-RU"/>
        </w:rPr>
      </w:pPr>
      <w:r w:rsidRPr="00827F8E">
        <w:rPr>
          <w:rFonts w:ascii="Times New Roman" w:eastAsia="Times New Roman" w:hAnsi="Times New Roman" w:cs="Times New Roman"/>
          <w:sz w:val="28"/>
          <w:szCs w:val="28"/>
          <w:lang w:eastAsia="ru-RU"/>
        </w:rPr>
        <w:t>Текстовая часть</w:t>
      </w:r>
    </w:p>
    <w:p w:rsidR="00487F94" w:rsidRPr="00827F8E" w:rsidRDefault="00487F94" w:rsidP="00827F8E">
      <w:pPr>
        <w:spacing w:after="0" w:line="360" w:lineRule="auto"/>
        <w:ind w:firstLine="709"/>
        <w:jc w:val="both"/>
        <w:rPr>
          <w:rFonts w:ascii="Times New Roman" w:eastAsia="Times New Roman" w:hAnsi="Times New Roman" w:cs="Times New Roman"/>
          <w:sz w:val="28"/>
          <w:szCs w:val="28"/>
          <w:lang w:eastAsia="ru-RU"/>
        </w:rPr>
      </w:pPr>
      <w:r w:rsidRPr="00827F8E">
        <w:rPr>
          <w:rFonts w:ascii="Times New Roman" w:eastAsia="Times New Roman" w:hAnsi="Times New Roman" w:cs="Times New Roman"/>
          <w:sz w:val="28"/>
          <w:szCs w:val="28"/>
          <w:lang w:eastAsia="ru-RU"/>
        </w:rPr>
        <w:t>Заключение</w:t>
      </w:r>
    </w:p>
    <w:p w:rsidR="00721BC0" w:rsidRPr="00721BC0" w:rsidRDefault="00721BC0" w:rsidP="00827F8E">
      <w:pPr>
        <w:spacing w:after="0" w:line="360" w:lineRule="auto"/>
        <w:ind w:firstLine="709"/>
        <w:jc w:val="both"/>
        <w:rPr>
          <w:rFonts w:ascii="Times New Roman" w:eastAsia="Times New Roman" w:hAnsi="Times New Roman" w:cs="Times New Roman"/>
          <w:sz w:val="28"/>
          <w:szCs w:val="28"/>
          <w:lang w:eastAsia="ru-RU"/>
        </w:rPr>
      </w:pPr>
      <w:r w:rsidRPr="00721BC0">
        <w:rPr>
          <w:rFonts w:ascii="Times New Roman" w:hAnsi="Times New Roman" w:cs="Times New Roman"/>
          <w:sz w:val="28"/>
          <w:szCs w:val="28"/>
        </w:rPr>
        <w:t>Перечень использованных информационных источников</w:t>
      </w:r>
      <w:r w:rsidRPr="00721BC0">
        <w:rPr>
          <w:rFonts w:ascii="Times New Roman" w:eastAsia="Times New Roman" w:hAnsi="Times New Roman" w:cs="Times New Roman"/>
          <w:sz w:val="28"/>
          <w:szCs w:val="28"/>
          <w:lang w:eastAsia="ru-RU"/>
        </w:rPr>
        <w:t xml:space="preserve"> </w:t>
      </w:r>
    </w:p>
    <w:p w:rsidR="003F3874" w:rsidRPr="00827F8E" w:rsidRDefault="00053D6E" w:rsidP="00827F8E">
      <w:pPr>
        <w:spacing w:after="0" w:line="360" w:lineRule="auto"/>
        <w:ind w:firstLine="709"/>
        <w:jc w:val="both"/>
        <w:rPr>
          <w:rFonts w:ascii="Times New Roman" w:eastAsia="Times New Roman" w:hAnsi="Times New Roman" w:cs="Times New Roman"/>
          <w:sz w:val="28"/>
          <w:szCs w:val="28"/>
          <w:lang w:eastAsia="ru-RU"/>
        </w:rPr>
      </w:pPr>
      <w:r w:rsidRPr="00827F8E">
        <w:rPr>
          <w:rFonts w:ascii="Times New Roman" w:eastAsia="Times New Roman" w:hAnsi="Times New Roman" w:cs="Times New Roman"/>
          <w:sz w:val="28"/>
          <w:szCs w:val="28"/>
          <w:lang w:eastAsia="ru-RU"/>
        </w:rPr>
        <w:t>Приложение</w:t>
      </w:r>
    </w:p>
    <w:p w:rsidR="003F3874" w:rsidRDefault="003F3874" w:rsidP="00827F8E">
      <w:pPr>
        <w:spacing w:after="0" w:line="360" w:lineRule="auto"/>
        <w:ind w:left="709"/>
        <w:jc w:val="both"/>
        <w:rPr>
          <w:rFonts w:ascii="Times New Roman" w:eastAsia="Times New Roman" w:hAnsi="Times New Roman" w:cs="Times New Roman"/>
          <w:iCs/>
          <w:sz w:val="28"/>
          <w:szCs w:val="28"/>
          <w:lang w:eastAsia="ru-RU"/>
        </w:rPr>
      </w:pPr>
      <w:r w:rsidRPr="00827F8E">
        <w:rPr>
          <w:rFonts w:ascii="Times New Roman" w:eastAsia="Times New Roman" w:hAnsi="Times New Roman" w:cs="Times New Roman"/>
          <w:iCs/>
          <w:sz w:val="28"/>
          <w:szCs w:val="28"/>
          <w:lang w:eastAsia="ru-RU"/>
        </w:rPr>
        <w:t xml:space="preserve">Отзыв научного руководителя </w:t>
      </w:r>
      <w:r w:rsidR="00053D6E" w:rsidRPr="00827F8E">
        <w:rPr>
          <w:rFonts w:ascii="Times New Roman" w:eastAsia="Times New Roman" w:hAnsi="Times New Roman" w:cs="Times New Roman"/>
          <w:iCs/>
          <w:sz w:val="28"/>
          <w:szCs w:val="28"/>
          <w:lang w:eastAsia="ru-RU"/>
        </w:rPr>
        <w:t xml:space="preserve">о </w:t>
      </w:r>
      <w:r w:rsidR="00721BC0">
        <w:rPr>
          <w:rFonts w:ascii="Times New Roman" w:eastAsia="Times New Roman" w:hAnsi="Times New Roman" w:cs="Times New Roman"/>
          <w:iCs/>
          <w:sz w:val="28"/>
          <w:szCs w:val="28"/>
          <w:lang w:eastAsia="ru-RU"/>
        </w:rPr>
        <w:t>выпускной квалификационной</w:t>
      </w:r>
      <w:r w:rsidR="00053D6E" w:rsidRPr="00827F8E">
        <w:rPr>
          <w:rFonts w:ascii="Times New Roman" w:eastAsia="Times New Roman" w:hAnsi="Times New Roman" w:cs="Times New Roman"/>
          <w:iCs/>
          <w:sz w:val="28"/>
          <w:szCs w:val="28"/>
          <w:lang w:eastAsia="ru-RU"/>
        </w:rPr>
        <w:t xml:space="preserve"> работе (Приложение Г</w:t>
      </w:r>
      <w:r w:rsidRPr="00827F8E">
        <w:rPr>
          <w:rFonts w:ascii="Times New Roman" w:eastAsia="Times New Roman" w:hAnsi="Times New Roman" w:cs="Times New Roman"/>
          <w:iCs/>
          <w:sz w:val="28"/>
          <w:szCs w:val="28"/>
          <w:lang w:eastAsia="ru-RU"/>
        </w:rPr>
        <w:t>)</w:t>
      </w:r>
    </w:p>
    <w:p w:rsidR="00721BC0" w:rsidRPr="00827F8E" w:rsidRDefault="00721BC0" w:rsidP="00827F8E">
      <w:pPr>
        <w:spacing w:after="0" w:line="36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Рецензию на выпускную квалификационную работу</w:t>
      </w:r>
    </w:p>
    <w:p w:rsidR="003F3874" w:rsidRPr="00906A06" w:rsidRDefault="003F3874" w:rsidP="00906A06">
      <w:pPr>
        <w:spacing w:after="0" w:line="360" w:lineRule="auto"/>
        <w:ind w:firstLine="70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Отзыв руководителя явля</w:t>
      </w:r>
      <w:r w:rsidR="00584C6C">
        <w:rPr>
          <w:rFonts w:ascii="Times New Roman" w:eastAsia="Times New Roman" w:hAnsi="Times New Roman" w:cs="Times New Roman"/>
          <w:sz w:val="28"/>
          <w:szCs w:val="28"/>
          <w:lang w:eastAsia="ru-RU"/>
        </w:rPr>
        <w:t>е</w:t>
      </w:r>
      <w:r w:rsidRPr="00906A06">
        <w:rPr>
          <w:rFonts w:ascii="Times New Roman" w:eastAsia="Times New Roman" w:hAnsi="Times New Roman" w:cs="Times New Roman"/>
          <w:sz w:val="28"/>
          <w:szCs w:val="28"/>
          <w:lang w:eastAsia="ru-RU"/>
        </w:rPr>
        <w:t>тся так называемым окружением работы. Он не брошюруются вместе с дипломной работой, а помещаются в конце работы в отдельные прозрачные файлы-папки, их желательно подшить в основную папку, в которой находится дипломная работа.</w:t>
      </w:r>
    </w:p>
    <w:p w:rsidR="003F3874" w:rsidRPr="00906A06" w:rsidRDefault="003F3874" w:rsidP="00906A06">
      <w:pPr>
        <w:spacing w:after="0" w:line="360" w:lineRule="auto"/>
        <w:ind w:firstLine="70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Требования к оформлению выпускной квалификационной ра</w:t>
      </w:r>
      <w:r w:rsidR="00584C6C">
        <w:rPr>
          <w:rFonts w:ascii="Times New Roman" w:eastAsia="Times New Roman" w:hAnsi="Times New Roman" w:cs="Times New Roman"/>
          <w:sz w:val="28"/>
          <w:szCs w:val="28"/>
          <w:lang w:eastAsia="ru-RU"/>
        </w:rPr>
        <w:t>боты (дипломной работы)</w:t>
      </w:r>
    </w:p>
    <w:p w:rsidR="003F3874" w:rsidRPr="00906A06" w:rsidRDefault="003F3874" w:rsidP="00906A06">
      <w:pPr>
        <w:spacing w:after="0" w:line="360" w:lineRule="auto"/>
        <w:ind w:firstLine="70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Изложение текста и оформление диплома следует выполнять в соответствии с требованиями ГОСТ 7.32 – 2001, ГОСТ 2.105 – 95 и ГОСТ Р 6.30 – 2003</w:t>
      </w:r>
    </w:p>
    <w:p w:rsidR="003F3874" w:rsidRPr="00906A06" w:rsidRDefault="003F3874" w:rsidP="00906A06">
      <w:pPr>
        <w:spacing w:after="0" w:line="360" w:lineRule="auto"/>
        <w:ind w:firstLine="708"/>
        <w:jc w:val="both"/>
        <w:rPr>
          <w:rFonts w:ascii="Times New Roman" w:eastAsia="Times New Roman" w:hAnsi="Times New Roman" w:cs="Times New Roman"/>
          <w:sz w:val="28"/>
          <w:szCs w:val="28"/>
          <w:lang w:eastAsia="ru-RU"/>
        </w:rPr>
      </w:pPr>
      <w:r w:rsidRPr="00827F8E">
        <w:rPr>
          <w:rFonts w:ascii="Times New Roman" w:eastAsia="Times New Roman" w:hAnsi="Times New Roman" w:cs="Times New Roman"/>
          <w:bCs/>
          <w:sz w:val="28"/>
          <w:szCs w:val="28"/>
          <w:lang w:eastAsia="ru-RU"/>
        </w:rPr>
        <w:t>Общая логика построения</w:t>
      </w:r>
      <w:r w:rsidRPr="00906A06">
        <w:rPr>
          <w:rFonts w:ascii="Times New Roman" w:eastAsia="Times New Roman" w:hAnsi="Times New Roman" w:cs="Times New Roman"/>
          <w:b/>
          <w:bCs/>
          <w:sz w:val="28"/>
          <w:szCs w:val="28"/>
          <w:lang w:eastAsia="ru-RU"/>
        </w:rPr>
        <w:t xml:space="preserve"> </w:t>
      </w:r>
      <w:r w:rsidRPr="00906A06">
        <w:rPr>
          <w:rFonts w:ascii="Times New Roman" w:eastAsia="Times New Roman" w:hAnsi="Times New Roman" w:cs="Times New Roman"/>
          <w:sz w:val="28"/>
          <w:szCs w:val="28"/>
          <w:lang w:eastAsia="ru-RU"/>
        </w:rPr>
        <w:t>дипломной работы сводится примерно к следующему:</w:t>
      </w:r>
    </w:p>
    <w:p w:rsidR="003F3874" w:rsidRPr="00906A06" w:rsidRDefault="003F3874" w:rsidP="00906A06">
      <w:pPr>
        <w:spacing w:after="0" w:line="360" w:lineRule="auto"/>
        <w:ind w:firstLine="70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Теоретическая часть – Я знаю, что это такое и как это можно сделать.</w:t>
      </w:r>
    </w:p>
    <w:p w:rsidR="003F3874" w:rsidRPr="00906A06" w:rsidRDefault="003F3874" w:rsidP="00906A06">
      <w:pPr>
        <w:spacing w:after="0" w:line="360" w:lineRule="auto"/>
        <w:ind w:firstLine="70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Практическая часть - Я посмотрел, как это делается на данном предприятии, и вижу, чтó делается хорошо, а чтó нужно и можно улучшить. Я показываю, как сделать лучше и доказываю, насколько это хорошо.</w:t>
      </w:r>
    </w:p>
    <w:p w:rsidR="003F3874" w:rsidRPr="00906A06" w:rsidRDefault="003F3874" w:rsidP="00906A06">
      <w:pPr>
        <w:spacing w:after="0" w:line="360" w:lineRule="auto"/>
        <w:ind w:firstLine="70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Структура выпускной квалификационной ра</w:t>
      </w:r>
      <w:r w:rsidR="00C146D3">
        <w:rPr>
          <w:rFonts w:ascii="Times New Roman" w:eastAsia="Times New Roman" w:hAnsi="Times New Roman" w:cs="Times New Roman"/>
          <w:sz w:val="28"/>
          <w:szCs w:val="28"/>
          <w:lang w:eastAsia="ru-RU"/>
        </w:rPr>
        <w:t>боты (дипломной работы</w:t>
      </w:r>
      <w:r w:rsidRPr="00906A06">
        <w:rPr>
          <w:rFonts w:ascii="Times New Roman" w:eastAsia="Times New Roman" w:hAnsi="Times New Roman" w:cs="Times New Roman"/>
          <w:sz w:val="28"/>
          <w:szCs w:val="28"/>
          <w:lang w:eastAsia="ru-RU"/>
        </w:rPr>
        <w:t>)</w:t>
      </w:r>
    </w:p>
    <w:p w:rsidR="003F3874" w:rsidRPr="00906A06" w:rsidRDefault="003F3874" w:rsidP="00906A06">
      <w:pPr>
        <w:spacing w:after="0" w:line="360" w:lineRule="auto"/>
        <w:ind w:firstLine="708"/>
        <w:jc w:val="both"/>
        <w:rPr>
          <w:rFonts w:ascii="Times New Roman" w:eastAsia="Times New Roman" w:hAnsi="Times New Roman" w:cs="Times New Roman"/>
          <w:sz w:val="28"/>
          <w:szCs w:val="28"/>
          <w:lang w:eastAsia="ru-RU"/>
        </w:rPr>
      </w:pPr>
      <w:r w:rsidRPr="00827F8E">
        <w:rPr>
          <w:rFonts w:ascii="Times New Roman" w:eastAsia="Times New Roman" w:hAnsi="Times New Roman" w:cs="Times New Roman"/>
          <w:bCs/>
          <w:sz w:val="28"/>
          <w:szCs w:val="28"/>
          <w:lang w:eastAsia="ru-RU"/>
        </w:rPr>
        <w:lastRenderedPageBreak/>
        <w:t>Титульный лист</w:t>
      </w:r>
      <w:r w:rsidRPr="00906A06">
        <w:rPr>
          <w:rFonts w:ascii="Times New Roman" w:eastAsia="Times New Roman" w:hAnsi="Times New Roman" w:cs="Times New Roman"/>
          <w:sz w:val="28"/>
          <w:szCs w:val="28"/>
          <w:lang w:eastAsia="ru-RU"/>
        </w:rPr>
        <w:t xml:space="preserve"> содержит: а) наименование учебного заведения; б) гриф допуска к защите; в) полное наименование темы работы; г) фамилия, имя, отчество автора работы; д) группа, специальность; е)</w:t>
      </w:r>
      <w:r w:rsidR="00827F8E">
        <w:rPr>
          <w:rFonts w:ascii="Times New Roman" w:eastAsia="Times New Roman" w:hAnsi="Times New Roman" w:cs="Times New Roman"/>
          <w:sz w:val="28"/>
          <w:szCs w:val="28"/>
          <w:lang w:eastAsia="ru-RU"/>
        </w:rPr>
        <w:t xml:space="preserve"> </w:t>
      </w:r>
      <w:r w:rsidRPr="00906A06">
        <w:rPr>
          <w:rFonts w:ascii="Times New Roman" w:eastAsia="Times New Roman" w:hAnsi="Times New Roman" w:cs="Times New Roman"/>
          <w:sz w:val="28"/>
          <w:szCs w:val="28"/>
          <w:lang w:eastAsia="ru-RU"/>
        </w:rPr>
        <w:t xml:space="preserve">сведения о руководителе; </w:t>
      </w:r>
      <w:r w:rsidR="000B3FBC">
        <w:rPr>
          <w:rFonts w:ascii="Times New Roman" w:eastAsia="Times New Roman" w:hAnsi="Times New Roman" w:cs="Times New Roman"/>
          <w:sz w:val="28"/>
          <w:szCs w:val="28"/>
          <w:lang w:eastAsia="ru-RU"/>
        </w:rPr>
        <w:t>ж</w:t>
      </w:r>
      <w:r w:rsidRPr="00906A06">
        <w:rPr>
          <w:rFonts w:ascii="Times New Roman" w:eastAsia="Times New Roman" w:hAnsi="Times New Roman" w:cs="Times New Roman"/>
          <w:sz w:val="28"/>
          <w:szCs w:val="28"/>
          <w:lang w:eastAsia="ru-RU"/>
        </w:rPr>
        <w:t>)</w:t>
      </w:r>
      <w:r w:rsidR="00827F8E">
        <w:rPr>
          <w:rFonts w:ascii="Times New Roman" w:eastAsia="Times New Roman" w:hAnsi="Times New Roman" w:cs="Times New Roman"/>
          <w:sz w:val="28"/>
          <w:szCs w:val="28"/>
          <w:lang w:eastAsia="ru-RU"/>
        </w:rPr>
        <w:t xml:space="preserve"> </w:t>
      </w:r>
      <w:r w:rsidRPr="00906A06">
        <w:rPr>
          <w:rFonts w:ascii="Times New Roman" w:eastAsia="Times New Roman" w:hAnsi="Times New Roman" w:cs="Times New Roman"/>
          <w:sz w:val="28"/>
          <w:szCs w:val="28"/>
          <w:lang w:eastAsia="ru-RU"/>
        </w:rPr>
        <w:t xml:space="preserve">оценка, дата защиты; </w:t>
      </w:r>
      <w:r w:rsidR="000B3FBC">
        <w:rPr>
          <w:rFonts w:ascii="Times New Roman" w:eastAsia="Times New Roman" w:hAnsi="Times New Roman" w:cs="Times New Roman"/>
          <w:sz w:val="28"/>
          <w:szCs w:val="28"/>
          <w:lang w:eastAsia="ru-RU"/>
        </w:rPr>
        <w:t>з</w:t>
      </w:r>
      <w:r w:rsidRPr="00906A06">
        <w:rPr>
          <w:rFonts w:ascii="Times New Roman" w:eastAsia="Times New Roman" w:hAnsi="Times New Roman" w:cs="Times New Roman"/>
          <w:sz w:val="28"/>
          <w:szCs w:val="28"/>
          <w:lang w:eastAsia="ru-RU"/>
        </w:rPr>
        <w:t>) город и год выполнения.</w:t>
      </w:r>
    </w:p>
    <w:p w:rsidR="003F3874" w:rsidRPr="00906A06" w:rsidRDefault="00487F94" w:rsidP="00906A06">
      <w:pPr>
        <w:spacing w:after="0" w:line="360" w:lineRule="auto"/>
        <w:ind w:firstLine="70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С</w:t>
      </w:r>
      <w:r w:rsidR="00721BC0" w:rsidRPr="00906A06">
        <w:rPr>
          <w:rFonts w:ascii="Times New Roman" w:eastAsia="Times New Roman" w:hAnsi="Times New Roman" w:cs="Times New Roman"/>
          <w:sz w:val="28"/>
          <w:szCs w:val="28"/>
          <w:lang w:eastAsia="ru-RU"/>
        </w:rPr>
        <w:t>одержание</w:t>
      </w:r>
      <w:r w:rsidRPr="00906A06">
        <w:rPr>
          <w:rFonts w:ascii="Times New Roman" w:eastAsia="Times New Roman" w:hAnsi="Times New Roman" w:cs="Times New Roman"/>
          <w:sz w:val="28"/>
          <w:szCs w:val="28"/>
          <w:lang w:eastAsia="ru-RU"/>
        </w:rPr>
        <w:t xml:space="preserve"> </w:t>
      </w:r>
      <w:r w:rsidR="003F3874" w:rsidRPr="00906A06">
        <w:rPr>
          <w:rFonts w:ascii="Times New Roman" w:eastAsia="Times New Roman" w:hAnsi="Times New Roman" w:cs="Times New Roman"/>
          <w:sz w:val="28"/>
          <w:szCs w:val="28"/>
          <w:lang w:eastAsia="ru-RU"/>
        </w:rPr>
        <w:t>включает: перечень сокращений и условных обозначений (если они есть) введение; заголовки разделов и подразделов (если они есть), выводы, список использованных источников; приложения (если они есть), с указанием номера страницы.</w:t>
      </w:r>
      <w:r w:rsidR="007D73AB" w:rsidRPr="007D73AB">
        <w:rPr>
          <w:rFonts w:ascii="Times New Roman" w:eastAsia="Times New Roman" w:hAnsi="Times New Roman" w:cs="Times New Roman"/>
          <w:i/>
          <w:iCs/>
          <w:sz w:val="28"/>
          <w:szCs w:val="28"/>
          <w:lang w:eastAsia="ru-RU"/>
        </w:rPr>
        <w:t xml:space="preserve"> </w:t>
      </w:r>
      <w:r w:rsidR="007D73AB" w:rsidRPr="000B3FBC">
        <w:rPr>
          <w:rFonts w:ascii="Times New Roman" w:eastAsia="Times New Roman" w:hAnsi="Times New Roman" w:cs="Times New Roman"/>
          <w:iCs/>
          <w:sz w:val="28"/>
          <w:szCs w:val="28"/>
          <w:lang w:eastAsia="ru-RU"/>
        </w:rPr>
        <w:t>(Приложение Б).</w:t>
      </w:r>
    </w:p>
    <w:p w:rsidR="003F3874" w:rsidRPr="000B3FBC" w:rsidRDefault="003F3874" w:rsidP="00906A06">
      <w:pPr>
        <w:spacing w:after="0" w:line="360" w:lineRule="auto"/>
        <w:ind w:firstLine="708"/>
        <w:jc w:val="both"/>
        <w:rPr>
          <w:rFonts w:ascii="Times New Roman" w:eastAsia="Times New Roman" w:hAnsi="Times New Roman" w:cs="Times New Roman"/>
          <w:sz w:val="28"/>
          <w:szCs w:val="28"/>
          <w:lang w:eastAsia="ru-RU"/>
        </w:rPr>
      </w:pPr>
      <w:r w:rsidRPr="000B3FBC">
        <w:rPr>
          <w:rFonts w:ascii="Times New Roman" w:eastAsia="Times New Roman" w:hAnsi="Times New Roman" w:cs="Times New Roman"/>
          <w:bCs/>
          <w:sz w:val="28"/>
          <w:szCs w:val="28"/>
          <w:lang w:eastAsia="ru-RU"/>
        </w:rPr>
        <w:t>Перечень условных обозначений, символов, сокращений и терминов</w:t>
      </w:r>
      <w:r w:rsidR="000B3FBC">
        <w:rPr>
          <w:rFonts w:ascii="Times New Roman" w:eastAsia="Times New Roman" w:hAnsi="Times New Roman" w:cs="Times New Roman"/>
          <w:bCs/>
          <w:sz w:val="28"/>
          <w:szCs w:val="28"/>
          <w:lang w:eastAsia="ru-RU"/>
        </w:rPr>
        <w:t>.</w:t>
      </w:r>
    </w:p>
    <w:p w:rsidR="003F3874" w:rsidRPr="00906A06" w:rsidRDefault="003F3874" w:rsidP="00906A06">
      <w:pPr>
        <w:spacing w:after="0" w:line="360" w:lineRule="auto"/>
        <w:ind w:firstLine="70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Если в дипломной работе приняты малоизвестные сокращения, специфическая терминология, обозначения и т.д., то их перечень представляется в виде отдельного списка, который находится после С</w:t>
      </w:r>
      <w:r w:rsidR="00721BC0" w:rsidRPr="00906A06">
        <w:rPr>
          <w:rFonts w:ascii="Times New Roman" w:eastAsia="Times New Roman" w:hAnsi="Times New Roman" w:cs="Times New Roman"/>
          <w:sz w:val="28"/>
          <w:szCs w:val="28"/>
          <w:lang w:eastAsia="ru-RU"/>
        </w:rPr>
        <w:t>одержания</w:t>
      </w:r>
      <w:r w:rsidRPr="00906A06">
        <w:rPr>
          <w:rFonts w:ascii="Times New Roman" w:eastAsia="Times New Roman" w:hAnsi="Times New Roman" w:cs="Times New Roman"/>
          <w:sz w:val="28"/>
          <w:szCs w:val="28"/>
          <w:lang w:eastAsia="ru-RU"/>
        </w:rPr>
        <w:t>, перед</w:t>
      </w:r>
      <w:r w:rsidR="00C74599" w:rsidRPr="00906A06">
        <w:rPr>
          <w:rFonts w:ascii="Times New Roman" w:eastAsia="Times New Roman" w:hAnsi="Times New Roman" w:cs="Times New Roman"/>
          <w:sz w:val="28"/>
          <w:szCs w:val="28"/>
          <w:lang w:eastAsia="ru-RU"/>
        </w:rPr>
        <w:t xml:space="preserve"> введением</w:t>
      </w:r>
      <w:r w:rsidRPr="00906A06">
        <w:rPr>
          <w:rFonts w:ascii="Times New Roman" w:eastAsia="Times New Roman" w:hAnsi="Times New Roman" w:cs="Times New Roman"/>
          <w:sz w:val="28"/>
          <w:szCs w:val="28"/>
          <w:lang w:eastAsia="ru-RU"/>
        </w:rPr>
        <w:t xml:space="preserve">. Независимо от этого при первом появлении этих элементов в тексте </w:t>
      </w:r>
      <w:r w:rsidR="00721BC0">
        <w:rPr>
          <w:rFonts w:ascii="Times New Roman" w:eastAsia="Times New Roman" w:hAnsi="Times New Roman" w:cs="Times New Roman"/>
          <w:sz w:val="28"/>
          <w:szCs w:val="28"/>
          <w:lang w:eastAsia="ru-RU"/>
        </w:rPr>
        <w:t>выпускной квалификационной</w:t>
      </w:r>
      <w:r w:rsidRPr="00906A06">
        <w:rPr>
          <w:rFonts w:ascii="Times New Roman" w:eastAsia="Times New Roman" w:hAnsi="Times New Roman" w:cs="Times New Roman"/>
          <w:sz w:val="28"/>
          <w:szCs w:val="28"/>
          <w:lang w:eastAsia="ru-RU"/>
        </w:rPr>
        <w:t xml:space="preserve"> работы приводят их расшифровку.</w:t>
      </w:r>
    </w:p>
    <w:p w:rsidR="00906A06" w:rsidRDefault="00906A06" w:rsidP="00906A06">
      <w:pPr>
        <w:spacing w:after="0" w:line="360" w:lineRule="auto"/>
        <w:jc w:val="center"/>
        <w:rPr>
          <w:rFonts w:ascii="Times New Roman" w:eastAsia="Times New Roman" w:hAnsi="Times New Roman" w:cs="Times New Roman"/>
          <w:b/>
          <w:sz w:val="28"/>
          <w:szCs w:val="28"/>
          <w:lang w:eastAsia="ru-RU"/>
        </w:rPr>
      </w:pPr>
    </w:p>
    <w:p w:rsidR="000B3FBC" w:rsidRDefault="000B3FBC" w:rsidP="00686642">
      <w:pPr>
        <w:spacing w:after="0" w:line="360" w:lineRule="auto"/>
        <w:jc w:val="both"/>
        <w:rPr>
          <w:rFonts w:ascii="Times New Roman" w:eastAsia="Times New Roman" w:hAnsi="Times New Roman" w:cs="Times New Roman"/>
          <w:b/>
          <w:sz w:val="28"/>
          <w:szCs w:val="28"/>
          <w:lang w:eastAsia="ru-RU"/>
        </w:rPr>
      </w:pPr>
    </w:p>
    <w:p w:rsidR="000B3FBC" w:rsidRDefault="000B3FBC" w:rsidP="00686642">
      <w:pPr>
        <w:spacing w:after="0" w:line="360" w:lineRule="auto"/>
        <w:jc w:val="both"/>
        <w:rPr>
          <w:rFonts w:ascii="Times New Roman" w:eastAsia="Times New Roman" w:hAnsi="Times New Roman" w:cs="Times New Roman"/>
          <w:b/>
          <w:sz w:val="28"/>
          <w:szCs w:val="28"/>
          <w:lang w:eastAsia="ru-RU"/>
        </w:rPr>
      </w:pPr>
    </w:p>
    <w:p w:rsidR="000B3FBC" w:rsidRDefault="000B3FBC" w:rsidP="00686642">
      <w:pPr>
        <w:spacing w:after="0" w:line="360" w:lineRule="auto"/>
        <w:jc w:val="both"/>
        <w:rPr>
          <w:rFonts w:ascii="Times New Roman" w:eastAsia="Times New Roman" w:hAnsi="Times New Roman" w:cs="Times New Roman"/>
          <w:b/>
          <w:sz w:val="28"/>
          <w:szCs w:val="28"/>
          <w:lang w:eastAsia="ru-RU"/>
        </w:rPr>
      </w:pPr>
    </w:p>
    <w:p w:rsidR="000B3FBC" w:rsidRDefault="000B3FBC" w:rsidP="00686642">
      <w:pPr>
        <w:spacing w:after="0" w:line="360" w:lineRule="auto"/>
        <w:jc w:val="both"/>
        <w:rPr>
          <w:rFonts w:ascii="Times New Roman" w:eastAsia="Times New Roman" w:hAnsi="Times New Roman" w:cs="Times New Roman"/>
          <w:b/>
          <w:sz w:val="28"/>
          <w:szCs w:val="28"/>
          <w:lang w:eastAsia="ru-RU"/>
        </w:rPr>
      </w:pPr>
    </w:p>
    <w:p w:rsidR="000B3FBC" w:rsidRDefault="000B3FBC" w:rsidP="00686642">
      <w:pPr>
        <w:spacing w:after="0" w:line="360" w:lineRule="auto"/>
        <w:jc w:val="both"/>
        <w:rPr>
          <w:rFonts w:ascii="Times New Roman" w:eastAsia="Times New Roman" w:hAnsi="Times New Roman" w:cs="Times New Roman"/>
          <w:b/>
          <w:sz w:val="28"/>
          <w:szCs w:val="28"/>
          <w:lang w:eastAsia="ru-RU"/>
        </w:rPr>
      </w:pPr>
    </w:p>
    <w:p w:rsidR="000B3FBC" w:rsidRDefault="000B3FBC" w:rsidP="00686642">
      <w:pPr>
        <w:spacing w:after="0" w:line="360" w:lineRule="auto"/>
        <w:jc w:val="both"/>
        <w:rPr>
          <w:rFonts w:ascii="Times New Roman" w:eastAsia="Times New Roman" w:hAnsi="Times New Roman" w:cs="Times New Roman"/>
          <w:b/>
          <w:sz w:val="28"/>
          <w:szCs w:val="28"/>
          <w:lang w:eastAsia="ru-RU"/>
        </w:rPr>
      </w:pPr>
    </w:p>
    <w:p w:rsidR="000B3FBC" w:rsidRDefault="000B3FBC" w:rsidP="00686642">
      <w:pPr>
        <w:spacing w:after="0" w:line="360" w:lineRule="auto"/>
        <w:jc w:val="both"/>
        <w:rPr>
          <w:rFonts w:ascii="Times New Roman" w:eastAsia="Times New Roman" w:hAnsi="Times New Roman" w:cs="Times New Roman"/>
          <w:b/>
          <w:sz w:val="28"/>
          <w:szCs w:val="28"/>
          <w:lang w:eastAsia="ru-RU"/>
        </w:rPr>
      </w:pPr>
    </w:p>
    <w:p w:rsidR="000B3FBC" w:rsidRDefault="000B3FBC" w:rsidP="00686642">
      <w:pPr>
        <w:spacing w:after="0" w:line="360" w:lineRule="auto"/>
        <w:jc w:val="both"/>
        <w:rPr>
          <w:rFonts w:ascii="Times New Roman" w:eastAsia="Times New Roman" w:hAnsi="Times New Roman" w:cs="Times New Roman"/>
          <w:b/>
          <w:sz w:val="28"/>
          <w:szCs w:val="28"/>
          <w:lang w:eastAsia="ru-RU"/>
        </w:rPr>
      </w:pPr>
    </w:p>
    <w:p w:rsidR="000B3FBC" w:rsidRDefault="000B3FBC" w:rsidP="00686642">
      <w:pPr>
        <w:spacing w:after="0" w:line="360" w:lineRule="auto"/>
        <w:jc w:val="both"/>
        <w:rPr>
          <w:rFonts w:ascii="Times New Roman" w:eastAsia="Times New Roman" w:hAnsi="Times New Roman" w:cs="Times New Roman"/>
          <w:b/>
          <w:sz w:val="28"/>
          <w:szCs w:val="28"/>
          <w:lang w:eastAsia="ru-RU"/>
        </w:rPr>
      </w:pPr>
    </w:p>
    <w:p w:rsidR="000B3FBC" w:rsidRDefault="000B3FBC" w:rsidP="00686642">
      <w:pPr>
        <w:spacing w:after="0" w:line="360" w:lineRule="auto"/>
        <w:jc w:val="both"/>
        <w:rPr>
          <w:rFonts w:ascii="Times New Roman" w:eastAsia="Times New Roman" w:hAnsi="Times New Roman" w:cs="Times New Roman"/>
          <w:b/>
          <w:sz w:val="28"/>
          <w:szCs w:val="28"/>
          <w:lang w:eastAsia="ru-RU"/>
        </w:rPr>
      </w:pPr>
    </w:p>
    <w:p w:rsidR="000B3FBC" w:rsidRDefault="000B3FBC" w:rsidP="00686642">
      <w:pPr>
        <w:spacing w:after="0" w:line="360" w:lineRule="auto"/>
        <w:jc w:val="both"/>
        <w:rPr>
          <w:rFonts w:ascii="Times New Roman" w:eastAsia="Times New Roman" w:hAnsi="Times New Roman" w:cs="Times New Roman"/>
          <w:b/>
          <w:sz w:val="28"/>
          <w:szCs w:val="28"/>
          <w:lang w:eastAsia="ru-RU"/>
        </w:rPr>
      </w:pPr>
    </w:p>
    <w:p w:rsidR="000B3FBC" w:rsidRDefault="000B3FBC" w:rsidP="00686642">
      <w:pPr>
        <w:spacing w:after="0" w:line="360" w:lineRule="auto"/>
        <w:jc w:val="both"/>
        <w:rPr>
          <w:rFonts w:ascii="Times New Roman" w:eastAsia="Times New Roman" w:hAnsi="Times New Roman" w:cs="Times New Roman"/>
          <w:b/>
          <w:sz w:val="28"/>
          <w:szCs w:val="28"/>
          <w:lang w:eastAsia="ru-RU"/>
        </w:rPr>
      </w:pPr>
    </w:p>
    <w:p w:rsidR="000B3FBC" w:rsidRDefault="000B3FBC" w:rsidP="00686642">
      <w:pPr>
        <w:spacing w:after="0" w:line="360" w:lineRule="auto"/>
        <w:jc w:val="both"/>
        <w:rPr>
          <w:rFonts w:ascii="Times New Roman" w:eastAsia="Times New Roman" w:hAnsi="Times New Roman" w:cs="Times New Roman"/>
          <w:b/>
          <w:sz w:val="28"/>
          <w:szCs w:val="28"/>
          <w:lang w:eastAsia="ru-RU"/>
        </w:rPr>
      </w:pPr>
    </w:p>
    <w:p w:rsidR="000B3FBC" w:rsidRDefault="000B3FBC" w:rsidP="00686642">
      <w:pPr>
        <w:spacing w:after="0" w:line="360" w:lineRule="auto"/>
        <w:jc w:val="both"/>
        <w:rPr>
          <w:rFonts w:ascii="Times New Roman" w:eastAsia="Times New Roman" w:hAnsi="Times New Roman" w:cs="Times New Roman"/>
          <w:b/>
          <w:sz w:val="28"/>
          <w:szCs w:val="28"/>
          <w:lang w:eastAsia="ru-RU"/>
        </w:rPr>
      </w:pPr>
    </w:p>
    <w:p w:rsidR="000B3FBC" w:rsidRDefault="000B3FBC" w:rsidP="00686642">
      <w:pPr>
        <w:spacing w:after="0" w:line="360" w:lineRule="auto"/>
        <w:jc w:val="both"/>
        <w:rPr>
          <w:rFonts w:ascii="Times New Roman" w:eastAsia="Times New Roman" w:hAnsi="Times New Roman" w:cs="Times New Roman"/>
          <w:b/>
          <w:sz w:val="28"/>
          <w:szCs w:val="28"/>
          <w:lang w:eastAsia="ru-RU"/>
        </w:rPr>
      </w:pPr>
    </w:p>
    <w:p w:rsidR="003F3874" w:rsidRDefault="00686642" w:rsidP="000B3FBC">
      <w:pPr>
        <w:spacing w:after="0" w:line="360" w:lineRule="auto"/>
        <w:ind w:left="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6</w:t>
      </w:r>
      <w:r w:rsidRPr="00906A06">
        <w:rPr>
          <w:rFonts w:ascii="Times New Roman" w:eastAsia="Times New Roman" w:hAnsi="Times New Roman" w:cs="Times New Roman"/>
          <w:b/>
          <w:sz w:val="28"/>
          <w:szCs w:val="28"/>
          <w:lang w:eastAsia="ru-RU"/>
        </w:rPr>
        <w:t xml:space="preserve"> ТРЕБОВАНИЯ К СТРУКТУ</w:t>
      </w:r>
      <w:r>
        <w:rPr>
          <w:rFonts w:ascii="Times New Roman" w:eastAsia="Times New Roman" w:hAnsi="Times New Roman" w:cs="Times New Roman"/>
          <w:b/>
          <w:sz w:val="28"/>
          <w:szCs w:val="28"/>
          <w:lang w:eastAsia="ru-RU"/>
        </w:rPr>
        <w:t>РНЫМ ЭЛЕМЕНТАМ</w:t>
      </w:r>
      <w:r w:rsidR="00004A10">
        <w:rPr>
          <w:rFonts w:ascii="Times New Roman" w:eastAsia="Times New Roman" w:hAnsi="Times New Roman" w:cs="Times New Roman"/>
          <w:b/>
          <w:sz w:val="28"/>
          <w:szCs w:val="28"/>
          <w:lang w:eastAsia="ru-RU"/>
        </w:rPr>
        <w:t xml:space="preserve"> </w:t>
      </w:r>
      <w:r w:rsidR="00004A10">
        <w:rPr>
          <w:rFonts w:ascii="Times New Roman" w:eastAsia="Times New Roman" w:hAnsi="Times New Roman" w:cs="Times New Roman"/>
          <w:b/>
          <w:bCs/>
          <w:kern w:val="36"/>
          <w:sz w:val="28"/>
          <w:szCs w:val="28"/>
          <w:lang w:eastAsia="ru-RU"/>
        </w:rPr>
        <w:t>ВЫПУСКНОЙ КВАЛИФИКАЦИОННОЙ РАБОТЫ</w:t>
      </w:r>
      <w:r>
        <w:rPr>
          <w:rFonts w:ascii="Times New Roman" w:eastAsia="Times New Roman" w:hAnsi="Times New Roman" w:cs="Times New Roman"/>
          <w:b/>
          <w:sz w:val="28"/>
          <w:szCs w:val="28"/>
          <w:lang w:eastAsia="ru-RU"/>
        </w:rPr>
        <w:t xml:space="preserve"> </w:t>
      </w:r>
      <w:r w:rsidR="00785AE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ДИПЛОМНОЙ РАБОТЫ</w:t>
      </w:r>
      <w:r w:rsidR="00785AE4">
        <w:rPr>
          <w:rFonts w:ascii="Times New Roman" w:eastAsia="Times New Roman" w:hAnsi="Times New Roman" w:cs="Times New Roman"/>
          <w:b/>
          <w:sz w:val="28"/>
          <w:szCs w:val="28"/>
          <w:lang w:eastAsia="ru-RU"/>
        </w:rPr>
        <w:t>)</w:t>
      </w:r>
    </w:p>
    <w:p w:rsidR="000B3FBC" w:rsidRPr="00906A06" w:rsidRDefault="000B3FBC" w:rsidP="000B3FBC">
      <w:pPr>
        <w:spacing w:after="0" w:line="360" w:lineRule="auto"/>
        <w:ind w:left="709"/>
        <w:jc w:val="both"/>
        <w:rPr>
          <w:rFonts w:ascii="Times New Roman" w:eastAsia="Times New Roman" w:hAnsi="Times New Roman" w:cs="Times New Roman"/>
          <w:b/>
          <w:sz w:val="28"/>
          <w:szCs w:val="28"/>
          <w:lang w:eastAsia="ru-RU"/>
        </w:rPr>
      </w:pPr>
    </w:p>
    <w:p w:rsidR="003F3874" w:rsidRPr="00906A06" w:rsidRDefault="003F3874" w:rsidP="00C42449">
      <w:pPr>
        <w:spacing w:after="0" w:line="360" w:lineRule="auto"/>
        <w:ind w:firstLine="708"/>
        <w:jc w:val="both"/>
        <w:rPr>
          <w:rFonts w:ascii="Times New Roman" w:eastAsia="Times New Roman" w:hAnsi="Times New Roman" w:cs="Times New Roman"/>
          <w:sz w:val="28"/>
          <w:szCs w:val="28"/>
          <w:lang w:eastAsia="ru-RU"/>
        </w:rPr>
      </w:pPr>
      <w:r w:rsidRPr="000B3FBC">
        <w:rPr>
          <w:rFonts w:ascii="Times New Roman" w:eastAsia="Times New Roman" w:hAnsi="Times New Roman" w:cs="Times New Roman"/>
          <w:bCs/>
          <w:sz w:val="28"/>
          <w:szCs w:val="28"/>
          <w:lang w:eastAsia="ru-RU"/>
        </w:rPr>
        <w:t>Введение</w:t>
      </w:r>
      <w:r w:rsidR="003C64B2" w:rsidRPr="00906A06">
        <w:rPr>
          <w:rFonts w:ascii="Times New Roman" w:eastAsia="Times New Roman" w:hAnsi="Times New Roman" w:cs="Times New Roman"/>
          <w:sz w:val="28"/>
          <w:szCs w:val="28"/>
          <w:lang w:eastAsia="ru-RU"/>
        </w:rPr>
        <w:t xml:space="preserve"> (не более 3</w:t>
      </w:r>
      <w:r w:rsidRPr="00906A06">
        <w:rPr>
          <w:rFonts w:ascii="Times New Roman" w:eastAsia="Times New Roman" w:hAnsi="Times New Roman" w:cs="Times New Roman"/>
          <w:sz w:val="28"/>
          <w:szCs w:val="28"/>
          <w:lang w:eastAsia="ru-RU"/>
        </w:rPr>
        <w:t xml:space="preserve"> страниц) раскрывает сущность проблемы, ее значимость, основания и исходные данные для разработки темы, состояние разработанности, обоснование необходимости проведения исследования. Далее подается общая характеристика дипломной работы в следующей последовательности: </w:t>
      </w:r>
    </w:p>
    <w:p w:rsidR="003F3874" w:rsidRPr="00906A06" w:rsidRDefault="003F3874" w:rsidP="000B3FBC">
      <w:pPr>
        <w:numPr>
          <w:ilvl w:val="0"/>
          <w:numId w:val="5"/>
        </w:numPr>
        <w:tabs>
          <w:tab w:val="clear" w:pos="720"/>
          <w:tab w:val="num" w:pos="851"/>
        </w:tabs>
        <w:spacing w:after="0" w:line="360" w:lineRule="auto"/>
        <w:ind w:left="0"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актуальность проблемы, которая обусловила выбор темы исследования (формулируется целесообразность работы для развития соответствующей отрасли науки путем критического анализа и сравнения с известными решениями проблемы);</w:t>
      </w:r>
    </w:p>
    <w:p w:rsidR="003F3874" w:rsidRPr="00906A06" w:rsidRDefault="003F3874" w:rsidP="000B3FBC">
      <w:pPr>
        <w:numPr>
          <w:ilvl w:val="0"/>
          <w:numId w:val="5"/>
        </w:numPr>
        <w:tabs>
          <w:tab w:val="clear" w:pos="720"/>
          <w:tab w:val="num" w:pos="851"/>
        </w:tabs>
        <w:spacing w:after="0" w:line="360" w:lineRule="auto"/>
        <w:ind w:left="0"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объект исследования (процесс или явление, порождающее проблемную ситуацию и избранное для изучения);</w:t>
      </w:r>
    </w:p>
    <w:p w:rsidR="003F3874" w:rsidRPr="00906A06" w:rsidRDefault="003F3874" w:rsidP="000B3FBC">
      <w:pPr>
        <w:numPr>
          <w:ilvl w:val="0"/>
          <w:numId w:val="5"/>
        </w:numPr>
        <w:tabs>
          <w:tab w:val="clear" w:pos="720"/>
          <w:tab w:val="num" w:pos="851"/>
        </w:tabs>
        <w:spacing w:after="0" w:line="360" w:lineRule="auto"/>
        <w:ind w:left="0"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предмет исследования (находится в граница</w:t>
      </w:r>
      <w:r w:rsidR="00C74599" w:rsidRPr="00906A06">
        <w:rPr>
          <w:rFonts w:ascii="Times New Roman" w:eastAsia="Times New Roman" w:hAnsi="Times New Roman" w:cs="Times New Roman"/>
          <w:sz w:val="28"/>
          <w:szCs w:val="28"/>
          <w:lang w:eastAsia="ru-RU"/>
        </w:rPr>
        <w:t>х объекта – именно на нем должно быть направлено</w:t>
      </w:r>
      <w:r w:rsidRPr="00906A06">
        <w:rPr>
          <w:rFonts w:ascii="Times New Roman" w:eastAsia="Times New Roman" w:hAnsi="Times New Roman" w:cs="Times New Roman"/>
          <w:sz w:val="28"/>
          <w:szCs w:val="28"/>
          <w:lang w:eastAsia="ru-RU"/>
        </w:rPr>
        <w:t xml:space="preserve"> внимание, поскольку он определяет тему ВКР);</w:t>
      </w:r>
    </w:p>
    <w:p w:rsidR="003F3874" w:rsidRPr="00906A06" w:rsidRDefault="003F3874" w:rsidP="000B3FBC">
      <w:pPr>
        <w:numPr>
          <w:ilvl w:val="0"/>
          <w:numId w:val="5"/>
        </w:numPr>
        <w:tabs>
          <w:tab w:val="clear" w:pos="720"/>
          <w:tab w:val="num" w:pos="851"/>
        </w:tabs>
        <w:spacing w:after="0" w:line="360" w:lineRule="auto"/>
        <w:ind w:left="0"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цели и задачи, которые необходимо решить для достижения поставленной цели;</w:t>
      </w:r>
    </w:p>
    <w:p w:rsidR="003F3874" w:rsidRPr="00906A06" w:rsidRDefault="003F3874" w:rsidP="000B3FBC">
      <w:pPr>
        <w:numPr>
          <w:ilvl w:val="0"/>
          <w:numId w:val="5"/>
        </w:numPr>
        <w:tabs>
          <w:tab w:val="clear" w:pos="720"/>
          <w:tab w:val="num" w:pos="851"/>
        </w:tabs>
        <w:spacing w:after="0" w:line="360" w:lineRule="auto"/>
        <w:ind w:left="0"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методы исследования, использованные для достижения поставленной в дипломной работе цели;</w:t>
      </w:r>
    </w:p>
    <w:p w:rsidR="003F3874" w:rsidRPr="00906A06" w:rsidRDefault="003F3874" w:rsidP="000B3FBC">
      <w:pPr>
        <w:numPr>
          <w:ilvl w:val="0"/>
          <w:numId w:val="5"/>
        </w:numPr>
        <w:tabs>
          <w:tab w:val="clear" w:pos="720"/>
          <w:tab w:val="num" w:pos="851"/>
        </w:tabs>
        <w:spacing w:after="0" w:line="360" w:lineRule="auto"/>
        <w:ind w:left="0"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научная новизна, (краткая аннотация новых положений или решений, предложенных автором лично, с обязательным указанием на различие этих положений от уже известных)</w:t>
      </w:r>
    </w:p>
    <w:p w:rsidR="003F3874" w:rsidRPr="00906A06" w:rsidRDefault="003F3874" w:rsidP="000B3FBC">
      <w:pPr>
        <w:numPr>
          <w:ilvl w:val="0"/>
          <w:numId w:val="5"/>
        </w:numPr>
        <w:tabs>
          <w:tab w:val="clear" w:pos="720"/>
          <w:tab w:val="num" w:pos="851"/>
        </w:tabs>
        <w:spacing w:after="0" w:line="360" w:lineRule="auto"/>
        <w:ind w:left="0"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практическое значение полученных результатов;</w:t>
      </w:r>
    </w:p>
    <w:p w:rsidR="003F3874" w:rsidRPr="00906A06" w:rsidRDefault="003F3874" w:rsidP="000B3FBC">
      <w:pPr>
        <w:numPr>
          <w:ilvl w:val="0"/>
          <w:numId w:val="5"/>
        </w:numPr>
        <w:tabs>
          <w:tab w:val="clear" w:pos="720"/>
          <w:tab w:val="num" w:pos="851"/>
        </w:tabs>
        <w:spacing w:after="0" w:line="360" w:lineRule="auto"/>
        <w:ind w:left="0"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апробация результатов исследования;</w:t>
      </w:r>
    </w:p>
    <w:p w:rsidR="003F3874" w:rsidRPr="00906A06" w:rsidRDefault="003F3874" w:rsidP="00C42449">
      <w:pPr>
        <w:spacing w:after="0" w:line="360" w:lineRule="auto"/>
        <w:ind w:firstLine="708"/>
        <w:jc w:val="both"/>
        <w:rPr>
          <w:rFonts w:ascii="Times New Roman" w:eastAsia="Times New Roman" w:hAnsi="Times New Roman" w:cs="Times New Roman"/>
          <w:sz w:val="28"/>
          <w:szCs w:val="28"/>
          <w:lang w:eastAsia="ru-RU"/>
        </w:rPr>
      </w:pPr>
      <w:r w:rsidRPr="000B3FBC">
        <w:rPr>
          <w:rFonts w:ascii="Times New Roman" w:eastAsia="Times New Roman" w:hAnsi="Times New Roman" w:cs="Times New Roman"/>
          <w:bCs/>
          <w:sz w:val="28"/>
          <w:szCs w:val="28"/>
          <w:lang w:eastAsia="ru-RU"/>
        </w:rPr>
        <w:t>Основная часть</w:t>
      </w:r>
      <w:r w:rsidRPr="00906A06">
        <w:rPr>
          <w:rFonts w:ascii="Times New Roman" w:eastAsia="Times New Roman" w:hAnsi="Times New Roman" w:cs="Times New Roman"/>
          <w:b/>
          <w:bCs/>
          <w:sz w:val="28"/>
          <w:szCs w:val="28"/>
          <w:lang w:eastAsia="ru-RU"/>
        </w:rPr>
        <w:t xml:space="preserve"> </w:t>
      </w:r>
      <w:r w:rsidRPr="00906A06">
        <w:rPr>
          <w:rFonts w:ascii="Times New Roman" w:eastAsia="Times New Roman" w:hAnsi="Times New Roman" w:cs="Times New Roman"/>
          <w:sz w:val="28"/>
          <w:szCs w:val="28"/>
          <w:lang w:eastAsia="ru-RU"/>
        </w:rPr>
        <w:t xml:space="preserve">состоит из разделов (подразделов, подпунктов и т.п.). В разделах основной части представляют: </w:t>
      </w:r>
    </w:p>
    <w:p w:rsidR="003F3874" w:rsidRPr="00906A06" w:rsidRDefault="003F3874" w:rsidP="000B3FBC">
      <w:pPr>
        <w:numPr>
          <w:ilvl w:val="0"/>
          <w:numId w:val="6"/>
        </w:numPr>
        <w:tabs>
          <w:tab w:val="clear" w:pos="720"/>
          <w:tab w:val="num" w:pos="851"/>
        </w:tabs>
        <w:spacing w:after="0" w:line="360" w:lineRule="auto"/>
        <w:ind w:left="0" w:firstLine="69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xml:space="preserve">обзор специальной литературы (с ударением на литературе последних </w:t>
      </w:r>
      <w:r w:rsidR="003C64B2" w:rsidRPr="00906A06">
        <w:rPr>
          <w:rFonts w:ascii="Times New Roman" w:eastAsia="Times New Roman" w:hAnsi="Times New Roman" w:cs="Times New Roman"/>
          <w:sz w:val="28"/>
          <w:szCs w:val="28"/>
          <w:lang w:eastAsia="ru-RU"/>
        </w:rPr>
        <w:t xml:space="preserve">5 </w:t>
      </w:r>
      <w:r w:rsidRPr="00906A06">
        <w:rPr>
          <w:rFonts w:ascii="Times New Roman" w:eastAsia="Times New Roman" w:hAnsi="Times New Roman" w:cs="Times New Roman"/>
          <w:sz w:val="28"/>
          <w:szCs w:val="28"/>
          <w:lang w:eastAsia="ru-RU"/>
        </w:rPr>
        <w:t>лет) и выбор направлений исследований (общий объем обзора не должен превышать 20% объема основной части дипломной работы);</w:t>
      </w:r>
    </w:p>
    <w:p w:rsidR="003F3874" w:rsidRPr="00906A06" w:rsidRDefault="003F3874" w:rsidP="000B3FBC">
      <w:pPr>
        <w:numPr>
          <w:ilvl w:val="0"/>
          <w:numId w:val="6"/>
        </w:numPr>
        <w:tabs>
          <w:tab w:val="clear" w:pos="720"/>
          <w:tab w:val="num" w:pos="851"/>
        </w:tabs>
        <w:spacing w:after="0" w:line="360" w:lineRule="auto"/>
        <w:ind w:left="0" w:firstLine="69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lastRenderedPageBreak/>
        <w:t>анализ и результаты собственных исследований автора с обязательным освещением того нового, что он вносит в разработку проблемы;</w:t>
      </w:r>
    </w:p>
    <w:p w:rsidR="003F3874" w:rsidRPr="00906A06" w:rsidRDefault="003F3874" w:rsidP="000B3FBC">
      <w:pPr>
        <w:numPr>
          <w:ilvl w:val="0"/>
          <w:numId w:val="6"/>
        </w:numPr>
        <w:tabs>
          <w:tab w:val="clear" w:pos="720"/>
          <w:tab w:val="num" w:pos="851"/>
        </w:tabs>
        <w:spacing w:after="0" w:line="360" w:lineRule="auto"/>
        <w:ind w:left="0" w:firstLine="69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выводы.</w:t>
      </w:r>
    </w:p>
    <w:p w:rsidR="003F3874" w:rsidRPr="00906A06" w:rsidRDefault="003F3874" w:rsidP="000B3FBC">
      <w:pPr>
        <w:spacing w:after="0" w:line="360" w:lineRule="auto"/>
        <w:ind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xml:space="preserve">Выводы бывают двух видов – выводы к разделам и общие выводы. Выводы разделов могут содержать </w:t>
      </w:r>
      <w:r w:rsidR="00110482" w:rsidRPr="00906A06">
        <w:rPr>
          <w:rFonts w:ascii="Times New Roman" w:eastAsia="Times New Roman" w:hAnsi="Times New Roman" w:cs="Times New Roman"/>
          <w:sz w:val="28"/>
          <w:szCs w:val="28"/>
          <w:lang w:eastAsia="ru-RU"/>
        </w:rPr>
        <w:t>пронумерованное</w:t>
      </w:r>
      <w:r w:rsidRPr="00906A06">
        <w:rPr>
          <w:rFonts w:ascii="Times New Roman" w:eastAsia="Times New Roman" w:hAnsi="Times New Roman" w:cs="Times New Roman"/>
          <w:sz w:val="28"/>
          <w:szCs w:val="28"/>
          <w:lang w:eastAsia="ru-RU"/>
        </w:rPr>
        <w:t xml:space="preserve"> изложение результатов исследования, полученных в соответствующем разделе.</w:t>
      </w:r>
    </w:p>
    <w:p w:rsidR="003F3874" w:rsidRPr="00906A06" w:rsidRDefault="003F3874" w:rsidP="000B3FBC">
      <w:pPr>
        <w:spacing w:after="0" w:line="360" w:lineRule="auto"/>
        <w:ind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xml:space="preserve">Общие выводы должны содержать краткое изложение теоретических и практических результатов, полученных автором дипломной работы лично в ходе исследования, а также обоснование перспектив проведения дальнейших исследований в данной области. </w:t>
      </w:r>
    </w:p>
    <w:p w:rsidR="00D71954" w:rsidRPr="00D71954" w:rsidRDefault="00D71954" w:rsidP="00D71954">
      <w:pPr>
        <w:spacing w:after="0" w:line="360" w:lineRule="auto"/>
        <w:ind w:firstLine="708"/>
        <w:jc w:val="both"/>
        <w:rPr>
          <w:rFonts w:ascii="Times New Roman" w:hAnsi="Times New Roman" w:cs="Times New Roman"/>
          <w:bCs/>
          <w:sz w:val="28"/>
          <w:szCs w:val="28"/>
          <w:u w:val="single"/>
          <w:lang w:eastAsia="ru-RU"/>
        </w:rPr>
      </w:pPr>
      <w:r w:rsidRPr="00D71954">
        <w:rPr>
          <w:rFonts w:ascii="Times New Roman" w:hAnsi="Times New Roman" w:cs="Times New Roman"/>
          <w:bCs/>
          <w:sz w:val="28"/>
          <w:szCs w:val="28"/>
          <w:u w:val="single"/>
          <w:lang w:eastAsia="ru-RU"/>
        </w:rPr>
        <w:t xml:space="preserve">Оформление содержания </w:t>
      </w:r>
    </w:p>
    <w:p w:rsidR="00D71954" w:rsidRPr="00D71954" w:rsidRDefault="00D71954" w:rsidP="00D71954">
      <w:pPr>
        <w:spacing w:after="0" w:line="360" w:lineRule="auto"/>
        <w:ind w:right="51" w:firstLine="709"/>
        <w:jc w:val="both"/>
        <w:rPr>
          <w:rFonts w:ascii="Times New Roman" w:hAnsi="Times New Roman" w:cs="Times New Roman"/>
          <w:sz w:val="28"/>
          <w:szCs w:val="28"/>
          <w:lang w:eastAsia="ar-SA"/>
        </w:rPr>
      </w:pPr>
      <w:r w:rsidRPr="00D71954">
        <w:rPr>
          <w:rFonts w:ascii="Times New Roman" w:hAnsi="Times New Roman" w:cs="Times New Roman"/>
          <w:sz w:val="28"/>
          <w:szCs w:val="28"/>
        </w:rPr>
        <w:t xml:space="preserve">В элементе «Содержание», который начинают с нового листа, приводят порядковые номера и заголовки всех структурных элементов («Введение», «Заключение», «Перечень использованных информационных ресурсов»), разделов, подразделов, пунктов (если они имеют наименование) основной части, обозначения и заголовки приложений (при наличии). </w:t>
      </w:r>
    </w:p>
    <w:p w:rsidR="00D71954" w:rsidRPr="00D71954" w:rsidRDefault="00D71954" w:rsidP="00D71954">
      <w:pPr>
        <w:spacing w:after="0" w:line="360" w:lineRule="auto"/>
        <w:ind w:right="51" w:firstLine="709"/>
        <w:jc w:val="both"/>
        <w:rPr>
          <w:rFonts w:ascii="Times New Roman" w:hAnsi="Times New Roman" w:cs="Times New Roman"/>
          <w:sz w:val="28"/>
          <w:szCs w:val="28"/>
        </w:rPr>
      </w:pP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Пример – Приложение А  Обзорная карта площадей АО «Малоорловское». </w:t>
      </w:r>
    </w:p>
    <w:p w:rsidR="00D71954" w:rsidRPr="00D71954" w:rsidRDefault="00D71954" w:rsidP="00D71954">
      <w:pPr>
        <w:spacing w:after="0" w:line="360" w:lineRule="auto"/>
        <w:ind w:firstLine="709"/>
        <w:jc w:val="both"/>
        <w:rPr>
          <w:rFonts w:ascii="Times New Roman" w:hAnsi="Times New Roman" w:cs="Times New Roman"/>
          <w:sz w:val="28"/>
          <w:szCs w:val="28"/>
        </w:rPr>
      </w:pP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Для удобства оформления элемента «Содержание» в текстовом редакторе рекомендуется использовать скрытую таблицу, состоящую из двух граф. При использовании таблицы, выравнивание в графе с наименованиями разделов и подразделов производится по левому краю. При этом после заголовка каждого из указанных структурных элементов ставят отточие, а затем приводят номер страницы.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В элементе «Содержание» номера подразделов (пунктов) приводят после абзацного отступа, равного двум знакам, относительно номера раздела (подраздела).  </w:t>
      </w:r>
    </w:p>
    <w:p w:rsidR="00D71954" w:rsidRPr="00D71954" w:rsidRDefault="00D71954" w:rsidP="00D71954">
      <w:pPr>
        <w:spacing w:after="0" w:line="360" w:lineRule="auto"/>
        <w:ind w:firstLine="709"/>
        <w:jc w:val="both"/>
        <w:rPr>
          <w:rFonts w:ascii="Times New Roman" w:hAnsi="Times New Roman" w:cs="Times New Roman"/>
          <w:bCs/>
          <w:sz w:val="28"/>
          <w:szCs w:val="28"/>
          <w:lang w:eastAsia="ru-RU"/>
        </w:rPr>
      </w:pPr>
      <w:r w:rsidRPr="00D71954">
        <w:rPr>
          <w:rFonts w:ascii="Times New Roman" w:hAnsi="Times New Roman" w:cs="Times New Roman"/>
          <w:sz w:val="28"/>
          <w:szCs w:val="28"/>
        </w:rPr>
        <w:lastRenderedPageBreak/>
        <w:t>При необходимости продолжения записи заголовка раздела или подраздела на второй (последующей) строке, его начинают на уровне начала этого заголовка на первой строке, а при продолжении записи заголовка приложения – на уровне записи обозначения этого приложения, при этом перенос слов в заголовках запрещен. Номер страницы раздела (подраздела, приложения) проставляют напротив последней строки заголовка.</w:t>
      </w:r>
    </w:p>
    <w:p w:rsidR="00D71954" w:rsidRPr="00D71954" w:rsidRDefault="00D71954" w:rsidP="00D71954">
      <w:pPr>
        <w:spacing w:after="0" w:line="360" w:lineRule="auto"/>
        <w:ind w:firstLine="708"/>
        <w:jc w:val="both"/>
        <w:rPr>
          <w:rFonts w:ascii="Times New Roman" w:hAnsi="Times New Roman" w:cs="Times New Roman"/>
          <w:bCs/>
          <w:sz w:val="28"/>
          <w:szCs w:val="28"/>
          <w:lang w:eastAsia="ru-RU"/>
        </w:rPr>
      </w:pPr>
      <w:r w:rsidRPr="00D71954">
        <w:rPr>
          <w:rFonts w:ascii="Times New Roman" w:hAnsi="Times New Roman" w:cs="Times New Roman"/>
          <w:bCs/>
          <w:sz w:val="28"/>
          <w:szCs w:val="28"/>
          <w:lang w:eastAsia="ru-RU"/>
        </w:rPr>
        <w:t>Для удобства оформления раздела в текстовом редакторе можно использовать скрытую таблицу или таблицу с границами белого цвета. При использовании таблицы выравнивание в столбцах производится по левому краю. В перечне наименований разделов (пунктов) расстояние от конца строки, содержащей наименование раздела (пункта) до номера страницы, на которой начинается данный раздел (пункт), должно составлять не менее 1 см. Если наименование раздела (пункта) не умещается на одну строку, его переносят на следующие строки, при этом перенос слов запрещён. Номер страницы проставляется напротив последней строки.</w:t>
      </w:r>
    </w:p>
    <w:p w:rsidR="00D71954" w:rsidRPr="00D71954" w:rsidRDefault="00D71954" w:rsidP="00D71954">
      <w:pPr>
        <w:spacing w:after="0" w:line="360" w:lineRule="auto"/>
        <w:ind w:firstLine="708"/>
        <w:jc w:val="both"/>
        <w:rPr>
          <w:rFonts w:ascii="Times New Roman" w:hAnsi="Times New Roman" w:cs="Times New Roman"/>
          <w:sz w:val="28"/>
          <w:szCs w:val="28"/>
          <w:u w:val="single"/>
          <w:lang w:eastAsia="ru-RU"/>
        </w:rPr>
      </w:pPr>
      <w:r w:rsidRPr="00D71954">
        <w:rPr>
          <w:rFonts w:ascii="Times New Roman" w:hAnsi="Times New Roman" w:cs="Times New Roman"/>
          <w:sz w:val="28"/>
          <w:szCs w:val="28"/>
          <w:u w:val="single"/>
          <w:lang w:eastAsia="ru-RU"/>
        </w:rPr>
        <w:t>Раздел «Введение»</w:t>
      </w:r>
    </w:p>
    <w:p w:rsidR="00D71954" w:rsidRPr="00D71954" w:rsidRDefault="00D71954" w:rsidP="00D71954">
      <w:pPr>
        <w:spacing w:after="0" w:line="360" w:lineRule="auto"/>
        <w:ind w:right="51" w:firstLine="709"/>
        <w:jc w:val="both"/>
        <w:rPr>
          <w:rFonts w:ascii="Times New Roman" w:hAnsi="Times New Roman" w:cs="Times New Roman"/>
          <w:sz w:val="28"/>
          <w:szCs w:val="28"/>
          <w:lang w:eastAsia="ar-SA"/>
        </w:rPr>
      </w:pPr>
      <w:r w:rsidRPr="00D71954">
        <w:rPr>
          <w:rFonts w:ascii="Times New Roman" w:hAnsi="Times New Roman" w:cs="Times New Roman"/>
          <w:sz w:val="28"/>
          <w:szCs w:val="28"/>
        </w:rPr>
        <w:t xml:space="preserve">Введение, как правило, должно включать в себя следующее: обоснование выбора темы работы, ее актуальность; формулировку цели и задач исследования; определение объекта и предмета разработки (исследования); информационную базу исследования, позволяющую определить положение работы в общей структуре информации теме; обоснование теоретической и практической значимости результатов. </w:t>
      </w:r>
    </w:p>
    <w:p w:rsidR="00D71954" w:rsidRPr="00D71954" w:rsidRDefault="00D71954" w:rsidP="00D71954">
      <w:pPr>
        <w:spacing w:after="0" w:line="360" w:lineRule="auto"/>
        <w:ind w:firstLine="709"/>
        <w:jc w:val="both"/>
        <w:rPr>
          <w:rFonts w:ascii="Times New Roman" w:hAnsi="Times New Roman" w:cs="Times New Roman"/>
          <w:sz w:val="28"/>
          <w:szCs w:val="28"/>
          <w:lang w:eastAsia="ru-RU"/>
        </w:rPr>
      </w:pPr>
      <w:r w:rsidRPr="00D71954">
        <w:rPr>
          <w:rFonts w:ascii="Times New Roman" w:hAnsi="Times New Roman" w:cs="Times New Roman"/>
          <w:sz w:val="28"/>
          <w:szCs w:val="28"/>
        </w:rPr>
        <w:t>Текст введения не делят на структурные элементы (пункты, подпункты).</w:t>
      </w:r>
    </w:p>
    <w:p w:rsidR="00D71954" w:rsidRPr="00D71954" w:rsidRDefault="00D71954" w:rsidP="00D71954">
      <w:pPr>
        <w:spacing w:after="0" w:line="360" w:lineRule="auto"/>
        <w:ind w:firstLine="708"/>
        <w:jc w:val="both"/>
        <w:rPr>
          <w:rFonts w:ascii="Times New Roman" w:hAnsi="Times New Roman" w:cs="Times New Roman"/>
          <w:sz w:val="28"/>
          <w:szCs w:val="28"/>
          <w:u w:val="single"/>
          <w:lang w:eastAsia="ru-RU"/>
        </w:rPr>
      </w:pPr>
      <w:r w:rsidRPr="00D71954">
        <w:rPr>
          <w:rFonts w:ascii="Times New Roman" w:hAnsi="Times New Roman" w:cs="Times New Roman"/>
          <w:sz w:val="28"/>
          <w:szCs w:val="28"/>
          <w:u w:val="single"/>
          <w:lang w:eastAsia="ru-RU"/>
        </w:rPr>
        <w:t>Разделы основной части</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lang w:eastAsia="ar-SA"/>
        </w:rPr>
      </w:pPr>
      <w:r w:rsidRPr="00D71954">
        <w:rPr>
          <w:rFonts w:ascii="Times New Roman" w:hAnsi="Times New Roman" w:cs="Times New Roman"/>
          <w:sz w:val="28"/>
          <w:szCs w:val="28"/>
        </w:rPr>
        <w:t>Основную часть текста письменной работы, при необходимости, делят на разделы, подразделы, пункты и подпункты. Каждый пункт (подпункт) должен содержать законченную информацию.</w:t>
      </w:r>
      <w:r>
        <w:rPr>
          <w:rFonts w:ascii="Times New Roman" w:hAnsi="Times New Roman" w:cs="Times New Roman"/>
          <w:sz w:val="28"/>
          <w:szCs w:val="28"/>
        </w:rPr>
        <w:t xml:space="preserve"> </w:t>
      </w:r>
      <w:r w:rsidRPr="00D71954">
        <w:rPr>
          <w:rFonts w:ascii="Times New Roman" w:hAnsi="Times New Roman" w:cs="Times New Roman"/>
          <w:sz w:val="28"/>
          <w:szCs w:val="28"/>
        </w:rPr>
        <w:t xml:space="preserve">Степень дробления текста зависит от его объема и содержания и, как правило, согласовывается с преподавателем (руководителем работы).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lastRenderedPageBreak/>
        <w:t xml:space="preserve">Разделы, подразделы, пункты и подпункты нумеруют арабскими цифрами без точки в конце и записывают с абзацного отступа. Разделы должны иметь порядковые номера в пределах всей работы. Номер подраздела (пункта) состоит из номера раздела и порядкового номера подраздела (пункта), разделенных точкой.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Примеры </w:t>
      </w:r>
    </w:p>
    <w:p w:rsidR="00D71954" w:rsidRPr="00D71954" w:rsidRDefault="00D71954" w:rsidP="00D71954">
      <w:pPr>
        <w:numPr>
          <w:ilvl w:val="0"/>
          <w:numId w:val="31"/>
        </w:numPr>
        <w:tabs>
          <w:tab w:val="left" w:pos="993"/>
        </w:tabs>
        <w:spacing w:after="0" w:line="360" w:lineRule="auto"/>
        <w:ind w:left="0" w:right="2149"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Номера разделов: 1;  2;  3 и т.д.  </w:t>
      </w:r>
    </w:p>
    <w:p w:rsidR="00D71954" w:rsidRPr="00D71954" w:rsidRDefault="00D71954" w:rsidP="00D71954">
      <w:pPr>
        <w:numPr>
          <w:ilvl w:val="0"/>
          <w:numId w:val="31"/>
        </w:numPr>
        <w:tabs>
          <w:tab w:val="left" w:pos="993"/>
        </w:tabs>
        <w:spacing w:after="0" w:line="360" w:lineRule="auto"/>
        <w:ind w:left="0" w:right="2149" w:firstLine="709"/>
        <w:jc w:val="both"/>
        <w:rPr>
          <w:rFonts w:ascii="Times New Roman" w:hAnsi="Times New Roman" w:cs="Times New Roman"/>
          <w:sz w:val="28"/>
          <w:szCs w:val="28"/>
        </w:rPr>
      </w:pPr>
      <w:r w:rsidRPr="00D71954">
        <w:rPr>
          <w:rFonts w:ascii="Times New Roman" w:hAnsi="Times New Roman" w:cs="Times New Roman"/>
          <w:b/>
          <w:i/>
          <w:sz w:val="28"/>
          <w:szCs w:val="28"/>
        </w:rPr>
        <w:t>Номера подразделов: 1.1;  1.2;  2.1; 2.2  и т.д. 3 Номера пунктов: 1.1.1;  1.2.2;  2.1.1;  2.2.3 и т.д.</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Каждый раздел основной части ВКР, КП (Р) начинают с новой страницы. В иных письменных работах допускается последующий раздел основной части оформлять в продолжение текста предыдущего раздела с соответствующими отступами между заголовком и текстом. </w:t>
      </w:r>
    </w:p>
    <w:p w:rsidR="00D71954" w:rsidRPr="00D71954" w:rsidRDefault="00A8630D" w:rsidP="00D71954">
      <w:pPr>
        <w:pStyle w:val="4"/>
        <w:spacing w:before="0"/>
        <w:ind w:left="831"/>
        <w:rPr>
          <w:rFonts w:ascii="Times New Roman" w:hAnsi="Times New Roman" w:cs="Times New Roman"/>
          <w:b w:val="0"/>
          <w:i w:val="0"/>
          <w:color w:val="auto"/>
          <w:sz w:val="28"/>
          <w:szCs w:val="28"/>
          <w:u w:val="single"/>
        </w:rPr>
      </w:pPr>
      <w:r>
        <w:rPr>
          <w:rFonts w:ascii="Times New Roman" w:hAnsi="Times New Roman" w:cs="Times New Roman"/>
          <w:b w:val="0"/>
          <w:i w:val="0"/>
          <w:color w:val="auto"/>
          <w:sz w:val="28"/>
          <w:szCs w:val="28"/>
          <w:u w:val="single"/>
        </w:rPr>
        <w:t>Оформление формулы</w:t>
      </w:r>
    </w:p>
    <w:p w:rsidR="00D71954" w:rsidRPr="00D71954" w:rsidRDefault="00D71954" w:rsidP="00D71954">
      <w:pPr>
        <w:spacing w:after="0"/>
        <w:rPr>
          <w:rFonts w:ascii="Times New Roman" w:hAnsi="Times New Roman" w:cs="Times New Roman"/>
          <w:lang w:eastAsia="ru-RU"/>
        </w:rPr>
      </w:pPr>
    </w:p>
    <w:p w:rsidR="00D71954" w:rsidRPr="00D71954" w:rsidRDefault="00D71954" w:rsidP="00D71954">
      <w:pPr>
        <w:spacing w:after="0" w:line="360" w:lineRule="auto"/>
        <w:ind w:right="51" w:firstLine="709"/>
        <w:jc w:val="both"/>
        <w:rPr>
          <w:rFonts w:ascii="Times New Roman" w:hAnsi="Times New Roman" w:cs="Times New Roman"/>
          <w:sz w:val="28"/>
          <w:szCs w:val="28"/>
          <w:lang w:eastAsia="ar-SA"/>
        </w:rPr>
      </w:pPr>
      <w:r w:rsidRPr="00D71954">
        <w:rPr>
          <w:rFonts w:ascii="Times New Roman" w:hAnsi="Times New Roman" w:cs="Times New Roman"/>
          <w:sz w:val="28"/>
          <w:szCs w:val="28"/>
        </w:rPr>
        <w:t xml:space="preserve">В формулах в качестве знака умножения следует применять точку на строке (·), знака деления – косую черту (/) и возведения в степень – цифру, соответствующую показателю степени, помещаемую непосредственно после обозначения единиц в строку с ним. При возведении в отрицательную степень перед цифрой следует ставить дефис (-).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Номер формулы записывают на уровне формулы справа в круглых скобках. Одну формулу (уравнение) обозначают цифрой 1. Формулы, помещаемые в приложениях, нумеруются отдельно арабскими цифрами в пределах каждого приложения с добавлением перед каждой цифрой обозначения приложения, например, формула (В.1).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Ссылки в тексте на формулы (уравнения) дают в круглых скобках.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Пример – «…расчет .приведен в формуле (1)».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Пояснения символов и числовых коэффициентов, входящих в формулу, если они не пояснены ранее в тексте, следует приводить непосредственно под формулой. Пояснения каждого символа следует давать с новой строки в той </w:t>
      </w:r>
      <w:r w:rsidRPr="00D71954">
        <w:rPr>
          <w:rFonts w:ascii="Times New Roman" w:hAnsi="Times New Roman" w:cs="Times New Roman"/>
          <w:sz w:val="28"/>
          <w:szCs w:val="28"/>
        </w:rPr>
        <w:lastRenderedPageBreak/>
        <w:t xml:space="preserve">последовательности, в которой символы приведены в формуле. Первая строка пояснения должна начинаться без абзацного отступа со слова «где» без двоеточия после него. Допускается применять обозначения единиц величин в пояснениях символов к формулам.  </w:t>
      </w:r>
    </w:p>
    <w:p w:rsidR="00D71954" w:rsidRPr="00D71954" w:rsidRDefault="00D71954" w:rsidP="00D71954">
      <w:pPr>
        <w:pStyle w:val="a5"/>
        <w:spacing w:before="0" w:beforeAutospacing="0" w:after="0" w:afterAutospacing="0" w:line="360" w:lineRule="auto"/>
        <w:ind w:firstLine="720"/>
        <w:jc w:val="both"/>
        <w:rPr>
          <w:sz w:val="28"/>
          <w:szCs w:val="28"/>
        </w:rPr>
      </w:pPr>
      <w:r w:rsidRPr="00D71954">
        <w:rPr>
          <w:sz w:val="28"/>
          <w:szCs w:val="28"/>
        </w:rPr>
        <w:t>Пример – Массу каждого образца m, кг, вычисляют по формуле</w:t>
      </w:r>
    </w:p>
    <w:p w:rsidR="00D71954" w:rsidRPr="00D71954" w:rsidRDefault="00D71954" w:rsidP="00D71954">
      <w:pPr>
        <w:pStyle w:val="a5"/>
        <w:spacing w:before="0" w:beforeAutospacing="0" w:after="0" w:afterAutospacing="0" w:line="360" w:lineRule="auto"/>
        <w:ind w:firstLine="720"/>
        <w:jc w:val="both"/>
        <w:rPr>
          <w:sz w:val="28"/>
          <w:szCs w:val="28"/>
        </w:rPr>
      </w:pPr>
    </w:p>
    <w:p w:rsidR="00D71954" w:rsidRPr="00D71954" w:rsidRDefault="00D71954" w:rsidP="00D71954">
      <w:pPr>
        <w:pStyle w:val="a5"/>
        <w:spacing w:before="0" w:beforeAutospacing="0" w:after="0" w:afterAutospacing="0" w:line="360" w:lineRule="auto"/>
        <w:jc w:val="right"/>
        <w:rPr>
          <w:sz w:val="28"/>
          <w:szCs w:val="28"/>
        </w:rPr>
      </w:pPr>
      <w:r w:rsidRPr="00D71954">
        <w:rPr>
          <w:position w:val="-10"/>
          <w:sz w:val="28"/>
          <w:szCs w:val="28"/>
          <w:lang w:eastAsia="ar-SA"/>
        </w:rPr>
        <w:object w:dxaOrig="10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8.75pt" o:ole="">
            <v:imagedata r:id="rId10" o:title=""/>
          </v:shape>
          <o:OLEObject Type="Embed" ProgID="Equation.3" ShapeID="_x0000_i1025" DrawAspect="Content" ObjectID="_1679467529" r:id="rId11"/>
        </w:object>
      </w:r>
      <w:r w:rsidRPr="00D71954">
        <w:rPr>
          <w:i/>
          <w:sz w:val="28"/>
          <w:szCs w:val="28"/>
        </w:rPr>
        <w:tab/>
      </w:r>
      <w:r w:rsidRPr="00D71954">
        <w:rPr>
          <w:i/>
          <w:sz w:val="28"/>
          <w:szCs w:val="28"/>
        </w:rPr>
        <w:tab/>
      </w:r>
      <w:r w:rsidRPr="00D71954">
        <w:rPr>
          <w:i/>
          <w:sz w:val="28"/>
          <w:szCs w:val="28"/>
        </w:rPr>
        <w:tab/>
      </w:r>
      <w:r w:rsidRPr="00D71954">
        <w:rPr>
          <w:i/>
          <w:sz w:val="28"/>
          <w:szCs w:val="28"/>
        </w:rPr>
        <w:tab/>
      </w:r>
      <w:r w:rsidRPr="00D71954">
        <w:rPr>
          <w:i/>
          <w:sz w:val="28"/>
          <w:szCs w:val="28"/>
        </w:rPr>
        <w:tab/>
      </w:r>
      <w:r w:rsidRPr="00D71954">
        <w:rPr>
          <w:i/>
          <w:sz w:val="28"/>
          <w:szCs w:val="28"/>
        </w:rPr>
        <w:tab/>
      </w:r>
      <w:r w:rsidRPr="00D71954">
        <w:rPr>
          <w:sz w:val="28"/>
          <w:szCs w:val="28"/>
        </w:rPr>
        <w:t>(1)</w:t>
      </w:r>
    </w:p>
    <w:p w:rsidR="00D71954" w:rsidRPr="00D71954" w:rsidRDefault="00D71954" w:rsidP="00D71954">
      <w:pPr>
        <w:pStyle w:val="a5"/>
        <w:spacing w:before="0" w:beforeAutospacing="0" w:after="0" w:afterAutospacing="0" w:line="360" w:lineRule="auto"/>
        <w:ind w:firstLine="720"/>
        <w:jc w:val="both"/>
        <w:rPr>
          <w:sz w:val="28"/>
          <w:szCs w:val="28"/>
        </w:rPr>
      </w:pPr>
    </w:p>
    <w:p w:rsidR="00D71954" w:rsidRPr="00D71954" w:rsidRDefault="00D71954" w:rsidP="00D71954">
      <w:pPr>
        <w:pStyle w:val="a5"/>
        <w:spacing w:before="0" w:beforeAutospacing="0" w:after="0" w:afterAutospacing="0" w:line="360" w:lineRule="auto"/>
        <w:ind w:firstLine="720"/>
        <w:jc w:val="both"/>
        <w:rPr>
          <w:sz w:val="28"/>
          <w:szCs w:val="28"/>
        </w:rPr>
      </w:pPr>
      <w:r w:rsidRPr="00D71954">
        <w:rPr>
          <w:sz w:val="28"/>
          <w:szCs w:val="28"/>
        </w:rPr>
        <w:t>где V – объем образца, м3;</w:t>
      </w:r>
    </w:p>
    <w:p w:rsidR="00D71954" w:rsidRPr="00D71954" w:rsidRDefault="00D71954" w:rsidP="00D71954">
      <w:pPr>
        <w:pStyle w:val="a5"/>
        <w:spacing w:before="0" w:beforeAutospacing="0" w:after="0" w:afterAutospacing="0" w:line="360" w:lineRule="auto"/>
        <w:ind w:firstLine="720"/>
        <w:jc w:val="both"/>
        <w:rPr>
          <w:sz w:val="28"/>
          <w:szCs w:val="28"/>
        </w:rPr>
      </w:pPr>
      <w:r w:rsidRPr="00D71954">
        <w:rPr>
          <w:sz w:val="28"/>
          <w:szCs w:val="28"/>
        </w:rPr>
        <w:t>р – плотность образца, кг/м3.</w:t>
      </w:r>
    </w:p>
    <w:p w:rsidR="00D71954" w:rsidRPr="00D71954" w:rsidRDefault="00D71954" w:rsidP="00D71954">
      <w:pPr>
        <w:pStyle w:val="a5"/>
        <w:spacing w:before="0" w:beforeAutospacing="0" w:after="0" w:afterAutospacing="0" w:line="360" w:lineRule="auto"/>
        <w:ind w:firstLine="720"/>
        <w:jc w:val="both"/>
        <w:rPr>
          <w:sz w:val="28"/>
          <w:szCs w:val="28"/>
        </w:rPr>
      </w:pPr>
      <w:r w:rsidRPr="00D71954">
        <w:rPr>
          <w:sz w:val="28"/>
          <w:szCs w:val="28"/>
        </w:rPr>
        <w:t>Символы, повторно используемые в формулах, расшифровке не подлежат.</w:t>
      </w:r>
    </w:p>
    <w:p w:rsidR="00D71954" w:rsidRPr="00D71954" w:rsidRDefault="00D71954" w:rsidP="00D71954">
      <w:pPr>
        <w:pStyle w:val="a5"/>
        <w:spacing w:before="0" w:beforeAutospacing="0" w:after="0" w:afterAutospacing="0" w:line="360" w:lineRule="auto"/>
        <w:ind w:firstLine="720"/>
        <w:jc w:val="both"/>
        <w:rPr>
          <w:sz w:val="28"/>
          <w:szCs w:val="28"/>
        </w:rPr>
      </w:pPr>
      <w:r w:rsidRPr="00D71954">
        <w:rPr>
          <w:sz w:val="28"/>
          <w:szCs w:val="28"/>
        </w:rPr>
        <w:t>Формулы, следующие одна за другой и не разделенные текстом, отделяются запятой.</w:t>
      </w:r>
    </w:p>
    <w:p w:rsidR="00D71954" w:rsidRPr="00D71954" w:rsidRDefault="00D71954" w:rsidP="00D71954">
      <w:pPr>
        <w:pStyle w:val="a5"/>
        <w:spacing w:before="0" w:beforeAutospacing="0" w:after="0" w:afterAutospacing="0" w:line="360" w:lineRule="auto"/>
        <w:ind w:firstLine="720"/>
        <w:jc w:val="both"/>
        <w:rPr>
          <w:sz w:val="28"/>
          <w:szCs w:val="28"/>
        </w:rPr>
      </w:pPr>
      <w:r w:rsidRPr="00D71954">
        <w:rPr>
          <w:sz w:val="28"/>
          <w:szCs w:val="28"/>
        </w:rPr>
        <w:t>Примеры</w:t>
      </w:r>
    </w:p>
    <w:p w:rsidR="00D71954" w:rsidRPr="00D71954" w:rsidRDefault="00D71954" w:rsidP="00D71954">
      <w:pPr>
        <w:pStyle w:val="a5"/>
        <w:spacing w:before="0" w:beforeAutospacing="0" w:after="0" w:afterAutospacing="0" w:line="360" w:lineRule="auto"/>
        <w:jc w:val="right"/>
        <w:rPr>
          <w:sz w:val="28"/>
          <w:szCs w:val="28"/>
        </w:rPr>
      </w:pPr>
      <w:r w:rsidRPr="00D71954">
        <w:rPr>
          <w:position w:val="-22"/>
          <w:sz w:val="28"/>
          <w:szCs w:val="28"/>
          <w:lang w:eastAsia="ar-SA"/>
        </w:rPr>
        <w:object w:dxaOrig="700" w:dyaOrig="620">
          <v:shape id="_x0000_i1026" type="#_x0000_t75" style="width:41.25pt;height:36.75pt" o:ole="">
            <v:imagedata r:id="rId12" o:title=""/>
          </v:shape>
          <o:OLEObject Type="Embed" ProgID="Equation.3" ShapeID="_x0000_i1026" DrawAspect="Content" ObjectID="_1679467530" r:id="rId13"/>
        </w:object>
      </w:r>
      <w:r w:rsidRPr="00D71954">
        <w:tab/>
      </w:r>
      <w:r w:rsidRPr="00D71954">
        <w:tab/>
      </w:r>
      <w:r w:rsidRPr="00D71954">
        <w:tab/>
      </w:r>
      <w:r w:rsidRPr="00D71954">
        <w:tab/>
      </w:r>
      <w:r w:rsidRPr="00D71954">
        <w:tab/>
      </w:r>
      <w:r w:rsidRPr="00D71954">
        <w:tab/>
      </w:r>
      <w:r w:rsidRPr="00D71954">
        <w:rPr>
          <w:sz w:val="28"/>
          <w:szCs w:val="28"/>
        </w:rPr>
        <w:t>(1.1)</w:t>
      </w:r>
    </w:p>
    <w:p w:rsidR="00D71954" w:rsidRPr="00D71954" w:rsidRDefault="00D71954" w:rsidP="00D71954">
      <w:pPr>
        <w:pStyle w:val="a5"/>
        <w:spacing w:before="0" w:beforeAutospacing="0" w:after="0" w:afterAutospacing="0" w:line="360" w:lineRule="auto"/>
        <w:jc w:val="right"/>
        <w:rPr>
          <w:sz w:val="28"/>
          <w:szCs w:val="28"/>
        </w:rPr>
      </w:pPr>
      <w:r w:rsidRPr="00D71954">
        <w:rPr>
          <w:position w:val="-26"/>
          <w:sz w:val="28"/>
          <w:szCs w:val="28"/>
          <w:lang w:eastAsia="ar-SA"/>
        </w:rPr>
        <w:object w:dxaOrig="700" w:dyaOrig="660">
          <v:shape id="_x0000_i1027" type="#_x0000_t75" style="width:41.25pt;height:39pt" o:ole="">
            <v:imagedata r:id="rId14" o:title=""/>
          </v:shape>
          <o:OLEObject Type="Embed" ProgID="Equation.3" ShapeID="_x0000_i1027" DrawAspect="Content" ObjectID="_1679467531" r:id="rId15"/>
        </w:object>
      </w:r>
      <w:r w:rsidRPr="00D71954">
        <w:tab/>
      </w:r>
      <w:r w:rsidRPr="00D71954">
        <w:tab/>
      </w:r>
      <w:r w:rsidRPr="00D71954">
        <w:tab/>
      </w:r>
      <w:r w:rsidRPr="00D71954">
        <w:tab/>
      </w:r>
      <w:r w:rsidRPr="00D71954">
        <w:tab/>
      </w:r>
      <w:r w:rsidRPr="00D71954">
        <w:tab/>
      </w:r>
      <w:r w:rsidRPr="00D71954">
        <w:rPr>
          <w:sz w:val="28"/>
          <w:szCs w:val="28"/>
        </w:rPr>
        <w:t>(1.2)</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К символам, повторно используемым в формулах, пояснения не пишутся.</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Формулы, следующие одна за другой и не разделенные текстом, отделяют запятой.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Помещать обозначения единиц в одной строке с формулами, выражающими зависимости между величинами или между их числовыми значениями, представленными в буквенной форме, не допускается. </w:t>
      </w:r>
    </w:p>
    <w:p w:rsidR="00D71954" w:rsidRPr="00D71954" w:rsidRDefault="00D71954" w:rsidP="00D71954">
      <w:pPr>
        <w:pStyle w:val="a5"/>
        <w:spacing w:before="0" w:beforeAutospacing="0" w:after="0" w:afterAutospacing="0" w:line="360" w:lineRule="auto"/>
        <w:ind w:firstLine="720"/>
        <w:jc w:val="both"/>
        <w:rPr>
          <w:sz w:val="28"/>
          <w:szCs w:val="28"/>
        </w:rPr>
      </w:pPr>
      <w:r w:rsidRPr="00D71954">
        <w:rPr>
          <w:sz w:val="28"/>
          <w:szCs w:val="28"/>
        </w:rPr>
        <w:t>Не допускается в одну строку писать исходную формулу и вычисления.</w:t>
      </w:r>
    </w:p>
    <w:p w:rsidR="00D71954" w:rsidRPr="00D71954" w:rsidRDefault="00D71954" w:rsidP="00D71954">
      <w:pPr>
        <w:pStyle w:val="a5"/>
        <w:spacing w:before="0" w:beforeAutospacing="0" w:after="0" w:afterAutospacing="0" w:line="360" w:lineRule="auto"/>
        <w:ind w:firstLine="720"/>
        <w:jc w:val="both"/>
        <w:rPr>
          <w:sz w:val="28"/>
          <w:szCs w:val="28"/>
        </w:rPr>
      </w:pPr>
      <w:r w:rsidRPr="00D71954">
        <w:rPr>
          <w:sz w:val="28"/>
          <w:szCs w:val="28"/>
        </w:rPr>
        <w:t>Примеры</w:t>
      </w:r>
    </w:p>
    <w:p w:rsidR="00D71954" w:rsidRPr="00D71954" w:rsidRDefault="00D71954" w:rsidP="00D71954">
      <w:pPr>
        <w:pStyle w:val="a5"/>
        <w:spacing w:before="0" w:beforeAutospacing="0" w:after="0" w:afterAutospacing="0" w:line="360" w:lineRule="auto"/>
        <w:ind w:firstLine="720"/>
        <w:jc w:val="both"/>
        <w:rPr>
          <w:sz w:val="28"/>
          <w:szCs w:val="28"/>
        </w:rPr>
      </w:pPr>
    </w:p>
    <w:p w:rsidR="00D71954" w:rsidRPr="00D71954" w:rsidRDefault="00D71954" w:rsidP="00D71954">
      <w:pPr>
        <w:pStyle w:val="a5"/>
        <w:spacing w:before="0" w:beforeAutospacing="0" w:after="0" w:afterAutospacing="0" w:line="360" w:lineRule="auto"/>
        <w:ind w:firstLine="720"/>
        <w:jc w:val="both"/>
        <w:rPr>
          <w:sz w:val="28"/>
          <w:szCs w:val="28"/>
        </w:rPr>
      </w:pPr>
      <w:r w:rsidRPr="00D71954">
        <w:rPr>
          <w:sz w:val="28"/>
          <w:szCs w:val="28"/>
        </w:rPr>
        <w:t xml:space="preserve">Неправильно: </w:t>
      </w:r>
      <w:r w:rsidRPr="00D71954">
        <w:rPr>
          <w:sz w:val="28"/>
          <w:szCs w:val="28"/>
        </w:rPr>
        <w:tab/>
      </w:r>
      <w:r w:rsidRPr="00D71954">
        <w:rPr>
          <w:sz w:val="28"/>
          <w:szCs w:val="28"/>
        </w:rPr>
        <w:tab/>
      </w:r>
      <w:r w:rsidRPr="00D71954">
        <w:rPr>
          <w:sz w:val="28"/>
          <w:szCs w:val="28"/>
        </w:rPr>
        <w:tab/>
      </w:r>
      <w:r w:rsidRPr="00D71954">
        <w:rPr>
          <w:position w:val="-22"/>
          <w:sz w:val="28"/>
          <w:szCs w:val="28"/>
          <w:lang w:eastAsia="ar-SA"/>
        </w:rPr>
        <w:object w:dxaOrig="1459" w:dyaOrig="620">
          <v:shape id="_x0000_i1028" type="#_x0000_t75" style="width:86.25pt;height:36.75pt" o:ole="">
            <v:imagedata r:id="rId16" o:title=""/>
          </v:shape>
          <o:OLEObject Type="Embed" ProgID="Equation.3" ShapeID="_x0000_i1028" DrawAspect="Content" ObjectID="_1679467532" r:id="rId17"/>
        </w:object>
      </w:r>
      <w:r w:rsidRPr="00D71954">
        <w:rPr>
          <w:sz w:val="28"/>
          <w:szCs w:val="28"/>
        </w:rPr>
        <w:t xml:space="preserve"> кг/м</w:t>
      </w:r>
      <w:r w:rsidRPr="00D71954">
        <w:rPr>
          <w:sz w:val="28"/>
          <w:szCs w:val="28"/>
          <w:vertAlign w:val="superscript"/>
        </w:rPr>
        <w:t>3</w:t>
      </w:r>
      <w:r w:rsidRPr="00D71954">
        <w:rPr>
          <w:sz w:val="28"/>
          <w:szCs w:val="28"/>
        </w:rPr>
        <w:t>;</w:t>
      </w:r>
    </w:p>
    <w:p w:rsidR="00D71954" w:rsidRPr="00D71954" w:rsidRDefault="00D71954" w:rsidP="00D71954">
      <w:pPr>
        <w:pStyle w:val="a5"/>
        <w:spacing w:before="0" w:beforeAutospacing="0" w:after="0" w:afterAutospacing="0" w:line="360" w:lineRule="auto"/>
        <w:ind w:firstLine="720"/>
        <w:jc w:val="both"/>
        <w:rPr>
          <w:sz w:val="28"/>
          <w:szCs w:val="28"/>
        </w:rPr>
      </w:pPr>
      <w:r w:rsidRPr="00D71954">
        <w:rPr>
          <w:sz w:val="28"/>
          <w:szCs w:val="28"/>
        </w:rPr>
        <w:lastRenderedPageBreak/>
        <w:t xml:space="preserve">правильно: </w:t>
      </w:r>
      <w:r w:rsidRPr="00D71954">
        <w:rPr>
          <w:sz w:val="28"/>
          <w:szCs w:val="28"/>
        </w:rPr>
        <w:tab/>
      </w:r>
      <w:r w:rsidRPr="00D71954">
        <w:rPr>
          <w:sz w:val="28"/>
          <w:szCs w:val="28"/>
        </w:rPr>
        <w:tab/>
      </w:r>
      <w:r w:rsidRPr="00D71954">
        <w:rPr>
          <w:sz w:val="28"/>
          <w:szCs w:val="28"/>
        </w:rPr>
        <w:tab/>
      </w:r>
      <w:r w:rsidRPr="00D71954">
        <w:rPr>
          <w:sz w:val="28"/>
          <w:szCs w:val="28"/>
        </w:rPr>
        <w:tab/>
      </w:r>
      <w:r w:rsidRPr="00D71954">
        <w:rPr>
          <w:position w:val="-22"/>
          <w:sz w:val="28"/>
          <w:szCs w:val="28"/>
          <w:lang w:eastAsia="ar-SA"/>
        </w:rPr>
        <w:object w:dxaOrig="700" w:dyaOrig="620">
          <v:shape id="_x0000_i1029" type="#_x0000_t75" style="width:41.25pt;height:36.75pt" o:ole="">
            <v:imagedata r:id="rId18" o:title=""/>
          </v:shape>
          <o:OLEObject Type="Embed" ProgID="Equation.3" ShapeID="_x0000_i1029" DrawAspect="Content" ObjectID="_1679467533" r:id="rId19"/>
        </w:object>
      </w:r>
    </w:p>
    <w:p w:rsidR="00D71954" w:rsidRPr="00D71954" w:rsidRDefault="00D71954" w:rsidP="00D71954">
      <w:pPr>
        <w:pStyle w:val="a5"/>
        <w:spacing w:before="0" w:beforeAutospacing="0" w:after="0" w:afterAutospacing="0" w:line="360" w:lineRule="auto"/>
        <w:ind w:firstLine="720"/>
        <w:jc w:val="both"/>
        <w:rPr>
          <w:sz w:val="28"/>
          <w:szCs w:val="28"/>
        </w:rPr>
      </w:pPr>
      <w:r w:rsidRPr="00D71954">
        <w:rPr>
          <w:sz w:val="28"/>
          <w:szCs w:val="28"/>
        </w:rPr>
        <w:tab/>
      </w:r>
      <w:r w:rsidRPr="00D71954">
        <w:rPr>
          <w:sz w:val="28"/>
          <w:szCs w:val="28"/>
        </w:rPr>
        <w:tab/>
      </w:r>
      <w:r w:rsidRPr="00D71954">
        <w:rPr>
          <w:sz w:val="28"/>
          <w:szCs w:val="28"/>
        </w:rPr>
        <w:tab/>
      </w:r>
      <w:r w:rsidRPr="00D71954">
        <w:rPr>
          <w:sz w:val="28"/>
          <w:szCs w:val="28"/>
        </w:rPr>
        <w:tab/>
      </w:r>
      <w:r w:rsidRPr="00D71954">
        <w:rPr>
          <w:sz w:val="28"/>
          <w:szCs w:val="28"/>
        </w:rPr>
        <w:tab/>
      </w:r>
      <w:r w:rsidRPr="00D71954">
        <w:rPr>
          <w:position w:val="-22"/>
          <w:sz w:val="28"/>
          <w:szCs w:val="28"/>
          <w:lang w:eastAsia="ar-SA"/>
        </w:rPr>
        <w:object w:dxaOrig="1000" w:dyaOrig="620">
          <v:shape id="_x0000_i1030" type="#_x0000_t75" style="width:57.75pt;height:36.75pt" o:ole="">
            <v:imagedata r:id="rId20" o:title=""/>
          </v:shape>
          <o:OLEObject Type="Embed" ProgID="Equation.3" ShapeID="_x0000_i1030" DrawAspect="Content" ObjectID="_1679467534" r:id="rId21"/>
        </w:object>
      </w:r>
      <w:r w:rsidRPr="00D71954">
        <w:rPr>
          <w:sz w:val="28"/>
          <w:szCs w:val="28"/>
        </w:rPr>
        <w:t xml:space="preserve"> (кг/м</w:t>
      </w:r>
      <w:r w:rsidRPr="00D71954">
        <w:rPr>
          <w:sz w:val="28"/>
          <w:szCs w:val="28"/>
          <w:vertAlign w:val="superscript"/>
        </w:rPr>
        <w:t>3</w:t>
      </w:r>
      <w:r w:rsidRPr="00D71954">
        <w:rPr>
          <w:sz w:val="28"/>
          <w:szCs w:val="28"/>
        </w:rPr>
        <w:t>).</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Переносить формулы (уравнения, вычисления) на следующую строку допускается только на знаках выполняемых операций, причем знак в начале следующей строки повторяют.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Буквенные обозначения единиц величин (международные и русские) включая приставки, печатают прямым шрифтом, например: г (грамм), кг (килограмм),  мм (миллиметр), ч (час).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Не допускается в тексте комбинировать сокращенные обозначения и полные наименования единиц.  </w:t>
      </w:r>
    </w:p>
    <w:p w:rsidR="00D71954" w:rsidRPr="00D71954" w:rsidRDefault="00D71954" w:rsidP="00D71954">
      <w:pPr>
        <w:spacing w:after="0" w:line="360" w:lineRule="auto"/>
        <w:ind w:firstLine="709"/>
        <w:jc w:val="both"/>
        <w:rPr>
          <w:rFonts w:ascii="Times New Roman" w:hAnsi="Times New Roman" w:cs="Times New Roman"/>
          <w:sz w:val="28"/>
          <w:szCs w:val="28"/>
        </w:rPr>
      </w:pP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Пример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Правильно </w:t>
      </w:r>
    </w:p>
    <w:p w:rsidR="00D71954" w:rsidRPr="00D71954" w:rsidRDefault="00D71954" w:rsidP="00D71954">
      <w:pPr>
        <w:spacing w:after="0" w:line="360" w:lineRule="auto"/>
        <w:ind w:firstLine="709"/>
        <w:jc w:val="both"/>
        <w:rPr>
          <w:rFonts w:ascii="Times New Roman" w:hAnsi="Times New Roman" w:cs="Times New Roman"/>
          <w:sz w:val="28"/>
          <w:szCs w:val="28"/>
        </w:rPr>
      </w:pPr>
      <w:r w:rsidRPr="00D71954">
        <w:rPr>
          <w:rFonts w:ascii="Times New Roman" w:hAnsi="Times New Roman" w:cs="Times New Roman"/>
          <w:b/>
          <w:sz w:val="28"/>
          <w:szCs w:val="28"/>
        </w:rPr>
        <w:t xml:space="preserve">20 км/ч;   20 километров в час.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Неправильно  </w:t>
      </w:r>
    </w:p>
    <w:p w:rsidR="00D71954" w:rsidRPr="00D71954" w:rsidRDefault="00D71954" w:rsidP="00D71954">
      <w:pPr>
        <w:spacing w:after="0" w:line="360" w:lineRule="auto"/>
        <w:ind w:firstLine="709"/>
        <w:jc w:val="both"/>
        <w:rPr>
          <w:rFonts w:ascii="Times New Roman" w:hAnsi="Times New Roman" w:cs="Times New Roman"/>
          <w:sz w:val="28"/>
          <w:szCs w:val="28"/>
        </w:rPr>
      </w:pPr>
      <w:r w:rsidRPr="00D71954">
        <w:rPr>
          <w:rFonts w:ascii="Times New Roman" w:hAnsi="Times New Roman" w:cs="Times New Roman"/>
          <w:b/>
          <w:sz w:val="28"/>
          <w:szCs w:val="28"/>
        </w:rPr>
        <w:t xml:space="preserve">20 км/час или 20 км в час.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Обозначения единиц помещают за числовыми значениями величин, в строку с ними, с пробелом. Числовые значения величин в тексте следует указывать со степенью точности, которая необходима для обеспечения требуемых свойств изделия, при этом в ряду величин осуществляется выравнивание числа знаков после запятой. </w:t>
      </w:r>
    </w:p>
    <w:p w:rsidR="00D71954" w:rsidRPr="00D71954" w:rsidRDefault="00D71954" w:rsidP="00D71954">
      <w:pPr>
        <w:spacing w:after="0" w:line="360" w:lineRule="auto"/>
        <w:ind w:firstLine="709"/>
        <w:rPr>
          <w:rFonts w:ascii="Times New Roman" w:hAnsi="Times New Roman" w:cs="Times New Roman"/>
          <w:bCs/>
          <w:color w:val="000000"/>
          <w:sz w:val="28"/>
          <w:szCs w:val="28"/>
          <w:u w:val="single"/>
          <w:lang w:eastAsia="ru-RU"/>
        </w:rPr>
      </w:pPr>
      <w:r w:rsidRPr="00D71954">
        <w:rPr>
          <w:rFonts w:ascii="Times New Roman" w:hAnsi="Times New Roman" w:cs="Times New Roman"/>
          <w:bCs/>
          <w:color w:val="000000"/>
          <w:sz w:val="28"/>
          <w:szCs w:val="28"/>
          <w:u w:val="single"/>
          <w:lang w:eastAsia="ru-RU"/>
        </w:rPr>
        <w:t>Оформление формул и бухгалтерских проводок</w:t>
      </w:r>
    </w:p>
    <w:p w:rsidR="00D71954" w:rsidRPr="00D71954" w:rsidRDefault="00D71954" w:rsidP="00D71954">
      <w:pPr>
        <w:spacing w:after="0" w:line="360" w:lineRule="auto"/>
        <w:ind w:firstLine="567"/>
        <w:jc w:val="both"/>
        <w:rPr>
          <w:rFonts w:ascii="Times New Roman" w:hAnsi="Times New Roman" w:cs="Times New Roman"/>
          <w:color w:val="000000"/>
          <w:sz w:val="28"/>
          <w:szCs w:val="28"/>
          <w:lang w:eastAsia="ru-RU"/>
        </w:rPr>
      </w:pPr>
      <w:r w:rsidRPr="00D71954">
        <w:rPr>
          <w:rFonts w:ascii="Times New Roman" w:hAnsi="Times New Roman" w:cs="Times New Roman"/>
          <w:color w:val="000000"/>
          <w:sz w:val="28"/>
          <w:szCs w:val="28"/>
          <w:u w:val="single"/>
          <w:lang w:eastAsia="ru-RU"/>
        </w:rPr>
        <w:t>Бухгалтерские проводки</w:t>
      </w:r>
      <w:r w:rsidRPr="00D71954">
        <w:rPr>
          <w:rFonts w:ascii="Times New Roman" w:hAnsi="Times New Roman" w:cs="Times New Roman"/>
          <w:color w:val="000000"/>
          <w:sz w:val="28"/>
          <w:szCs w:val="28"/>
          <w:lang w:eastAsia="ru-RU"/>
        </w:rPr>
        <w:t xml:space="preserve"> необходимо приводить в тексте отдельной строкой, например:</w:t>
      </w:r>
    </w:p>
    <w:p w:rsidR="00D71954" w:rsidRPr="00D71954" w:rsidRDefault="00D71954" w:rsidP="00D71954">
      <w:pPr>
        <w:spacing w:after="0" w:line="360" w:lineRule="auto"/>
        <w:ind w:firstLine="567"/>
        <w:jc w:val="both"/>
        <w:rPr>
          <w:rFonts w:ascii="Times New Roman" w:hAnsi="Times New Roman" w:cs="Times New Roman"/>
          <w:color w:val="000000"/>
          <w:sz w:val="28"/>
          <w:szCs w:val="28"/>
          <w:lang w:eastAsia="ru-RU"/>
        </w:rPr>
      </w:pPr>
      <w:r w:rsidRPr="00D71954">
        <w:rPr>
          <w:rFonts w:ascii="Times New Roman" w:hAnsi="Times New Roman" w:cs="Times New Roman"/>
          <w:color w:val="000000"/>
          <w:sz w:val="28"/>
          <w:szCs w:val="28"/>
          <w:lang w:eastAsia="ru-RU"/>
        </w:rPr>
        <w:t> ДЕБЕТ 51 КРЕДИТ 75</w:t>
      </w:r>
    </w:p>
    <w:p w:rsidR="00D71954" w:rsidRPr="00D71954" w:rsidRDefault="00D71954" w:rsidP="00D71954">
      <w:pPr>
        <w:spacing w:after="0" w:line="360" w:lineRule="auto"/>
        <w:ind w:firstLine="567"/>
        <w:jc w:val="both"/>
        <w:rPr>
          <w:rFonts w:ascii="Times New Roman" w:hAnsi="Times New Roman" w:cs="Times New Roman"/>
          <w:color w:val="000000"/>
          <w:sz w:val="28"/>
          <w:szCs w:val="28"/>
          <w:lang w:eastAsia="ru-RU"/>
        </w:rPr>
      </w:pPr>
      <w:r w:rsidRPr="00D71954">
        <w:rPr>
          <w:rFonts w:ascii="Times New Roman" w:hAnsi="Times New Roman" w:cs="Times New Roman"/>
          <w:color w:val="000000"/>
          <w:sz w:val="28"/>
          <w:szCs w:val="28"/>
          <w:lang w:eastAsia="ru-RU"/>
        </w:rPr>
        <w:t>либо: Д-т сч. 51, К-т сч. 75</w:t>
      </w:r>
    </w:p>
    <w:p w:rsidR="00D71954" w:rsidRPr="00D71954" w:rsidRDefault="00D71954" w:rsidP="00D71954">
      <w:pPr>
        <w:spacing w:after="0" w:line="360" w:lineRule="auto"/>
        <w:ind w:firstLine="567"/>
        <w:jc w:val="both"/>
        <w:rPr>
          <w:rFonts w:ascii="Times New Roman" w:hAnsi="Times New Roman" w:cs="Times New Roman"/>
          <w:color w:val="000000"/>
          <w:sz w:val="28"/>
          <w:szCs w:val="28"/>
          <w:lang w:eastAsia="ru-RU"/>
        </w:rPr>
      </w:pPr>
      <w:r w:rsidRPr="00D71954">
        <w:rPr>
          <w:rFonts w:ascii="Times New Roman" w:hAnsi="Times New Roman" w:cs="Times New Roman"/>
          <w:color w:val="000000"/>
          <w:sz w:val="28"/>
          <w:szCs w:val="28"/>
          <w:lang w:eastAsia="ru-RU"/>
        </w:rPr>
        <w:t>При этом, необходимо помнить, что если ранее по тексту полное наименование счета не приводилось, то оно указывается в проводке, например:</w:t>
      </w:r>
    </w:p>
    <w:p w:rsidR="00D71954" w:rsidRPr="00D71954" w:rsidRDefault="00D71954" w:rsidP="00D71954">
      <w:pPr>
        <w:spacing w:after="0" w:line="360" w:lineRule="auto"/>
        <w:ind w:firstLine="567"/>
        <w:jc w:val="both"/>
        <w:rPr>
          <w:rFonts w:ascii="Times New Roman" w:hAnsi="Times New Roman" w:cs="Times New Roman"/>
          <w:color w:val="000000"/>
          <w:sz w:val="28"/>
          <w:szCs w:val="28"/>
          <w:lang w:eastAsia="ru-RU"/>
        </w:rPr>
      </w:pPr>
      <w:r w:rsidRPr="00D71954">
        <w:rPr>
          <w:rFonts w:ascii="Times New Roman" w:hAnsi="Times New Roman" w:cs="Times New Roman"/>
          <w:color w:val="000000"/>
          <w:sz w:val="28"/>
          <w:szCs w:val="28"/>
          <w:lang w:eastAsia="ru-RU"/>
        </w:rPr>
        <w:lastRenderedPageBreak/>
        <w:t>ДЕБЕТ 51 «Расчетный счет» КРЕДИТ 75 «Расчеты с учредителями».</w:t>
      </w:r>
    </w:p>
    <w:p w:rsidR="00D71954" w:rsidRPr="00A8630D" w:rsidRDefault="00A8630D" w:rsidP="00D71954">
      <w:pPr>
        <w:pStyle w:val="2"/>
        <w:spacing w:before="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val="0"/>
          <w:color w:val="auto"/>
          <w:sz w:val="28"/>
          <w:szCs w:val="28"/>
          <w:u w:val="single"/>
        </w:rPr>
        <w:t>Оформление и</w:t>
      </w:r>
      <w:r w:rsidR="00D71954" w:rsidRPr="00A8630D">
        <w:rPr>
          <w:rFonts w:ascii="Times New Roman" w:hAnsi="Times New Roman" w:cs="Times New Roman"/>
          <w:b w:val="0"/>
          <w:color w:val="auto"/>
          <w:sz w:val="28"/>
          <w:szCs w:val="28"/>
          <w:u w:val="single"/>
        </w:rPr>
        <w:t>ллюстративн</w:t>
      </w:r>
      <w:r>
        <w:rPr>
          <w:rFonts w:ascii="Times New Roman" w:hAnsi="Times New Roman" w:cs="Times New Roman"/>
          <w:b w:val="0"/>
          <w:color w:val="auto"/>
          <w:sz w:val="28"/>
          <w:szCs w:val="28"/>
          <w:u w:val="single"/>
        </w:rPr>
        <w:t>ого</w:t>
      </w:r>
      <w:r w:rsidR="00D71954" w:rsidRPr="00A8630D">
        <w:rPr>
          <w:rFonts w:ascii="Times New Roman" w:hAnsi="Times New Roman" w:cs="Times New Roman"/>
          <w:b w:val="0"/>
          <w:color w:val="auto"/>
          <w:sz w:val="28"/>
          <w:szCs w:val="28"/>
          <w:u w:val="single"/>
        </w:rPr>
        <w:t xml:space="preserve"> материал</w:t>
      </w:r>
      <w:r>
        <w:rPr>
          <w:rFonts w:ascii="Times New Roman" w:hAnsi="Times New Roman" w:cs="Times New Roman"/>
          <w:b w:val="0"/>
          <w:color w:val="auto"/>
          <w:sz w:val="28"/>
          <w:szCs w:val="28"/>
          <w:u w:val="single"/>
        </w:rPr>
        <w:t>а</w:t>
      </w:r>
      <w:r w:rsidR="00D71954" w:rsidRPr="00A8630D">
        <w:rPr>
          <w:rFonts w:ascii="Times New Roman" w:hAnsi="Times New Roman" w:cs="Times New Roman"/>
          <w:b w:val="0"/>
          <w:color w:val="auto"/>
          <w:sz w:val="28"/>
          <w:szCs w:val="28"/>
          <w:u w:val="single"/>
        </w:rPr>
        <w:t xml:space="preserve">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Иллюстративный материал (рисунки, диаграммы, графики и т.д.) должны быть расположены как можно ближе к тексту документа, например, рисунок 1. </w:t>
      </w:r>
    </w:p>
    <w:p w:rsidR="00D71954" w:rsidRPr="00D71954" w:rsidRDefault="00D71954" w:rsidP="00D71954">
      <w:pPr>
        <w:spacing w:after="0" w:line="254" w:lineRule="auto"/>
        <w:ind w:left="2064"/>
        <w:rPr>
          <w:rFonts w:ascii="Times New Roman" w:hAnsi="Times New Roman" w:cs="Times New Roman"/>
          <w:sz w:val="24"/>
          <w:szCs w:val="24"/>
        </w:rPr>
      </w:pPr>
      <w:r w:rsidRPr="00D71954">
        <w:rPr>
          <w:rFonts w:ascii="Times New Roman" w:hAnsi="Times New Roman" w:cs="Times New Roman"/>
          <w:noProof/>
          <w:lang w:eastAsia="ru-RU"/>
        </w:rPr>
        <w:drawing>
          <wp:inline distT="0" distB="0" distL="0" distR="0">
            <wp:extent cx="4000500" cy="1778000"/>
            <wp:effectExtent l="19050" t="0" r="0" b="0"/>
            <wp:docPr id="16" name="Picture 17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14"/>
                    <pic:cNvPicPr>
                      <a:picLocks noChangeAspect="1" noChangeArrowheads="1"/>
                    </pic:cNvPicPr>
                  </pic:nvPicPr>
                  <pic:blipFill>
                    <a:blip r:embed="rId22"/>
                    <a:srcRect/>
                    <a:stretch>
                      <a:fillRect/>
                    </a:stretch>
                  </pic:blipFill>
                  <pic:spPr bwMode="auto">
                    <a:xfrm>
                      <a:off x="0" y="0"/>
                      <a:ext cx="4000500" cy="1778000"/>
                    </a:xfrm>
                    <a:prstGeom prst="rect">
                      <a:avLst/>
                    </a:prstGeom>
                    <a:noFill/>
                    <a:ln w="9525">
                      <a:noFill/>
                      <a:miter lim="800000"/>
                      <a:headEnd/>
                      <a:tailEnd/>
                    </a:ln>
                  </pic:spPr>
                </pic:pic>
              </a:graphicData>
            </a:graphic>
          </wp:inline>
        </w:drawing>
      </w:r>
    </w:p>
    <w:p w:rsidR="00D71954" w:rsidRPr="00D71954" w:rsidRDefault="00D71954" w:rsidP="00D71954">
      <w:pPr>
        <w:spacing w:after="0" w:line="360" w:lineRule="auto"/>
        <w:ind w:left="679" w:right="-95" w:hanging="10"/>
        <w:jc w:val="center"/>
        <w:rPr>
          <w:rFonts w:ascii="Times New Roman" w:hAnsi="Times New Roman" w:cs="Times New Roman"/>
          <w:sz w:val="28"/>
          <w:szCs w:val="28"/>
        </w:rPr>
      </w:pPr>
      <w:r w:rsidRPr="00D71954">
        <w:rPr>
          <w:rFonts w:ascii="Times New Roman" w:hAnsi="Times New Roman" w:cs="Times New Roman"/>
          <w:sz w:val="28"/>
          <w:szCs w:val="28"/>
        </w:rPr>
        <w:t>Рисунок 1 – Структура заработной платы</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Иллюстративный материал может иметь наименование и пояснительные данные (подрисуночный текст). Под рисунком размещают пояснительные данные, затем слово «Рисунок», номер рисунка и через тире – его наименование, по центру, без точки в конце.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Рисунки, размеры которых больше формата А4, учитывают, как одна страница и помещают в приложения. Размер одной иллюстрации не должен превышать формата А3 (297×420 мм).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Небольшие по размеру рисунки допускается размещать по горизонтали рядом друг с другом. При этом каждый рисунок должен иметь свой заголовок и номер.  </w:t>
      </w:r>
    </w:p>
    <w:p w:rsidR="00D71954" w:rsidRPr="00D71954" w:rsidRDefault="00D71954" w:rsidP="00D71954">
      <w:pPr>
        <w:spacing w:after="0" w:line="360" w:lineRule="auto"/>
        <w:ind w:left="113" w:right="9507"/>
        <w:jc w:val="both"/>
        <w:rPr>
          <w:rFonts w:ascii="Times New Roman" w:hAnsi="Times New Roman" w:cs="Times New Roman"/>
          <w:sz w:val="28"/>
          <w:szCs w:val="28"/>
        </w:rPr>
      </w:pPr>
    </w:p>
    <w:p w:rsidR="00D71954" w:rsidRPr="00D71954" w:rsidRDefault="00D71954" w:rsidP="00D71954">
      <w:pPr>
        <w:spacing w:after="0" w:line="360" w:lineRule="auto"/>
        <w:ind w:left="113" w:right="51" w:firstLine="708"/>
        <w:jc w:val="both"/>
        <w:rPr>
          <w:rFonts w:ascii="Times New Roman" w:hAnsi="Times New Roman" w:cs="Times New Roman"/>
          <w:sz w:val="28"/>
          <w:szCs w:val="28"/>
        </w:rPr>
      </w:pPr>
      <w:r w:rsidRPr="00D71954">
        <w:rPr>
          <w:rFonts w:ascii="Times New Roman" w:hAnsi="Times New Roman" w:cs="Times New Roman"/>
          <w:b/>
          <w:i/>
          <w:sz w:val="28"/>
          <w:szCs w:val="28"/>
        </w:rPr>
        <w:t xml:space="preserve">Пример – Объём мирового производства пшеницы, в миллионах тонн, в 2014-2018 гг. и прогноз до 2024 года рассмотрим на рисунке 2. </w:t>
      </w:r>
    </w:p>
    <w:p w:rsidR="00D71954" w:rsidRPr="00D71954" w:rsidRDefault="00D71954" w:rsidP="00D71954">
      <w:pPr>
        <w:spacing w:after="0" w:line="254" w:lineRule="auto"/>
        <w:ind w:left="113"/>
        <w:rPr>
          <w:rFonts w:ascii="Times New Roman" w:hAnsi="Times New Roman" w:cs="Times New Roman"/>
          <w:sz w:val="24"/>
          <w:szCs w:val="24"/>
        </w:rPr>
      </w:pPr>
    </w:p>
    <w:p w:rsidR="00D71954" w:rsidRPr="00D71954" w:rsidRDefault="00D71954" w:rsidP="00A8630D">
      <w:pPr>
        <w:spacing w:after="0" w:line="254" w:lineRule="auto"/>
        <w:ind w:left="1246"/>
        <w:jc w:val="center"/>
        <w:rPr>
          <w:rFonts w:ascii="Times New Roman" w:hAnsi="Times New Roman" w:cs="Times New Roman"/>
        </w:rPr>
      </w:pPr>
      <w:r w:rsidRPr="00D71954">
        <w:rPr>
          <w:rFonts w:ascii="Times New Roman" w:hAnsi="Times New Roman" w:cs="Times New Roman"/>
          <w:noProof/>
          <w:lang w:eastAsia="ru-RU"/>
        </w:rPr>
        <w:lastRenderedPageBreak/>
        <w:drawing>
          <wp:inline distT="0" distB="0" distL="0" distR="0">
            <wp:extent cx="3886200" cy="2241662"/>
            <wp:effectExtent l="19050" t="0" r="0" b="0"/>
            <wp:docPr id="6" name="Picture 17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52"/>
                    <pic:cNvPicPr>
                      <a:picLocks noChangeAspect="1" noChangeArrowheads="1"/>
                    </pic:cNvPicPr>
                  </pic:nvPicPr>
                  <pic:blipFill>
                    <a:blip r:embed="rId23"/>
                    <a:srcRect/>
                    <a:stretch>
                      <a:fillRect/>
                    </a:stretch>
                  </pic:blipFill>
                  <pic:spPr bwMode="auto">
                    <a:xfrm>
                      <a:off x="0" y="0"/>
                      <a:ext cx="3892770" cy="2245452"/>
                    </a:xfrm>
                    <a:prstGeom prst="rect">
                      <a:avLst/>
                    </a:prstGeom>
                    <a:noFill/>
                    <a:ln w="9525">
                      <a:noFill/>
                      <a:miter lim="800000"/>
                      <a:headEnd/>
                      <a:tailEnd/>
                    </a:ln>
                  </pic:spPr>
                </pic:pic>
              </a:graphicData>
            </a:graphic>
          </wp:inline>
        </w:drawing>
      </w:r>
    </w:p>
    <w:p w:rsidR="00D71954" w:rsidRPr="00D71954" w:rsidRDefault="00D71954" w:rsidP="00D71954">
      <w:pPr>
        <w:spacing w:after="0" w:line="254" w:lineRule="auto"/>
        <w:ind w:left="1246" w:right="1141"/>
        <w:jc w:val="right"/>
        <w:rPr>
          <w:rFonts w:ascii="Times New Roman" w:hAnsi="Times New Roman" w:cs="Times New Roman"/>
        </w:rPr>
      </w:pPr>
    </w:p>
    <w:p w:rsidR="00D71954" w:rsidRPr="00D71954" w:rsidRDefault="00D71954" w:rsidP="00D71954">
      <w:pPr>
        <w:spacing w:after="0" w:line="360" w:lineRule="auto"/>
        <w:ind w:left="50" w:hanging="10"/>
        <w:jc w:val="center"/>
        <w:rPr>
          <w:rFonts w:ascii="Times New Roman" w:hAnsi="Times New Roman" w:cs="Times New Roman"/>
          <w:sz w:val="28"/>
          <w:szCs w:val="28"/>
        </w:rPr>
      </w:pPr>
      <w:r w:rsidRPr="00D71954">
        <w:rPr>
          <w:rFonts w:ascii="Times New Roman" w:hAnsi="Times New Roman" w:cs="Times New Roman"/>
          <w:sz w:val="28"/>
          <w:szCs w:val="28"/>
        </w:rPr>
        <w:t>Рисунок 2 – Объём мирового производства пшеницы, в 2014- 2018 гг., прогноз до 2024 года</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Диаграммы могут иметь поясняющие надписи, которые размещаются под диаграммой в виде подрисуночного текста или на свободном месте поля диаграммы. </w:t>
      </w:r>
    </w:p>
    <w:p w:rsidR="00D71954" w:rsidRPr="00D71954" w:rsidRDefault="00D71954" w:rsidP="00D71954">
      <w:pPr>
        <w:spacing w:after="0" w:line="360" w:lineRule="auto"/>
        <w:ind w:right="51" w:firstLine="708"/>
        <w:jc w:val="both"/>
        <w:rPr>
          <w:rFonts w:ascii="Times New Roman" w:hAnsi="Times New Roman" w:cs="Times New Roman"/>
          <w:sz w:val="28"/>
          <w:szCs w:val="28"/>
        </w:rPr>
      </w:pPr>
      <w:r w:rsidRPr="00D71954">
        <w:rPr>
          <w:rFonts w:ascii="Times New Roman" w:hAnsi="Times New Roman" w:cs="Times New Roman"/>
          <w:b/>
          <w:i/>
          <w:sz w:val="28"/>
          <w:szCs w:val="28"/>
        </w:rPr>
        <w:t xml:space="preserve">Пример – На основании произведенных расчетов можно сделать вывод, что произошло уменьшение количества образовательных учреждений, что проиллюстрировано на рисунке 3. </w:t>
      </w:r>
    </w:p>
    <w:p w:rsidR="00D71954" w:rsidRPr="00D71954" w:rsidRDefault="00D71954" w:rsidP="00D71954">
      <w:pPr>
        <w:spacing w:after="0" w:line="254" w:lineRule="auto"/>
        <w:ind w:left="1586"/>
        <w:rPr>
          <w:rFonts w:ascii="Times New Roman" w:hAnsi="Times New Roman" w:cs="Times New Roman"/>
          <w:sz w:val="24"/>
          <w:szCs w:val="24"/>
        </w:rPr>
      </w:pPr>
      <w:r w:rsidRPr="00D71954">
        <w:rPr>
          <w:rFonts w:ascii="Times New Roman" w:hAnsi="Times New Roman" w:cs="Times New Roman"/>
          <w:noProof/>
          <w:lang w:eastAsia="ru-RU"/>
        </w:rPr>
        <w:drawing>
          <wp:inline distT="0" distB="0" distL="0" distR="0">
            <wp:extent cx="4610100" cy="2794000"/>
            <wp:effectExtent l="19050" t="0" r="0" b="0"/>
            <wp:docPr id="5" name="Picture 17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78"/>
                    <pic:cNvPicPr>
                      <a:picLocks noChangeAspect="1" noChangeArrowheads="1"/>
                    </pic:cNvPicPr>
                  </pic:nvPicPr>
                  <pic:blipFill>
                    <a:blip r:embed="rId24"/>
                    <a:srcRect/>
                    <a:stretch>
                      <a:fillRect/>
                    </a:stretch>
                  </pic:blipFill>
                  <pic:spPr bwMode="auto">
                    <a:xfrm>
                      <a:off x="0" y="0"/>
                      <a:ext cx="4610100" cy="2794000"/>
                    </a:xfrm>
                    <a:prstGeom prst="rect">
                      <a:avLst/>
                    </a:prstGeom>
                    <a:noFill/>
                    <a:ln w="9525">
                      <a:noFill/>
                      <a:miter lim="800000"/>
                      <a:headEnd/>
                      <a:tailEnd/>
                    </a:ln>
                  </pic:spPr>
                </pic:pic>
              </a:graphicData>
            </a:graphic>
          </wp:inline>
        </w:drawing>
      </w:r>
    </w:p>
    <w:p w:rsidR="00D71954" w:rsidRPr="00D71954" w:rsidRDefault="00D71954" w:rsidP="00D71954">
      <w:pPr>
        <w:spacing w:after="0" w:line="254" w:lineRule="auto"/>
        <w:ind w:left="1586" w:right="1499"/>
        <w:jc w:val="right"/>
        <w:rPr>
          <w:rFonts w:ascii="Times New Roman" w:hAnsi="Times New Roman" w:cs="Times New Roman"/>
        </w:rPr>
      </w:pPr>
    </w:p>
    <w:p w:rsidR="00D71954" w:rsidRPr="00D71954" w:rsidRDefault="00D71954" w:rsidP="00D71954">
      <w:pPr>
        <w:spacing w:after="0"/>
        <w:ind w:left="120" w:right="51" w:firstLine="2405"/>
        <w:rPr>
          <w:rFonts w:ascii="Times New Roman" w:hAnsi="Times New Roman" w:cs="Times New Roman"/>
        </w:rPr>
      </w:pPr>
      <w:r w:rsidRPr="00D71954">
        <w:rPr>
          <w:rFonts w:ascii="Times New Roman" w:hAnsi="Times New Roman" w:cs="Times New Roman"/>
        </w:rPr>
        <w:t xml:space="preserve">1 – 2011 г.; 2 – 2012 г.; 3 – 2013 г.; 4 – 2014 г. </w:t>
      </w:r>
    </w:p>
    <w:p w:rsidR="00D71954" w:rsidRPr="00D71954" w:rsidRDefault="00D71954" w:rsidP="00D71954">
      <w:pPr>
        <w:spacing w:after="0" w:line="360" w:lineRule="auto"/>
        <w:ind w:right="51" w:firstLine="22"/>
        <w:jc w:val="center"/>
        <w:rPr>
          <w:rFonts w:ascii="Times New Roman" w:hAnsi="Times New Roman" w:cs="Times New Roman"/>
          <w:sz w:val="28"/>
          <w:szCs w:val="28"/>
        </w:rPr>
      </w:pPr>
      <w:r w:rsidRPr="00D71954">
        <w:rPr>
          <w:rFonts w:ascii="Times New Roman" w:hAnsi="Times New Roman" w:cs="Times New Roman"/>
          <w:sz w:val="28"/>
          <w:szCs w:val="28"/>
        </w:rPr>
        <w:t>Рисунок 3 – Темпы роста профессиональных образовательных организаций за 2010-2014 г.</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lastRenderedPageBreak/>
        <w:t xml:space="preserve">Пересечение надписей с диаграммами, линиями графиков и линиями координатной сетки не допускается. </w:t>
      </w:r>
    </w:p>
    <w:p w:rsidR="00D71954" w:rsidRPr="00A8630D" w:rsidRDefault="00A8630D" w:rsidP="00D71954">
      <w:pPr>
        <w:pStyle w:val="2"/>
        <w:spacing w:before="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val="0"/>
          <w:color w:val="auto"/>
          <w:sz w:val="28"/>
          <w:szCs w:val="28"/>
          <w:u w:val="single"/>
        </w:rPr>
        <w:t>Оформление таблиц</w:t>
      </w:r>
      <w:r w:rsidR="00D71954" w:rsidRPr="00A8630D">
        <w:rPr>
          <w:rFonts w:ascii="Times New Roman" w:hAnsi="Times New Roman" w:cs="Times New Roman"/>
          <w:b w:val="0"/>
          <w:color w:val="auto"/>
          <w:sz w:val="28"/>
          <w:szCs w:val="28"/>
          <w:u w:val="single"/>
        </w:rPr>
        <w:t xml:space="preserve">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Табличную форму целесообразно применять, если различные показатели можно сгруппировать по какому-либо общему признаку, а каждый показатель имеет два и более значения. Наименования частей таблицы приведены на рисунке 4. </w:t>
      </w:r>
    </w:p>
    <w:p w:rsidR="00D71954" w:rsidRPr="00D71954" w:rsidRDefault="00D71954" w:rsidP="00D71954">
      <w:pPr>
        <w:spacing w:after="0" w:line="254" w:lineRule="auto"/>
        <w:jc w:val="right"/>
        <w:rPr>
          <w:rFonts w:ascii="Times New Roman" w:hAnsi="Times New Roman" w:cs="Times New Roman"/>
          <w:sz w:val="24"/>
          <w:szCs w:val="24"/>
        </w:rPr>
      </w:pPr>
      <w:r w:rsidRPr="00D71954">
        <w:rPr>
          <w:rFonts w:ascii="Times New Roman" w:hAnsi="Times New Roman" w:cs="Times New Roman"/>
          <w:noProof/>
          <w:lang w:eastAsia="ru-RU"/>
        </w:rPr>
        <w:drawing>
          <wp:inline distT="0" distB="0" distL="0" distR="0">
            <wp:extent cx="6477000" cy="2171700"/>
            <wp:effectExtent l="19050" t="0" r="0" b="0"/>
            <wp:docPr id="3" name="Picture 17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0"/>
                    <pic:cNvPicPr>
                      <a:picLocks noChangeAspect="1" noChangeArrowheads="1"/>
                    </pic:cNvPicPr>
                  </pic:nvPicPr>
                  <pic:blipFill>
                    <a:blip r:embed="rId25"/>
                    <a:srcRect/>
                    <a:stretch>
                      <a:fillRect/>
                    </a:stretch>
                  </pic:blipFill>
                  <pic:spPr bwMode="auto">
                    <a:xfrm>
                      <a:off x="0" y="0"/>
                      <a:ext cx="6477000" cy="2171700"/>
                    </a:xfrm>
                    <a:prstGeom prst="rect">
                      <a:avLst/>
                    </a:prstGeom>
                    <a:noFill/>
                    <a:ln w="9525">
                      <a:noFill/>
                      <a:miter lim="800000"/>
                      <a:headEnd/>
                      <a:tailEnd/>
                    </a:ln>
                  </pic:spPr>
                </pic:pic>
              </a:graphicData>
            </a:graphic>
          </wp:inline>
        </w:drawing>
      </w:r>
    </w:p>
    <w:p w:rsidR="00D71954" w:rsidRPr="00D71954" w:rsidRDefault="00D71954" w:rsidP="00D71954">
      <w:pPr>
        <w:spacing w:after="0" w:line="360" w:lineRule="auto"/>
        <w:ind w:right="614" w:firstLine="709"/>
        <w:jc w:val="center"/>
        <w:rPr>
          <w:rFonts w:ascii="Times New Roman" w:hAnsi="Times New Roman" w:cs="Times New Roman"/>
          <w:sz w:val="28"/>
          <w:szCs w:val="28"/>
        </w:rPr>
      </w:pPr>
      <w:r w:rsidRPr="00D71954">
        <w:rPr>
          <w:rFonts w:ascii="Times New Roman" w:hAnsi="Times New Roman" w:cs="Times New Roman"/>
          <w:sz w:val="28"/>
          <w:szCs w:val="28"/>
        </w:rPr>
        <w:t>Рисунок 4 – Наименование структурных частей таблицы</w:t>
      </w:r>
    </w:p>
    <w:p w:rsidR="00D71954" w:rsidRPr="00D71954" w:rsidRDefault="00D71954" w:rsidP="00D71954">
      <w:pPr>
        <w:spacing w:after="0" w:line="360" w:lineRule="auto"/>
        <w:ind w:right="43" w:firstLine="709"/>
        <w:jc w:val="both"/>
        <w:rPr>
          <w:rFonts w:ascii="Times New Roman" w:hAnsi="Times New Roman" w:cs="Times New Roman"/>
          <w:sz w:val="28"/>
          <w:szCs w:val="28"/>
        </w:rPr>
      </w:pPr>
    </w:p>
    <w:p w:rsidR="00D71954" w:rsidRPr="00D71954" w:rsidRDefault="00D71954" w:rsidP="00D71954">
      <w:pPr>
        <w:spacing w:after="0" w:line="360" w:lineRule="auto"/>
        <w:ind w:right="43"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Таблицы оформляют в соответствии с рисунком 5. Слева над таблицей, без абзацного отступа, размещают слово «Таблица», номер, без точки в конце. Наименование таблицы приводят при необходимости, его записывают с прописной буквы после номера, через тире, без точки в конце.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Если наименование таблицы занимает две строки и более, то его следует записывать через одинарный межстрочный интервал.  </w:t>
      </w:r>
    </w:p>
    <w:p w:rsidR="00D71954" w:rsidRPr="00D71954" w:rsidRDefault="00D71954" w:rsidP="00D71954">
      <w:pPr>
        <w:spacing w:after="0" w:line="360" w:lineRule="auto"/>
        <w:ind w:right="51"/>
        <w:jc w:val="both"/>
        <w:rPr>
          <w:rFonts w:ascii="Times New Roman" w:hAnsi="Times New Roman" w:cs="Times New Roman"/>
          <w:sz w:val="28"/>
          <w:szCs w:val="28"/>
        </w:rPr>
      </w:pPr>
    </w:p>
    <w:p w:rsidR="00D71954" w:rsidRPr="00D71954" w:rsidRDefault="00D71954" w:rsidP="00D71954">
      <w:pPr>
        <w:spacing w:after="0" w:line="360" w:lineRule="auto"/>
        <w:ind w:right="51"/>
        <w:jc w:val="both"/>
        <w:rPr>
          <w:rFonts w:ascii="Times New Roman" w:hAnsi="Times New Roman" w:cs="Times New Roman"/>
          <w:sz w:val="28"/>
          <w:szCs w:val="28"/>
        </w:rPr>
      </w:pPr>
      <w:r w:rsidRPr="00D71954">
        <w:rPr>
          <w:rFonts w:ascii="Times New Roman" w:hAnsi="Times New Roman" w:cs="Times New Roman"/>
          <w:sz w:val="28"/>
          <w:szCs w:val="28"/>
        </w:rPr>
        <w:t xml:space="preserve">Таблица 1 – Наименование таблицы (при наличии) </w:t>
      </w:r>
    </w:p>
    <w:tbl>
      <w:tblPr>
        <w:tblStyle w:val="TableGrid"/>
        <w:tblW w:w="10209" w:type="dxa"/>
        <w:tblInd w:w="113" w:type="dxa"/>
        <w:tblCellMar>
          <w:top w:w="58" w:type="dxa"/>
          <w:left w:w="108" w:type="dxa"/>
          <w:right w:w="115" w:type="dxa"/>
        </w:tblCellMar>
        <w:tblLook w:val="04A0" w:firstRow="1" w:lastRow="0" w:firstColumn="1" w:lastColumn="0" w:noHBand="0" w:noVBand="1"/>
      </w:tblPr>
      <w:tblGrid>
        <w:gridCol w:w="2083"/>
        <w:gridCol w:w="2086"/>
        <w:gridCol w:w="2084"/>
        <w:gridCol w:w="2086"/>
        <w:gridCol w:w="1870"/>
      </w:tblGrid>
      <w:tr w:rsidR="00D71954" w:rsidRPr="00D71954" w:rsidTr="00D71954">
        <w:trPr>
          <w:trHeight w:val="344"/>
        </w:trPr>
        <w:tc>
          <w:tcPr>
            <w:tcW w:w="2084" w:type="dxa"/>
            <w:vMerge w:val="restart"/>
            <w:tcBorders>
              <w:top w:val="single" w:sz="4" w:space="0" w:color="000000"/>
              <w:left w:val="single" w:sz="4" w:space="0" w:color="000000"/>
              <w:bottom w:val="single" w:sz="4" w:space="0" w:color="000000"/>
              <w:right w:val="single" w:sz="4" w:space="0" w:color="000000"/>
            </w:tcBorders>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p>
        </w:tc>
        <w:tc>
          <w:tcPr>
            <w:tcW w:w="4170" w:type="dxa"/>
            <w:gridSpan w:val="2"/>
            <w:tcBorders>
              <w:top w:val="single" w:sz="4" w:space="0" w:color="000000"/>
              <w:left w:val="single" w:sz="4" w:space="0" w:color="000000"/>
              <w:bottom w:val="single" w:sz="4" w:space="0" w:color="000000"/>
              <w:right w:val="single" w:sz="4" w:space="0" w:color="000000"/>
            </w:tcBorders>
          </w:tcPr>
          <w:p w:rsidR="00D71954" w:rsidRPr="00D71954" w:rsidRDefault="00D71954" w:rsidP="00D71954">
            <w:pPr>
              <w:suppressAutoHyphens/>
              <w:spacing w:line="254" w:lineRule="auto"/>
              <w:ind w:left="2"/>
              <w:rPr>
                <w:rFonts w:ascii="Times New Roman" w:eastAsia="Times New Roman" w:hAnsi="Times New Roman" w:cs="Times New Roman"/>
                <w:color w:val="000000"/>
                <w:sz w:val="28"/>
                <w:lang w:eastAsia="ar-SA"/>
              </w:rPr>
            </w:pPr>
          </w:p>
        </w:tc>
        <w:tc>
          <w:tcPr>
            <w:tcW w:w="3956" w:type="dxa"/>
            <w:gridSpan w:val="2"/>
            <w:tcBorders>
              <w:top w:val="single" w:sz="4" w:space="0" w:color="000000"/>
              <w:left w:val="single" w:sz="4" w:space="0" w:color="000000"/>
              <w:bottom w:val="single" w:sz="4" w:space="0" w:color="000000"/>
              <w:right w:val="single" w:sz="4" w:space="0" w:color="000000"/>
            </w:tcBorders>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p>
        </w:tc>
      </w:tr>
      <w:tr w:rsidR="00D71954" w:rsidRPr="00D71954" w:rsidTr="00D71954">
        <w:trPr>
          <w:trHeight w:val="3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rPr>
                <w:rFonts w:ascii="Times New Roman" w:hAnsi="Times New Roman" w:cs="Times New Roman"/>
                <w:color w:val="000000"/>
                <w:sz w:val="28"/>
                <w:lang w:eastAsia="ar-SA"/>
              </w:rPr>
            </w:pPr>
          </w:p>
        </w:tc>
        <w:tc>
          <w:tcPr>
            <w:tcW w:w="2086" w:type="dxa"/>
            <w:tcBorders>
              <w:top w:val="single" w:sz="4" w:space="0" w:color="000000"/>
              <w:left w:val="single" w:sz="4" w:space="0" w:color="000000"/>
              <w:bottom w:val="single" w:sz="4" w:space="0" w:color="000000"/>
              <w:right w:val="single" w:sz="4" w:space="0" w:color="000000"/>
            </w:tcBorders>
          </w:tcPr>
          <w:p w:rsidR="00D71954" w:rsidRPr="00D71954" w:rsidRDefault="00D71954" w:rsidP="00D71954">
            <w:pPr>
              <w:suppressAutoHyphens/>
              <w:spacing w:line="254" w:lineRule="auto"/>
              <w:ind w:left="2"/>
              <w:rPr>
                <w:rFonts w:ascii="Times New Roman" w:eastAsia="Times New Roman" w:hAnsi="Times New Roman" w:cs="Times New Roman"/>
                <w:color w:val="000000"/>
                <w:sz w:val="28"/>
                <w:lang w:eastAsia="ar-SA"/>
              </w:rPr>
            </w:pPr>
          </w:p>
        </w:tc>
        <w:tc>
          <w:tcPr>
            <w:tcW w:w="2084" w:type="dxa"/>
            <w:tcBorders>
              <w:top w:val="single" w:sz="4" w:space="0" w:color="000000"/>
              <w:left w:val="single" w:sz="4" w:space="0" w:color="000000"/>
              <w:bottom w:val="single" w:sz="4" w:space="0" w:color="000000"/>
              <w:right w:val="single" w:sz="4" w:space="0" w:color="000000"/>
            </w:tcBorders>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p>
        </w:tc>
        <w:tc>
          <w:tcPr>
            <w:tcW w:w="2086" w:type="dxa"/>
            <w:tcBorders>
              <w:top w:val="single" w:sz="4" w:space="0" w:color="000000"/>
              <w:left w:val="single" w:sz="4" w:space="0" w:color="000000"/>
              <w:bottom w:val="single" w:sz="4" w:space="0" w:color="000000"/>
              <w:right w:val="single" w:sz="4" w:space="0" w:color="000000"/>
            </w:tcBorders>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p>
        </w:tc>
        <w:tc>
          <w:tcPr>
            <w:tcW w:w="1870" w:type="dxa"/>
            <w:tcBorders>
              <w:top w:val="single" w:sz="4" w:space="0" w:color="000000"/>
              <w:left w:val="single" w:sz="4" w:space="0" w:color="000000"/>
              <w:bottom w:val="single" w:sz="4" w:space="0" w:color="000000"/>
              <w:right w:val="single" w:sz="4" w:space="0" w:color="000000"/>
            </w:tcBorders>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p>
        </w:tc>
      </w:tr>
      <w:tr w:rsidR="00D71954" w:rsidRPr="00D71954" w:rsidTr="00D71954">
        <w:trPr>
          <w:trHeight w:val="341"/>
        </w:trPr>
        <w:tc>
          <w:tcPr>
            <w:tcW w:w="2084" w:type="dxa"/>
            <w:tcBorders>
              <w:top w:val="single" w:sz="4" w:space="0" w:color="000000"/>
              <w:left w:val="single" w:sz="4" w:space="0" w:color="000000"/>
              <w:bottom w:val="single" w:sz="4" w:space="0" w:color="000000"/>
              <w:right w:val="single" w:sz="4" w:space="0" w:color="000000"/>
            </w:tcBorders>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p>
        </w:tc>
        <w:tc>
          <w:tcPr>
            <w:tcW w:w="2086" w:type="dxa"/>
            <w:tcBorders>
              <w:top w:val="single" w:sz="4" w:space="0" w:color="000000"/>
              <w:left w:val="single" w:sz="4" w:space="0" w:color="000000"/>
              <w:bottom w:val="single" w:sz="4" w:space="0" w:color="000000"/>
              <w:right w:val="single" w:sz="4" w:space="0" w:color="000000"/>
            </w:tcBorders>
          </w:tcPr>
          <w:p w:rsidR="00D71954" w:rsidRPr="00D71954" w:rsidRDefault="00D71954" w:rsidP="00D71954">
            <w:pPr>
              <w:suppressAutoHyphens/>
              <w:spacing w:line="254" w:lineRule="auto"/>
              <w:ind w:left="2"/>
              <w:rPr>
                <w:rFonts w:ascii="Times New Roman" w:eastAsia="Times New Roman" w:hAnsi="Times New Roman" w:cs="Times New Roman"/>
                <w:color w:val="000000"/>
                <w:sz w:val="28"/>
                <w:lang w:eastAsia="ar-SA"/>
              </w:rPr>
            </w:pPr>
          </w:p>
        </w:tc>
        <w:tc>
          <w:tcPr>
            <w:tcW w:w="2084" w:type="dxa"/>
            <w:tcBorders>
              <w:top w:val="single" w:sz="4" w:space="0" w:color="000000"/>
              <w:left w:val="single" w:sz="4" w:space="0" w:color="000000"/>
              <w:bottom w:val="single" w:sz="4" w:space="0" w:color="000000"/>
              <w:right w:val="single" w:sz="4" w:space="0" w:color="000000"/>
            </w:tcBorders>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p>
        </w:tc>
        <w:tc>
          <w:tcPr>
            <w:tcW w:w="2086" w:type="dxa"/>
            <w:tcBorders>
              <w:top w:val="single" w:sz="4" w:space="0" w:color="000000"/>
              <w:left w:val="single" w:sz="4" w:space="0" w:color="000000"/>
              <w:bottom w:val="single" w:sz="4" w:space="0" w:color="000000"/>
              <w:right w:val="single" w:sz="4" w:space="0" w:color="000000"/>
            </w:tcBorders>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p>
        </w:tc>
        <w:tc>
          <w:tcPr>
            <w:tcW w:w="1870" w:type="dxa"/>
            <w:tcBorders>
              <w:top w:val="single" w:sz="4" w:space="0" w:color="000000"/>
              <w:left w:val="single" w:sz="4" w:space="0" w:color="000000"/>
              <w:bottom w:val="single" w:sz="4" w:space="0" w:color="000000"/>
              <w:right w:val="single" w:sz="4" w:space="0" w:color="000000"/>
            </w:tcBorders>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p>
        </w:tc>
      </w:tr>
      <w:tr w:rsidR="00D71954" w:rsidRPr="00D71954" w:rsidTr="00D71954">
        <w:trPr>
          <w:trHeight w:val="341"/>
        </w:trPr>
        <w:tc>
          <w:tcPr>
            <w:tcW w:w="2084" w:type="dxa"/>
            <w:tcBorders>
              <w:top w:val="single" w:sz="4" w:space="0" w:color="000000"/>
              <w:left w:val="single" w:sz="4" w:space="0" w:color="000000"/>
              <w:bottom w:val="single" w:sz="4" w:space="0" w:color="000000"/>
              <w:right w:val="single" w:sz="4" w:space="0" w:color="000000"/>
            </w:tcBorders>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p>
        </w:tc>
        <w:tc>
          <w:tcPr>
            <w:tcW w:w="2086" w:type="dxa"/>
            <w:tcBorders>
              <w:top w:val="single" w:sz="4" w:space="0" w:color="000000"/>
              <w:left w:val="single" w:sz="4" w:space="0" w:color="000000"/>
              <w:bottom w:val="single" w:sz="4" w:space="0" w:color="000000"/>
              <w:right w:val="single" w:sz="4" w:space="0" w:color="000000"/>
            </w:tcBorders>
          </w:tcPr>
          <w:p w:rsidR="00D71954" w:rsidRPr="00D71954" w:rsidRDefault="00D71954" w:rsidP="00D71954">
            <w:pPr>
              <w:suppressAutoHyphens/>
              <w:spacing w:line="254" w:lineRule="auto"/>
              <w:ind w:left="2"/>
              <w:rPr>
                <w:rFonts w:ascii="Times New Roman" w:eastAsia="Times New Roman" w:hAnsi="Times New Roman" w:cs="Times New Roman"/>
                <w:color w:val="000000"/>
                <w:sz w:val="28"/>
                <w:lang w:eastAsia="ar-SA"/>
              </w:rPr>
            </w:pPr>
          </w:p>
        </w:tc>
        <w:tc>
          <w:tcPr>
            <w:tcW w:w="2084" w:type="dxa"/>
            <w:tcBorders>
              <w:top w:val="single" w:sz="4" w:space="0" w:color="000000"/>
              <w:left w:val="single" w:sz="4" w:space="0" w:color="000000"/>
              <w:bottom w:val="single" w:sz="4" w:space="0" w:color="000000"/>
              <w:right w:val="single" w:sz="4" w:space="0" w:color="000000"/>
            </w:tcBorders>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p>
        </w:tc>
        <w:tc>
          <w:tcPr>
            <w:tcW w:w="2086" w:type="dxa"/>
            <w:tcBorders>
              <w:top w:val="single" w:sz="4" w:space="0" w:color="000000"/>
              <w:left w:val="single" w:sz="4" w:space="0" w:color="000000"/>
              <w:bottom w:val="single" w:sz="4" w:space="0" w:color="000000"/>
              <w:right w:val="single" w:sz="4" w:space="0" w:color="000000"/>
            </w:tcBorders>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p>
        </w:tc>
        <w:tc>
          <w:tcPr>
            <w:tcW w:w="1870" w:type="dxa"/>
            <w:tcBorders>
              <w:top w:val="single" w:sz="4" w:space="0" w:color="000000"/>
              <w:left w:val="single" w:sz="4" w:space="0" w:color="000000"/>
              <w:bottom w:val="single" w:sz="4" w:space="0" w:color="000000"/>
              <w:right w:val="single" w:sz="4" w:space="0" w:color="000000"/>
            </w:tcBorders>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p>
        </w:tc>
      </w:tr>
    </w:tbl>
    <w:p w:rsidR="00D71954" w:rsidRPr="00D71954" w:rsidRDefault="00D71954" w:rsidP="00D71954">
      <w:pPr>
        <w:spacing w:after="0" w:line="360" w:lineRule="auto"/>
        <w:ind w:right="614" w:firstLine="709"/>
        <w:jc w:val="center"/>
        <w:rPr>
          <w:rFonts w:ascii="Times New Roman" w:hAnsi="Times New Roman" w:cs="Times New Roman"/>
          <w:color w:val="000000"/>
          <w:sz w:val="28"/>
          <w:szCs w:val="28"/>
          <w:lang w:eastAsia="ar-SA"/>
        </w:rPr>
      </w:pPr>
      <w:r w:rsidRPr="00D71954">
        <w:rPr>
          <w:rFonts w:ascii="Times New Roman" w:hAnsi="Times New Roman" w:cs="Times New Roman"/>
          <w:sz w:val="28"/>
          <w:szCs w:val="28"/>
        </w:rPr>
        <w:t>Рисунок 5</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lastRenderedPageBreak/>
        <w:t xml:space="preserve">На все таблицы приводят ссылки в тексте работы или в приложении (если таблица приведена в приложении), при ссылке следует писать слово «таблица» полностью с указанием ее номера.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Таблицу, в зависимости от ее размера, помещают непосредственно после текста, в котором впервые дана ссылка на нее или на следующую страницу, а при необходимости, в приложении к работе.</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Примеры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Правильно: </w:t>
      </w:r>
    </w:p>
    <w:p w:rsidR="00D71954" w:rsidRPr="00D71954" w:rsidRDefault="00D71954" w:rsidP="00D71954">
      <w:pPr>
        <w:numPr>
          <w:ilvl w:val="0"/>
          <w:numId w:val="32"/>
        </w:numPr>
        <w:tabs>
          <w:tab w:val="left" w:pos="993"/>
        </w:tabs>
        <w:spacing w:after="0" w:line="360" w:lineRule="auto"/>
        <w:ind w:left="0" w:right="478"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«…данные приведены в таблице 4» (при сквозной нумерации по всему тексту ПЗ).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или </w:t>
      </w:r>
    </w:p>
    <w:p w:rsidR="00D71954" w:rsidRPr="00D71954" w:rsidRDefault="00D71954" w:rsidP="00D71954">
      <w:pPr>
        <w:numPr>
          <w:ilvl w:val="0"/>
          <w:numId w:val="32"/>
        </w:numPr>
        <w:tabs>
          <w:tab w:val="left" w:pos="993"/>
        </w:tabs>
        <w:spacing w:after="0" w:line="360" w:lineRule="auto"/>
        <w:ind w:left="0" w:right="478"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 в соответствии с таблицей 3.2…» (при нумерации в пределах раздела 3). 3 «… как указано на рисунке А 2» (при нумерации в приложении).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Неправильно: </w:t>
      </w:r>
    </w:p>
    <w:p w:rsidR="00D71954" w:rsidRPr="00D71954" w:rsidRDefault="00D71954" w:rsidP="00D71954">
      <w:pPr>
        <w:numPr>
          <w:ilvl w:val="0"/>
          <w:numId w:val="33"/>
        </w:numPr>
        <w:tabs>
          <w:tab w:val="left" w:pos="993"/>
        </w:tabs>
        <w:spacing w:after="0" w:line="360" w:lineRule="auto"/>
        <w:ind w:left="0"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«…в соответствии с табл. 3.2…». </w:t>
      </w:r>
    </w:p>
    <w:p w:rsidR="00D71954" w:rsidRPr="00D71954" w:rsidRDefault="00D71954" w:rsidP="00D71954">
      <w:pPr>
        <w:numPr>
          <w:ilvl w:val="0"/>
          <w:numId w:val="33"/>
        </w:numPr>
        <w:tabs>
          <w:tab w:val="left" w:pos="993"/>
        </w:tabs>
        <w:spacing w:after="0" w:line="360" w:lineRule="auto"/>
        <w:ind w:left="0"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 как указано на рис. А 2».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Для таблиц разрешается применять гарнитуру шрифта TimesNewRoman (10, 12, 13), интервал – одинарный.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Если объем таблицы больше одной страницы, то ее рекомендуется помещать в приложении.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Заголовки граф (столбцов) и строк таблицы следует писать с прописной буквы, в единственном числе, без точки в конце,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соответствии с таблицей 2. Высота строк таблицы должна быть не менее 8 мм. Разделять заголовки и подзаголовки боковика и граф диагональными линиями не допускается.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Заголовки граф, как правило, записываются параллельно строкам таблицы.</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  </w:t>
      </w:r>
    </w:p>
    <w:p w:rsidR="00D71954" w:rsidRPr="00D71954" w:rsidRDefault="00D71954" w:rsidP="00D71954">
      <w:pPr>
        <w:tabs>
          <w:tab w:val="left" w:pos="993"/>
        </w:tabs>
        <w:spacing w:after="0" w:line="360" w:lineRule="auto"/>
        <w:ind w:right="51"/>
        <w:jc w:val="both"/>
        <w:rPr>
          <w:rFonts w:ascii="Times New Roman" w:hAnsi="Times New Roman" w:cs="Times New Roman"/>
          <w:sz w:val="28"/>
          <w:szCs w:val="28"/>
        </w:rPr>
      </w:pPr>
      <w:r w:rsidRPr="00D71954">
        <w:rPr>
          <w:rFonts w:ascii="Times New Roman" w:hAnsi="Times New Roman" w:cs="Times New Roman"/>
          <w:sz w:val="28"/>
          <w:szCs w:val="28"/>
        </w:rPr>
        <w:lastRenderedPageBreak/>
        <w:t xml:space="preserve">Таблица 2 – Основные финансовые результаты коммерческой деятельности предприятия </w:t>
      </w:r>
    </w:p>
    <w:tbl>
      <w:tblPr>
        <w:tblStyle w:val="TableGrid"/>
        <w:tblW w:w="10264" w:type="dxa"/>
        <w:tblInd w:w="62" w:type="dxa"/>
        <w:tblCellMar>
          <w:top w:w="38" w:type="dxa"/>
          <w:left w:w="50" w:type="dxa"/>
          <w:right w:w="49" w:type="dxa"/>
        </w:tblCellMar>
        <w:tblLook w:val="04A0" w:firstRow="1" w:lastRow="0" w:firstColumn="1" w:lastColumn="0" w:noHBand="0" w:noVBand="1"/>
      </w:tblPr>
      <w:tblGrid>
        <w:gridCol w:w="3430"/>
        <w:gridCol w:w="1464"/>
        <w:gridCol w:w="1786"/>
        <w:gridCol w:w="977"/>
        <w:gridCol w:w="1405"/>
        <w:gridCol w:w="1202"/>
      </w:tblGrid>
      <w:tr w:rsidR="00D71954" w:rsidRPr="00D71954" w:rsidTr="00D71954">
        <w:trPr>
          <w:trHeight w:val="276"/>
        </w:trPr>
        <w:tc>
          <w:tcPr>
            <w:tcW w:w="3431" w:type="dxa"/>
            <w:vMerge w:val="restart"/>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42"/>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Показатели, единицы измерения </w:t>
            </w:r>
          </w:p>
        </w:tc>
        <w:tc>
          <w:tcPr>
            <w:tcW w:w="6834" w:type="dxa"/>
            <w:gridSpan w:val="5"/>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ind w:left="44"/>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Фактическое значение </w:t>
            </w:r>
          </w:p>
        </w:tc>
      </w:tr>
      <w:tr w:rsidR="00D71954" w:rsidRPr="00D71954" w:rsidTr="00D71954">
        <w:trPr>
          <w:trHeight w:val="2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rPr>
                <w:rFonts w:ascii="Times New Roman" w:hAnsi="Times New Roman" w:cs="Times New Roman"/>
                <w:color w:val="000000"/>
                <w:sz w:val="28"/>
                <w:lang w:eastAsia="ar-SA"/>
              </w:rPr>
            </w:pPr>
          </w:p>
        </w:tc>
        <w:tc>
          <w:tcPr>
            <w:tcW w:w="1464"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ind w:left="49"/>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2017 г. </w:t>
            </w:r>
          </w:p>
        </w:tc>
        <w:tc>
          <w:tcPr>
            <w:tcW w:w="2763" w:type="dxa"/>
            <w:gridSpan w:val="2"/>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ind w:left="52"/>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2018 г. </w:t>
            </w:r>
          </w:p>
        </w:tc>
        <w:tc>
          <w:tcPr>
            <w:tcW w:w="2607" w:type="dxa"/>
            <w:gridSpan w:val="2"/>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ind w:left="55"/>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2019 г. </w:t>
            </w:r>
          </w:p>
        </w:tc>
      </w:tr>
      <w:tr w:rsidR="00D71954" w:rsidRPr="00D71954" w:rsidTr="00D71954">
        <w:trPr>
          <w:trHeight w:val="5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rPr>
                <w:rFonts w:ascii="Times New Roman" w:hAnsi="Times New Roman" w:cs="Times New Roman"/>
                <w:color w:val="000000"/>
                <w:sz w:val="28"/>
                <w:lang w:eastAsia="ar-SA"/>
              </w:rPr>
            </w:pPr>
          </w:p>
        </w:tc>
        <w:tc>
          <w:tcPr>
            <w:tcW w:w="1464"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Абсолютная  величина </w:t>
            </w:r>
          </w:p>
        </w:tc>
        <w:tc>
          <w:tcPr>
            <w:tcW w:w="1786"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Абсолютная  величина </w:t>
            </w:r>
          </w:p>
        </w:tc>
        <w:tc>
          <w:tcPr>
            <w:tcW w:w="977"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Темп роста, % </w:t>
            </w:r>
          </w:p>
        </w:tc>
        <w:tc>
          <w:tcPr>
            <w:tcW w:w="1405"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Абсолютная величина </w:t>
            </w:r>
          </w:p>
        </w:tc>
        <w:tc>
          <w:tcPr>
            <w:tcW w:w="1202"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ind w:left="79" w:right="16"/>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Темп роста, % </w:t>
            </w:r>
          </w:p>
        </w:tc>
      </w:tr>
      <w:tr w:rsidR="00D71954" w:rsidRPr="00D71954" w:rsidTr="00D71954">
        <w:trPr>
          <w:trHeight w:val="454"/>
        </w:trPr>
        <w:tc>
          <w:tcPr>
            <w:tcW w:w="3431"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Уставный капитал, тыс. руб.  </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371"/>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69 </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525"/>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69 </w:t>
            </w:r>
          </w:p>
        </w:tc>
        <w:tc>
          <w:tcPr>
            <w:tcW w:w="977"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right="44"/>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100 </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right="168"/>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69 </w:t>
            </w:r>
          </w:p>
        </w:tc>
        <w:tc>
          <w:tcPr>
            <w:tcW w:w="1202"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564"/>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100 </w:t>
            </w:r>
          </w:p>
        </w:tc>
      </w:tr>
      <w:tr w:rsidR="00D71954" w:rsidRPr="00D71954" w:rsidTr="00D71954">
        <w:trPr>
          <w:trHeight w:val="526"/>
        </w:trPr>
        <w:tc>
          <w:tcPr>
            <w:tcW w:w="3431"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Выручка без НДС, акцизов и аналогичных платежей, тыс. руб.  </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right="30"/>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320851 </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124"/>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351260 </w:t>
            </w:r>
          </w:p>
        </w:tc>
        <w:tc>
          <w:tcPr>
            <w:tcW w:w="977"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right="44"/>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109 </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269"/>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384574 </w:t>
            </w:r>
          </w:p>
        </w:tc>
        <w:tc>
          <w:tcPr>
            <w:tcW w:w="1202"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413"/>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109,4 </w:t>
            </w:r>
          </w:p>
        </w:tc>
      </w:tr>
      <w:tr w:rsidR="00D71954" w:rsidRPr="00D71954" w:rsidTr="00D71954">
        <w:trPr>
          <w:trHeight w:val="648"/>
        </w:trPr>
        <w:tc>
          <w:tcPr>
            <w:tcW w:w="3431"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jc w:val="both"/>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Себестоимость проданных товаров, продукции,  работ, услуг, тыс. руб.  </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right="30"/>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275668 </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right="28"/>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279921.3 </w:t>
            </w:r>
          </w:p>
        </w:tc>
        <w:tc>
          <w:tcPr>
            <w:tcW w:w="977"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right="44"/>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102 </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269"/>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298196 </w:t>
            </w:r>
          </w:p>
        </w:tc>
        <w:tc>
          <w:tcPr>
            <w:tcW w:w="1202"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564"/>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107 </w:t>
            </w:r>
          </w:p>
        </w:tc>
      </w:tr>
      <w:tr w:rsidR="00D71954" w:rsidRPr="00D71954" w:rsidTr="00D71954">
        <w:trPr>
          <w:trHeight w:val="454"/>
        </w:trPr>
        <w:tc>
          <w:tcPr>
            <w:tcW w:w="3431"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Валовая прибыль, тыс. руб.  </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71"/>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45182 </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73"/>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71339.3 </w:t>
            </w:r>
          </w:p>
        </w:tc>
        <w:tc>
          <w:tcPr>
            <w:tcW w:w="977"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right="44"/>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157 </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320"/>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86378 </w:t>
            </w:r>
          </w:p>
        </w:tc>
        <w:tc>
          <w:tcPr>
            <w:tcW w:w="1202"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564"/>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121 </w:t>
            </w:r>
          </w:p>
        </w:tc>
      </w:tr>
      <w:tr w:rsidR="00D71954" w:rsidRPr="00D71954" w:rsidTr="00D71954">
        <w:trPr>
          <w:trHeight w:val="454"/>
        </w:trPr>
        <w:tc>
          <w:tcPr>
            <w:tcW w:w="3431"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Коммерческие расходы, тыс. руб.  </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71"/>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17022 </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225"/>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17807 </w:t>
            </w:r>
          </w:p>
        </w:tc>
        <w:tc>
          <w:tcPr>
            <w:tcW w:w="977"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right="44"/>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105 </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320"/>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20203 </w:t>
            </w:r>
          </w:p>
        </w:tc>
        <w:tc>
          <w:tcPr>
            <w:tcW w:w="1202"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413"/>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113,4 </w:t>
            </w:r>
          </w:p>
        </w:tc>
      </w:tr>
      <w:tr w:rsidR="00D71954" w:rsidRPr="00D71954" w:rsidTr="00D71954">
        <w:trPr>
          <w:trHeight w:val="456"/>
        </w:trPr>
        <w:tc>
          <w:tcPr>
            <w:tcW w:w="3431"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Управленческие  расходы, тыс. руб.  </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170"/>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8797 </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324"/>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9200 </w:t>
            </w:r>
          </w:p>
        </w:tc>
        <w:tc>
          <w:tcPr>
            <w:tcW w:w="977"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right="44"/>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104 </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right="168"/>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5752 </w:t>
            </w:r>
          </w:p>
        </w:tc>
        <w:tc>
          <w:tcPr>
            <w:tcW w:w="1202"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514"/>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62,5 </w:t>
            </w:r>
          </w:p>
        </w:tc>
      </w:tr>
      <w:tr w:rsidR="00D71954" w:rsidRPr="00D71954" w:rsidTr="00D71954">
        <w:trPr>
          <w:trHeight w:val="454"/>
        </w:trPr>
        <w:tc>
          <w:tcPr>
            <w:tcW w:w="3431"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Прибыль (убыток) от продаж  </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71"/>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19362 </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225"/>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44331 </w:t>
            </w:r>
          </w:p>
        </w:tc>
        <w:tc>
          <w:tcPr>
            <w:tcW w:w="977"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right="44"/>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228 </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320"/>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60423 </w:t>
            </w:r>
          </w:p>
        </w:tc>
        <w:tc>
          <w:tcPr>
            <w:tcW w:w="1202"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564"/>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136 </w:t>
            </w:r>
          </w:p>
        </w:tc>
      </w:tr>
      <w:tr w:rsidR="00D71954" w:rsidRPr="00D71954" w:rsidTr="00D71954">
        <w:trPr>
          <w:trHeight w:val="610"/>
        </w:trPr>
        <w:tc>
          <w:tcPr>
            <w:tcW w:w="3431"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ind w:right="194"/>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Рентабельность продаж по  прибыли от продаж,  %  </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220"/>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6,93 </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374"/>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14,5 </w:t>
            </w:r>
          </w:p>
        </w:tc>
        <w:tc>
          <w:tcPr>
            <w:tcW w:w="977"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right="44"/>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209 </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right="166"/>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18,0 </w:t>
            </w:r>
          </w:p>
        </w:tc>
        <w:tc>
          <w:tcPr>
            <w:tcW w:w="1202"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564"/>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125 </w:t>
            </w:r>
          </w:p>
        </w:tc>
      </w:tr>
      <w:tr w:rsidR="00D71954" w:rsidRPr="00D71954" w:rsidTr="00D71954">
        <w:trPr>
          <w:trHeight w:val="454"/>
        </w:trPr>
        <w:tc>
          <w:tcPr>
            <w:tcW w:w="3431"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Чистая прибыль, тыс. руб.  </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71"/>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12662 </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225"/>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15963 </w:t>
            </w:r>
          </w:p>
        </w:tc>
        <w:tc>
          <w:tcPr>
            <w:tcW w:w="977"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right="44"/>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126 </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320"/>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17861 </w:t>
            </w:r>
          </w:p>
        </w:tc>
        <w:tc>
          <w:tcPr>
            <w:tcW w:w="1202"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564"/>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111 </w:t>
            </w:r>
          </w:p>
        </w:tc>
      </w:tr>
      <w:tr w:rsidR="00D71954" w:rsidRPr="00D71954" w:rsidTr="00D71954">
        <w:trPr>
          <w:trHeight w:val="269"/>
        </w:trPr>
        <w:tc>
          <w:tcPr>
            <w:tcW w:w="3431"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jc w:val="both"/>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Рентабельность продаж по чистой прибыли,  %  </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220"/>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4,54 </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374"/>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5,22 </w:t>
            </w:r>
          </w:p>
        </w:tc>
        <w:tc>
          <w:tcPr>
            <w:tcW w:w="977"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right="44"/>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115 </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right="166"/>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5,33 </w:t>
            </w:r>
          </w:p>
        </w:tc>
        <w:tc>
          <w:tcPr>
            <w:tcW w:w="1202"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564"/>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102 </w:t>
            </w:r>
          </w:p>
        </w:tc>
      </w:tr>
      <w:tr w:rsidR="00D71954" w:rsidRPr="00D71954" w:rsidTr="00D71954">
        <w:trPr>
          <w:trHeight w:val="581"/>
        </w:trPr>
        <w:tc>
          <w:tcPr>
            <w:tcW w:w="3431"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Остаточная стоимость основных средств и НМА, тыс. руб.  </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71"/>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76018 </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225"/>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72727 </w:t>
            </w:r>
          </w:p>
        </w:tc>
        <w:tc>
          <w:tcPr>
            <w:tcW w:w="977"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right="44"/>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95 </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320"/>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67599 </w:t>
            </w:r>
          </w:p>
        </w:tc>
        <w:tc>
          <w:tcPr>
            <w:tcW w:w="1202"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665"/>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92 </w:t>
            </w:r>
          </w:p>
        </w:tc>
      </w:tr>
      <w:tr w:rsidR="00D71954" w:rsidRPr="00D71954" w:rsidTr="00D71954">
        <w:trPr>
          <w:trHeight w:val="454"/>
        </w:trPr>
        <w:tc>
          <w:tcPr>
            <w:tcW w:w="3431"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Оборотные активы, тыс. руб.  </w:t>
            </w:r>
          </w:p>
        </w:tc>
        <w:tc>
          <w:tcPr>
            <w:tcW w:w="1464"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ind w:right="30"/>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136586 </w:t>
            </w:r>
          </w:p>
        </w:tc>
        <w:tc>
          <w:tcPr>
            <w:tcW w:w="1786"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ind w:left="124"/>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156887 </w:t>
            </w:r>
          </w:p>
        </w:tc>
        <w:tc>
          <w:tcPr>
            <w:tcW w:w="977"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ind w:right="44"/>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115 </w:t>
            </w:r>
          </w:p>
        </w:tc>
        <w:tc>
          <w:tcPr>
            <w:tcW w:w="1405"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ind w:left="269"/>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184399 </w:t>
            </w:r>
          </w:p>
        </w:tc>
        <w:tc>
          <w:tcPr>
            <w:tcW w:w="1202"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ind w:left="564"/>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118 </w:t>
            </w:r>
          </w:p>
        </w:tc>
      </w:tr>
      <w:tr w:rsidR="00D71954" w:rsidRPr="00D71954" w:rsidTr="00D71954">
        <w:trPr>
          <w:trHeight w:val="337"/>
        </w:trPr>
        <w:tc>
          <w:tcPr>
            <w:tcW w:w="3431"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Среднесписочная численность работающих, чел.  </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371"/>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14 </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525"/>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18 </w:t>
            </w:r>
          </w:p>
        </w:tc>
        <w:tc>
          <w:tcPr>
            <w:tcW w:w="977"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right="44"/>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128 </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right="168"/>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28 </w:t>
            </w:r>
          </w:p>
        </w:tc>
        <w:tc>
          <w:tcPr>
            <w:tcW w:w="1202"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564"/>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155 </w:t>
            </w:r>
          </w:p>
        </w:tc>
      </w:tr>
      <w:tr w:rsidR="00D71954" w:rsidRPr="00D71954" w:rsidTr="00D71954">
        <w:trPr>
          <w:trHeight w:val="629"/>
        </w:trPr>
        <w:tc>
          <w:tcPr>
            <w:tcW w:w="3431"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Среднемесячная заработная плата, руб./мес.  </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71"/>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46000 </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225"/>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51000 </w:t>
            </w:r>
          </w:p>
        </w:tc>
        <w:tc>
          <w:tcPr>
            <w:tcW w:w="977"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right="44"/>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110 </w:t>
            </w:r>
          </w:p>
        </w:tc>
        <w:tc>
          <w:tcPr>
            <w:tcW w:w="1405"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320"/>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54000 </w:t>
            </w:r>
          </w:p>
        </w:tc>
        <w:tc>
          <w:tcPr>
            <w:tcW w:w="1202"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ind w:left="564"/>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105 </w:t>
            </w:r>
          </w:p>
        </w:tc>
      </w:tr>
    </w:tbl>
    <w:p w:rsidR="00D71954" w:rsidRPr="00D71954" w:rsidRDefault="00D71954" w:rsidP="00D71954">
      <w:pPr>
        <w:spacing w:after="0" w:line="360" w:lineRule="auto"/>
        <w:ind w:right="51" w:firstLine="709"/>
        <w:jc w:val="both"/>
        <w:rPr>
          <w:rFonts w:ascii="Times New Roman" w:hAnsi="Times New Roman" w:cs="Times New Roman"/>
          <w:sz w:val="28"/>
          <w:szCs w:val="28"/>
          <w:lang w:eastAsia="ar-SA"/>
        </w:rPr>
      </w:pPr>
      <w:r w:rsidRPr="00D71954">
        <w:rPr>
          <w:rFonts w:ascii="Times New Roman" w:hAnsi="Times New Roman" w:cs="Times New Roman"/>
          <w:sz w:val="28"/>
          <w:szCs w:val="28"/>
        </w:rPr>
        <w:t xml:space="preserve">Допускается нумерация граф таблицы арабскими цифрами в тех случаях, когда в тексте документа приведены ссылки на них (например, «Цены на ячмень 2013 года приведены в графе 4»), при делении таблицы на части, а также при переносе части таблицы на следующую страницу.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Допускается помещать таблицу вдоль длинной (горизонтальной) стороны листа, при этом головку таблицы располагают с левой стороны листа.</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Если объем таблицы больше одной страницы, то ее рекомендуется помещать в приложении. Тогда перед номером таблицы ставится обозначение приложения, которое отделяют точкой, например, Таблица А.2.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lastRenderedPageBreak/>
        <w:t xml:space="preserve">При делении таблицы на части слово «Таблица», ее номер и наименование помещают только над первой частью таблицы, над другими частями приводят слова «Продолжение таблицы Х», «Окончание таблицы Х» с указанием номера таблицы как в таблице 3.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Если все показатели, приведенные в графах таблицы, выражены в одной и той же единице физической величины, то ее обозначение необходимо помещать над таблицей справа, а при делении таблицы на части — над каждой ее частью как показано в таблице 3. </w:t>
      </w:r>
    </w:p>
    <w:p w:rsidR="00D71954" w:rsidRPr="00D71954" w:rsidRDefault="00D71954" w:rsidP="00D71954">
      <w:pPr>
        <w:spacing w:after="0" w:line="360" w:lineRule="auto"/>
        <w:ind w:right="51" w:firstLine="709"/>
        <w:jc w:val="both"/>
        <w:rPr>
          <w:rFonts w:ascii="Times New Roman" w:hAnsi="Times New Roman" w:cs="Times New Roman"/>
          <w:sz w:val="28"/>
          <w:szCs w:val="28"/>
        </w:rPr>
      </w:pPr>
    </w:p>
    <w:p w:rsidR="00D71954" w:rsidRPr="00D71954" w:rsidRDefault="00D71954" w:rsidP="00D71954">
      <w:pPr>
        <w:spacing w:after="0" w:line="360" w:lineRule="auto"/>
        <w:ind w:right="51"/>
        <w:jc w:val="both"/>
        <w:rPr>
          <w:rFonts w:ascii="Times New Roman" w:hAnsi="Times New Roman" w:cs="Times New Roman"/>
          <w:sz w:val="28"/>
          <w:szCs w:val="28"/>
        </w:rPr>
      </w:pPr>
      <w:r w:rsidRPr="00D71954">
        <w:rPr>
          <w:rFonts w:ascii="Times New Roman" w:hAnsi="Times New Roman" w:cs="Times New Roman"/>
          <w:sz w:val="28"/>
          <w:szCs w:val="28"/>
        </w:rPr>
        <w:t xml:space="preserve">Таблица 3 – Средние цены производителей сельскохозяйственной продукции по Российской Федерации (2011-2018 гг.) за год  </w:t>
      </w:r>
    </w:p>
    <w:p w:rsidR="00D71954" w:rsidRPr="00D71954" w:rsidRDefault="00D71954" w:rsidP="00D71954">
      <w:pPr>
        <w:spacing w:after="0" w:line="254" w:lineRule="auto"/>
        <w:ind w:left="10" w:right="50" w:hanging="10"/>
        <w:jc w:val="right"/>
        <w:rPr>
          <w:rFonts w:ascii="Times New Roman" w:hAnsi="Times New Roman" w:cs="Times New Roman"/>
          <w:sz w:val="28"/>
          <w:szCs w:val="28"/>
        </w:rPr>
      </w:pPr>
      <w:r w:rsidRPr="00D71954">
        <w:rPr>
          <w:rFonts w:ascii="Times New Roman" w:hAnsi="Times New Roman" w:cs="Times New Roman"/>
          <w:sz w:val="28"/>
          <w:szCs w:val="28"/>
        </w:rPr>
        <w:t xml:space="preserve">В рублях за тонну </w:t>
      </w:r>
    </w:p>
    <w:tbl>
      <w:tblPr>
        <w:tblStyle w:val="TableGrid"/>
        <w:tblW w:w="10281" w:type="dxa"/>
        <w:tblInd w:w="113" w:type="dxa"/>
        <w:tblCellMar>
          <w:top w:w="50" w:type="dxa"/>
          <w:left w:w="108" w:type="dxa"/>
          <w:bottom w:w="5" w:type="dxa"/>
          <w:right w:w="115" w:type="dxa"/>
        </w:tblCellMar>
        <w:tblLook w:val="04A0" w:firstRow="1" w:lastRow="0" w:firstColumn="1" w:lastColumn="0" w:noHBand="0" w:noVBand="1"/>
      </w:tblPr>
      <w:tblGrid>
        <w:gridCol w:w="2830"/>
        <w:gridCol w:w="1090"/>
        <w:gridCol w:w="907"/>
        <w:gridCol w:w="908"/>
        <w:gridCol w:w="907"/>
        <w:gridCol w:w="907"/>
        <w:gridCol w:w="908"/>
        <w:gridCol w:w="905"/>
        <w:gridCol w:w="919"/>
      </w:tblGrid>
      <w:tr w:rsidR="00D71954" w:rsidRPr="00D71954" w:rsidTr="00D71954">
        <w:trPr>
          <w:trHeight w:val="358"/>
        </w:trPr>
        <w:tc>
          <w:tcPr>
            <w:tcW w:w="2831" w:type="dxa"/>
            <w:vMerge w:val="restart"/>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281" w:right="227"/>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Наименование зерновых культур </w:t>
            </w:r>
          </w:p>
        </w:tc>
        <w:tc>
          <w:tcPr>
            <w:tcW w:w="1090" w:type="dxa"/>
            <w:tcBorders>
              <w:top w:val="single" w:sz="4" w:space="0" w:color="000000"/>
              <w:left w:val="single" w:sz="4" w:space="0" w:color="000000"/>
              <w:bottom w:val="single" w:sz="4" w:space="0" w:color="000000"/>
              <w:right w:val="nil"/>
            </w:tcBorders>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p>
        </w:tc>
        <w:tc>
          <w:tcPr>
            <w:tcW w:w="907" w:type="dxa"/>
            <w:tcBorders>
              <w:top w:val="single" w:sz="4" w:space="0" w:color="000000"/>
              <w:left w:val="nil"/>
              <w:bottom w:val="single" w:sz="4" w:space="0" w:color="000000"/>
              <w:right w:val="nil"/>
            </w:tcBorders>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p>
        </w:tc>
        <w:tc>
          <w:tcPr>
            <w:tcW w:w="908" w:type="dxa"/>
            <w:tcBorders>
              <w:top w:val="single" w:sz="4" w:space="0" w:color="000000"/>
              <w:left w:val="nil"/>
              <w:bottom w:val="single" w:sz="4" w:space="0" w:color="000000"/>
              <w:right w:val="nil"/>
            </w:tcBorders>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p>
        </w:tc>
        <w:tc>
          <w:tcPr>
            <w:tcW w:w="1814" w:type="dxa"/>
            <w:gridSpan w:val="2"/>
            <w:tcBorders>
              <w:top w:val="single" w:sz="4" w:space="0" w:color="000000"/>
              <w:left w:val="nil"/>
              <w:bottom w:val="single" w:sz="4" w:space="0" w:color="000000"/>
              <w:right w:val="nil"/>
            </w:tcBorders>
            <w:hideMark/>
          </w:tcPr>
          <w:p w:rsidR="00D71954" w:rsidRPr="00D71954" w:rsidRDefault="00D71954" w:rsidP="00D71954">
            <w:pPr>
              <w:suppressAutoHyphens/>
              <w:spacing w:line="254" w:lineRule="auto"/>
              <w:ind w:left="238"/>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Период, гг. </w:t>
            </w:r>
          </w:p>
        </w:tc>
        <w:tc>
          <w:tcPr>
            <w:tcW w:w="908" w:type="dxa"/>
            <w:tcBorders>
              <w:top w:val="single" w:sz="4" w:space="0" w:color="000000"/>
              <w:left w:val="nil"/>
              <w:bottom w:val="single" w:sz="4" w:space="0" w:color="000000"/>
              <w:right w:val="nil"/>
            </w:tcBorders>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p>
        </w:tc>
        <w:tc>
          <w:tcPr>
            <w:tcW w:w="905" w:type="dxa"/>
            <w:tcBorders>
              <w:top w:val="single" w:sz="4" w:space="0" w:color="000000"/>
              <w:left w:val="nil"/>
              <w:bottom w:val="single" w:sz="4" w:space="0" w:color="000000"/>
              <w:right w:val="nil"/>
            </w:tcBorders>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p>
        </w:tc>
        <w:tc>
          <w:tcPr>
            <w:tcW w:w="919" w:type="dxa"/>
            <w:tcBorders>
              <w:top w:val="single" w:sz="4" w:space="0" w:color="000000"/>
              <w:left w:val="nil"/>
              <w:bottom w:val="single" w:sz="4" w:space="0" w:color="000000"/>
              <w:right w:val="single" w:sz="4" w:space="0" w:color="000000"/>
            </w:tcBorders>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p>
        </w:tc>
      </w:tr>
      <w:tr w:rsidR="00D71954" w:rsidRPr="00D71954" w:rsidTr="00D71954">
        <w:trPr>
          <w:trHeight w:val="2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rPr>
                <w:rFonts w:ascii="Times New Roman" w:hAnsi="Times New Roman" w:cs="Times New Roman"/>
                <w:color w:val="000000"/>
                <w:sz w:val="28"/>
                <w:lang w:eastAsia="ar-SA"/>
              </w:rPr>
            </w:pPr>
          </w:p>
        </w:tc>
        <w:tc>
          <w:tcPr>
            <w:tcW w:w="1090"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11"/>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2011 </w:t>
            </w:r>
          </w:p>
        </w:tc>
        <w:tc>
          <w:tcPr>
            <w:tcW w:w="907"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6"/>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2012 </w:t>
            </w:r>
          </w:p>
        </w:tc>
        <w:tc>
          <w:tcPr>
            <w:tcW w:w="908"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6"/>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2013 </w:t>
            </w:r>
          </w:p>
        </w:tc>
        <w:tc>
          <w:tcPr>
            <w:tcW w:w="907"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6"/>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2014 </w:t>
            </w:r>
          </w:p>
        </w:tc>
        <w:tc>
          <w:tcPr>
            <w:tcW w:w="907"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6"/>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2015 </w:t>
            </w:r>
          </w:p>
        </w:tc>
        <w:tc>
          <w:tcPr>
            <w:tcW w:w="908"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7"/>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2016 </w:t>
            </w:r>
          </w:p>
        </w:tc>
        <w:tc>
          <w:tcPr>
            <w:tcW w:w="905"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8"/>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2017 </w:t>
            </w:r>
          </w:p>
        </w:tc>
        <w:tc>
          <w:tcPr>
            <w:tcW w:w="919"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13"/>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2018 </w:t>
            </w:r>
          </w:p>
        </w:tc>
      </w:tr>
      <w:tr w:rsidR="00D71954" w:rsidRPr="00D71954" w:rsidTr="00D71954">
        <w:trPr>
          <w:trHeight w:val="240"/>
        </w:trPr>
        <w:tc>
          <w:tcPr>
            <w:tcW w:w="2831"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3"/>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 </w:t>
            </w:r>
          </w:p>
        </w:tc>
        <w:tc>
          <w:tcPr>
            <w:tcW w:w="1090"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11"/>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2 </w:t>
            </w:r>
          </w:p>
        </w:tc>
        <w:tc>
          <w:tcPr>
            <w:tcW w:w="907"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6"/>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3 </w:t>
            </w:r>
          </w:p>
        </w:tc>
        <w:tc>
          <w:tcPr>
            <w:tcW w:w="908"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6"/>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4 </w:t>
            </w:r>
          </w:p>
        </w:tc>
        <w:tc>
          <w:tcPr>
            <w:tcW w:w="907"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6"/>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5 </w:t>
            </w:r>
          </w:p>
        </w:tc>
        <w:tc>
          <w:tcPr>
            <w:tcW w:w="907"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6"/>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6 </w:t>
            </w:r>
          </w:p>
        </w:tc>
        <w:tc>
          <w:tcPr>
            <w:tcW w:w="908"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7"/>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7 </w:t>
            </w:r>
          </w:p>
        </w:tc>
        <w:tc>
          <w:tcPr>
            <w:tcW w:w="905"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8"/>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8 </w:t>
            </w:r>
          </w:p>
        </w:tc>
        <w:tc>
          <w:tcPr>
            <w:tcW w:w="919"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8"/>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9 </w:t>
            </w:r>
          </w:p>
        </w:tc>
      </w:tr>
      <w:tr w:rsidR="00D71954" w:rsidRPr="00D71954" w:rsidTr="00D71954">
        <w:trPr>
          <w:trHeight w:val="312"/>
        </w:trPr>
        <w:tc>
          <w:tcPr>
            <w:tcW w:w="2831"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Пшеница </w:t>
            </w:r>
          </w:p>
        </w:tc>
        <w:tc>
          <w:tcPr>
            <w:tcW w:w="1090"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11"/>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5108 </w:t>
            </w:r>
          </w:p>
        </w:tc>
        <w:tc>
          <w:tcPr>
            <w:tcW w:w="907"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6"/>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6409 </w:t>
            </w:r>
          </w:p>
        </w:tc>
        <w:tc>
          <w:tcPr>
            <w:tcW w:w="908"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6"/>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6715 </w:t>
            </w:r>
          </w:p>
        </w:tc>
        <w:tc>
          <w:tcPr>
            <w:tcW w:w="907"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6"/>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6849 </w:t>
            </w:r>
          </w:p>
        </w:tc>
        <w:tc>
          <w:tcPr>
            <w:tcW w:w="907"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6"/>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8768 </w:t>
            </w:r>
          </w:p>
        </w:tc>
        <w:tc>
          <w:tcPr>
            <w:tcW w:w="908"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7"/>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8837 </w:t>
            </w:r>
          </w:p>
        </w:tc>
        <w:tc>
          <w:tcPr>
            <w:tcW w:w="905"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8"/>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7304 </w:t>
            </w:r>
          </w:p>
        </w:tc>
        <w:tc>
          <w:tcPr>
            <w:tcW w:w="919"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13"/>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8537 </w:t>
            </w:r>
          </w:p>
        </w:tc>
      </w:tr>
      <w:tr w:rsidR="00D71954" w:rsidRPr="00D71954" w:rsidTr="00D71954">
        <w:trPr>
          <w:trHeight w:val="312"/>
        </w:trPr>
        <w:tc>
          <w:tcPr>
            <w:tcW w:w="2831"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Кукуруза </w:t>
            </w:r>
          </w:p>
        </w:tc>
        <w:tc>
          <w:tcPr>
            <w:tcW w:w="1090"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11"/>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5917 </w:t>
            </w:r>
          </w:p>
        </w:tc>
        <w:tc>
          <w:tcPr>
            <w:tcW w:w="907"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6"/>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6751 </w:t>
            </w:r>
          </w:p>
        </w:tc>
        <w:tc>
          <w:tcPr>
            <w:tcW w:w="908"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6"/>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6581 </w:t>
            </w:r>
          </w:p>
        </w:tc>
        <w:tc>
          <w:tcPr>
            <w:tcW w:w="907"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6"/>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5698 </w:t>
            </w:r>
          </w:p>
        </w:tc>
        <w:tc>
          <w:tcPr>
            <w:tcW w:w="907"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6"/>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7853 </w:t>
            </w:r>
          </w:p>
        </w:tc>
        <w:tc>
          <w:tcPr>
            <w:tcW w:w="908"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7"/>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8348 </w:t>
            </w:r>
          </w:p>
        </w:tc>
        <w:tc>
          <w:tcPr>
            <w:tcW w:w="905"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8"/>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7030 </w:t>
            </w:r>
          </w:p>
        </w:tc>
        <w:tc>
          <w:tcPr>
            <w:tcW w:w="919"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13"/>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7910 </w:t>
            </w:r>
          </w:p>
        </w:tc>
      </w:tr>
      <w:tr w:rsidR="00D71954" w:rsidRPr="00D71954" w:rsidTr="00D71954">
        <w:trPr>
          <w:trHeight w:val="312"/>
        </w:trPr>
        <w:tc>
          <w:tcPr>
            <w:tcW w:w="2831"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Ячмень </w:t>
            </w:r>
          </w:p>
        </w:tc>
        <w:tc>
          <w:tcPr>
            <w:tcW w:w="1090"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11"/>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4986 </w:t>
            </w:r>
          </w:p>
        </w:tc>
        <w:tc>
          <w:tcPr>
            <w:tcW w:w="907"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6"/>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5903 </w:t>
            </w:r>
          </w:p>
        </w:tc>
        <w:tc>
          <w:tcPr>
            <w:tcW w:w="908"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6"/>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6376 </w:t>
            </w:r>
          </w:p>
        </w:tc>
        <w:tc>
          <w:tcPr>
            <w:tcW w:w="907"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6"/>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5516 </w:t>
            </w:r>
          </w:p>
        </w:tc>
        <w:tc>
          <w:tcPr>
            <w:tcW w:w="907"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6"/>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7344 </w:t>
            </w:r>
          </w:p>
        </w:tc>
        <w:tc>
          <w:tcPr>
            <w:tcW w:w="908"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7"/>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7741 </w:t>
            </w:r>
          </w:p>
        </w:tc>
        <w:tc>
          <w:tcPr>
            <w:tcW w:w="905"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8"/>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6782 </w:t>
            </w:r>
          </w:p>
        </w:tc>
        <w:tc>
          <w:tcPr>
            <w:tcW w:w="919"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13"/>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8115 </w:t>
            </w:r>
          </w:p>
        </w:tc>
      </w:tr>
      <w:tr w:rsidR="00D71954" w:rsidRPr="00D71954" w:rsidTr="00D71954">
        <w:trPr>
          <w:trHeight w:val="312"/>
        </w:trPr>
        <w:tc>
          <w:tcPr>
            <w:tcW w:w="2831"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Рожь </w:t>
            </w:r>
          </w:p>
        </w:tc>
        <w:tc>
          <w:tcPr>
            <w:tcW w:w="1090"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11"/>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3924 </w:t>
            </w:r>
          </w:p>
        </w:tc>
        <w:tc>
          <w:tcPr>
            <w:tcW w:w="907"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6"/>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4519 </w:t>
            </w:r>
          </w:p>
        </w:tc>
        <w:tc>
          <w:tcPr>
            <w:tcW w:w="908"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6"/>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4912 </w:t>
            </w:r>
          </w:p>
        </w:tc>
        <w:tc>
          <w:tcPr>
            <w:tcW w:w="907"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6"/>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4691 </w:t>
            </w:r>
          </w:p>
        </w:tc>
        <w:tc>
          <w:tcPr>
            <w:tcW w:w="907"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6"/>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5247 </w:t>
            </w:r>
          </w:p>
        </w:tc>
        <w:tc>
          <w:tcPr>
            <w:tcW w:w="908"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7"/>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6149 </w:t>
            </w:r>
          </w:p>
        </w:tc>
        <w:tc>
          <w:tcPr>
            <w:tcW w:w="905"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8"/>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5622 </w:t>
            </w:r>
          </w:p>
        </w:tc>
        <w:tc>
          <w:tcPr>
            <w:tcW w:w="919"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13"/>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5561 </w:t>
            </w:r>
          </w:p>
        </w:tc>
      </w:tr>
      <w:tr w:rsidR="00D71954" w:rsidRPr="00D71954" w:rsidTr="00D71954">
        <w:trPr>
          <w:trHeight w:val="307"/>
        </w:trPr>
        <w:tc>
          <w:tcPr>
            <w:tcW w:w="2831" w:type="dxa"/>
            <w:tcBorders>
              <w:top w:val="single" w:sz="4" w:space="0" w:color="000000"/>
              <w:left w:val="single" w:sz="4" w:space="0" w:color="000000"/>
              <w:bottom w:val="nil"/>
              <w:right w:val="single" w:sz="4" w:space="0" w:color="000000"/>
            </w:tcBorders>
            <w:hideMark/>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Овес </w:t>
            </w:r>
          </w:p>
        </w:tc>
        <w:tc>
          <w:tcPr>
            <w:tcW w:w="1090" w:type="dxa"/>
            <w:tcBorders>
              <w:top w:val="single" w:sz="4" w:space="0" w:color="000000"/>
              <w:left w:val="single" w:sz="4" w:space="0" w:color="000000"/>
              <w:bottom w:val="nil"/>
              <w:right w:val="single" w:sz="4" w:space="0" w:color="000000"/>
            </w:tcBorders>
            <w:vAlign w:val="bottom"/>
            <w:hideMark/>
          </w:tcPr>
          <w:p w:rsidR="00D71954" w:rsidRPr="00D71954" w:rsidRDefault="00D71954" w:rsidP="00D71954">
            <w:pPr>
              <w:suppressAutoHyphens/>
              <w:spacing w:line="254" w:lineRule="auto"/>
              <w:ind w:left="11"/>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4495 </w:t>
            </w:r>
          </w:p>
        </w:tc>
        <w:tc>
          <w:tcPr>
            <w:tcW w:w="907" w:type="dxa"/>
            <w:tcBorders>
              <w:top w:val="single" w:sz="4" w:space="0" w:color="000000"/>
              <w:left w:val="single" w:sz="4" w:space="0" w:color="000000"/>
              <w:bottom w:val="nil"/>
              <w:right w:val="single" w:sz="4" w:space="0" w:color="000000"/>
            </w:tcBorders>
            <w:vAlign w:val="bottom"/>
            <w:hideMark/>
          </w:tcPr>
          <w:p w:rsidR="00D71954" w:rsidRPr="00D71954" w:rsidRDefault="00D71954" w:rsidP="00D71954">
            <w:pPr>
              <w:suppressAutoHyphens/>
              <w:spacing w:line="254" w:lineRule="auto"/>
              <w:ind w:left="6"/>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4597 </w:t>
            </w:r>
          </w:p>
        </w:tc>
        <w:tc>
          <w:tcPr>
            <w:tcW w:w="908" w:type="dxa"/>
            <w:tcBorders>
              <w:top w:val="single" w:sz="4" w:space="0" w:color="000000"/>
              <w:left w:val="single" w:sz="4" w:space="0" w:color="000000"/>
              <w:bottom w:val="nil"/>
              <w:right w:val="single" w:sz="4" w:space="0" w:color="000000"/>
            </w:tcBorders>
            <w:vAlign w:val="bottom"/>
            <w:hideMark/>
          </w:tcPr>
          <w:p w:rsidR="00D71954" w:rsidRPr="00D71954" w:rsidRDefault="00D71954" w:rsidP="00D71954">
            <w:pPr>
              <w:suppressAutoHyphens/>
              <w:spacing w:line="254" w:lineRule="auto"/>
              <w:ind w:left="6"/>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5782 </w:t>
            </w:r>
          </w:p>
        </w:tc>
        <w:tc>
          <w:tcPr>
            <w:tcW w:w="907" w:type="dxa"/>
            <w:tcBorders>
              <w:top w:val="single" w:sz="4" w:space="0" w:color="000000"/>
              <w:left w:val="single" w:sz="4" w:space="0" w:color="000000"/>
              <w:bottom w:val="nil"/>
              <w:right w:val="single" w:sz="4" w:space="0" w:color="000000"/>
            </w:tcBorders>
            <w:vAlign w:val="bottom"/>
            <w:hideMark/>
          </w:tcPr>
          <w:p w:rsidR="00D71954" w:rsidRPr="00D71954" w:rsidRDefault="00D71954" w:rsidP="00D71954">
            <w:pPr>
              <w:suppressAutoHyphens/>
              <w:spacing w:line="254" w:lineRule="auto"/>
              <w:ind w:left="6"/>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4965 </w:t>
            </w:r>
          </w:p>
        </w:tc>
        <w:tc>
          <w:tcPr>
            <w:tcW w:w="907" w:type="dxa"/>
            <w:tcBorders>
              <w:top w:val="single" w:sz="4" w:space="0" w:color="000000"/>
              <w:left w:val="single" w:sz="4" w:space="0" w:color="000000"/>
              <w:bottom w:val="nil"/>
              <w:right w:val="single" w:sz="4" w:space="0" w:color="000000"/>
            </w:tcBorders>
            <w:vAlign w:val="bottom"/>
            <w:hideMark/>
          </w:tcPr>
          <w:p w:rsidR="00D71954" w:rsidRPr="00D71954" w:rsidRDefault="00D71954" w:rsidP="00D71954">
            <w:pPr>
              <w:suppressAutoHyphens/>
              <w:spacing w:line="254" w:lineRule="auto"/>
              <w:ind w:left="6"/>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5493 </w:t>
            </w:r>
          </w:p>
        </w:tc>
        <w:tc>
          <w:tcPr>
            <w:tcW w:w="908" w:type="dxa"/>
            <w:tcBorders>
              <w:top w:val="single" w:sz="4" w:space="0" w:color="000000"/>
              <w:left w:val="single" w:sz="4" w:space="0" w:color="000000"/>
              <w:bottom w:val="nil"/>
              <w:right w:val="single" w:sz="4" w:space="0" w:color="000000"/>
            </w:tcBorders>
            <w:vAlign w:val="bottom"/>
            <w:hideMark/>
          </w:tcPr>
          <w:p w:rsidR="00D71954" w:rsidRPr="00D71954" w:rsidRDefault="00D71954" w:rsidP="00D71954">
            <w:pPr>
              <w:suppressAutoHyphens/>
              <w:spacing w:line="254" w:lineRule="auto"/>
              <w:ind w:left="7"/>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6400 </w:t>
            </w:r>
          </w:p>
        </w:tc>
        <w:tc>
          <w:tcPr>
            <w:tcW w:w="905" w:type="dxa"/>
            <w:tcBorders>
              <w:top w:val="single" w:sz="4" w:space="0" w:color="000000"/>
              <w:left w:val="single" w:sz="4" w:space="0" w:color="000000"/>
              <w:bottom w:val="nil"/>
              <w:right w:val="single" w:sz="4" w:space="0" w:color="000000"/>
            </w:tcBorders>
            <w:vAlign w:val="bottom"/>
            <w:hideMark/>
          </w:tcPr>
          <w:p w:rsidR="00D71954" w:rsidRPr="00D71954" w:rsidRDefault="00D71954" w:rsidP="00D71954">
            <w:pPr>
              <w:suppressAutoHyphens/>
              <w:spacing w:line="254" w:lineRule="auto"/>
              <w:ind w:left="8"/>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6522 </w:t>
            </w:r>
          </w:p>
        </w:tc>
        <w:tc>
          <w:tcPr>
            <w:tcW w:w="919" w:type="dxa"/>
            <w:tcBorders>
              <w:top w:val="single" w:sz="4" w:space="0" w:color="000000"/>
              <w:left w:val="single" w:sz="4" w:space="0" w:color="000000"/>
              <w:bottom w:val="nil"/>
              <w:right w:val="single" w:sz="4" w:space="0" w:color="000000"/>
            </w:tcBorders>
            <w:vAlign w:val="bottom"/>
            <w:hideMark/>
          </w:tcPr>
          <w:p w:rsidR="00D71954" w:rsidRPr="00D71954" w:rsidRDefault="00D71954" w:rsidP="00D71954">
            <w:pPr>
              <w:suppressAutoHyphens/>
              <w:spacing w:line="254" w:lineRule="auto"/>
              <w:ind w:left="13"/>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5970 </w:t>
            </w:r>
          </w:p>
        </w:tc>
      </w:tr>
    </w:tbl>
    <w:p w:rsidR="00D71954" w:rsidRPr="00D71954" w:rsidRDefault="00D71954" w:rsidP="00D71954">
      <w:pPr>
        <w:spacing w:after="0" w:line="254" w:lineRule="auto"/>
        <w:ind w:left="113"/>
        <w:rPr>
          <w:rFonts w:ascii="Times New Roman" w:hAnsi="Times New Roman" w:cs="Times New Roman"/>
          <w:color w:val="000000"/>
          <w:sz w:val="28"/>
          <w:lang w:eastAsia="ar-SA"/>
        </w:rPr>
      </w:pPr>
    </w:p>
    <w:p w:rsidR="00D71954" w:rsidRPr="00D71954" w:rsidRDefault="00D71954" w:rsidP="00D71954">
      <w:pPr>
        <w:spacing w:after="0"/>
        <w:ind w:right="51"/>
        <w:rPr>
          <w:rFonts w:ascii="Times New Roman" w:hAnsi="Times New Roman" w:cs="Times New Roman"/>
          <w:sz w:val="28"/>
          <w:szCs w:val="28"/>
        </w:rPr>
      </w:pPr>
      <w:r w:rsidRPr="00D71954">
        <w:rPr>
          <w:rFonts w:ascii="Times New Roman" w:hAnsi="Times New Roman" w:cs="Times New Roman"/>
          <w:sz w:val="28"/>
          <w:szCs w:val="28"/>
        </w:rPr>
        <w:t xml:space="preserve">Окончание таблицы 3 </w:t>
      </w:r>
    </w:p>
    <w:p w:rsidR="00D71954" w:rsidRPr="00D71954" w:rsidRDefault="00D71954" w:rsidP="00D71954">
      <w:pPr>
        <w:tabs>
          <w:tab w:val="center" w:pos="821"/>
          <w:tab w:val="center" w:pos="1529"/>
          <w:tab w:val="center" w:pos="2237"/>
          <w:tab w:val="center" w:pos="2946"/>
          <w:tab w:val="center" w:pos="3654"/>
          <w:tab w:val="center" w:pos="4362"/>
          <w:tab w:val="center" w:pos="5070"/>
          <w:tab w:val="center" w:pos="5778"/>
          <w:tab w:val="center" w:pos="6486"/>
          <w:tab w:val="center" w:pos="7194"/>
          <w:tab w:val="right" w:pos="10378"/>
        </w:tabs>
        <w:spacing w:after="0"/>
        <w:rPr>
          <w:rFonts w:ascii="Times New Roman" w:hAnsi="Times New Roman" w:cs="Times New Roman"/>
          <w:sz w:val="28"/>
          <w:szCs w:val="28"/>
        </w:rPr>
      </w:pPr>
      <w:r w:rsidRPr="00D71954">
        <w:rPr>
          <w:rFonts w:ascii="Times New Roman" w:hAnsi="Times New Roman" w:cs="Times New Roman"/>
          <w:sz w:val="28"/>
          <w:szCs w:val="28"/>
        </w:rPr>
        <w:tab/>
      </w:r>
      <w:r w:rsidRPr="00D71954">
        <w:rPr>
          <w:rFonts w:ascii="Times New Roman" w:hAnsi="Times New Roman" w:cs="Times New Roman"/>
          <w:sz w:val="28"/>
          <w:szCs w:val="28"/>
        </w:rPr>
        <w:tab/>
      </w:r>
      <w:r w:rsidRPr="00D71954">
        <w:rPr>
          <w:rFonts w:ascii="Times New Roman" w:hAnsi="Times New Roman" w:cs="Times New Roman"/>
          <w:sz w:val="28"/>
          <w:szCs w:val="28"/>
        </w:rPr>
        <w:tab/>
      </w:r>
      <w:r w:rsidRPr="00D71954">
        <w:rPr>
          <w:rFonts w:ascii="Times New Roman" w:hAnsi="Times New Roman" w:cs="Times New Roman"/>
          <w:sz w:val="28"/>
          <w:szCs w:val="28"/>
        </w:rPr>
        <w:tab/>
      </w:r>
      <w:r w:rsidRPr="00D71954">
        <w:rPr>
          <w:rFonts w:ascii="Times New Roman" w:hAnsi="Times New Roman" w:cs="Times New Roman"/>
          <w:sz w:val="28"/>
          <w:szCs w:val="28"/>
        </w:rPr>
        <w:tab/>
      </w:r>
      <w:r w:rsidRPr="00D71954">
        <w:rPr>
          <w:rFonts w:ascii="Times New Roman" w:hAnsi="Times New Roman" w:cs="Times New Roman"/>
          <w:sz w:val="28"/>
          <w:szCs w:val="28"/>
        </w:rPr>
        <w:tab/>
      </w:r>
      <w:r w:rsidRPr="00D71954">
        <w:rPr>
          <w:rFonts w:ascii="Times New Roman" w:hAnsi="Times New Roman" w:cs="Times New Roman"/>
          <w:sz w:val="28"/>
          <w:szCs w:val="28"/>
        </w:rPr>
        <w:tab/>
      </w:r>
      <w:r w:rsidRPr="00D71954">
        <w:rPr>
          <w:rFonts w:ascii="Times New Roman" w:hAnsi="Times New Roman" w:cs="Times New Roman"/>
          <w:sz w:val="28"/>
          <w:szCs w:val="28"/>
        </w:rPr>
        <w:tab/>
      </w:r>
      <w:r w:rsidRPr="00D71954">
        <w:rPr>
          <w:rFonts w:ascii="Times New Roman" w:hAnsi="Times New Roman" w:cs="Times New Roman"/>
          <w:sz w:val="28"/>
          <w:szCs w:val="28"/>
        </w:rPr>
        <w:tab/>
      </w:r>
      <w:r w:rsidRPr="00D71954">
        <w:rPr>
          <w:rFonts w:ascii="Times New Roman" w:hAnsi="Times New Roman" w:cs="Times New Roman"/>
          <w:sz w:val="28"/>
          <w:szCs w:val="28"/>
        </w:rPr>
        <w:tab/>
      </w:r>
      <w:r w:rsidRPr="00D71954">
        <w:rPr>
          <w:rFonts w:ascii="Times New Roman" w:hAnsi="Times New Roman" w:cs="Times New Roman"/>
          <w:sz w:val="28"/>
          <w:szCs w:val="28"/>
        </w:rPr>
        <w:tab/>
        <w:t>В рублях за тонну</w:t>
      </w:r>
    </w:p>
    <w:tbl>
      <w:tblPr>
        <w:tblStyle w:val="TableGrid"/>
        <w:tblW w:w="10142" w:type="dxa"/>
        <w:tblInd w:w="113" w:type="dxa"/>
        <w:tblCellMar>
          <w:top w:w="11" w:type="dxa"/>
          <w:left w:w="108" w:type="dxa"/>
          <w:bottom w:w="9" w:type="dxa"/>
          <w:right w:w="56" w:type="dxa"/>
        </w:tblCellMar>
        <w:tblLook w:val="04A0" w:firstRow="1" w:lastRow="0" w:firstColumn="1" w:lastColumn="0" w:noHBand="0" w:noVBand="1"/>
      </w:tblPr>
      <w:tblGrid>
        <w:gridCol w:w="2881"/>
        <w:gridCol w:w="907"/>
        <w:gridCol w:w="907"/>
        <w:gridCol w:w="908"/>
        <w:gridCol w:w="907"/>
        <w:gridCol w:w="905"/>
        <w:gridCol w:w="908"/>
        <w:gridCol w:w="905"/>
        <w:gridCol w:w="914"/>
      </w:tblGrid>
      <w:tr w:rsidR="00D71954" w:rsidRPr="00D71954" w:rsidTr="00D71954">
        <w:trPr>
          <w:trHeight w:val="240"/>
        </w:trPr>
        <w:tc>
          <w:tcPr>
            <w:tcW w:w="2881"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right="54"/>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 </w:t>
            </w:r>
          </w:p>
        </w:tc>
        <w:tc>
          <w:tcPr>
            <w:tcW w:w="907"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right="53"/>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2 </w:t>
            </w:r>
          </w:p>
        </w:tc>
        <w:tc>
          <w:tcPr>
            <w:tcW w:w="907"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right="53"/>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3 </w:t>
            </w:r>
          </w:p>
        </w:tc>
        <w:tc>
          <w:tcPr>
            <w:tcW w:w="908"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right="54"/>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4 </w:t>
            </w:r>
          </w:p>
        </w:tc>
        <w:tc>
          <w:tcPr>
            <w:tcW w:w="907"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right="53"/>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5 </w:t>
            </w:r>
          </w:p>
        </w:tc>
        <w:tc>
          <w:tcPr>
            <w:tcW w:w="905"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right="51"/>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6 </w:t>
            </w:r>
          </w:p>
        </w:tc>
        <w:tc>
          <w:tcPr>
            <w:tcW w:w="908"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right="48"/>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7 </w:t>
            </w:r>
          </w:p>
        </w:tc>
        <w:tc>
          <w:tcPr>
            <w:tcW w:w="905"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right="51"/>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8 </w:t>
            </w:r>
          </w:p>
        </w:tc>
        <w:tc>
          <w:tcPr>
            <w:tcW w:w="914"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right="51"/>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9 </w:t>
            </w:r>
          </w:p>
        </w:tc>
      </w:tr>
      <w:tr w:rsidR="00D71954" w:rsidRPr="00D71954" w:rsidTr="00D71954">
        <w:trPr>
          <w:trHeight w:val="312"/>
        </w:trPr>
        <w:tc>
          <w:tcPr>
            <w:tcW w:w="2881"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Просо </w:t>
            </w:r>
          </w:p>
        </w:tc>
        <w:tc>
          <w:tcPr>
            <w:tcW w:w="907"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right="51"/>
              <w:jc w:val="right"/>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5158 </w:t>
            </w:r>
          </w:p>
        </w:tc>
        <w:tc>
          <w:tcPr>
            <w:tcW w:w="907"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right="51"/>
              <w:jc w:val="right"/>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3982 </w:t>
            </w:r>
          </w:p>
        </w:tc>
        <w:tc>
          <w:tcPr>
            <w:tcW w:w="908"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right="51"/>
              <w:jc w:val="right"/>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5241 </w:t>
            </w:r>
          </w:p>
        </w:tc>
        <w:tc>
          <w:tcPr>
            <w:tcW w:w="907"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right="51"/>
              <w:jc w:val="right"/>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5609 </w:t>
            </w:r>
          </w:p>
        </w:tc>
        <w:tc>
          <w:tcPr>
            <w:tcW w:w="905"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right="49"/>
              <w:jc w:val="right"/>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7365 </w:t>
            </w:r>
          </w:p>
        </w:tc>
        <w:tc>
          <w:tcPr>
            <w:tcW w:w="908"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right="49"/>
              <w:jc w:val="right"/>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6439 </w:t>
            </w:r>
          </w:p>
        </w:tc>
        <w:tc>
          <w:tcPr>
            <w:tcW w:w="905"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right="49"/>
              <w:jc w:val="right"/>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5102 </w:t>
            </w:r>
          </w:p>
        </w:tc>
        <w:tc>
          <w:tcPr>
            <w:tcW w:w="914"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right="52"/>
              <w:jc w:val="right"/>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11783 </w:t>
            </w:r>
          </w:p>
        </w:tc>
      </w:tr>
      <w:tr w:rsidR="00D71954" w:rsidRPr="00D71954" w:rsidTr="00D71954">
        <w:trPr>
          <w:trHeight w:val="312"/>
        </w:trPr>
        <w:tc>
          <w:tcPr>
            <w:tcW w:w="2881"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Гречиха </w:t>
            </w:r>
          </w:p>
        </w:tc>
        <w:tc>
          <w:tcPr>
            <w:tcW w:w="907"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right="51"/>
              <w:jc w:val="right"/>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15656 </w:t>
            </w:r>
          </w:p>
        </w:tc>
        <w:tc>
          <w:tcPr>
            <w:tcW w:w="907"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right="51"/>
              <w:jc w:val="right"/>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10547 </w:t>
            </w:r>
          </w:p>
        </w:tc>
        <w:tc>
          <w:tcPr>
            <w:tcW w:w="908"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right="51"/>
              <w:jc w:val="right"/>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7205 </w:t>
            </w:r>
          </w:p>
        </w:tc>
        <w:tc>
          <w:tcPr>
            <w:tcW w:w="907"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right="51"/>
              <w:jc w:val="right"/>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8370 </w:t>
            </w:r>
          </w:p>
        </w:tc>
        <w:tc>
          <w:tcPr>
            <w:tcW w:w="905"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right="49"/>
              <w:jc w:val="right"/>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20137 </w:t>
            </w:r>
          </w:p>
        </w:tc>
        <w:tc>
          <w:tcPr>
            <w:tcW w:w="908"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right="49"/>
              <w:jc w:val="right"/>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25770 </w:t>
            </w:r>
          </w:p>
        </w:tc>
        <w:tc>
          <w:tcPr>
            <w:tcW w:w="905"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right="49"/>
              <w:jc w:val="right"/>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15665 </w:t>
            </w:r>
          </w:p>
        </w:tc>
        <w:tc>
          <w:tcPr>
            <w:tcW w:w="914"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right="51"/>
              <w:jc w:val="right"/>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7520 </w:t>
            </w:r>
          </w:p>
        </w:tc>
      </w:tr>
      <w:tr w:rsidR="00D71954" w:rsidRPr="00D71954" w:rsidTr="00D71954">
        <w:trPr>
          <w:trHeight w:val="612"/>
        </w:trPr>
        <w:tc>
          <w:tcPr>
            <w:tcW w:w="2881"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овощи бобовые сушеные (культуры зернобобовые) </w:t>
            </w:r>
          </w:p>
        </w:tc>
        <w:tc>
          <w:tcPr>
            <w:tcW w:w="907"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right="51"/>
              <w:jc w:val="right"/>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6991 </w:t>
            </w:r>
          </w:p>
        </w:tc>
        <w:tc>
          <w:tcPr>
            <w:tcW w:w="907"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right="51"/>
              <w:jc w:val="right"/>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8335 </w:t>
            </w:r>
          </w:p>
        </w:tc>
        <w:tc>
          <w:tcPr>
            <w:tcW w:w="908"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right="51"/>
              <w:jc w:val="right"/>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8395 </w:t>
            </w:r>
          </w:p>
        </w:tc>
        <w:tc>
          <w:tcPr>
            <w:tcW w:w="907"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right="51"/>
              <w:jc w:val="right"/>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8458 </w:t>
            </w:r>
          </w:p>
        </w:tc>
        <w:tc>
          <w:tcPr>
            <w:tcW w:w="905"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right="49"/>
              <w:jc w:val="right"/>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13069 </w:t>
            </w:r>
          </w:p>
        </w:tc>
        <w:tc>
          <w:tcPr>
            <w:tcW w:w="908"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right="50"/>
              <w:jc w:val="right"/>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16704 </w:t>
            </w:r>
          </w:p>
        </w:tc>
        <w:tc>
          <w:tcPr>
            <w:tcW w:w="905"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right="49"/>
              <w:jc w:val="right"/>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12275 </w:t>
            </w:r>
          </w:p>
        </w:tc>
        <w:tc>
          <w:tcPr>
            <w:tcW w:w="914"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right="51"/>
              <w:jc w:val="right"/>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9547 </w:t>
            </w:r>
          </w:p>
        </w:tc>
      </w:tr>
      <w:tr w:rsidR="00D71954" w:rsidRPr="00D71954" w:rsidTr="00D71954">
        <w:trPr>
          <w:trHeight w:val="314"/>
        </w:trPr>
        <w:tc>
          <w:tcPr>
            <w:tcW w:w="2881"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Семена подсолнечника </w:t>
            </w:r>
          </w:p>
        </w:tc>
        <w:tc>
          <w:tcPr>
            <w:tcW w:w="907"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right="51"/>
              <w:jc w:val="right"/>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11364 </w:t>
            </w:r>
          </w:p>
        </w:tc>
        <w:tc>
          <w:tcPr>
            <w:tcW w:w="907"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right="52"/>
              <w:jc w:val="right"/>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12458 </w:t>
            </w:r>
          </w:p>
        </w:tc>
        <w:tc>
          <w:tcPr>
            <w:tcW w:w="908"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right="52"/>
              <w:jc w:val="right"/>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12024 </w:t>
            </w:r>
          </w:p>
        </w:tc>
        <w:tc>
          <w:tcPr>
            <w:tcW w:w="907"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right="52"/>
              <w:jc w:val="right"/>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11534 </w:t>
            </w:r>
          </w:p>
        </w:tc>
        <w:tc>
          <w:tcPr>
            <w:tcW w:w="905"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right="49"/>
              <w:jc w:val="right"/>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20284 </w:t>
            </w:r>
          </w:p>
        </w:tc>
        <w:tc>
          <w:tcPr>
            <w:tcW w:w="908"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right="50"/>
              <w:jc w:val="right"/>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21886 </w:t>
            </w:r>
          </w:p>
        </w:tc>
        <w:tc>
          <w:tcPr>
            <w:tcW w:w="905"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right="49"/>
              <w:jc w:val="right"/>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17033 </w:t>
            </w:r>
          </w:p>
        </w:tc>
        <w:tc>
          <w:tcPr>
            <w:tcW w:w="914"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right="52"/>
              <w:jc w:val="right"/>
              <w:rPr>
                <w:rFonts w:ascii="Times New Roman" w:eastAsia="Times New Roman" w:hAnsi="Times New Roman" w:cs="Times New Roman"/>
                <w:color w:val="000000"/>
                <w:sz w:val="28"/>
                <w:lang w:eastAsia="ar-SA"/>
              </w:rPr>
            </w:pPr>
            <w:r w:rsidRPr="00D71954">
              <w:rPr>
                <w:rFonts w:ascii="Times New Roman" w:hAnsi="Times New Roman" w:cs="Times New Roman"/>
                <w:sz w:val="20"/>
              </w:rPr>
              <w:t xml:space="preserve">17779 </w:t>
            </w:r>
          </w:p>
        </w:tc>
      </w:tr>
    </w:tbl>
    <w:p w:rsidR="00D71954" w:rsidRPr="00D71954" w:rsidRDefault="00D71954" w:rsidP="00D71954">
      <w:pPr>
        <w:spacing w:after="0" w:line="244" w:lineRule="auto"/>
        <w:ind w:left="113" w:right="15" w:firstLine="708"/>
        <w:rPr>
          <w:rFonts w:ascii="Times New Roman" w:hAnsi="Times New Roman" w:cs="Times New Roman"/>
          <w:sz w:val="24"/>
          <w:szCs w:val="24"/>
          <w:lang w:eastAsia="ar-SA"/>
        </w:rPr>
      </w:pPr>
    </w:p>
    <w:p w:rsidR="00D71954" w:rsidRPr="00D71954" w:rsidRDefault="00D71954" w:rsidP="00D71954">
      <w:pPr>
        <w:spacing w:after="0" w:line="360" w:lineRule="auto"/>
        <w:ind w:right="15" w:firstLine="708"/>
        <w:jc w:val="both"/>
        <w:rPr>
          <w:rFonts w:ascii="Times New Roman" w:hAnsi="Times New Roman" w:cs="Times New Roman"/>
          <w:color w:val="000000"/>
          <w:sz w:val="28"/>
          <w:szCs w:val="28"/>
        </w:rPr>
      </w:pPr>
      <w:r w:rsidRPr="00D71954">
        <w:rPr>
          <w:rFonts w:ascii="Times New Roman" w:hAnsi="Times New Roman" w:cs="Times New Roman"/>
          <w:sz w:val="28"/>
          <w:szCs w:val="28"/>
        </w:rPr>
        <w:t xml:space="preserve">Примечание – Содержание таблиц является условным, приведенным для иллюстрации соответствующего требования стандарта. </w:t>
      </w:r>
    </w:p>
    <w:p w:rsidR="00D71954" w:rsidRPr="00D71954" w:rsidRDefault="00D71954" w:rsidP="00D71954">
      <w:pPr>
        <w:spacing w:after="0" w:line="360" w:lineRule="auto"/>
        <w:ind w:right="51"/>
        <w:jc w:val="both"/>
        <w:rPr>
          <w:rFonts w:ascii="Times New Roman" w:hAnsi="Times New Roman" w:cs="Times New Roman"/>
          <w:sz w:val="28"/>
          <w:szCs w:val="28"/>
        </w:rPr>
      </w:pPr>
      <w:r w:rsidRPr="00D71954">
        <w:rPr>
          <w:rFonts w:ascii="Times New Roman" w:hAnsi="Times New Roman" w:cs="Times New Roman"/>
          <w:sz w:val="28"/>
          <w:szCs w:val="28"/>
        </w:rPr>
        <w:t>При подготовке письменной работы обучающегося с использованием текстовых редакторов надпись «Продолжение таблицы» допускается не указывать, при этом необходимо повторять головку таблицы на каждой странице.</w:t>
      </w:r>
    </w:p>
    <w:p w:rsidR="00D71954" w:rsidRPr="00D71954" w:rsidRDefault="00D71954" w:rsidP="00D71954">
      <w:pPr>
        <w:spacing w:after="0" w:line="360" w:lineRule="auto"/>
        <w:ind w:right="50" w:hanging="10"/>
        <w:jc w:val="both"/>
        <w:rPr>
          <w:rFonts w:ascii="Times New Roman" w:hAnsi="Times New Roman" w:cs="Times New Roman"/>
          <w:sz w:val="28"/>
          <w:szCs w:val="28"/>
        </w:rPr>
      </w:pPr>
      <w:r w:rsidRPr="00D71954">
        <w:rPr>
          <w:rFonts w:ascii="Times New Roman" w:hAnsi="Times New Roman" w:cs="Times New Roman"/>
          <w:sz w:val="28"/>
          <w:szCs w:val="28"/>
        </w:rPr>
        <w:lastRenderedPageBreak/>
        <w:t xml:space="preserve">Таблицы с небольшим количеством граф допускается делить на части и помещать одну часть рядом с другой на одной странице, при этом повторяя головку таблицы в соответствии с таблицей 4.  </w:t>
      </w:r>
    </w:p>
    <w:p w:rsidR="00D71954" w:rsidRPr="00D71954" w:rsidRDefault="00D71954" w:rsidP="00D71954">
      <w:pPr>
        <w:spacing w:after="0"/>
        <w:ind w:right="51"/>
        <w:rPr>
          <w:rFonts w:ascii="Times New Roman" w:hAnsi="Times New Roman" w:cs="Times New Roman"/>
          <w:sz w:val="28"/>
          <w:szCs w:val="28"/>
        </w:rPr>
      </w:pPr>
    </w:p>
    <w:p w:rsidR="00D71954" w:rsidRPr="00D71954" w:rsidRDefault="00D71954" w:rsidP="00D71954">
      <w:pPr>
        <w:spacing w:after="0"/>
        <w:ind w:right="51"/>
        <w:rPr>
          <w:rFonts w:ascii="Times New Roman" w:hAnsi="Times New Roman" w:cs="Times New Roman"/>
          <w:sz w:val="28"/>
          <w:szCs w:val="28"/>
        </w:rPr>
      </w:pPr>
      <w:r w:rsidRPr="00D71954">
        <w:rPr>
          <w:rFonts w:ascii="Times New Roman" w:hAnsi="Times New Roman" w:cs="Times New Roman"/>
          <w:sz w:val="28"/>
          <w:szCs w:val="28"/>
        </w:rPr>
        <w:t xml:space="preserve">Таблица 4 </w:t>
      </w:r>
    </w:p>
    <w:tbl>
      <w:tblPr>
        <w:tblStyle w:val="TableGrid"/>
        <w:tblW w:w="9943" w:type="dxa"/>
        <w:tblInd w:w="245" w:type="dxa"/>
        <w:tblCellMar>
          <w:left w:w="115" w:type="dxa"/>
          <w:bottom w:w="10" w:type="dxa"/>
          <w:right w:w="115" w:type="dxa"/>
        </w:tblCellMar>
        <w:tblLook w:val="04A0" w:firstRow="1" w:lastRow="0" w:firstColumn="1" w:lastColumn="0" w:noHBand="0" w:noVBand="1"/>
      </w:tblPr>
      <w:tblGrid>
        <w:gridCol w:w="3280"/>
        <w:gridCol w:w="1663"/>
        <w:gridCol w:w="3015"/>
        <w:gridCol w:w="1985"/>
      </w:tblGrid>
      <w:tr w:rsidR="00D71954" w:rsidRPr="00D71954" w:rsidTr="00D71954">
        <w:trPr>
          <w:trHeight w:val="787"/>
        </w:trPr>
        <w:tc>
          <w:tcPr>
            <w:tcW w:w="3279"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spacing w:line="254" w:lineRule="auto"/>
              <w:ind w:left="60" w:right="57"/>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4"/>
              </w:rPr>
              <w:t xml:space="preserve">Средняя цена  кукурузы, тыс. руб. за тонну </w:t>
            </w:r>
          </w:p>
        </w:tc>
        <w:tc>
          <w:tcPr>
            <w:tcW w:w="1663" w:type="dxa"/>
            <w:tcBorders>
              <w:top w:val="single" w:sz="4" w:space="0" w:color="000000"/>
              <w:left w:val="single" w:sz="4" w:space="0" w:color="000000"/>
              <w:bottom w:val="single" w:sz="4" w:space="0" w:color="000000"/>
              <w:right w:val="double" w:sz="4" w:space="0" w:color="000000"/>
            </w:tcBorders>
            <w:vAlign w:val="center"/>
            <w:hideMark/>
          </w:tcPr>
          <w:p w:rsidR="00D71954" w:rsidRPr="00D71954" w:rsidRDefault="00D71954" w:rsidP="00D71954">
            <w:pPr>
              <w:suppressAutoHyphens/>
              <w:spacing w:line="254" w:lineRule="auto"/>
              <w:ind w:left="4"/>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4"/>
              </w:rPr>
              <w:t>Период, гг</w:t>
            </w:r>
          </w:p>
        </w:tc>
        <w:tc>
          <w:tcPr>
            <w:tcW w:w="3015" w:type="dxa"/>
            <w:tcBorders>
              <w:top w:val="single" w:sz="4" w:space="0" w:color="000000"/>
              <w:left w:val="double" w:sz="4" w:space="0" w:color="000000"/>
              <w:bottom w:val="single" w:sz="4" w:space="0" w:color="000000"/>
              <w:right w:val="single" w:sz="4" w:space="0" w:color="000000"/>
            </w:tcBorders>
            <w:hideMark/>
          </w:tcPr>
          <w:p w:rsidR="00D71954" w:rsidRPr="00D71954" w:rsidRDefault="00D71954" w:rsidP="00D71954">
            <w:pPr>
              <w:spacing w:line="220" w:lineRule="auto"/>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4"/>
              </w:rPr>
              <w:t xml:space="preserve">Средняя цена  подсолнечника, тыс. руб. </w:t>
            </w:r>
          </w:p>
          <w:p w:rsidR="00D71954" w:rsidRPr="00D71954" w:rsidRDefault="00D71954" w:rsidP="00D71954">
            <w:pPr>
              <w:suppressAutoHyphens/>
              <w:spacing w:line="254" w:lineRule="auto"/>
              <w:ind w:left="9"/>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4"/>
              </w:rPr>
              <w:t xml:space="preserve">за тонну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spacing w:line="254" w:lineRule="auto"/>
              <w:ind w:left="2"/>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4"/>
              </w:rPr>
              <w:t xml:space="preserve">Период, гг. </w:t>
            </w:r>
          </w:p>
        </w:tc>
      </w:tr>
      <w:tr w:rsidR="00D71954" w:rsidRPr="00D71954" w:rsidTr="00D71954">
        <w:trPr>
          <w:trHeight w:val="341"/>
        </w:trPr>
        <w:tc>
          <w:tcPr>
            <w:tcW w:w="3279"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4"/>
              </w:rPr>
              <w:t xml:space="preserve">8348 </w:t>
            </w:r>
          </w:p>
        </w:tc>
        <w:tc>
          <w:tcPr>
            <w:tcW w:w="1663" w:type="dxa"/>
            <w:tcBorders>
              <w:top w:val="single" w:sz="4" w:space="0" w:color="000000"/>
              <w:left w:val="single" w:sz="4" w:space="0" w:color="000000"/>
              <w:bottom w:val="single" w:sz="4" w:space="0" w:color="000000"/>
              <w:right w:val="double" w:sz="4" w:space="0" w:color="000000"/>
            </w:tcBorders>
            <w:hideMark/>
          </w:tcPr>
          <w:p w:rsidR="00D71954" w:rsidRPr="00D71954" w:rsidRDefault="00D71954" w:rsidP="00D71954">
            <w:pPr>
              <w:suppressAutoHyphens/>
              <w:spacing w:line="254" w:lineRule="auto"/>
              <w:ind w:left="2"/>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4"/>
              </w:rPr>
              <w:t xml:space="preserve">2016 </w:t>
            </w:r>
          </w:p>
        </w:tc>
        <w:tc>
          <w:tcPr>
            <w:tcW w:w="3015" w:type="dxa"/>
            <w:tcBorders>
              <w:top w:val="single" w:sz="4" w:space="0" w:color="000000"/>
              <w:left w:val="doub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4"/>
              </w:rPr>
              <w:t xml:space="preserve">21886 </w:t>
            </w:r>
          </w:p>
        </w:tc>
        <w:tc>
          <w:tcPr>
            <w:tcW w:w="1985"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2"/>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4"/>
              </w:rPr>
              <w:t xml:space="preserve">2016 </w:t>
            </w:r>
          </w:p>
        </w:tc>
      </w:tr>
      <w:tr w:rsidR="00D71954" w:rsidRPr="00D71954" w:rsidTr="00D71954">
        <w:trPr>
          <w:trHeight w:val="360"/>
        </w:trPr>
        <w:tc>
          <w:tcPr>
            <w:tcW w:w="3279"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4"/>
              </w:rPr>
              <w:t xml:space="preserve">7030 </w:t>
            </w:r>
          </w:p>
        </w:tc>
        <w:tc>
          <w:tcPr>
            <w:tcW w:w="1663" w:type="dxa"/>
            <w:tcBorders>
              <w:top w:val="single" w:sz="4" w:space="0" w:color="000000"/>
              <w:left w:val="single" w:sz="4" w:space="0" w:color="000000"/>
              <w:bottom w:val="single" w:sz="4" w:space="0" w:color="000000"/>
              <w:right w:val="double" w:sz="4" w:space="0" w:color="000000"/>
            </w:tcBorders>
            <w:vAlign w:val="bottom"/>
            <w:hideMark/>
          </w:tcPr>
          <w:p w:rsidR="00D71954" w:rsidRPr="00D71954" w:rsidRDefault="00D71954" w:rsidP="00D71954">
            <w:pPr>
              <w:suppressAutoHyphens/>
              <w:spacing w:line="254" w:lineRule="auto"/>
              <w:ind w:left="2"/>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4"/>
              </w:rPr>
              <w:t xml:space="preserve">2017 </w:t>
            </w:r>
          </w:p>
        </w:tc>
        <w:tc>
          <w:tcPr>
            <w:tcW w:w="3015" w:type="dxa"/>
            <w:tcBorders>
              <w:top w:val="single" w:sz="4" w:space="0" w:color="000000"/>
              <w:left w:val="doub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4"/>
              </w:rPr>
              <w:t xml:space="preserve">17033 </w:t>
            </w: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ind w:left="2"/>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4"/>
              </w:rPr>
              <w:t xml:space="preserve">2017 </w:t>
            </w:r>
          </w:p>
        </w:tc>
      </w:tr>
      <w:tr w:rsidR="00D71954" w:rsidRPr="00D71954" w:rsidTr="00D71954">
        <w:trPr>
          <w:trHeight w:val="379"/>
        </w:trPr>
        <w:tc>
          <w:tcPr>
            <w:tcW w:w="3279"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4"/>
              </w:rPr>
              <w:t xml:space="preserve">7910 </w:t>
            </w:r>
          </w:p>
        </w:tc>
        <w:tc>
          <w:tcPr>
            <w:tcW w:w="1663" w:type="dxa"/>
            <w:tcBorders>
              <w:top w:val="single" w:sz="4" w:space="0" w:color="000000"/>
              <w:left w:val="single" w:sz="4" w:space="0" w:color="000000"/>
              <w:bottom w:val="single" w:sz="4" w:space="0" w:color="000000"/>
              <w:right w:val="double" w:sz="4" w:space="0" w:color="000000"/>
            </w:tcBorders>
            <w:hideMark/>
          </w:tcPr>
          <w:p w:rsidR="00D71954" w:rsidRPr="00D71954" w:rsidRDefault="00D71954" w:rsidP="00D71954">
            <w:pPr>
              <w:suppressAutoHyphens/>
              <w:spacing w:line="254" w:lineRule="auto"/>
              <w:ind w:left="2"/>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4"/>
              </w:rPr>
              <w:t xml:space="preserve">2018 </w:t>
            </w:r>
          </w:p>
        </w:tc>
        <w:tc>
          <w:tcPr>
            <w:tcW w:w="3015" w:type="dxa"/>
            <w:tcBorders>
              <w:top w:val="single" w:sz="4" w:space="0" w:color="000000"/>
              <w:left w:val="double" w:sz="4" w:space="0" w:color="000000"/>
              <w:bottom w:val="single" w:sz="4" w:space="0" w:color="000000"/>
              <w:right w:val="single" w:sz="4" w:space="0" w:color="000000"/>
            </w:tcBorders>
            <w:vAlign w:val="bottom"/>
            <w:hideMark/>
          </w:tcPr>
          <w:p w:rsidR="00D71954" w:rsidRPr="00D71954" w:rsidRDefault="00D71954" w:rsidP="00D71954">
            <w:pPr>
              <w:suppressAutoHyphens/>
              <w:spacing w:line="254" w:lineRule="auto"/>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4"/>
              </w:rPr>
              <w:t xml:space="preserve">17779 </w:t>
            </w:r>
          </w:p>
        </w:tc>
        <w:tc>
          <w:tcPr>
            <w:tcW w:w="1985"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2"/>
              <w:jc w:val="center"/>
              <w:rPr>
                <w:rFonts w:ascii="Times New Roman" w:eastAsia="Times New Roman" w:hAnsi="Times New Roman" w:cs="Times New Roman"/>
                <w:color w:val="000000"/>
                <w:sz w:val="28"/>
                <w:lang w:eastAsia="ar-SA"/>
              </w:rPr>
            </w:pPr>
            <w:r w:rsidRPr="00D71954">
              <w:rPr>
                <w:rFonts w:ascii="Times New Roman" w:hAnsi="Times New Roman" w:cs="Times New Roman"/>
                <w:sz w:val="24"/>
              </w:rPr>
              <w:t xml:space="preserve">2018 </w:t>
            </w:r>
          </w:p>
        </w:tc>
      </w:tr>
    </w:tbl>
    <w:p w:rsidR="00D71954" w:rsidRPr="00D71954" w:rsidRDefault="00D71954" w:rsidP="00D71954">
      <w:pPr>
        <w:spacing w:after="0" w:line="360" w:lineRule="auto"/>
        <w:ind w:left="821" w:right="51"/>
        <w:jc w:val="both"/>
        <w:rPr>
          <w:rFonts w:ascii="Times New Roman" w:hAnsi="Times New Roman" w:cs="Times New Roman"/>
          <w:sz w:val="28"/>
          <w:szCs w:val="28"/>
          <w:lang w:eastAsia="ar-SA"/>
        </w:rPr>
      </w:pPr>
    </w:p>
    <w:p w:rsidR="00D71954" w:rsidRPr="00D71954" w:rsidRDefault="00D71954" w:rsidP="00D71954">
      <w:pPr>
        <w:spacing w:after="0" w:line="360" w:lineRule="auto"/>
        <w:ind w:right="51" w:firstLine="709"/>
        <w:jc w:val="both"/>
        <w:rPr>
          <w:rFonts w:ascii="Times New Roman" w:hAnsi="Times New Roman" w:cs="Times New Roman"/>
          <w:color w:val="000000"/>
          <w:sz w:val="28"/>
          <w:szCs w:val="28"/>
        </w:rPr>
      </w:pPr>
      <w:r w:rsidRPr="00D71954">
        <w:rPr>
          <w:rFonts w:ascii="Times New Roman" w:hAnsi="Times New Roman" w:cs="Times New Roman"/>
          <w:sz w:val="28"/>
          <w:szCs w:val="28"/>
        </w:rPr>
        <w:t xml:space="preserve">Графу </w:t>
      </w:r>
      <w:r w:rsidRPr="00D71954">
        <w:rPr>
          <w:rFonts w:ascii="Times New Roman" w:hAnsi="Times New Roman" w:cs="Times New Roman"/>
          <w:b/>
          <w:sz w:val="28"/>
          <w:szCs w:val="28"/>
        </w:rPr>
        <w:t>«</w:t>
      </w:r>
      <w:r w:rsidRPr="00D71954">
        <w:rPr>
          <w:rFonts w:ascii="Times New Roman" w:hAnsi="Times New Roman" w:cs="Times New Roman"/>
          <w:sz w:val="28"/>
          <w:szCs w:val="28"/>
        </w:rPr>
        <w:t xml:space="preserve">Номер по порядку» в таблицу включать не допускается.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При необходимости нумерации показателей, параметров или других данных порядковые номера следует указывать в первой графе (боковике) таблицы непосредственно перед их наименованием. Перед числовыми значениями величин и т.п. порядковые номера не проставляют.</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Для сокращения текста заголовков и подзаголовков граф отдельные понятия заменяют буквенными обозначениями, установленными ГОСТ 2.321 или другими обозначениями, если они пояснены в тексте или приведены на рисунках.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Обозначение единицы величины, общей для всех данных в строке, следует указывать после ее наименования. Допускается при необходимости выносить в отдельную строку (графу) обозначение единицы величины в соответствии с таблицей 5. </w:t>
      </w:r>
    </w:p>
    <w:p w:rsidR="00D71954" w:rsidRPr="00D71954" w:rsidRDefault="00D71954" w:rsidP="00D71954">
      <w:pPr>
        <w:spacing w:after="0" w:line="360" w:lineRule="auto"/>
        <w:ind w:right="51" w:firstLine="709"/>
        <w:jc w:val="both"/>
        <w:rPr>
          <w:rFonts w:ascii="Times New Roman" w:hAnsi="Times New Roman" w:cs="Times New Roman"/>
          <w:sz w:val="28"/>
          <w:szCs w:val="28"/>
        </w:rPr>
      </w:pPr>
    </w:p>
    <w:p w:rsidR="00D71954" w:rsidRPr="00D71954" w:rsidRDefault="00D71954" w:rsidP="00D71954">
      <w:pPr>
        <w:spacing w:after="0"/>
        <w:ind w:left="113" w:right="51"/>
        <w:rPr>
          <w:rFonts w:ascii="Times New Roman" w:hAnsi="Times New Roman" w:cs="Times New Roman"/>
          <w:sz w:val="28"/>
          <w:szCs w:val="28"/>
        </w:rPr>
      </w:pPr>
      <w:r w:rsidRPr="00D71954">
        <w:rPr>
          <w:rFonts w:ascii="Times New Roman" w:hAnsi="Times New Roman" w:cs="Times New Roman"/>
          <w:sz w:val="28"/>
          <w:szCs w:val="28"/>
        </w:rPr>
        <w:t xml:space="preserve">Таблица 5 </w:t>
      </w:r>
    </w:p>
    <w:tbl>
      <w:tblPr>
        <w:tblStyle w:val="TableGrid"/>
        <w:tblW w:w="10039" w:type="dxa"/>
        <w:tblInd w:w="113" w:type="dxa"/>
        <w:tblCellMar>
          <w:top w:w="7" w:type="dxa"/>
          <w:left w:w="108" w:type="dxa"/>
          <w:right w:w="115" w:type="dxa"/>
        </w:tblCellMar>
        <w:tblLook w:val="04A0" w:firstRow="1" w:lastRow="0" w:firstColumn="1" w:lastColumn="0" w:noHBand="0" w:noVBand="1"/>
      </w:tblPr>
      <w:tblGrid>
        <w:gridCol w:w="4253"/>
        <w:gridCol w:w="1448"/>
        <w:gridCol w:w="1445"/>
        <w:gridCol w:w="1448"/>
        <w:gridCol w:w="1445"/>
      </w:tblGrid>
      <w:tr w:rsidR="00D71954" w:rsidRPr="00D71954" w:rsidTr="00D71954">
        <w:trPr>
          <w:trHeight w:val="516"/>
        </w:trPr>
        <w:tc>
          <w:tcPr>
            <w:tcW w:w="4254" w:type="dxa"/>
            <w:vMerge w:val="restart"/>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spacing w:line="254" w:lineRule="auto"/>
              <w:ind w:left="8"/>
              <w:jc w:val="center"/>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Наименование показателя </w:t>
            </w:r>
          </w:p>
        </w:tc>
        <w:tc>
          <w:tcPr>
            <w:tcW w:w="2892" w:type="dxa"/>
            <w:gridSpan w:val="2"/>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pacing w:line="254" w:lineRule="auto"/>
              <w:ind w:left="13"/>
              <w:jc w:val="center"/>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Отклонение </w:t>
            </w:r>
          </w:p>
          <w:p w:rsidR="00D71954" w:rsidRPr="00D71954" w:rsidRDefault="00D71954" w:rsidP="00D71954">
            <w:pPr>
              <w:suppressAutoHyphens/>
              <w:spacing w:line="254" w:lineRule="auto"/>
              <w:ind w:left="12"/>
              <w:jc w:val="center"/>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2016 г. к 2015 г. </w:t>
            </w:r>
          </w:p>
        </w:tc>
        <w:tc>
          <w:tcPr>
            <w:tcW w:w="2893" w:type="dxa"/>
            <w:gridSpan w:val="2"/>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pacing w:line="254" w:lineRule="auto"/>
              <w:ind w:left="10"/>
              <w:jc w:val="center"/>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Отклонение  </w:t>
            </w:r>
          </w:p>
          <w:p w:rsidR="00D71954" w:rsidRPr="00D71954" w:rsidRDefault="00D71954" w:rsidP="00D71954">
            <w:pPr>
              <w:suppressAutoHyphens/>
              <w:spacing w:line="254" w:lineRule="auto"/>
              <w:ind w:left="13"/>
              <w:jc w:val="center"/>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2017 г. к 2016 г. </w:t>
            </w:r>
          </w:p>
        </w:tc>
      </w:tr>
      <w:tr w:rsidR="00D71954" w:rsidRPr="00D71954" w:rsidTr="00D71954">
        <w:trPr>
          <w:trHeight w:val="4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rPr>
                <w:rFonts w:ascii="Times New Roman" w:hAnsi="Times New Roman" w:cs="Times New Roman"/>
                <w:color w:val="000000"/>
                <w:sz w:val="28"/>
                <w:lang w:eastAsia="ar-SA"/>
              </w:rPr>
            </w:pPr>
          </w:p>
        </w:tc>
        <w:tc>
          <w:tcPr>
            <w:tcW w:w="1448"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spacing w:line="254" w:lineRule="auto"/>
              <w:ind w:left="14"/>
              <w:jc w:val="center"/>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тыс. руб. </w:t>
            </w:r>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spacing w:line="254" w:lineRule="auto"/>
              <w:ind w:left="9"/>
              <w:jc w:val="center"/>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 </w:t>
            </w:r>
          </w:p>
        </w:tc>
        <w:tc>
          <w:tcPr>
            <w:tcW w:w="1448"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spacing w:line="254" w:lineRule="auto"/>
              <w:ind w:left="14"/>
              <w:jc w:val="center"/>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тыс. руб. </w:t>
            </w:r>
          </w:p>
        </w:tc>
        <w:tc>
          <w:tcPr>
            <w:tcW w:w="1445" w:type="dxa"/>
            <w:tcBorders>
              <w:top w:val="single" w:sz="4" w:space="0" w:color="000000"/>
              <w:left w:val="single" w:sz="4" w:space="0" w:color="000000"/>
              <w:bottom w:val="single" w:sz="4" w:space="0" w:color="000000"/>
              <w:right w:val="single" w:sz="4" w:space="0" w:color="000000"/>
            </w:tcBorders>
            <w:vAlign w:val="center"/>
            <w:hideMark/>
          </w:tcPr>
          <w:p w:rsidR="00D71954" w:rsidRPr="00D71954" w:rsidRDefault="00D71954" w:rsidP="00D71954">
            <w:pPr>
              <w:suppressAutoHyphens/>
              <w:spacing w:line="254" w:lineRule="auto"/>
              <w:ind w:left="9"/>
              <w:jc w:val="center"/>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 </w:t>
            </w:r>
          </w:p>
        </w:tc>
      </w:tr>
      <w:tr w:rsidR="00D71954" w:rsidRPr="00D71954" w:rsidTr="00D71954">
        <w:trPr>
          <w:trHeight w:val="463"/>
        </w:trPr>
        <w:tc>
          <w:tcPr>
            <w:tcW w:w="4254"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Выручка </w:t>
            </w:r>
          </w:p>
        </w:tc>
        <w:tc>
          <w:tcPr>
            <w:tcW w:w="1448"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756"/>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-79 </w:t>
            </w:r>
          </w:p>
        </w:tc>
        <w:tc>
          <w:tcPr>
            <w:tcW w:w="1445"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310"/>
              <w:jc w:val="center"/>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99 </w:t>
            </w:r>
          </w:p>
        </w:tc>
        <w:tc>
          <w:tcPr>
            <w:tcW w:w="1448"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right="41"/>
              <w:jc w:val="center"/>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-5524 </w:t>
            </w:r>
          </w:p>
        </w:tc>
        <w:tc>
          <w:tcPr>
            <w:tcW w:w="1445"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199"/>
              <w:jc w:val="center"/>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93 </w:t>
            </w:r>
          </w:p>
        </w:tc>
      </w:tr>
      <w:tr w:rsidR="00D71954" w:rsidRPr="00D71954" w:rsidTr="00D71954">
        <w:trPr>
          <w:trHeight w:val="463"/>
        </w:trPr>
        <w:tc>
          <w:tcPr>
            <w:tcW w:w="4254"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Себестоимость продаж </w:t>
            </w:r>
          </w:p>
        </w:tc>
        <w:tc>
          <w:tcPr>
            <w:tcW w:w="1448"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425"/>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-11047 </w:t>
            </w:r>
          </w:p>
        </w:tc>
        <w:tc>
          <w:tcPr>
            <w:tcW w:w="1445"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310"/>
              <w:jc w:val="center"/>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85 </w:t>
            </w:r>
          </w:p>
        </w:tc>
        <w:tc>
          <w:tcPr>
            <w:tcW w:w="1448"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226"/>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-10059 </w:t>
            </w:r>
          </w:p>
        </w:tc>
        <w:tc>
          <w:tcPr>
            <w:tcW w:w="1445"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199"/>
              <w:jc w:val="center"/>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84 </w:t>
            </w:r>
          </w:p>
        </w:tc>
      </w:tr>
      <w:tr w:rsidR="00D71954" w:rsidRPr="00D71954" w:rsidTr="00D71954">
        <w:trPr>
          <w:trHeight w:val="466"/>
        </w:trPr>
        <w:tc>
          <w:tcPr>
            <w:tcW w:w="4254"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Валовая прибыль </w:t>
            </w:r>
          </w:p>
        </w:tc>
        <w:tc>
          <w:tcPr>
            <w:tcW w:w="1448"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499"/>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10968 </w:t>
            </w:r>
          </w:p>
        </w:tc>
        <w:tc>
          <w:tcPr>
            <w:tcW w:w="1445"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199"/>
              <w:jc w:val="center"/>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241 </w:t>
            </w:r>
          </w:p>
        </w:tc>
        <w:tc>
          <w:tcPr>
            <w:tcW w:w="1448"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38"/>
              <w:jc w:val="center"/>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4535 </w:t>
            </w:r>
          </w:p>
        </w:tc>
        <w:tc>
          <w:tcPr>
            <w:tcW w:w="1445"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89"/>
              <w:jc w:val="center"/>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124 </w:t>
            </w:r>
          </w:p>
        </w:tc>
      </w:tr>
      <w:tr w:rsidR="00D71954" w:rsidRPr="00D71954" w:rsidTr="00D71954">
        <w:trPr>
          <w:trHeight w:val="463"/>
        </w:trPr>
        <w:tc>
          <w:tcPr>
            <w:tcW w:w="4254"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Прибыль (убыток) от продаж </w:t>
            </w:r>
          </w:p>
        </w:tc>
        <w:tc>
          <w:tcPr>
            <w:tcW w:w="1448"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499"/>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10968 </w:t>
            </w:r>
          </w:p>
        </w:tc>
        <w:tc>
          <w:tcPr>
            <w:tcW w:w="1445"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310"/>
              <w:jc w:val="center"/>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41 </w:t>
            </w:r>
          </w:p>
        </w:tc>
        <w:tc>
          <w:tcPr>
            <w:tcW w:w="1448"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right="41"/>
              <w:jc w:val="center"/>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-2454 </w:t>
            </w:r>
          </w:p>
        </w:tc>
        <w:tc>
          <w:tcPr>
            <w:tcW w:w="1445"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199"/>
              <w:jc w:val="center"/>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86 </w:t>
            </w:r>
          </w:p>
        </w:tc>
      </w:tr>
      <w:tr w:rsidR="00D71954" w:rsidRPr="00D71954" w:rsidTr="00D71954">
        <w:trPr>
          <w:trHeight w:val="464"/>
        </w:trPr>
        <w:tc>
          <w:tcPr>
            <w:tcW w:w="4254"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r w:rsidRPr="00D71954">
              <w:rPr>
                <w:rFonts w:ascii="Times New Roman" w:hAnsi="Times New Roman" w:cs="Times New Roman"/>
              </w:rPr>
              <w:lastRenderedPageBreak/>
              <w:t xml:space="preserve">Прибыль(убыток) до налогообложения </w:t>
            </w:r>
          </w:p>
        </w:tc>
        <w:tc>
          <w:tcPr>
            <w:tcW w:w="1448"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646"/>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-330 </w:t>
            </w:r>
          </w:p>
        </w:tc>
        <w:tc>
          <w:tcPr>
            <w:tcW w:w="1445"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199"/>
              <w:jc w:val="center"/>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185 </w:t>
            </w:r>
          </w:p>
        </w:tc>
        <w:tc>
          <w:tcPr>
            <w:tcW w:w="1448"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145"/>
              <w:jc w:val="center"/>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535 </w:t>
            </w:r>
          </w:p>
        </w:tc>
        <w:tc>
          <w:tcPr>
            <w:tcW w:w="1445"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199"/>
              <w:jc w:val="center"/>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39 </w:t>
            </w:r>
          </w:p>
        </w:tc>
      </w:tr>
      <w:tr w:rsidR="00D71954" w:rsidRPr="00D71954" w:rsidTr="00D71954">
        <w:trPr>
          <w:trHeight w:val="466"/>
        </w:trPr>
        <w:tc>
          <w:tcPr>
            <w:tcW w:w="4254"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Чистая прибыль </w:t>
            </w:r>
          </w:p>
        </w:tc>
        <w:tc>
          <w:tcPr>
            <w:tcW w:w="1448"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646"/>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-386 </w:t>
            </w:r>
          </w:p>
        </w:tc>
        <w:tc>
          <w:tcPr>
            <w:tcW w:w="1445"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310"/>
              <w:jc w:val="center"/>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17 </w:t>
            </w:r>
          </w:p>
        </w:tc>
        <w:tc>
          <w:tcPr>
            <w:tcW w:w="1448"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255"/>
              <w:jc w:val="center"/>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45 </w:t>
            </w:r>
          </w:p>
        </w:tc>
        <w:tc>
          <w:tcPr>
            <w:tcW w:w="1445"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199"/>
              <w:jc w:val="center"/>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13 </w:t>
            </w:r>
          </w:p>
        </w:tc>
      </w:tr>
      <w:tr w:rsidR="00D71954" w:rsidRPr="00D71954" w:rsidTr="00D71954">
        <w:trPr>
          <w:trHeight w:val="514"/>
        </w:trPr>
        <w:tc>
          <w:tcPr>
            <w:tcW w:w="4254"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Средняя балансовая величина активов (актив баланса) </w:t>
            </w:r>
          </w:p>
        </w:tc>
        <w:tc>
          <w:tcPr>
            <w:tcW w:w="1448"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610"/>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4180 </w:t>
            </w:r>
          </w:p>
        </w:tc>
        <w:tc>
          <w:tcPr>
            <w:tcW w:w="1445"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420"/>
              <w:jc w:val="center"/>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7 </w:t>
            </w:r>
          </w:p>
        </w:tc>
        <w:tc>
          <w:tcPr>
            <w:tcW w:w="1448"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right="73"/>
              <w:jc w:val="center"/>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18315 </w:t>
            </w:r>
          </w:p>
        </w:tc>
        <w:tc>
          <w:tcPr>
            <w:tcW w:w="1445"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89"/>
              <w:jc w:val="center"/>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109 </w:t>
            </w:r>
          </w:p>
        </w:tc>
      </w:tr>
      <w:tr w:rsidR="00D71954" w:rsidRPr="00D71954" w:rsidTr="00D71954">
        <w:trPr>
          <w:trHeight w:val="518"/>
        </w:trPr>
        <w:tc>
          <w:tcPr>
            <w:tcW w:w="4254"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Средняя балансовая величина собственного капитала (пассив баланса) </w:t>
            </w:r>
          </w:p>
        </w:tc>
        <w:tc>
          <w:tcPr>
            <w:tcW w:w="1448"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718"/>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328 </w:t>
            </w:r>
          </w:p>
        </w:tc>
        <w:tc>
          <w:tcPr>
            <w:tcW w:w="1445"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310"/>
              <w:jc w:val="center"/>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93 </w:t>
            </w:r>
          </w:p>
        </w:tc>
        <w:tc>
          <w:tcPr>
            <w:tcW w:w="1448"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145"/>
              <w:jc w:val="center"/>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373 </w:t>
            </w:r>
          </w:p>
        </w:tc>
        <w:tc>
          <w:tcPr>
            <w:tcW w:w="1445" w:type="dxa"/>
            <w:tcBorders>
              <w:top w:val="single" w:sz="4" w:space="0" w:color="000000"/>
              <w:left w:val="single" w:sz="4" w:space="0" w:color="000000"/>
              <w:bottom w:val="single" w:sz="4" w:space="0" w:color="000000"/>
              <w:right w:val="single" w:sz="4" w:space="0" w:color="000000"/>
            </w:tcBorders>
            <w:hideMark/>
          </w:tcPr>
          <w:p w:rsidR="00D71954" w:rsidRPr="00D71954" w:rsidRDefault="00D71954" w:rsidP="00D71954">
            <w:pPr>
              <w:suppressAutoHyphens/>
              <w:spacing w:line="254" w:lineRule="auto"/>
              <w:ind w:left="89"/>
              <w:jc w:val="center"/>
              <w:rPr>
                <w:rFonts w:ascii="Times New Roman" w:eastAsia="Times New Roman" w:hAnsi="Times New Roman" w:cs="Times New Roman"/>
                <w:color w:val="000000"/>
                <w:sz w:val="28"/>
                <w:lang w:eastAsia="ar-SA"/>
              </w:rPr>
            </w:pPr>
            <w:r w:rsidRPr="00D71954">
              <w:rPr>
                <w:rFonts w:ascii="Times New Roman" w:hAnsi="Times New Roman" w:cs="Times New Roman"/>
              </w:rPr>
              <w:t xml:space="preserve">101 </w:t>
            </w:r>
          </w:p>
        </w:tc>
      </w:tr>
    </w:tbl>
    <w:p w:rsidR="00D71954" w:rsidRPr="00D71954" w:rsidRDefault="00D71954" w:rsidP="00D71954">
      <w:pPr>
        <w:spacing w:after="0" w:line="360" w:lineRule="auto"/>
        <w:ind w:right="51" w:firstLine="709"/>
        <w:jc w:val="both"/>
        <w:rPr>
          <w:rFonts w:ascii="Times New Roman" w:hAnsi="Times New Roman" w:cs="Times New Roman"/>
          <w:sz w:val="28"/>
          <w:szCs w:val="28"/>
          <w:lang w:eastAsia="ar-SA"/>
        </w:rPr>
      </w:pPr>
    </w:p>
    <w:p w:rsidR="00D71954" w:rsidRPr="00D71954" w:rsidRDefault="00D71954" w:rsidP="00D71954">
      <w:pPr>
        <w:spacing w:after="0" w:line="360" w:lineRule="auto"/>
        <w:ind w:right="51" w:firstLine="709"/>
        <w:jc w:val="both"/>
        <w:rPr>
          <w:rFonts w:ascii="Times New Roman" w:hAnsi="Times New Roman" w:cs="Times New Roman"/>
          <w:color w:val="000000"/>
          <w:sz w:val="28"/>
          <w:szCs w:val="28"/>
        </w:rPr>
      </w:pPr>
      <w:r w:rsidRPr="00D71954">
        <w:rPr>
          <w:rFonts w:ascii="Times New Roman" w:hAnsi="Times New Roman" w:cs="Times New Roman"/>
          <w:sz w:val="28"/>
          <w:szCs w:val="28"/>
        </w:rPr>
        <w:t xml:space="preserve">При отсутствии отдельных данных в таблице следует ставить прочерк (тире).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Текст, повторяющийся в строках одной и той же графы и состоящий из одиночных слов, чередующихся с цифрами, заменяют кавычками. Если повторяющийся текст состоит из двух и более слов, при первом повторении его заменяют словами «То же», а далее кавычками. Если предыдущая фраза является частью последующей, то допускается заменить ее словами «То же» и добавить дополнительные сведения.</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Заменять кавычками повторяющиеся в таблице цифры, математические знаки, знаки процента, обозначения нормативных документов не допускается.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При указании в таблице последовательных интервалов чисел, охватывающих все числа ряда, их следует записывать «От…до…включ.», «Св….до…..включ.».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В интервале, охватывающем числа ряда, между крайними числами ряда в таблице допускается ставить тире.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Числовое значение показателя проставляют на уровне последней строки наименования показателя.</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Значение показателя, приведенное в виде текста, записывают на уровне первой строки наименования показателя.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Цифры в графах таблиц должны проставляться так, чтобы разряды чисел во всей графе были расположены один под другим, если они относятся к одному показателю, при этом количество десятичных знаков для всех значений должно быть одинаково.</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lastRenderedPageBreak/>
        <w:t xml:space="preserve">При необходимости пояснения отдельных данных, приведенных в таблице, используют сноску (см. пункт 5.6.6) или примечание (см. пункт 5.6.5). В конце таблицы вначале приводят сноску, а затем примечание. Примечание к таблице помещают в конце таблицы над линией, обозначающей окончание таблицы и отделяют от таблицы сплошной тонкой линией.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При наличии в письменной работе обучающегося небольшого по объему цифрового материала, его следует давать текстом, располагая цифровые данные в виде колонок.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Пример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Финансовые показатели предприятия за 2018 год: </w:t>
      </w:r>
    </w:p>
    <w:tbl>
      <w:tblPr>
        <w:tblStyle w:val="TableGrid"/>
        <w:tblW w:w="6267" w:type="dxa"/>
        <w:tblInd w:w="821" w:type="dxa"/>
        <w:tblCellMar>
          <w:top w:w="2" w:type="dxa"/>
        </w:tblCellMar>
        <w:tblLook w:val="04A0" w:firstRow="1" w:lastRow="0" w:firstColumn="1" w:lastColumn="0" w:noHBand="0" w:noVBand="1"/>
      </w:tblPr>
      <w:tblGrid>
        <w:gridCol w:w="3540"/>
        <w:gridCol w:w="2727"/>
      </w:tblGrid>
      <w:tr w:rsidR="00D71954" w:rsidRPr="00D71954" w:rsidTr="00D71954">
        <w:trPr>
          <w:trHeight w:val="298"/>
        </w:trPr>
        <w:tc>
          <w:tcPr>
            <w:tcW w:w="3540" w:type="dxa"/>
            <w:hideMark/>
          </w:tcPr>
          <w:p w:rsidR="00D71954" w:rsidRPr="00D71954" w:rsidRDefault="00D71954" w:rsidP="00D71954">
            <w:pPr>
              <w:tabs>
                <w:tab w:val="center" w:pos="1416"/>
                <w:tab w:val="center" w:pos="2125"/>
                <w:tab w:val="center" w:pos="2833"/>
              </w:tabs>
              <w:suppressAutoHyphens/>
              <w:spacing w:line="360" w:lineRule="auto"/>
              <w:ind w:firstLine="30"/>
              <w:jc w:val="both"/>
              <w:rPr>
                <w:rFonts w:ascii="Times New Roman" w:eastAsia="Times New Roman" w:hAnsi="Times New Roman" w:cs="Times New Roman"/>
                <w:color w:val="000000"/>
                <w:sz w:val="28"/>
                <w:szCs w:val="28"/>
                <w:lang w:eastAsia="ar-SA"/>
              </w:rPr>
            </w:pPr>
            <w:r w:rsidRPr="00D71954">
              <w:rPr>
                <w:rFonts w:ascii="Times New Roman" w:hAnsi="Times New Roman" w:cs="Times New Roman"/>
                <w:b/>
                <w:i/>
                <w:sz w:val="28"/>
                <w:szCs w:val="28"/>
              </w:rPr>
              <w:t xml:space="preserve">- выручка </w:t>
            </w:r>
            <w:r w:rsidRPr="00D71954">
              <w:rPr>
                <w:rFonts w:ascii="Times New Roman" w:hAnsi="Times New Roman" w:cs="Times New Roman"/>
                <w:b/>
                <w:i/>
                <w:sz w:val="28"/>
                <w:szCs w:val="28"/>
              </w:rPr>
              <w:tab/>
            </w:r>
            <w:r w:rsidRPr="00D71954">
              <w:rPr>
                <w:rFonts w:ascii="Times New Roman" w:hAnsi="Times New Roman" w:cs="Times New Roman"/>
                <w:b/>
                <w:i/>
                <w:sz w:val="28"/>
                <w:szCs w:val="28"/>
              </w:rPr>
              <w:tab/>
            </w:r>
            <w:r w:rsidRPr="00D71954">
              <w:rPr>
                <w:rFonts w:ascii="Times New Roman" w:hAnsi="Times New Roman" w:cs="Times New Roman"/>
                <w:b/>
                <w:i/>
                <w:sz w:val="28"/>
                <w:szCs w:val="28"/>
              </w:rPr>
              <w:tab/>
            </w:r>
          </w:p>
        </w:tc>
        <w:tc>
          <w:tcPr>
            <w:tcW w:w="2727" w:type="dxa"/>
            <w:hideMark/>
          </w:tcPr>
          <w:p w:rsidR="00D71954" w:rsidRPr="00D71954" w:rsidRDefault="00D71954" w:rsidP="00D71954">
            <w:pPr>
              <w:suppressAutoHyphens/>
              <w:spacing w:line="360" w:lineRule="auto"/>
              <w:rPr>
                <w:rFonts w:ascii="Times New Roman" w:eastAsia="Times New Roman" w:hAnsi="Times New Roman" w:cs="Times New Roman"/>
                <w:color w:val="000000"/>
                <w:sz w:val="28"/>
                <w:szCs w:val="28"/>
                <w:lang w:eastAsia="ar-SA"/>
              </w:rPr>
            </w:pPr>
            <w:r w:rsidRPr="00D71954">
              <w:rPr>
                <w:rFonts w:ascii="Times New Roman" w:hAnsi="Times New Roman" w:cs="Times New Roman"/>
                <w:b/>
                <w:i/>
                <w:sz w:val="28"/>
                <w:szCs w:val="28"/>
              </w:rPr>
              <w:t xml:space="preserve">85423 тыс. руб. </w:t>
            </w:r>
          </w:p>
        </w:tc>
      </w:tr>
      <w:tr w:rsidR="00D71954" w:rsidRPr="00D71954" w:rsidTr="00D71954">
        <w:trPr>
          <w:trHeight w:val="331"/>
        </w:trPr>
        <w:tc>
          <w:tcPr>
            <w:tcW w:w="3540" w:type="dxa"/>
            <w:hideMark/>
          </w:tcPr>
          <w:p w:rsidR="00D71954" w:rsidRPr="00D71954" w:rsidRDefault="00D71954" w:rsidP="00D71954">
            <w:pPr>
              <w:suppressAutoHyphens/>
              <w:spacing w:line="360" w:lineRule="auto"/>
              <w:ind w:firstLine="30"/>
              <w:jc w:val="both"/>
              <w:rPr>
                <w:rFonts w:ascii="Times New Roman" w:eastAsia="Times New Roman" w:hAnsi="Times New Roman" w:cs="Times New Roman"/>
                <w:color w:val="000000"/>
                <w:sz w:val="28"/>
                <w:szCs w:val="28"/>
                <w:lang w:eastAsia="ar-SA"/>
              </w:rPr>
            </w:pPr>
            <w:r w:rsidRPr="00D71954">
              <w:rPr>
                <w:rFonts w:ascii="Times New Roman" w:hAnsi="Times New Roman" w:cs="Times New Roman"/>
                <w:b/>
                <w:i/>
                <w:sz w:val="28"/>
                <w:szCs w:val="28"/>
              </w:rPr>
              <w:t xml:space="preserve">- себестоимость продаж  </w:t>
            </w:r>
          </w:p>
        </w:tc>
        <w:tc>
          <w:tcPr>
            <w:tcW w:w="2727" w:type="dxa"/>
            <w:hideMark/>
          </w:tcPr>
          <w:p w:rsidR="00D71954" w:rsidRPr="00D71954" w:rsidRDefault="00D71954" w:rsidP="00D71954">
            <w:pPr>
              <w:suppressAutoHyphens/>
              <w:spacing w:line="360" w:lineRule="auto"/>
              <w:rPr>
                <w:rFonts w:ascii="Times New Roman" w:eastAsia="Times New Roman" w:hAnsi="Times New Roman" w:cs="Times New Roman"/>
                <w:color w:val="000000"/>
                <w:sz w:val="28"/>
                <w:szCs w:val="28"/>
                <w:lang w:eastAsia="ar-SA"/>
              </w:rPr>
            </w:pPr>
            <w:r w:rsidRPr="00D71954">
              <w:rPr>
                <w:rFonts w:ascii="Times New Roman" w:hAnsi="Times New Roman" w:cs="Times New Roman"/>
                <w:b/>
                <w:i/>
                <w:sz w:val="28"/>
                <w:szCs w:val="28"/>
              </w:rPr>
              <w:t xml:space="preserve">75431 тыс. руб. </w:t>
            </w:r>
          </w:p>
        </w:tc>
      </w:tr>
      <w:tr w:rsidR="00D71954" w:rsidRPr="00D71954" w:rsidTr="00D71954">
        <w:trPr>
          <w:trHeight w:val="332"/>
        </w:trPr>
        <w:tc>
          <w:tcPr>
            <w:tcW w:w="3540" w:type="dxa"/>
            <w:hideMark/>
          </w:tcPr>
          <w:p w:rsidR="00D71954" w:rsidRPr="00D71954" w:rsidRDefault="00D71954" w:rsidP="00D71954">
            <w:pPr>
              <w:tabs>
                <w:tab w:val="center" w:pos="2833"/>
              </w:tabs>
              <w:suppressAutoHyphens/>
              <w:spacing w:line="360" w:lineRule="auto"/>
              <w:ind w:firstLine="30"/>
              <w:jc w:val="both"/>
              <w:rPr>
                <w:rFonts w:ascii="Times New Roman" w:eastAsia="Times New Roman" w:hAnsi="Times New Roman" w:cs="Times New Roman"/>
                <w:color w:val="000000"/>
                <w:sz w:val="28"/>
                <w:szCs w:val="28"/>
                <w:lang w:eastAsia="ar-SA"/>
              </w:rPr>
            </w:pPr>
            <w:r w:rsidRPr="00D71954">
              <w:rPr>
                <w:rFonts w:ascii="Times New Roman" w:hAnsi="Times New Roman" w:cs="Times New Roman"/>
                <w:b/>
                <w:i/>
                <w:sz w:val="28"/>
                <w:szCs w:val="28"/>
              </w:rPr>
              <w:t xml:space="preserve">- прибыль от продаж </w:t>
            </w:r>
            <w:r w:rsidRPr="00D71954">
              <w:rPr>
                <w:rFonts w:ascii="Times New Roman" w:hAnsi="Times New Roman" w:cs="Times New Roman"/>
                <w:b/>
                <w:i/>
                <w:sz w:val="28"/>
                <w:szCs w:val="28"/>
              </w:rPr>
              <w:tab/>
            </w:r>
          </w:p>
        </w:tc>
        <w:tc>
          <w:tcPr>
            <w:tcW w:w="2727" w:type="dxa"/>
            <w:hideMark/>
          </w:tcPr>
          <w:p w:rsidR="00D71954" w:rsidRPr="00D71954" w:rsidRDefault="00D71954" w:rsidP="00D71954">
            <w:pPr>
              <w:suppressAutoHyphens/>
              <w:spacing w:line="360" w:lineRule="auto"/>
              <w:rPr>
                <w:rFonts w:ascii="Times New Roman" w:eastAsia="Times New Roman" w:hAnsi="Times New Roman" w:cs="Times New Roman"/>
                <w:color w:val="000000"/>
                <w:sz w:val="28"/>
                <w:szCs w:val="28"/>
                <w:lang w:eastAsia="ar-SA"/>
              </w:rPr>
            </w:pPr>
            <w:r w:rsidRPr="00D71954">
              <w:rPr>
                <w:rFonts w:ascii="Times New Roman" w:hAnsi="Times New Roman" w:cs="Times New Roman"/>
                <w:b/>
                <w:i/>
                <w:sz w:val="28"/>
                <w:szCs w:val="28"/>
              </w:rPr>
              <w:t xml:space="preserve">14562 тыс. руб. </w:t>
            </w:r>
          </w:p>
        </w:tc>
      </w:tr>
      <w:tr w:rsidR="00D71954" w:rsidRPr="00D71954" w:rsidTr="00D71954">
        <w:trPr>
          <w:trHeight w:val="298"/>
        </w:trPr>
        <w:tc>
          <w:tcPr>
            <w:tcW w:w="3540" w:type="dxa"/>
            <w:hideMark/>
          </w:tcPr>
          <w:p w:rsidR="00D71954" w:rsidRPr="00D71954" w:rsidRDefault="00D71954" w:rsidP="00D71954">
            <w:pPr>
              <w:tabs>
                <w:tab w:val="center" w:pos="2833"/>
              </w:tabs>
              <w:suppressAutoHyphens/>
              <w:spacing w:line="360" w:lineRule="auto"/>
              <w:ind w:firstLine="30"/>
              <w:jc w:val="both"/>
              <w:rPr>
                <w:rFonts w:ascii="Times New Roman" w:eastAsia="Times New Roman" w:hAnsi="Times New Roman" w:cs="Times New Roman"/>
                <w:color w:val="000000"/>
                <w:sz w:val="28"/>
                <w:szCs w:val="28"/>
                <w:lang w:eastAsia="ar-SA"/>
              </w:rPr>
            </w:pPr>
            <w:r w:rsidRPr="00D71954">
              <w:rPr>
                <w:rFonts w:ascii="Times New Roman" w:hAnsi="Times New Roman" w:cs="Times New Roman"/>
                <w:b/>
                <w:i/>
                <w:sz w:val="28"/>
                <w:szCs w:val="28"/>
              </w:rPr>
              <w:t xml:space="preserve">- чистая прибыль   </w:t>
            </w:r>
            <w:r w:rsidRPr="00D71954">
              <w:rPr>
                <w:rFonts w:ascii="Times New Roman" w:hAnsi="Times New Roman" w:cs="Times New Roman"/>
                <w:b/>
                <w:i/>
                <w:sz w:val="28"/>
                <w:szCs w:val="28"/>
              </w:rPr>
              <w:tab/>
            </w:r>
          </w:p>
        </w:tc>
        <w:tc>
          <w:tcPr>
            <w:tcW w:w="2727" w:type="dxa"/>
            <w:hideMark/>
          </w:tcPr>
          <w:p w:rsidR="00D71954" w:rsidRPr="00D71954" w:rsidRDefault="00D71954" w:rsidP="00D71954">
            <w:pPr>
              <w:suppressAutoHyphens/>
              <w:spacing w:line="360" w:lineRule="auto"/>
              <w:rPr>
                <w:rFonts w:ascii="Times New Roman" w:eastAsia="Times New Roman" w:hAnsi="Times New Roman" w:cs="Times New Roman"/>
                <w:color w:val="000000"/>
                <w:sz w:val="28"/>
                <w:szCs w:val="28"/>
                <w:lang w:eastAsia="ar-SA"/>
              </w:rPr>
            </w:pPr>
            <w:r w:rsidRPr="00D71954">
              <w:rPr>
                <w:rFonts w:ascii="Times New Roman" w:hAnsi="Times New Roman" w:cs="Times New Roman"/>
                <w:b/>
                <w:i/>
                <w:sz w:val="28"/>
                <w:szCs w:val="28"/>
              </w:rPr>
              <w:t xml:space="preserve">328 тыс. руб. </w:t>
            </w:r>
          </w:p>
        </w:tc>
      </w:tr>
    </w:tbl>
    <w:p w:rsidR="00D71954" w:rsidRPr="00D71954" w:rsidRDefault="00D71954" w:rsidP="00D71954">
      <w:pPr>
        <w:pStyle w:val="2"/>
        <w:spacing w:before="0" w:line="247" w:lineRule="auto"/>
        <w:rPr>
          <w:rFonts w:ascii="Times New Roman" w:hAnsi="Times New Roman" w:cs="Times New Roman"/>
          <w:sz w:val="28"/>
          <w:szCs w:val="24"/>
          <w:lang w:eastAsia="ar-SA"/>
        </w:rPr>
      </w:pPr>
    </w:p>
    <w:p w:rsidR="00D71954" w:rsidRPr="00A8630D" w:rsidRDefault="00D71954" w:rsidP="00D71954">
      <w:pPr>
        <w:pStyle w:val="2"/>
        <w:spacing w:before="0" w:line="247" w:lineRule="auto"/>
        <w:ind w:firstLine="709"/>
        <w:rPr>
          <w:rFonts w:ascii="Times New Roman" w:hAnsi="Times New Roman" w:cs="Times New Roman"/>
          <w:b w:val="0"/>
          <w:color w:val="auto"/>
          <w:sz w:val="28"/>
          <w:u w:val="single"/>
        </w:rPr>
      </w:pPr>
      <w:r w:rsidRPr="00A8630D">
        <w:rPr>
          <w:rFonts w:ascii="Times New Roman" w:hAnsi="Times New Roman" w:cs="Times New Roman"/>
          <w:b w:val="0"/>
          <w:color w:val="auto"/>
          <w:sz w:val="28"/>
          <w:u w:val="single"/>
        </w:rPr>
        <w:t xml:space="preserve"> </w:t>
      </w:r>
      <w:r w:rsidR="00A8630D" w:rsidRPr="00A8630D">
        <w:rPr>
          <w:rFonts w:ascii="Times New Roman" w:hAnsi="Times New Roman" w:cs="Times New Roman"/>
          <w:b w:val="0"/>
          <w:color w:val="auto"/>
          <w:sz w:val="28"/>
          <w:u w:val="single"/>
        </w:rPr>
        <w:t>Оформление п</w:t>
      </w:r>
      <w:r w:rsidRPr="00A8630D">
        <w:rPr>
          <w:rFonts w:ascii="Times New Roman" w:hAnsi="Times New Roman" w:cs="Times New Roman"/>
          <w:b w:val="0"/>
          <w:color w:val="auto"/>
          <w:sz w:val="28"/>
          <w:u w:val="single"/>
        </w:rPr>
        <w:t xml:space="preserve">римечания </w:t>
      </w:r>
    </w:p>
    <w:p w:rsidR="00D71954" w:rsidRPr="00D71954" w:rsidRDefault="00D71954" w:rsidP="00D71954">
      <w:pPr>
        <w:spacing w:after="0"/>
        <w:rPr>
          <w:rFonts w:ascii="Times New Roman" w:hAnsi="Times New Roman" w:cs="Times New Roman"/>
          <w:sz w:val="24"/>
        </w:rPr>
      </w:pP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Примечания приводят в тексте, если необходимы пояснения или справочные данные к содержанию текста, таблиц или иллюстративного материала. Примечания не должны содержать требований.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Примечания следует помещать непосредственно после текстового, иллюстративного материала или в таблице, к которым относятся эти примечания, и печатать с прописной буквы с абзацного отступа. Примечание к таблице помещают в конце таблицы над линией, обозначающей окончание таблицы.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Примечания выделяют уменьшенным размером шрифта. Слово «Примечание» выделяют разрядкой (для этого надо выбрать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Шрифт</w:t>
      </w:r>
      <w:r w:rsidRPr="00D71954">
        <w:rPr>
          <w:rFonts w:ascii="Times New Roman" w:eastAsia="Segoe UI Symbol" w:hAnsi="Times New Roman" w:cs="Times New Roman"/>
          <w:sz w:val="28"/>
          <w:szCs w:val="28"/>
        </w:rPr>
        <w:sym w:font="Segoe UI Symbol" w:char="F0AE"/>
      </w:r>
      <w:r w:rsidRPr="00D71954">
        <w:rPr>
          <w:rFonts w:ascii="Times New Roman" w:hAnsi="Times New Roman" w:cs="Times New Roman"/>
          <w:sz w:val="28"/>
          <w:szCs w:val="28"/>
        </w:rPr>
        <w:t>Дополнительно</w:t>
      </w:r>
      <w:r w:rsidRPr="00D71954">
        <w:rPr>
          <w:rFonts w:ascii="Times New Roman" w:eastAsia="Segoe UI Symbol" w:hAnsi="Times New Roman" w:cs="Times New Roman"/>
          <w:sz w:val="28"/>
          <w:szCs w:val="28"/>
        </w:rPr>
        <w:sym w:font="Segoe UI Symbol" w:char="F0AE"/>
      </w:r>
      <w:r w:rsidRPr="00D71954">
        <w:rPr>
          <w:rFonts w:ascii="Times New Roman" w:hAnsi="Times New Roman" w:cs="Times New Roman"/>
          <w:sz w:val="28"/>
          <w:szCs w:val="28"/>
        </w:rPr>
        <w:t>Интервал</w:t>
      </w:r>
      <w:r w:rsidRPr="00D71954">
        <w:rPr>
          <w:rFonts w:ascii="Times New Roman" w:eastAsia="Segoe UI Symbol" w:hAnsi="Times New Roman" w:cs="Times New Roman"/>
          <w:sz w:val="28"/>
          <w:szCs w:val="28"/>
        </w:rPr>
        <w:sym w:font="Segoe UI Symbol" w:char="F0AE"/>
      </w:r>
      <w:r w:rsidRPr="00D71954">
        <w:rPr>
          <w:rFonts w:ascii="Times New Roman" w:hAnsi="Times New Roman" w:cs="Times New Roman"/>
          <w:sz w:val="28"/>
          <w:szCs w:val="28"/>
        </w:rPr>
        <w:t>Разреженный</w:t>
      </w:r>
      <w:r w:rsidRPr="00D71954">
        <w:rPr>
          <w:rFonts w:ascii="Times New Roman" w:eastAsia="Segoe UI Symbol" w:hAnsi="Times New Roman" w:cs="Times New Roman"/>
          <w:sz w:val="28"/>
          <w:szCs w:val="28"/>
        </w:rPr>
        <w:sym w:font="Segoe UI Symbol" w:char="F0AE"/>
      </w:r>
      <w:r w:rsidRPr="00D71954">
        <w:rPr>
          <w:rFonts w:ascii="Times New Roman" w:hAnsi="Times New Roman" w:cs="Times New Roman"/>
          <w:sz w:val="28"/>
          <w:szCs w:val="28"/>
        </w:rPr>
        <w:t>на 1,3 пт).</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Если примечание одно, то после слова «Примечание» ставится тире и текст примечания печатается с прописной буквы. Несколько примечаний нумеруют по </w:t>
      </w:r>
      <w:r w:rsidRPr="00D71954">
        <w:rPr>
          <w:rFonts w:ascii="Times New Roman" w:hAnsi="Times New Roman" w:cs="Times New Roman"/>
          <w:sz w:val="28"/>
          <w:szCs w:val="28"/>
        </w:rPr>
        <w:lastRenderedPageBreak/>
        <w:t xml:space="preserve">порядку арабскими цифрами. После слова «Примечания двоеточие не ставят. </w:t>
      </w:r>
      <w:r w:rsidRPr="00D71954">
        <w:rPr>
          <w:rFonts w:ascii="Times New Roman" w:hAnsi="Times New Roman" w:cs="Times New Roman"/>
          <w:b/>
          <w:i/>
          <w:sz w:val="28"/>
          <w:szCs w:val="28"/>
        </w:rPr>
        <w:t>Примеры</w:t>
      </w:r>
    </w:p>
    <w:p w:rsidR="00D71954" w:rsidRPr="00D71954" w:rsidRDefault="00D71954" w:rsidP="00D71954">
      <w:pPr>
        <w:spacing w:after="0" w:line="360" w:lineRule="auto"/>
        <w:ind w:right="577"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1Примечание – Консенсус не обязательно предполагает полное единодушие. 2Примечания </w:t>
      </w:r>
    </w:p>
    <w:p w:rsidR="00D71954" w:rsidRPr="00D71954" w:rsidRDefault="00D71954" w:rsidP="00D71954">
      <w:pPr>
        <w:numPr>
          <w:ilvl w:val="0"/>
          <w:numId w:val="34"/>
        </w:numPr>
        <w:spacing w:after="0" w:line="360" w:lineRule="auto"/>
        <w:ind w:left="0"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Несколько примечаний нумеруют по порядку арабскими цифрами. </w:t>
      </w:r>
    </w:p>
    <w:p w:rsidR="00D71954" w:rsidRPr="00D71954" w:rsidRDefault="00D71954" w:rsidP="00D71954">
      <w:pPr>
        <w:numPr>
          <w:ilvl w:val="0"/>
          <w:numId w:val="34"/>
        </w:numPr>
        <w:spacing w:after="0" w:line="360" w:lineRule="auto"/>
        <w:ind w:left="0"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После слова «Примечания» двоеточие не ставят. </w:t>
      </w:r>
    </w:p>
    <w:p w:rsidR="00D71954" w:rsidRPr="00A8630D" w:rsidRDefault="00D71954" w:rsidP="00D71954">
      <w:pPr>
        <w:pStyle w:val="2"/>
        <w:spacing w:before="0" w:line="247" w:lineRule="auto"/>
        <w:ind w:left="831"/>
        <w:rPr>
          <w:rFonts w:ascii="Times New Roman" w:hAnsi="Times New Roman" w:cs="Times New Roman"/>
          <w:color w:val="auto"/>
          <w:sz w:val="36"/>
          <w:szCs w:val="24"/>
          <w:u w:val="single"/>
        </w:rPr>
      </w:pPr>
      <w:r w:rsidRPr="00A8630D">
        <w:rPr>
          <w:rFonts w:ascii="Times New Roman" w:hAnsi="Times New Roman" w:cs="Times New Roman"/>
          <w:b w:val="0"/>
          <w:color w:val="auto"/>
          <w:sz w:val="28"/>
          <w:u w:val="single"/>
        </w:rPr>
        <w:t xml:space="preserve"> </w:t>
      </w:r>
      <w:r w:rsidR="00A8630D">
        <w:rPr>
          <w:rFonts w:ascii="Times New Roman" w:hAnsi="Times New Roman" w:cs="Times New Roman"/>
          <w:b w:val="0"/>
          <w:color w:val="auto"/>
          <w:sz w:val="28"/>
          <w:u w:val="single"/>
        </w:rPr>
        <w:t>Оформление с</w:t>
      </w:r>
      <w:r w:rsidRPr="00A8630D">
        <w:rPr>
          <w:rFonts w:ascii="Times New Roman" w:hAnsi="Times New Roman" w:cs="Times New Roman"/>
          <w:b w:val="0"/>
          <w:color w:val="auto"/>
          <w:sz w:val="28"/>
          <w:u w:val="single"/>
        </w:rPr>
        <w:t>нос</w:t>
      </w:r>
      <w:r w:rsidR="00A8630D">
        <w:rPr>
          <w:rFonts w:ascii="Times New Roman" w:hAnsi="Times New Roman" w:cs="Times New Roman"/>
          <w:b w:val="0"/>
          <w:color w:val="auto"/>
          <w:sz w:val="28"/>
          <w:u w:val="single"/>
        </w:rPr>
        <w:t>о</w:t>
      </w:r>
      <w:r w:rsidRPr="00A8630D">
        <w:rPr>
          <w:rFonts w:ascii="Times New Roman" w:hAnsi="Times New Roman" w:cs="Times New Roman"/>
          <w:b w:val="0"/>
          <w:color w:val="auto"/>
          <w:sz w:val="28"/>
          <w:u w:val="single"/>
        </w:rPr>
        <w:t>к</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Сноски применяют, когда необходимо пояснить отдельные слова (перевод), словосочетания или данные (откуда заимствован материал), приведенные в тексте. Знак сноски ставят непосредственно после поясняемого слова или предложения надстрочными арабскими цифрами без пробела, а также перед поясняющим текстом. Для каждой страницы используют отдельную систему нумерации сносок.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Сноску располагают с абзацного отступа внизу полосы (в конце страницы) с левой стороны, отделяя ее от текста короткой тонкой линией. (Ссылки </w:t>
      </w:r>
      <w:r w:rsidRPr="00D71954">
        <w:rPr>
          <w:rFonts w:ascii="Times New Roman" w:eastAsia="Segoe UI Symbol" w:hAnsi="Times New Roman" w:cs="Times New Roman"/>
          <w:sz w:val="28"/>
          <w:szCs w:val="28"/>
        </w:rPr>
        <w:sym w:font="Segoe UI Symbol" w:char="F0AE"/>
      </w:r>
      <w:r w:rsidRPr="00D71954">
        <w:rPr>
          <w:rFonts w:ascii="Times New Roman" w:hAnsi="Times New Roman" w:cs="Times New Roman"/>
          <w:sz w:val="28"/>
          <w:szCs w:val="28"/>
        </w:rPr>
        <w:t xml:space="preserve"> Вставить сноску). Сноску выделяют уменьшенным размером шрифта, в конце сноски ставят точку.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Пример – При неравномерных темпах повышения цен на сельскохозяйственную продукцию и промышленные средства производства, энергию и услуги возникает многоразовый их диспаритет</w:t>
      </w:r>
      <w:r w:rsidRPr="00D71954">
        <w:rPr>
          <w:rFonts w:ascii="Times New Roman" w:hAnsi="Times New Roman" w:cs="Times New Roman"/>
          <w:b/>
          <w:i/>
          <w:sz w:val="28"/>
          <w:szCs w:val="28"/>
          <w:vertAlign w:val="superscript"/>
        </w:rPr>
        <w:t>1</w:t>
      </w:r>
      <w:r w:rsidRPr="00D71954">
        <w:rPr>
          <w:rFonts w:ascii="Times New Roman" w:hAnsi="Times New Roman" w:cs="Times New Roman"/>
          <w:b/>
          <w:i/>
          <w:sz w:val="28"/>
          <w:szCs w:val="28"/>
        </w:rPr>
        <w:t>.</w:t>
      </w:r>
    </w:p>
    <w:p w:rsidR="00D71954" w:rsidRPr="00D71954" w:rsidRDefault="00D71954" w:rsidP="00D71954">
      <w:pPr>
        <w:spacing w:after="0" w:line="254" w:lineRule="auto"/>
        <w:ind w:left="108" w:hanging="10"/>
        <w:rPr>
          <w:rFonts w:ascii="Times New Roman" w:hAnsi="Times New Roman" w:cs="Times New Roman"/>
          <w:sz w:val="24"/>
          <w:szCs w:val="24"/>
        </w:rPr>
      </w:pPr>
      <w:r w:rsidRPr="00D71954">
        <w:rPr>
          <w:rFonts w:ascii="Times New Roman" w:hAnsi="Times New Roman" w:cs="Times New Roman"/>
          <w:sz w:val="14"/>
        </w:rPr>
        <w:t xml:space="preserve">__________________________________ </w:t>
      </w:r>
    </w:p>
    <w:p w:rsidR="00D71954" w:rsidRPr="00D71954" w:rsidRDefault="00D71954" w:rsidP="00D71954">
      <w:pPr>
        <w:spacing w:after="0" w:line="360" w:lineRule="auto"/>
        <w:ind w:left="108" w:hanging="10"/>
        <w:rPr>
          <w:rFonts w:ascii="Times New Roman" w:hAnsi="Times New Roman" w:cs="Times New Roman"/>
        </w:rPr>
      </w:pPr>
      <w:r w:rsidRPr="00D71954">
        <w:rPr>
          <w:rFonts w:ascii="Times New Roman" w:hAnsi="Times New Roman" w:cs="Times New Roman"/>
          <w:sz w:val="20"/>
          <w:vertAlign w:val="superscript"/>
        </w:rPr>
        <w:t>1</w:t>
      </w:r>
      <w:r w:rsidRPr="00D71954">
        <w:rPr>
          <w:rFonts w:ascii="Times New Roman" w:hAnsi="Times New Roman" w:cs="Times New Roman"/>
          <w:sz w:val="20"/>
        </w:rPr>
        <w:t xml:space="preserve">Процесс нарушения (расбалансированности, диспропорциональности) соотношения уровней цен на продукцию сельского хозяйства и промышленности (а также и других отраслей макроэкономики). </w:t>
      </w:r>
    </w:p>
    <w:p w:rsidR="00D71954" w:rsidRPr="00D71954" w:rsidRDefault="00D71954" w:rsidP="00D71954">
      <w:pPr>
        <w:pStyle w:val="2"/>
        <w:spacing w:before="0" w:line="247" w:lineRule="auto"/>
        <w:rPr>
          <w:rFonts w:ascii="Times New Roman" w:hAnsi="Times New Roman" w:cs="Times New Roman"/>
          <w:sz w:val="28"/>
        </w:rPr>
      </w:pPr>
    </w:p>
    <w:p w:rsidR="00D71954" w:rsidRPr="00A8630D" w:rsidRDefault="00A8630D" w:rsidP="00D71954">
      <w:pPr>
        <w:pStyle w:val="2"/>
        <w:spacing w:before="0" w:line="247" w:lineRule="auto"/>
        <w:ind w:firstLine="709"/>
        <w:rPr>
          <w:rFonts w:ascii="Times New Roman" w:hAnsi="Times New Roman" w:cs="Times New Roman"/>
          <w:b w:val="0"/>
          <w:color w:val="auto"/>
          <w:sz w:val="28"/>
          <w:u w:val="single"/>
        </w:rPr>
      </w:pPr>
      <w:r w:rsidRPr="00A8630D">
        <w:rPr>
          <w:rFonts w:ascii="Times New Roman" w:hAnsi="Times New Roman" w:cs="Times New Roman"/>
          <w:b w:val="0"/>
          <w:color w:val="auto"/>
          <w:sz w:val="28"/>
          <w:u w:val="single"/>
        </w:rPr>
        <w:t>Оформление с</w:t>
      </w:r>
      <w:r w:rsidR="00D71954" w:rsidRPr="00A8630D">
        <w:rPr>
          <w:rFonts w:ascii="Times New Roman" w:hAnsi="Times New Roman" w:cs="Times New Roman"/>
          <w:b w:val="0"/>
          <w:color w:val="auto"/>
          <w:sz w:val="28"/>
          <w:u w:val="single"/>
        </w:rPr>
        <w:t>сыл</w:t>
      </w:r>
      <w:r w:rsidRPr="00A8630D">
        <w:rPr>
          <w:rFonts w:ascii="Times New Roman" w:hAnsi="Times New Roman" w:cs="Times New Roman"/>
          <w:b w:val="0"/>
          <w:color w:val="auto"/>
          <w:sz w:val="28"/>
          <w:u w:val="single"/>
        </w:rPr>
        <w:t>ок</w:t>
      </w:r>
    </w:p>
    <w:p w:rsidR="00D71954" w:rsidRPr="00D71954" w:rsidRDefault="00D71954" w:rsidP="00D71954">
      <w:pPr>
        <w:spacing w:after="0"/>
        <w:rPr>
          <w:rFonts w:ascii="Times New Roman" w:hAnsi="Times New Roman" w:cs="Times New Roman"/>
          <w:sz w:val="24"/>
        </w:rPr>
      </w:pPr>
    </w:p>
    <w:p w:rsidR="00D71954" w:rsidRPr="00D71954" w:rsidRDefault="00D71954" w:rsidP="00D71954">
      <w:pPr>
        <w:tabs>
          <w:tab w:val="left" w:pos="851"/>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При необходимости дать информацию о цитируемом, рассматриваемом или упоминаемом в работе информационном ресурсе (его составной части) приводят библиографическую ссылку. Библиографические сведения об этом ресурсе должны быть достаточны для его идентификации. Давать ссылку можно на все виды информационных ресурсов в соответствии с ГОСТ Р 7.0.5. </w:t>
      </w:r>
    </w:p>
    <w:p w:rsidR="00D71954" w:rsidRPr="00D71954" w:rsidRDefault="00D71954" w:rsidP="00D71954">
      <w:pPr>
        <w:tabs>
          <w:tab w:val="left" w:pos="851"/>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lastRenderedPageBreak/>
        <w:t xml:space="preserve">В письменных работах обучающихся применяют следующие библиографические ссылки: </w:t>
      </w:r>
    </w:p>
    <w:p w:rsidR="00D71954" w:rsidRPr="00D71954" w:rsidRDefault="00D71954" w:rsidP="00D71954">
      <w:pPr>
        <w:numPr>
          <w:ilvl w:val="0"/>
          <w:numId w:val="27"/>
        </w:numPr>
        <w:tabs>
          <w:tab w:val="left" w:pos="851"/>
        </w:tabs>
        <w:spacing w:after="0" w:line="360" w:lineRule="auto"/>
        <w:ind w:left="0"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внутритекстовые, помещенные в тексте; </w:t>
      </w:r>
    </w:p>
    <w:p w:rsidR="00D71954" w:rsidRPr="00D71954" w:rsidRDefault="00D71954" w:rsidP="00D71954">
      <w:pPr>
        <w:numPr>
          <w:ilvl w:val="0"/>
          <w:numId w:val="27"/>
        </w:numPr>
        <w:tabs>
          <w:tab w:val="left" w:pos="851"/>
        </w:tabs>
        <w:spacing w:after="0" w:line="360" w:lineRule="auto"/>
        <w:ind w:left="0"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подстрочные, вынесенные из текста вниз полосы (в сноску). </w:t>
      </w:r>
    </w:p>
    <w:p w:rsidR="00D71954" w:rsidRPr="00D71954" w:rsidRDefault="00D71954" w:rsidP="00D71954">
      <w:pPr>
        <w:tabs>
          <w:tab w:val="left" w:pos="851"/>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Библиографическую ссылку составляют в краткой форме. Имена авторов, указанные в заголовке, не повторяют в сведениях об ответственности. Указывают либо общий объем документа (количество страниц), либо сведения о местоположения объекта ссылки в документе. </w:t>
      </w:r>
    </w:p>
    <w:p w:rsidR="00D71954" w:rsidRPr="00D71954" w:rsidRDefault="00D71954" w:rsidP="00D71954">
      <w:pPr>
        <w:tabs>
          <w:tab w:val="left" w:pos="851"/>
        </w:tabs>
        <w:spacing w:after="0" w:line="360" w:lineRule="auto"/>
        <w:ind w:right="51" w:firstLine="709"/>
        <w:jc w:val="both"/>
        <w:rPr>
          <w:rFonts w:ascii="Times New Roman" w:hAnsi="Times New Roman" w:cs="Times New Roman"/>
          <w:sz w:val="28"/>
          <w:szCs w:val="28"/>
        </w:rPr>
      </w:pPr>
    </w:p>
    <w:p w:rsidR="00D71954" w:rsidRPr="00D71954" w:rsidRDefault="00D71954" w:rsidP="00D71954">
      <w:pPr>
        <w:spacing w:after="0" w:line="244" w:lineRule="auto"/>
        <w:ind w:left="831" w:right="51" w:hanging="10"/>
        <w:rPr>
          <w:rFonts w:ascii="Times New Roman" w:hAnsi="Times New Roman" w:cs="Times New Roman"/>
          <w:sz w:val="24"/>
          <w:szCs w:val="24"/>
        </w:rPr>
      </w:pPr>
      <w:r w:rsidRPr="00D71954">
        <w:rPr>
          <w:rFonts w:ascii="Times New Roman" w:hAnsi="Times New Roman" w:cs="Times New Roman"/>
          <w:b/>
          <w:i/>
        </w:rPr>
        <w:t xml:space="preserve">Пример подстрочной библиографической ссылки </w:t>
      </w:r>
    </w:p>
    <w:p w:rsidR="00D71954" w:rsidRPr="00D71954" w:rsidRDefault="00D71954" w:rsidP="00D71954">
      <w:pPr>
        <w:spacing w:after="0" w:line="244" w:lineRule="auto"/>
        <w:ind w:left="113" w:right="51" w:firstLine="708"/>
        <w:rPr>
          <w:rFonts w:ascii="Times New Roman" w:hAnsi="Times New Roman" w:cs="Times New Roman"/>
        </w:rPr>
      </w:pPr>
      <w:r w:rsidRPr="00D71954">
        <w:rPr>
          <w:rFonts w:ascii="Times New Roman" w:hAnsi="Times New Roman" w:cs="Times New Roman"/>
          <w:noProof/>
          <w:lang w:eastAsia="ru-RU"/>
        </w:rPr>
        <w:drawing>
          <wp:inline distT="0" distB="0" distL="0" distR="0">
            <wp:extent cx="101600" cy="215900"/>
            <wp:effectExtent l="19050" t="0" r="0" b="0"/>
            <wp:docPr id="1" name="Picture 20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59"/>
                    <pic:cNvPicPr>
                      <a:picLocks noChangeAspect="1" noChangeArrowheads="1"/>
                    </pic:cNvPicPr>
                  </pic:nvPicPr>
                  <pic:blipFill>
                    <a:blip r:embed="rId26"/>
                    <a:srcRect/>
                    <a:stretch>
                      <a:fillRect/>
                    </a:stretch>
                  </pic:blipFill>
                  <pic:spPr bwMode="auto">
                    <a:xfrm>
                      <a:off x="0" y="0"/>
                      <a:ext cx="101600" cy="215900"/>
                    </a:xfrm>
                    <a:prstGeom prst="rect">
                      <a:avLst/>
                    </a:prstGeom>
                    <a:noFill/>
                    <a:ln w="9525">
                      <a:noFill/>
                      <a:miter lim="800000"/>
                      <a:headEnd/>
                      <a:tailEnd/>
                    </a:ln>
                  </pic:spPr>
                </pic:pic>
              </a:graphicData>
            </a:graphic>
          </wp:inline>
        </w:drawing>
      </w:r>
      <w:r w:rsidRPr="00D71954">
        <w:rPr>
          <w:rFonts w:ascii="Times New Roman" w:hAnsi="Times New Roman" w:cs="Times New Roman"/>
          <w:b/>
          <w:i/>
        </w:rPr>
        <w:t xml:space="preserve">Логачев М.С. Образовательная программа как инструмент системы управления качеством профессионального образования : монография. Москва, 2019. 166 с. </w:t>
      </w:r>
    </w:p>
    <w:p w:rsidR="00D71954" w:rsidRPr="00D71954" w:rsidRDefault="00D71954" w:rsidP="00D71954">
      <w:pPr>
        <w:spacing w:after="0" w:line="244" w:lineRule="auto"/>
        <w:ind w:left="831" w:right="51" w:hanging="10"/>
        <w:rPr>
          <w:rFonts w:ascii="Times New Roman" w:hAnsi="Times New Roman" w:cs="Times New Roman"/>
        </w:rPr>
      </w:pPr>
      <w:r w:rsidRPr="00D71954">
        <w:rPr>
          <w:rFonts w:ascii="Times New Roman" w:hAnsi="Times New Roman" w:cs="Times New Roman"/>
          <w:b/>
          <w:i/>
        </w:rPr>
        <w:t xml:space="preserve">или </w:t>
      </w:r>
    </w:p>
    <w:p w:rsidR="00D71954" w:rsidRPr="00D71954" w:rsidRDefault="00D71954" w:rsidP="00D71954">
      <w:pPr>
        <w:spacing w:after="0" w:line="244" w:lineRule="auto"/>
        <w:ind w:left="113" w:right="51" w:firstLine="708"/>
        <w:rPr>
          <w:rFonts w:ascii="Times New Roman" w:hAnsi="Times New Roman" w:cs="Times New Roman"/>
          <w:b/>
          <w:i/>
        </w:rPr>
      </w:pPr>
      <w:r w:rsidRPr="00D71954">
        <w:rPr>
          <w:rFonts w:ascii="Times New Roman" w:hAnsi="Times New Roman" w:cs="Times New Roman"/>
          <w:noProof/>
          <w:lang w:eastAsia="ru-RU"/>
        </w:rPr>
        <w:drawing>
          <wp:inline distT="0" distB="0" distL="0" distR="0">
            <wp:extent cx="101600" cy="21590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srcRect/>
                    <a:stretch>
                      <a:fillRect/>
                    </a:stretch>
                  </pic:blipFill>
                  <pic:spPr bwMode="auto">
                    <a:xfrm>
                      <a:off x="0" y="0"/>
                      <a:ext cx="101600" cy="215900"/>
                    </a:xfrm>
                    <a:prstGeom prst="rect">
                      <a:avLst/>
                    </a:prstGeom>
                    <a:noFill/>
                    <a:ln w="9525">
                      <a:noFill/>
                      <a:miter lim="800000"/>
                      <a:headEnd/>
                      <a:tailEnd/>
                    </a:ln>
                  </pic:spPr>
                </pic:pic>
              </a:graphicData>
            </a:graphic>
          </wp:inline>
        </w:drawing>
      </w:r>
      <w:r w:rsidRPr="00D71954">
        <w:rPr>
          <w:rFonts w:ascii="Times New Roman" w:hAnsi="Times New Roman" w:cs="Times New Roman"/>
          <w:b/>
          <w:i/>
        </w:rPr>
        <w:t xml:space="preserve">Логачев М.С. Образовательная программа как инструмент системы управления качеством профессионального образования : монография. Москва, 2019. С. 91-105. </w:t>
      </w:r>
    </w:p>
    <w:p w:rsidR="00D71954" w:rsidRPr="00D71954" w:rsidRDefault="00D71954" w:rsidP="00D71954">
      <w:pPr>
        <w:spacing w:after="0" w:line="244" w:lineRule="auto"/>
        <w:ind w:left="113" w:right="51" w:firstLine="708"/>
        <w:rPr>
          <w:rFonts w:ascii="Times New Roman" w:hAnsi="Times New Roman" w:cs="Times New Roman"/>
        </w:rPr>
      </w:pP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Внутритекстовую библиографическую ссылку применяют, когда в тексте приводят цитаты или излагают чужие мысли своими словами, ее заключают в круглые скобки, предписанный знак точку и тире, разделяющий области библиографического описания, допускается заменять точкой. </w:t>
      </w:r>
    </w:p>
    <w:p w:rsidR="00D71954" w:rsidRPr="00D71954" w:rsidRDefault="00D71954" w:rsidP="00D71954">
      <w:pPr>
        <w:spacing w:after="0" w:line="360" w:lineRule="auto"/>
        <w:ind w:right="51" w:firstLine="709"/>
        <w:jc w:val="both"/>
        <w:rPr>
          <w:rFonts w:ascii="Times New Roman" w:hAnsi="Times New Roman" w:cs="Times New Roman"/>
          <w:sz w:val="28"/>
          <w:szCs w:val="28"/>
        </w:rPr>
      </w:pPr>
    </w:p>
    <w:p w:rsidR="00D71954" w:rsidRPr="00D71954" w:rsidRDefault="00D71954" w:rsidP="00D71954">
      <w:pPr>
        <w:spacing w:after="0" w:line="244" w:lineRule="auto"/>
        <w:ind w:left="831" w:right="51" w:hanging="10"/>
        <w:rPr>
          <w:rFonts w:ascii="Times New Roman" w:hAnsi="Times New Roman" w:cs="Times New Roman"/>
          <w:sz w:val="24"/>
          <w:szCs w:val="24"/>
        </w:rPr>
      </w:pPr>
      <w:r w:rsidRPr="00D71954">
        <w:rPr>
          <w:rFonts w:ascii="Times New Roman" w:hAnsi="Times New Roman" w:cs="Times New Roman"/>
          <w:b/>
          <w:i/>
        </w:rPr>
        <w:t xml:space="preserve">Примеры внутритекстовых ссылок </w:t>
      </w:r>
    </w:p>
    <w:p w:rsidR="00D71954" w:rsidRPr="00D71954" w:rsidRDefault="00D71954" w:rsidP="00D71954">
      <w:pPr>
        <w:numPr>
          <w:ilvl w:val="0"/>
          <w:numId w:val="35"/>
        </w:numPr>
        <w:tabs>
          <w:tab w:val="left" w:pos="993"/>
        </w:tabs>
        <w:spacing w:after="0" w:line="244" w:lineRule="auto"/>
        <w:ind w:left="0" w:right="51" w:firstLine="708"/>
        <w:jc w:val="both"/>
        <w:rPr>
          <w:rFonts w:ascii="Times New Roman" w:hAnsi="Times New Roman" w:cs="Times New Roman"/>
        </w:rPr>
      </w:pPr>
      <w:r w:rsidRPr="00D71954">
        <w:rPr>
          <w:rFonts w:ascii="Times New Roman" w:hAnsi="Times New Roman" w:cs="Times New Roman"/>
          <w:b/>
          <w:i/>
        </w:rPr>
        <w:t>Помимо этого, зерно является значимым источником сырья для пивоваренной, спиртовой, комбикормовой промышленности (Половцева Ф.П. Коммерческая деятельность фирмы. Москва, 2018. 211 с.).</w:t>
      </w:r>
    </w:p>
    <w:p w:rsidR="00D71954" w:rsidRPr="00D71954" w:rsidRDefault="00D71954" w:rsidP="00D71954">
      <w:pPr>
        <w:numPr>
          <w:ilvl w:val="0"/>
          <w:numId w:val="35"/>
        </w:numPr>
        <w:tabs>
          <w:tab w:val="left" w:pos="993"/>
        </w:tabs>
        <w:spacing w:after="0" w:line="244" w:lineRule="auto"/>
        <w:ind w:left="0" w:right="51" w:firstLine="708"/>
        <w:jc w:val="both"/>
        <w:rPr>
          <w:rFonts w:ascii="Times New Roman" w:hAnsi="Times New Roman" w:cs="Times New Roman"/>
        </w:rPr>
      </w:pPr>
      <w:r w:rsidRPr="00D71954">
        <w:rPr>
          <w:rFonts w:ascii="Times New Roman" w:hAnsi="Times New Roman" w:cs="Times New Roman"/>
          <w:b/>
          <w:i/>
        </w:rPr>
        <w:t xml:space="preserve">(Краткий экономический словарь / А.Н. Азрилиян [и др.]. 2-е изд., перераб. и доп. </w:t>
      </w:r>
    </w:p>
    <w:p w:rsidR="00D71954" w:rsidRPr="00D71954" w:rsidRDefault="00D71954" w:rsidP="00D71954">
      <w:pPr>
        <w:tabs>
          <w:tab w:val="left" w:pos="993"/>
        </w:tabs>
        <w:spacing w:after="0" w:line="244" w:lineRule="auto"/>
        <w:ind w:right="51" w:hanging="10"/>
        <w:rPr>
          <w:rFonts w:ascii="Times New Roman" w:hAnsi="Times New Roman" w:cs="Times New Roman"/>
        </w:rPr>
      </w:pPr>
      <w:r w:rsidRPr="00D71954">
        <w:rPr>
          <w:rFonts w:ascii="Times New Roman" w:hAnsi="Times New Roman" w:cs="Times New Roman"/>
          <w:b/>
          <w:i/>
        </w:rPr>
        <w:t xml:space="preserve">Москва : Ин-т новой экономики, 2002. 1087 с.). </w:t>
      </w:r>
    </w:p>
    <w:p w:rsidR="00D71954" w:rsidRPr="00D71954" w:rsidRDefault="00D71954" w:rsidP="00D71954">
      <w:pPr>
        <w:numPr>
          <w:ilvl w:val="0"/>
          <w:numId w:val="35"/>
        </w:numPr>
        <w:tabs>
          <w:tab w:val="left" w:pos="993"/>
        </w:tabs>
        <w:spacing w:after="0" w:line="244" w:lineRule="auto"/>
        <w:ind w:left="0" w:right="51" w:firstLine="708"/>
        <w:jc w:val="both"/>
        <w:rPr>
          <w:rFonts w:ascii="Times New Roman" w:hAnsi="Times New Roman" w:cs="Times New Roman"/>
        </w:rPr>
      </w:pPr>
      <w:r w:rsidRPr="00D71954">
        <w:rPr>
          <w:rFonts w:ascii="Times New Roman" w:hAnsi="Times New Roman" w:cs="Times New Roman"/>
          <w:b/>
          <w:i/>
        </w:rPr>
        <w:t xml:space="preserve">(Собрание сочинений. М. : Экономика, 2006. Т. 1. С. 24-56). </w:t>
      </w:r>
    </w:p>
    <w:p w:rsidR="00D71954" w:rsidRPr="00D71954" w:rsidRDefault="00D71954" w:rsidP="00D71954">
      <w:pPr>
        <w:numPr>
          <w:ilvl w:val="0"/>
          <w:numId w:val="35"/>
        </w:numPr>
        <w:tabs>
          <w:tab w:val="left" w:pos="851"/>
        </w:tabs>
        <w:spacing w:after="0" w:line="244" w:lineRule="auto"/>
        <w:ind w:left="0" w:right="51" w:firstLine="709"/>
        <w:jc w:val="both"/>
        <w:rPr>
          <w:rFonts w:ascii="Times New Roman" w:hAnsi="Times New Roman" w:cs="Times New Roman"/>
        </w:rPr>
      </w:pPr>
      <w:r w:rsidRPr="00D71954">
        <w:rPr>
          <w:rFonts w:ascii="Times New Roman" w:hAnsi="Times New Roman" w:cs="Times New Roman"/>
          <w:b/>
          <w:i/>
        </w:rPr>
        <w:t xml:space="preserve"> Для характеристики обеспечения сельского хозяйства энергетическими ресурсами используют показатели энергообеспеченности и энерговооруженности(Ковалев В.В. Финансовый анализ: методы и процедуры : учебное пособие. Москва, 2017. С. 145.) </w:t>
      </w:r>
    </w:p>
    <w:p w:rsidR="00D71954" w:rsidRPr="00D71954" w:rsidRDefault="00D71954" w:rsidP="00D71954">
      <w:pPr>
        <w:spacing w:after="0"/>
        <w:ind w:left="113" w:right="51"/>
        <w:rPr>
          <w:rFonts w:ascii="Times New Roman" w:hAnsi="Times New Roman" w:cs="Times New Roman"/>
        </w:rPr>
      </w:pP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Подстрочная библиографическая ссылка оформляется как примечание, вынесенное из текста вниз полосы. При нумерации подстрочных библиографических ссылок применяют единообразный порядок для всего данного текста: сквозную нумерацию по всему тексту или в пределах раздела и т.п., или – для данной страницы документа. </w:t>
      </w:r>
    </w:p>
    <w:p w:rsidR="00D71954" w:rsidRPr="00D71954" w:rsidRDefault="00D71954" w:rsidP="00D71954">
      <w:pPr>
        <w:spacing w:after="0" w:line="244" w:lineRule="auto"/>
        <w:ind w:left="831" w:right="51" w:hanging="10"/>
        <w:rPr>
          <w:rFonts w:ascii="Times New Roman" w:hAnsi="Times New Roman" w:cs="Times New Roman"/>
          <w:sz w:val="24"/>
          <w:szCs w:val="24"/>
        </w:rPr>
      </w:pPr>
      <w:r w:rsidRPr="00D71954">
        <w:rPr>
          <w:rFonts w:ascii="Times New Roman" w:hAnsi="Times New Roman" w:cs="Times New Roman"/>
          <w:b/>
          <w:i/>
        </w:rPr>
        <w:lastRenderedPageBreak/>
        <w:t xml:space="preserve">Пример </w:t>
      </w:r>
    </w:p>
    <w:p w:rsidR="00D71954" w:rsidRPr="00D71954" w:rsidRDefault="00D71954" w:rsidP="00D71954">
      <w:pPr>
        <w:tabs>
          <w:tab w:val="center" w:pos="954"/>
          <w:tab w:val="right" w:pos="10378"/>
        </w:tabs>
        <w:spacing w:after="0" w:line="254" w:lineRule="auto"/>
        <w:rPr>
          <w:rFonts w:ascii="Times New Roman" w:hAnsi="Times New Roman" w:cs="Times New Roman"/>
        </w:rPr>
      </w:pPr>
      <w:r w:rsidRPr="00D71954">
        <w:rPr>
          <w:rFonts w:ascii="Times New Roman" w:eastAsia="Calibri" w:hAnsi="Times New Roman" w:cs="Times New Roman"/>
        </w:rPr>
        <w:tab/>
      </w:r>
      <w:r w:rsidRPr="00D71954">
        <w:rPr>
          <w:rFonts w:ascii="Times New Roman" w:hAnsi="Times New Roman" w:cs="Times New Roman"/>
          <w:noProof/>
          <w:lang w:eastAsia="ru-RU"/>
        </w:rPr>
        <w:drawing>
          <wp:inline distT="0" distB="0" distL="0" distR="0">
            <wp:extent cx="50800" cy="127000"/>
            <wp:effectExtent l="19050" t="0" r="6350" b="0"/>
            <wp:docPr id="22" name="Picture 2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40"/>
                    <pic:cNvPicPr>
                      <a:picLocks noChangeAspect="1" noChangeArrowheads="1"/>
                    </pic:cNvPicPr>
                  </pic:nvPicPr>
                  <pic:blipFill>
                    <a:blip r:embed="rId27"/>
                    <a:srcRect/>
                    <a:stretch>
                      <a:fillRect/>
                    </a:stretch>
                  </pic:blipFill>
                  <pic:spPr bwMode="auto">
                    <a:xfrm>
                      <a:off x="0" y="0"/>
                      <a:ext cx="50800" cy="127000"/>
                    </a:xfrm>
                    <a:prstGeom prst="rect">
                      <a:avLst/>
                    </a:prstGeom>
                    <a:noFill/>
                    <a:ln w="9525">
                      <a:noFill/>
                      <a:miter lim="800000"/>
                      <a:headEnd/>
                      <a:tailEnd/>
                    </a:ln>
                  </pic:spPr>
                </pic:pic>
              </a:graphicData>
            </a:graphic>
          </wp:inline>
        </w:drawing>
      </w:r>
      <w:r w:rsidRPr="00D71954">
        <w:rPr>
          <w:rFonts w:ascii="Times New Roman" w:eastAsia="Arial" w:hAnsi="Times New Roman" w:cs="Times New Roman"/>
        </w:rPr>
        <w:tab/>
      </w:r>
      <w:r w:rsidRPr="00D71954">
        <w:rPr>
          <w:rFonts w:ascii="Times New Roman" w:hAnsi="Times New Roman" w:cs="Times New Roman"/>
          <w:b/>
          <w:i/>
        </w:rPr>
        <w:t xml:space="preserve">Ковалев В.В. Финансовый анализ: методы и процедуры : учебное пособие. </w:t>
      </w:r>
    </w:p>
    <w:p w:rsidR="00D71954" w:rsidRPr="00D71954" w:rsidRDefault="00D71954" w:rsidP="00D71954">
      <w:pPr>
        <w:spacing w:after="0" w:line="244" w:lineRule="auto"/>
        <w:ind w:left="123" w:right="51" w:hanging="10"/>
        <w:rPr>
          <w:rFonts w:ascii="Times New Roman" w:hAnsi="Times New Roman" w:cs="Times New Roman"/>
        </w:rPr>
      </w:pPr>
      <w:r w:rsidRPr="00D71954">
        <w:rPr>
          <w:rFonts w:ascii="Times New Roman" w:hAnsi="Times New Roman" w:cs="Times New Roman"/>
          <w:b/>
          <w:i/>
        </w:rPr>
        <w:t>Москва, 2017. С. 145..</w:t>
      </w:r>
    </w:p>
    <w:p w:rsidR="00D71954" w:rsidRPr="00D71954" w:rsidRDefault="00D71954" w:rsidP="00D71954">
      <w:pPr>
        <w:spacing w:after="0"/>
        <w:ind w:left="113" w:right="51"/>
        <w:rPr>
          <w:rFonts w:ascii="Times New Roman" w:hAnsi="Times New Roman" w:cs="Times New Roman"/>
        </w:rPr>
      </w:pPr>
      <w:r w:rsidRPr="00D71954">
        <w:rPr>
          <w:rFonts w:ascii="Times New Roman" w:hAnsi="Times New Roman" w:cs="Times New Roman"/>
        </w:rPr>
        <w:t xml:space="preserve">При подстрочной библиографической ссылке на электронный ресурс допускается указывать только его электронный адрес используя аббревиатуру </w:t>
      </w:r>
    </w:p>
    <w:p w:rsidR="00D71954" w:rsidRPr="00D71954" w:rsidRDefault="00D71954" w:rsidP="00D71954">
      <w:pPr>
        <w:spacing w:after="0"/>
        <w:ind w:left="821" w:right="488" w:hanging="708"/>
        <w:rPr>
          <w:rFonts w:ascii="Times New Roman" w:hAnsi="Times New Roman" w:cs="Times New Roman"/>
        </w:rPr>
      </w:pPr>
      <w:r w:rsidRPr="00D71954">
        <w:rPr>
          <w:rFonts w:ascii="Times New Roman" w:hAnsi="Times New Roman" w:cs="Times New Roman"/>
        </w:rPr>
        <w:t>"URL" (UniformResourceLocator – унифицированный указатель ресурса).</w:t>
      </w:r>
      <w:r w:rsidRPr="00D71954">
        <w:rPr>
          <w:rFonts w:ascii="Times New Roman" w:hAnsi="Times New Roman" w:cs="Times New Roman"/>
          <w:b/>
          <w:i/>
        </w:rPr>
        <w:t xml:space="preserve">Пример </w:t>
      </w:r>
    </w:p>
    <w:p w:rsidR="00D71954" w:rsidRPr="00D71954" w:rsidRDefault="00D71954" w:rsidP="00D71954">
      <w:pPr>
        <w:spacing w:after="0" w:line="244" w:lineRule="auto"/>
        <w:ind w:left="831" w:hanging="10"/>
        <w:rPr>
          <w:rFonts w:ascii="Times New Roman" w:hAnsi="Times New Roman" w:cs="Times New Roman"/>
          <w:lang w:val="en-US"/>
        </w:rPr>
      </w:pPr>
      <w:r w:rsidRPr="00D71954">
        <w:rPr>
          <w:rFonts w:ascii="Times New Roman" w:hAnsi="Times New Roman" w:cs="Times New Roman"/>
          <w:noProof/>
          <w:lang w:eastAsia="ru-RU"/>
        </w:rPr>
        <w:drawing>
          <wp:inline distT="0" distB="0" distL="0" distR="0">
            <wp:extent cx="101600" cy="215900"/>
            <wp:effectExtent l="19050" t="0" r="0" b="0"/>
            <wp:docPr id="23" name="Picture 20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1"/>
                    <pic:cNvPicPr>
                      <a:picLocks noChangeAspect="1" noChangeArrowheads="1"/>
                    </pic:cNvPicPr>
                  </pic:nvPicPr>
                  <pic:blipFill>
                    <a:blip r:embed="rId26"/>
                    <a:srcRect/>
                    <a:stretch>
                      <a:fillRect/>
                    </a:stretch>
                  </pic:blipFill>
                  <pic:spPr bwMode="auto">
                    <a:xfrm>
                      <a:off x="0" y="0"/>
                      <a:ext cx="101600" cy="215900"/>
                    </a:xfrm>
                    <a:prstGeom prst="rect">
                      <a:avLst/>
                    </a:prstGeom>
                    <a:noFill/>
                    <a:ln w="9525">
                      <a:noFill/>
                      <a:miter lim="800000"/>
                      <a:headEnd/>
                      <a:tailEnd/>
                    </a:ln>
                  </pic:spPr>
                </pic:pic>
              </a:graphicData>
            </a:graphic>
          </wp:inline>
        </w:drawing>
      </w:r>
      <w:r w:rsidRPr="00D71954">
        <w:rPr>
          <w:rFonts w:ascii="Times New Roman" w:hAnsi="Times New Roman" w:cs="Times New Roman"/>
          <w:b/>
          <w:i/>
          <w:lang w:val="en-US"/>
        </w:rPr>
        <w:t xml:space="preserve">URL: http://www.nlr.ru/lawcenter/izd/index.html.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lang w:val="en-US"/>
        </w:rPr>
      </w:pP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При повторе библиографических ссылок на один и тот же объект различают ссылки: </w:t>
      </w:r>
    </w:p>
    <w:p w:rsidR="00D71954" w:rsidRPr="00D71954" w:rsidRDefault="00D71954" w:rsidP="00D71954">
      <w:pPr>
        <w:numPr>
          <w:ilvl w:val="0"/>
          <w:numId w:val="36"/>
        </w:numPr>
        <w:tabs>
          <w:tab w:val="left" w:pos="993"/>
        </w:tabs>
        <w:spacing w:after="0" w:line="360" w:lineRule="auto"/>
        <w:ind w:left="0"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первичные, в которых библиографические сведения приводятся впервые в данном документе; </w:t>
      </w:r>
    </w:p>
    <w:p w:rsidR="00D71954" w:rsidRPr="00D71954" w:rsidRDefault="00D71954" w:rsidP="00D71954">
      <w:pPr>
        <w:numPr>
          <w:ilvl w:val="0"/>
          <w:numId w:val="36"/>
        </w:numPr>
        <w:tabs>
          <w:tab w:val="left" w:pos="993"/>
        </w:tabs>
        <w:spacing w:after="0" w:line="360" w:lineRule="auto"/>
        <w:ind w:left="0"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повторные, в которых ранее указанные библиографические сведения повторяют в сокращенной форме.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Повторные ссылки могут быть внутритекстовыми, подстрочными.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Повторную ссылку на один и тот же документ (группу документов) или его часть приводят в сокращенной форме при условии, что все необходимые для идентификации и поиска этого документа библиографические сведения указаны в первичной ссылке на него. Выбранный прием сокращения библиографических сведений используется единообразно для всего текста. </w:t>
      </w:r>
    </w:p>
    <w:p w:rsidR="00D71954" w:rsidRPr="00D71954" w:rsidRDefault="00D71954" w:rsidP="00D71954">
      <w:pPr>
        <w:spacing w:after="0" w:line="244" w:lineRule="auto"/>
        <w:ind w:left="831" w:right="51" w:hanging="10"/>
        <w:rPr>
          <w:rFonts w:ascii="Times New Roman" w:hAnsi="Times New Roman" w:cs="Times New Roman"/>
          <w:b/>
          <w:i/>
          <w:sz w:val="24"/>
          <w:szCs w:val="24"/>
        </w:rPr>
      </w:pPr>
    </w:p>
    <w:p w:rsidR="00D71954" w:rsidRPr="00D71954" w:rsidRDefault="00D71954" w:rsidP="00D71954">
      <w:pPr>
        <w:spacing w:after="0" w:line="244" w:lineRule="auto"/>
        <w:ind w:left="831" w:right="51" w:hanging="10"/>
        <w:rPr>
          <w:rFonts w:ascii="Times New Roman" w:hAnsi="Times New Roman" w:cs="Times New Roman"/>
        </w:rPr>
      </w:pPr>
      <w:r w:rsidRPr="00D71954">
        <w:rPr>
          <w:rFonts w:ascii="Times New Roman" w:hAnsi="Times New Roman" w:cs="Times New Roman"/>
          <w:b/>
          <w:i/>
        </w:rPr>
        <w:t xml:space="preserve">Примеры </w:t>
      </w:r>
    </w:p>
    <w:p w:rsidR="00D71954" w:rsidRPr="00D71954" w:rsidRDefault="00D71954" w:rsidP="00D71954">
      <w:pPr>
        <w:tabs>
          <w:tab w:val="left" w:pos="993"/>
        </w:tabs>
        <w:spacing w:after="0" w:line="244" w:lineRule="auto"/>
        <w:ind w:right="51" w:firstLine="709"/>
        <w:rPr>
          <w:rFonts w:ascii="Times New Roman" w:hAnsi="Times New Roman" w:cs="Times New Roman"/>
        </w:rPr>
      </w:pPr>
      <w:r w:rsidRPr="00D71954">
        <w:rPr>
          <w:rFonts w:ascii="Times New Roman" w:hAnsi="Times New Roman" w:cs="Times New Roman"/>
          <w:b/>
          <w:i/>
        </w:rPr>
        <w:t xml:space="preserve">1 Внутритекстовая ссылка: </w:t>
      </w:r>
    </w:p>
    <w:p w:rsidR="00D71954" w:rsidRPr="00D71954" w:rsidRDefault="00D71954" w:rsidP="00D71954">
      <w:pPr>
        <w:numPr>
          <w:ilvl w:val="0"/>
          <w:numId w:val="37"/>
        </w:numPr>
        <w:tabs>
          <w:tab w:val="left" w:pos="993"/>
        </w:tabs>
        <w:spacing w:after="0" w:line="232" w:lineRule="auto"/>
        <w:ind w:left="0" w:right="51" w:firstLine="709"/>
        <w:jc w:val="both"/>
        <w:rPr>
          <w:rFonts w:ascii="Times New Roman" w:hAnsi="Times New Roman" w:cs="Times New Roman"/>
        </w:rPr>
      </w:pPr>
      <w:r w:rsidRPr="00D71954">
        <w:rPr>
          <w:rFonts w:ascii="Times New Roman" w:hAnsi="Times New Roman" w:cs="Times New Roman"/>
          <w:b/>
          <w:i/>
        </w:rPr>
        <w:t xml:space="preserve">первичная – (Васильев С.В. Инновационный маркетинг. Москва, 2005); - повторная – (Васильев С.В. Инновационный маркетинг. С. 62.). 2 Подстрочная ссылка: </w:t>
      </w:r>
    </w:p>
    <w:p w:rsidR="00D71954" w:rsidRPr="00D71954" w:rsidRDefault="00D71954" w:rsidP="00D71954">
      <w:pPr>
        <w:numPr>
          <w:ilvl w:val="0"/>
          <w:numId w:val="37"/>
        </w:numPr>
        <w:tabs>
          <w:tab w:val="left" w:pos="993"/>
        </w:tabs>
        <w:spacing w:after="0" w:line="244" w:lineRule="auto"/>
        <w:ind w:left="0" w:right="51" w:firstLine="709"/>
        <w:jc w:val="both"/>
        <w:rPr>
          <w:rFonts w:ascii="Times New Roman" w:hAnsi="Times New Roman" w:cs="Times New Roman"/>
        </w:rPr>
      </w:pPr>
      <w:r w:rsidRPr="00D71954">
        <w:rPr>
          <w:rFonts w:ascii="Times New Roman" w:hAnsi="Times New Roman" w:cs="Times New Roman"/>
          <w:b/>
          <w:i/>
        </w:rPr>
        <w:t xml:space="preserve">первичная – </w:t>
      </w:r>
      <w:r w:rsidRPr="00D71954">
        <w:rPr>
          <w:rFonts w:ascii="Times New Roman" w:hAnsi="Times New Roman" w:cs="Times New Roman"/>
          <w:b/>
          <w:i/>
          <w:vertAlign w:val="superscript"/>
        </w:rPr>
        <w:t xml:space="preserve">1 </w:t>
      </w:r>
      <w:r w:rsidRPr="00D71954">
        <w:rPr>
          <w:rFonts w:ascii="Times New Roman" w:hAnsi="Times New Roman" w:cs="Times New Roman"/>
          <w:b/>
          <w:i/>
        </w:rPr>
        <w:t>Гаврилов В.П., Ивановский С.И. Общество и природная среда. Москва :</w:t>
      </w:r>
    </w:p>
    <w:p w:rsidR="00D71954" w:rsidRPr="00D71954" w:rsidRDefault="00D71954" w:rsidP="00D71954">
      <w:pPr>
        <w:tabs>
          <w:tab w:val="left" w:pos="993"/>
        </w:tabs>
        <w:spacing w:after="0" w:line="244" w:lineRule="auto"/>
        <w:ind w:right="51" w:firstLine="709"/>
        <w:rPr>
          <w:rFonts w:ascii="Times New Roman" w:hAnsi="Times New Roman" w:cs="Times New Roman"/>
        </w:rPr>
      </w:pPr>
      <w:r w:rsidRPr="00D71954">
        <w:rPr>
          <w:rFonts w:ascii="Times New Roman" w:hAnsi="Times New Roman" w:cs="Times New Roman"/>
          <w:b/>
          <w:i/>
        </w:rPr>
        <w:t xml:space="preserve">Наука, 2006. 210 с. </w:t>
      </w:r>
    </w:p>
    <w:p w:rsidR="00D71954" w:rsidRPr="00D71954" w:rsidRDefault="00D71954" w:rsidP="00D71954">
      <w:pPr>
        <w:numPr>
          <w:ilvl w:val="0"/>
          <w:numId w:val="37"/>
        </w:numPr>
        <w:tabs>
          <w:tab w:val="left" w:pos="993"/>
        </w:tabs>
        <w:spacing w:after="0" w:line="244" w:lineRule="auto"/>
        <w:ind w:left="0" w:right="51" w:firstLine="709"/>
        <w:jc w:val="both"/>
        <w:rPr>
          <w:rFonts w:ascii="Times New Roman" w:hAnsi="Times New Roman" w:cs="Times New Roman"/>
        </w:rPr>
      </w:pPr>
      <w:r w:rsidRPr="00D71954">
        <w:rPr>
          <w:rFonts w:ascii="Times New Roman" w:hAnsi="Times New Roman" w:cs="Times New Roman"/>
          <w:b/>
          <w:i/>
        </w:rPr>
        <w:t xml:space="preserve">повторная – </w:t>
      </w:r>
      <w:r w:rsidRPr="00D71954">
        <w:rPr>
          <w:rFonts w:ascii="Times New Roman" w:hAnsi="Times New Roman" w:cs="Times New Roman"/>
          <w:b/>
          <w:i/>
          <w:vertAlign w:val="superscript"/>
        </w:rPr>
        <w:t xml:space="preserve">1 </w:t>
      </w:r>
      <w:r w:rsidRPr="00D71954">
        <w:rPr>
          <w:rFonts w:ascii="Times New Roman" w:hAnsi="Times New Roman" w:cs="Times New Roman"/>
          <w:b/>
          <w:i/>
        </w:rPr>
        <w:t xml:space="preserve">Гаврилов В.П., Ивановский С.И. Общество и природная среда. С. 81. </w:t>
      </w:r>
    </w:p>
    <w:p w:rsidR="00D71954" w:rsidRPr="00D71954" w:rsidRDefault="00D71954" w:rsidP="00D71954">
      <w:pPr>
        <w:numPr>
          <w:ilvl w:val="0"/>
          <w:numId w:val="37"/>
        </w:numPr>
        <w:tabs>
          <w:tab w:val="left" w:pos="993"/>
        </w:tabs>
        <w:spacing w:after="0" w:line="244" w:lineRule="auto"/>
        <w:ind w:left="0" w:right="51" w:firstLine="709"/>
        <w:jc w:val="both"/>
        <w:rPr>
          <w:rFonts w:ascii="Times New Roman" w:hAnsi="Times New Roman" w:cs="Times New Roman"/>
        </w:rPr>
      </w:pPr>
      <w:r w:rsidRPr="00D71954">
        <w:rPr>
          <w:rFonts w:ascii="Times New Roman" w:hAnsi="Times New Roman" w:cs="Times New Roman"/>
          <w:b/>
          <w:i/>
        </w:rPr>
        <w:t xml:space="preserve">первичная – </w:t>
      </w:r>
      <w:r w:rsidRPr="00D71954">
        <w:rPr>
          <w:rFonts w:ascii="Times New Roman" w:hAnsi="Times New Roman" w:cs="Times New Roman"/>
          <w:noProof/>
          <w:lang w:eastAsia="ru-RU"/>
        </w:rPr>
        <w:drawing>
          <wp:inline distT="0" distB="0" distL="0" distR="0">
            <wp:extent cx="101600" cy="215900"/>
            <wp:effectExtent l="19050" t="0" r="0" b="0"/>
            <wp:docPr id="24" name="Picture 20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12"/>
                    <pic:cNvPicPr>
                      <a:picLocks noChangeAspect="1" noChangeArrowheads="1"/>
                    </pic:cNvPicPr>
                  </pic:nvPicPr>
                  <pic:blipFill>
                    <a:blip r:embed="rId26"/>
                    <a:srcRect/>
                    <a:stretch>
                      <a:fillRect/>
                    </a:stretch>
                  </pic:blipFill>
                  <pic:spPr bwMode="auto">
                    <a:xfrm>
                      <a:off x="0" y="0"/>
                      <a:ext cx="101600" cy="215900"/>
                    </a:xfrm>
                    <a:prstGeom prst="rect">
                      <a:avLst/>
                    </a:prstGeom>
                    <a:noFill/>
                    <a:ln w="9525">
                      <a:noFill/>
                      <a:miter lim="800000"/>
                      <a:headEnd/>
                      <a:tailEnd/>
                    </a:ln>
                  </pic:spPr>
                </pic:pic>
              </a:graphicData>
            </a:graphic>
          </wp:inline>
        </w:drawing>
      </w:r>
      <w:r w:rsidRPr="00D71954">
        <w:rPr>
          <w:rFonts w:ascii="Times New Roman" w:hAnsi="Times New Roman" w:cs="Times New Roman"/>
          <w:b/>
          <w:i/>
        </w:rPr>
        <w:t xml:space="preserve"> ГОСТ Р 7.0.4-2006. Издания. Выходные сведения. Общие требования и правила оформления. Москва, 2006. II, 43 с. (Система стандартов по информ., библ. и изд. делу). </w:t>
      </w:r>
    </w:p>
    <w:p w:rsidR="00D71954" w:rsidRPr="00D71954" w:rsidRDefault="00D71954" w:rsidP="00D71954">
      <w:pPr>
        <w:numPr>
          <w:ilvl w:val="0"/>
          <w:numId w:val="37"/>
        </w:numPr>
        <w:tabs>
          <w:tab w:val="left" w:pos="993"/>
        </w:tabs>
        <w:spacing w:after="0" w:line="244" w:lineRule="auto"/>
        <w:ind w:left="0" w:right="51" w:firstLine="709"/>
        <w:jc w:val="both"/>
        <w:rPr>
          <w:rFonts w:ascii="Times New Roman" w:hAnsi="Times New Roman" w:cs="Times New Roman"/>
        </w:rPr>
      </w:pPr>
      <w:r w:rsidRPr="00D71954">
        <w:rPr>
          <w:rFonts w:ascii="Times New Roman" w:hAnsi="Times New Roman" w:cs="Times New Roman"/>
          <w:b/>
          <w:i/>
        </w:rPr>
        <w:t xml:space="preserve">повторная – </w:t>
      </w:r>
      <w:r w:rsidRPr="00D71954">
        <w:rPr>
          <w:rFonts w:ascii="Times New Roman" w:hAnsi="Times New Roman" w:cs="Times New Roman"/>
          <w:noProof/>
          <w:lang w:eastAsia="ru-RU"/>
        </w:rPr>
        <w:drawing>
          <wp:inline distT="0" distB="0" distL="0" distR="0">
            <wp:extent cx="101600" cy="215900"/>
            <wp:effectExtent l="19050" t="0" r="0" b="0"/>
            <wp:docPr id="25" name="Picture 2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24"/>
                    <pic:cNvPicPr>
                      <a:picLocks noChangeAspect="1" noChangeArrowheads="1"/>
                    </pic:cNvPicPr>
                  </pic:nvPicPr>
                  <pic:blipFill>
                    <a:blip r:embed="rId28"/>
                    <a:srcRect/>
                    <a:stretch>
                      <a:fillRect/>
                    </a:stretch>
                  </pic:blipFill>
                  <pic:spPr bwMode="auto">
                    <a:xfrm>
                      <a:off x="0" y="0"/>
                      <a:ext cx="101600" cy="215900"/>
                    </a:xfrm>
                    <a:prstGeom prst="rect">
                      <a:avLst/>
                    </a:prstGeom>
                    <a:noFill/>
                    <a:ln w="9525">
                      <a:noFill/>
                      <a:miter lim="800000"/>
                      <a:headEnd/>
                      <a:tailEnd/>
                    </a:ln>
                  </pic:spPr>
                </pic:pic>
              </a:graphicData>
            </a:graphic>
          </wp:inline>
        </w:drawing>
      </w:r>
      <w:r w:rsidRPr="00D71954">
        <w:rPr>
          <w:rFonts w:ascii="Times New Roman" w:hAnsi="Times New Roman" w:cs="Times New Roman"/>
          <w:b/>
          <w:i/>
        </w:rPr>
        <w:t xml:space="preserve"> ГОСТ Р 7.0.4-2006. С. 5.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Есть особенности составления библиографических ссылок на электронные ресурсы. В ссылках можно указывать электронный ресурс локального и удаленного доступа. Ссылки составляют как на электронные ресурсы в целом (электронные документы, базы данных, порталы, сайты, веб-страницы, форумы и т.д.), так и на составные части электронных ресурсов (разделы и части </w:t>
      </w:r>
      <w:r w:rsidRPr="00D71954">
        <w:rPr>
          <w:rFonts w:ascii="Times New Roman" w:hAnsi="Times New Roman" w:cs="Times New Roman"/>
          <w:sz w:val="28"/>
          <w:szCs w:val="28"/>
        </w:rPr>
        <w:lastRenderedPageBreak/>
        <w:t xml:space="preserve">электронных документов, порталов, сайтов, веб-страниц, публикации в электронных сериальных изданиях, сообщения на форумах и т.п.). </w:t>
      </w:r>
    </w:p>
    <w:p w:rsidR="00D71954" w:rsidRPr="00D71954" w:rsidRDefault="00D71954" w:rsidP="00D71954">
      <w:pPr>
        <w:spacing w:after="0" w:line="244" w:lineRule="auto"/>
        <w:ind w:left="831" w:right="51" w:hanging="10"/>
        <w:rPr>
          <w:rFonts w:ascii="Times New Roman" w:hAnsi="Times New Roman" w:cs="Times New Roman"/>
          <w:sz w:val="24"/>
          <w:szCs w:val="24"/>
        </w:rPr>
      </w:pPr>
      <w:r w:rsidRPr="00D71954">
        <w:rPr>
          <w:rFonts w:ascii="Times New Roman" w:hAnsi="Times New Roman" w:cs="Times New Roman"/>
          <w:b/>
          <w:i/>
        </w:rPr>
        <w:t xml:space="preserve">Примеры </w:t>
      </w:r>
    </w:p>
    <w:p w:rsidR="00D71954" w:rsidRPr="00D71954" w:rsidRDefault="00D71954" w:rsidP="00D71954">
      <w:pPr>
        <w:numPr>
          <w:ilvl w:val="0"/>
          <w:numId w:val="38"/>
        </w:numPr>
        <w:spacing w:after="0" w:line="244" w:lineRule="auto"/>
        <w:ind w:right="51" w:firstLine="708"/>
        <w:jc w:val="both"/>
        <w:rPr>
          <w:rFonts w:ascii="Times New Roman" w:hAnsi="Times New Roman" w:cs="Times New Roman"/>
        </w:rPr>
      </w:pPr>
      <w:r w:rsidRPr="00D71954">
        <w:rPr>
          <w:rFonts w:ascii="Times New Roman" w:hAnsi="Times New Roman" w:cs="Times New Roman"/>
          <w:b/>
          <w:i/>
        </w:rPr>
        <w:t xml:space="preserve">(Российские правила каталогизации. Ч. 1. Основные положения и правила [Электронный ресурс] / Рос. библ. ассоц., Межрегион. ком. по каталогизации. – Москва, 2004. – 1 CD-ROM. – Загл. с этикетки диска). </w:t>
      </w:r>
    </w:p>
    <w:p w:rsidR="00D71954" w:rsidRPr="00D71954" w:rsidRDefault="00D71954" w:rsidP="00D71954">
      <w:pPr>
        <w:numPr>
          <w:ilvl w:val="0"/>
          <w:numId w:val="38"/>
        </w:numPr>
        <w:spacing w:after="0" w:line="244" w:lineRule="auto"/>
        <w:ind w:right="51" w:firstLine="708"/>
        <w:jc w:val="both"/>
        <w:rPr>
          <w:rFonts w:ascii="Times New Roman" w:hAnsi="Times New Roman" w:cs="Times New Roman"/>
        </w:rPr>
      </w:pPr>
      <w:r w:rsidRPr="00D71954">
        <w:rPr>
          <w:rFonts w:ascii="Times New Roman" w:hAnsi="Times New Roman" w:cs="Times New Roman"/>
          <w:b/>
          <w:i/>
        </w:rPr>
        <w:t xml:space="preserve">Федеральная служба государственной статистики [Электронный ресурс] : Официальный сайт. URL: http://www.gks.ru/ (дата обращения : 29.04.2019). </w:t>
      </w:r>
    </w:p>
    <w:p w:rsidR="00D71954" w:rsidRPr="00D71954" w:rsidRDefault="00D71954" w:rsidP="00D71954">
      <w:pPr>
        <w:spacing w:after="0"/>
        <w:ind w:left="113" w:right="51"/>
        <w:rPr>
          <w:rFonts w:ascii="Times New Roman" w:hAnsi="Times New Roman" w:cs="Times New Roman"/>
        </w:rPr>
      </w:pP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Примечание об ограничении доступности приводят в ссылках на документы из локальных сетей, а также из полнотекстовых баз данных, доступ к которым осуществляется на договорной основе или по подписке (например, «Кодекс», «Гарант», «Консультант Плюс», «EBSCO», «ProQuest», «Интегрум» и т.п.). </w:t>
      </w:r>
    </w:p>
    <w:p w:rsidR="00D71954" w:rsidRPr="00D71954" w:rsidRDefault="00D71954" w:rsidP="00D71954">
      <w:pPr>
        <w:spacing w:after="0" w:line="300" w:lineRule="auto"/>
        <w:ind w:left="113" w:right="51" w:firstLine="708"/>
        <w:rPr>
          <w:rFonts w:ascii="Times New Roman" w:hAnsi="Times New Roman" w:cs="Times New Roman"/>
          <w:b/>
          <w:i/>
          <w:sz w:val="24"/>
          <w:szCs w:val="24"/>
        </w:rPr>
      </w:pPr>
    </w:p>
    <w:p w:rsidR="00D71954" w:rsidRPr="00D71954" w:rsidRDefault="00D71954" w:rsidP="00D71954">
      <w:pPr>
        <w:spacing w:after="0" w:line="300" w:lineRule="auto"/>
        <w:ind w:left="113" w:right="51" w:firstLine="708"/>
        <w:rPr>
          <w:rFonts w:ascii="Times New Roman" w:hAnsi="Times New Roman" w:cs="Times New Roman"/>
        </w:rPr>
      </w:pPr>
      <w:r w:rsidRPr="00D71954">
        <w:rPr>
          <w:rFonts w:ascii="Times New Roman" w:hAnsi="Times New Roman" w:cs="Times New Roman"/>
          <w:b/>
          <w:i/>
        </w:rPr>
        <w:t xml:space="preserve">Пример – </w:t>
      </w:r>
      <w:r w:rsidRPr="00D71954">
        <w:rPr>
          <w:rFonts w:ascii="Times New Roman" w:hAnsi="Times New Roman" w:cs="Times New Roman"/>
          <w:b/>
          <w:i/>
          <w:vertAlign w:val="superscript"/>
        </w:rPr>
        <w:t xml:space="preserve">5 </w:t>
      </w:r>
      <w:r w:rsidRPr="00D71954">
        <w:rPr>
          <w:rFonts w:ascii="Times New Roman" w:hAnsi="Times New Roman" w:cs="Times New Roman"/>
          <w:b/>
          <w:i/>
        </w:rPr>
        <w:t xml:space="preserve">О введении надбавок за сложность, напряженность и высокое качество работы [Электронный ресурс]: указание М-ва соц. защиты Рос. Федерации от 14 июля 1992 г. N 1-49-У. Документ опубликован не был. Доступ из справ.-правовой системы "Консультант Плюс". </w:t>
      </w:r>
    </w:p>
    <w:p w:rsidR="00D71954" w:rsidRPr="00D71954" w:rsidRDefault="00D71954" w:rsidP="00D71954">
      <w:pPr>
        <w:spacing w:after="0"/>
        <w:ind w:left="113" w:right="51"/>
        <w:rPr>
          <w:rFonts w:ascii="Times New Roman" w:hAnsi="Times New Roman" w:cs="Times New Roman"/>
        </w:rPr>
      </w:pP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Для электронных ресурсов удаленного доступа приводят примечание о режиме доступа, в котором допускается вместо слов «Режим доступа» (или их эквивалента на другом языке) использовать для обозначения электронного адреса аббревиатуру «URL». Информацию о протоколе доступа к сетевому ресурсу (ftp, http и т.п.) и его электронный адрес приводят в формате унифицированного указателя ресурса.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После электронного адреса в круглых скобках приводят сведения о дате обращения к электронному сетевому ресурсу: после слов «дата обращения» указывают число, месяц и год: </w:t>
      </w:r>
    </w:p>
    <w:p w:rsidR="00D71954" w:rsidRPr="00D71954" w:rsidRDefault="00D71954" w:rsidP="00D71954">
      <w:pPr>
        <w:spacing w:after="0" w:line="244" w:lineRule="auto"/>
        <w:ind w:left="831" w:right="51" w:hanging="10"/>
        <w:rPr>
          <w:rFonts w:ascii="Times New Roman" w:hAnsi="Times New Roman" w:cs="Times New Roman"/>
          <w:sz w:val="24"/>
          <w:szCs w:val="24"/>
        </w:rPr>
      </w:pPr>
      <w:r w:rsidRPr="00D71954">
        <w:rPr>
          <w:rFonts w:ascii="Times New Roman" w:hAnsi="Times New Roman" w:cs="Times New Roman"/>
          <w:b/>
          <w:i/>
        </w:rPr>
        <w:t xml:space="preserve">Примеры </w:t>
      </w:r>
    </w:p>
    <w:p w:rsidR="00D71954" w:rsidRPr="00D71954" w:rsidRDefault="00D71954" w:rsidP="00D71954">
      <w:pPr>
        <w:numPr>
          <w:ilvl w:val="0"/>
          <w:numId w:val="39"/>
        </w:numPr>
        <w:spacing w:after="0" w:line="300" w:lineRule="auto"/>
        <w:ind w:right="51" w:firstLine="708"/>
        <w:jc w:val="both"/>
        <w:rPr>
          <w:rFonts w:ascii="Times New Roman" w:hAnsi="Times New Roman" w:cs="Times New Roman"/>
        </w:rPr>
      </w:pPr>
      <w:r w:rsidRPr="00D71954">
        <w:rPr>
          <w:rFonts w:ascii="Times New Roman" w:hAnsi="Times New Roman" w:cs="Times New Roman"/>
          <w:b/>
          <w:i/>
        </w:rPr>
        <w:t xml:space="preserve">Весь Богородский уезд: форум // Богородск – Ногинск. Богородское краеведение: сайт. Ногинск, 2006. URL: </w:t>
      </w:r>
      <w:hyperlink r:id="rId29" w:history="1">
        <w:r w:rsidRPr="00D71954">
          <w:rPr>
            <w:rStyle w:val="a3"/>
            <w:rFonts w:ascii="Times New Roman" w:hAnsi="Times New Roman" w:cs="Times New Roman"/>
            <w:b/>
            <w:i/>
          </w:rPr>
          <w:t>http://www.bogorodsk-noginsk.ru/forum/</w:t>
        </w:r>
      </w:hyperlink>
      <w:r w:rsidRPr="00D71954">
        <w:rPr>
          <w:rFonts w:ascii="Times New Roman" w:hAnsi="Times New Roman" w:cs="Times New Roman"/>
          <w:b/>
          <w:i/>
        </w:rPr>
        <w:t xml:space="preserve">(дата обращения: 20.02.2007). </w:t>
      </w:r>
    </w:p>
    <w:p w:rsidR="00D71954" w:rsidRPr="00D71954" w:rsidRDefault="00D71954" w:rsidP="00D71954">
      <w:pPr>
        <w:numPr>
          <w:ilvl w:val="0"/>
          <w:numId w:val="39"/>
        </w:numPr>
        <w:spacing w:after="0" w:line="244" w:lineRule="auto"/>
        <w:ind w:right="51" w:firstLine="708"/>
        <w:jc w:val="both"/>
        <w:rPr>
          <w:rFonts w:ascii="Times New Roman" w:hAnsi="Times New Roman" w:cs="Times New Roman"/>
        </w:rPr>
      </w:pPr>
      <w:r w:rsidRPr="00D71954">
        <w:rPr>
          <w:rFonts w:ascii="Times New Roman" w:hAnsi="Times New Roman" w:cs="Times New Roman"/>
          <w:b/>
          <w:i/>
        </w:rPr>
        <w:t xml:space="preserve">46. Инвестиции останутся сырьевыми // PROGNOSIS.RU: ежедн.интернет-изд. </w:t>
      </w:r>
    </w:p>
    <w:p w:rsidR="00D71954" w:rsidRPr="00D71954" w:rsidRDefault="00D71954" w:rsidP="00D71954">
      <w:pPr>
        <w:spacing w:after="0" w:line="244" w:lineRule="auto"/>
        <w:ind w:left="123" w:right="51" w:hanging="10"/>
        <w:rPr>
          <w:rFonts w:ascii="Times New Roman" w:hAnsi="Times New Roman" w:cs="Times New Roman"/>
        </w:rPr>
      </w:pPr>
      <w:r w:rsidRPr="00D71954">
        <w:rPr>
          <w:rFonts w:ascii="Times New Roman" w:hAnsi="Times New Roman" w:cs="Times New Roman"/>
          <w:b/>
          <w:i/>
        </w:rPr>
        <w:t xml:space="preserve">2006. 25 янв. URL: </w:t>
      </w:r>
      <w:hyperlink r:id="rId30" w:history="1">
        <w:r w:rsidRPr="00D71954">
          <w:rPr>
            <w:rStyle w:val="a3"/>
            <w:rFonts w:ascii="Times New Roman" w:hAnsi="Times New Roman" w:cs="Times New Roman"/>
            <w:b/>
            <w:i/>
          </w:rPr>
          <w:t>http://www.prognosis.ru/print.html?id=6464</w:t>
        </w:r>
      </w:hyperlink>
      <w:r w:rsidRPr="00D71954">
        <w:rPr>
          <w:rFonts w:ascii="Times New Roman" w:hAnsi="Times New Roman" w:cs="Times New Roman"/>
          <w:b/>
          <w:i/>
        </w:rPr>
        <w:t xml:space="preserve">(дата обращения: 19.03.2007). </w:t>
      </w:r>
    </w:p>
    <w:p w:rsidR="00D71954" w:rsidRPr="00D71954" w:rsidRDefault="00D71954" w:rsidP="00D71954">
      <w:pPr>
        <w:spacing w:after="0" w:line="244" w:lineRule="auto"/>
        <w:ind w:left="113" w:right="51" w:firstLine="708"/>
        <w:rPr>
          <w:rFonts w:ascii="Times New Roman" w:hAnsi="Times New Roman" w:cs="Times New Roman"/>
        </w:rPr>
      </w:pPr>
      <w:r w:rsidRPr="00D71954">
        <w:rPr>
          <w:rFonts w:ascii="Times New Roman" w:hAnsi="Times New Roman" w:cs="Times New Roman"/>
          <w:b/>
          <w:i/>
        </w:rPr>
        <w:t xml:space="preserve">3. 9. Жилищное право: актуальные вопросы законодательства: электрон.журн. 2007.  N 1. URL: http://www.gilpravo.ru (дата обращения: 20.08.2007). </w:t>
      </w:r>
    </w:p>
    <w:p w:rsidR="00D71954" w:rsidRPr="00D71954" w:rsidRDefault="00D71954" w:rsidP="00D71954">
      <w:pPr>
        <w:spacing w:after="0"/>
        <w:ind w:left="113" w:right="51"/>
        <w:rPr>
          <w:rFonts w:ascii="Times New Roman" w:hAnsi="Times New Roman" w:cs="Times New Roman"/>
        </w:rPr>
      </w:pP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В тексте письменной работы обучающегося могут быть даны ссылки на разделы, приложения, формулы, таблицы, рисунки (элементы) самой письменной </w:t>
      </w:r>
      <w:r w:rsidRPr="00D71954">
        <w:rPr>
          <w:rFonts w:ascii="Times New Roman" w:hAnsi="Times New Roman" w:cs="Times New Roman"/>
          <w:sz w:val="28"/>
          <w:szCs w:val="28"/>
        </w:rPr>
        <w:lastRenderedPageBreak/>
        <w:t xml:space="preserve">работы обучающегося. При ссылке на элемент, размещенный в тексте, необходимо указать в скобках его обозначение (номер). Ссылки на очень отдаленные рисунки и таблицы рекомендуется сопровождать с указанием страницы, где они размещены.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Ссылки внутри текста работы приводятся без скобок так, чтобы они составляли одно целое с текстом. </w:t>
      </w:r>
    </w:p>
    <w:p w:rsidR="00D71954" w:rsidRPr="00D71954" w:rsidRDefault="00D71954" w:rsidP="00D71954">
      <w:pPr>
        <w:spacing w:after="0" w:line="244" w:lineRule="auto"/>
        <w:ind w:left="831" w:right="51" w:hanging="10"/>
        <w:rPr>
          <w:rFonts w:ascii="Times New Roman" w:hAnsi="Times New Roman" w:cs="Times New Roman"/>
          <w:sz w:val="24"/>
          <w:szCs w:val="24"/>
        </w:rPr>
      </w:pPr>
      <w:r w:rsidRPr="00D71954">
        <w:rPr>
          <w:rFonts w:ascii="Times New Roman" w:hAnsi="Times New Roman" w:cs="Times New Roman"/>
          <w:b/>
          <w:i/>
        </w:rPr>
        <w:t xml:space="preserve">Примеры </w:t>
      </w:r>
    </w:p>
    <w:p w:rsidR="00D71954" w:rsidRPr="00D71954" w:rsidRDefault="00D71954" w:rsidP="00D71954">
      <w:pPr>
        <w:numPr>
          <w:ilvl w:val="0"/>
          <w:numId w:val="40"/>
        </w:numPr>
        <w:spacing w:after="0" w:line="244" w:lineRule="auto"/>
        <w:ind w:right="2791" w:hanging="240"/>
        <w:jc w:val="both"/>
        <w:rPr>
          <w:rFonts w:ascii="Times New Roman" w:hAnsi="Times New Roman" w:cs="Times New Roman"/>
        </w:rPr>
      </w:pPr>
      <w:r w:rsidRPr="00D71954">
        <w:rPr>
          <w:rFonts w:ascii="Times New Roman" w:hAnsi="Times New Roman" w:cs="Times New Roman"/>
          <w:b/>
          <w:i/>
        </w:rPr>
        <w:t xml:space="preserve">«...как показано в таблице 1 на стр. 25»; </w:t>
      </w:r>
    </w:p>
    <w:p w:rsidR="00D71954" w:rsidRPr="00D71954" w:rsidRDefault="00D71954" w:rsidP="00D71954">
      <w:pPr>
        <w:numPr>
          <w:ilvl w:val="0"/>
          <w:numId w:val="40"/>
        </w:numPr>
        <w:spacing w:after="0" w:line="244" w:lineRule="auto"/>
        <w:ind w:right="2791" w:hanging="240"/>
        <w:jc w:val="both"/>
        <w:rPr>
          <w:rFonts w:ascii="Times New Roman" w:hAnsi="Times New Roman" w:cs="Times New Roman"/>
        </w:rPr>
      </w:pPr>
      <w:r w:rsidRPr="00D71954">
        <w:rPr>
          <w:rFonts w:ascii="Times New Roman" w:hAnsi="Times New Roman" w:cs="Times New Roman"/>
          <w:b/>
          <w:i/>
        </w:rPr>
        <w:t xml:space="preserve">«в соответствии с заданием...»;  3. «в разделе 2...».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Повторные ссылки на объекты ссылок допускается приводить в круглых скобках. Если ссылка делается в круглых скобках, ее следует начинать сокращенным словом «см.». </w:t>
      </w:r>
    </w:p>
    <w:p w:rsidR="00D71954" w:rsidRPr="00D71954" w:rsidRDefault="00D71954" w:rsidP="00D71954">
      <w:pPr>
        <w:spacing w:after="0" w:line="244" w:lineRule="auto"/>
        <w:ind w:left="831" w:right="51" w:hanging="10"/>
        <w:rPr>
          <w:rFonts w:ascii="Times New Roman" w:hAnsi="Times New Roman" w:cs="Times New Roman"/>
          <w:sz w:val="24"/>
          <w:szCs w:val="24"/>
        </w:rPr>
      </w:pPr>
      <w:r w:rsidRPr="00D71954">
        <w:rPr>
          <w:rFonts w:ascii="Times New Roman" w:hAnsi="Times New Roman" w:cs="Times New Roman"/>
          <w:b/>
          <w:i/>
        </w:rPr>
        <w:t xml:space="preserve">Пример – (см. формулу (2.14), (см. задание), (см. раздел 3), (см. рисунок 4.1). </w:t>
      </w:r>
    </w:p>
    <w:p w:rsidR="00D71954" w:rsidRPr="00D71954" w:rsidRDefault="00D71954" w:rsidP="00D71954">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При ссылке на части рисунков, обозначенные буквами (а, б, в), после номера рисунка ставится соответствующая буква.  </w:t>
      </w:r>
    </w:p>
    <w:p w:rsidR="00D71954" w:rsidRPr="00D71954" w:rsidRDefault="00D71954" w:rsidP="00D71954">
      <w:pPr>
        <w:spacing w:after="0" w:line="244" w:lineRule="auto"/>
        <w:ind w:left="831" w:right="51" w:hanging="10"/>
        <w:rPr>
          <w:rFonts w:ascii="Times New Roman" w:hAnsi="Times New Roman" w:cs="Times New Roman"/>
          <w:sz w:val="24"/>
          <w:szCs w:val="24"/>
        </w:rPr>
      </w:pPr>
      <w:r w:rsidRPr="00D71954">
        <w:rPr>
          <w:rFonts w:ascii="Times New Roman" w:hAnsi="Times New Roman" w:cs="Times New Roman"/>
          <w:b/>
          <w:i/>
        </w:rPr>
        <w:t xml:space="preserve">Пример – «на рисунке 4.1, а»; «(см. рис. 4.1, а)». </w:t>
      </w:r>
    </w:p>
    <w:p w:rsidR="00D71954" w:rsidRPr="00D71954" w:rsidRDefault="00D71954" w:rsidP="00D71954">
      <w:pPr>
        <w:spacing w:after="0" w:line="254" w:lineRule="auto"/>
        <w:ind w:left="113"/>
        <w:rPr>
          <w:rFonts w:ascii="Times New Roman" w:hAnsi="Times New Roman" w:cs="Times New Roman"/>
        </w:rPr>
      </w:pPr>
    </w:p>
    <w:p w:rsidR="00D71954" w:rsidRPr="00A8630D" w:rsidRDefault="00A8630D" w:rsidP="00A8630D">
      <w:pPr>
        <w:pStyle w:val="2"/>
        <w:spacing w:before="0" w:line="360" w:lineRule="auto"/>
        <w:ind w:left="831"/>
        <w:rPr>
          <w:rFonts w:ascii="Times New Roman" w:hAnsi="Times New Roman" w:cs="Times New Roman"/>
          <w:color w:val="auto"/>
          <w:u w:val="single"/>
        </w:rPr>
      </w:pPr>
      <w:r w:rsidRPr="00A8630D">
        <w:rPr>
          <w:rFonts w:ascii="Times New Roman" w:hAnsi="Times New Roman" w:cs="Times New Roman"/>
          <w:b w:val="0"/>
          <w:color w:val="auto"/>
          <w:sz w:val="28"/>
          <w:u w:val="single"/>
        </w:rPr>
        <w:t>Оформление з</w:t>
      </w:r>
      <w:r w:rsidR="00D71954" w:rsidRPr="00A8630D">
        <w:rPr>
          <w:rFonts w:ascii="Times New Roman" w:hAnsi="Times New Roman" w:cs="Times New Roman"/>
          <w:b w:val="0"/>
          <w:color w:val="auto"/>
          <w:sz w:val="28"/>
          <w:u w:val="single"/>
        </w:rPr>
        <w:t>аключени</w:t>
      </w:r>
      <w:r w:rsidRPr="00A8630D">
        <w:rPr>
          <w:rFonts w:ascii="Times New Roman" w:hAnsi="Times New Roman" w:cs="Times New Roman"/>
          <w:b w:val="0"/>
          <w:color w:val="auto"/>
          <w:sz w:val="28"/>
          <w:u w:val="single"/>
        </w:rPr>
        <w:t>я</w:t>
      </w:r>
      <w:r w:rsidR="00D71954" w:rsidRPr="00A8630D">
        <w:rPr>
          <w:rFonts w:ascii="Times New Roman" w:hAnsi="Times New Roman" w:cs="Times New Roman"/>
          <w:b w:val="0"/>
          <w:color w:val="auto"/>
          <w:sz w:val="28"/>
          <w:u w:val="single"/>
        </w:rPr>
        <w:t xml:space="preserve"> </w:t>
      </w:r>
    </w:p>
    <w:p w:rsidR="00D71954" w:rsidRPr="00D71954" w:rsidRDefault="00D71954" w:rsidP="00A8630D">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Структурный элемент «Заключение» является обязательным для всех письменных работ обучающихся, его содержание уточняет руководитель проекта (работы) в зависимости от темы и задания. Текст заключения не делят на подразделы, пункты, подпункты. </w:t>
      </w:r>
    </w:p>
    <w:p w:rsidR="00D71954" w:rsidRPr="00D71954" w:rsidRDefault="00D71954" w:rsidP="00A8630D">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Заключение должно содержать краткие выводы, оценку результатов выполненной работы, преимущества решений, принятых в проекте (работе), соответствие полученных результатов заданию. </w:t>
      </w:r>
    </w:p>
    <w:p w:rsidR="00D71954" w:rsidRPr="00D71954" w:rsidRDefault="00D71954" w:rsidP="00A8630D">
      <w:pPr>
        <w:spacing w:after="0" w:line="360" w:lineRule="auto"/>
        <w:ind w:right="50"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В конце заключения КП (Р), ВКР делают выводы, чем завершается проект </w:t>
      </w:r>
    </w:p>
    <w:p w:rsidR="00D71954" w:rsidRPr="00D71954" w:rsidRDefault="00D71954" w:rsidP="00A8630D">
      <w:pPr>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(работа): реконструкцией, усовершенствованием или модернизацией объекта (системы), программного продукта и т.д. </w:t>
      </w:r>
    </w:p>
    <w:p w:rsidR="00D71954" w:rsidRPr="00D71954" w:rsidRDefault="00D71954" w:rsidP="00A8630D">
      <w:pPr>
        <w:pStyle w:val="2"/>
        <w:spacing w:before="0" w:line="360" w:lineRule="auto"/>
        <w:ind w:firstLine="709"/>
        <w:rPr>
          <w:rFonts w:ascii="Times New Roman" w:hAnsi="Times New Roman" w:cs="Times New Roman"/>
          <w:color w:val="auto"/>
          <w:u w:val="single"/>
        </w:rPr>
      </w:pPr>
      <w:r>
        <w:rPr>
          <w:rFonts w:ascii="Times New Roman" w:hAnsi="Times New Roman" w:cs="Times New Roman"/>
          <w:b w:val="0"/>
          <w:color w:val="auto"/>
          <w:sz w:val="28"/>
          <w:u w:val="single"/>
        </w:rPr>
        <w:t>Оформление переч</w:t>
      </w:r>
      <w:r w:rsidRPr="00D71954">
        <w:rPr>
          <w:rFonts w:ascii="Times New Roman" w:hAnsi="Times New Roman" w:cs="Times New Roman"/>
          <w:b w:val="0"/>
          <w:color w:val="auto"/>
          <w:sz w:val="28"/>
          <w:u w:val="single"/>
        </w:rPr>
        <w:t>н</w:t>
      </w:r>
      <w:r>
        <w:rPr>
          <w:rFonts w:ascii="Times New Roman" w:hAnsi="Times New Roman" w:cs="Times New Roman"/>
          <w:b w:val="0"/>
          <w:color w:val="auto"/>
          <w:sz w:val="28"/>
          <w:u w:val="single"/>
        </w:rPr>
        <w:t>я</w:t>
      </w:r>
      <w:r w:rsidRPr="00D71954">
        <w:rPr>
          <w:rFonts w:ascii="Times New Roman" w:hAnsi="Times New Roman" w:cs="Times New Roman"/>
          <w:b w:val="0"/>
          <w:color w:val="auto"/>
          <w:sz w:val="28"/>
          <w:u w:val="single"/>
        </w:rPr>
        <w:t xml:space="preserve"> использованных информационных ресурсов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В структурный элемент «Перечень использованных информационных ресурсов» включают перечень ссылочных ресурсов, которые приведены в тексте. При этом перечень ссылочных ресурсов составляют в порядке их упоминания в </w:t>
      </w:r>
      <w:r w:rsidRPr="00D71954">
        <w:rPr>
          <w:rFonts w:ascii="Times New Roman" w:hAnsi="Times New Roman" w:cs="Times New Roman"/>
          <w:sz w:val="28"/>
          <w:szCs w:val="28"/>
        </w:rPr>
        <w:lastRenderedPageBreak/>
        <w:t xml:space="preserve">тексте работы и ее приложений согласно приведенной в квадратных скобках нумерации данных ресурсов.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Сведения о ресурсах следует располагать в порядке появления ссылок на ресурсы в тексте и нумеровать арабскими цифрами с точкой и печатать с абзацного отступа.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Оформление перечня использованных информационных ресурсов (далее – ресурсов) должно быть выполнено в соответствии с правилами библиографического описания документов по ГОСТ Р 7.0.100. Библиографическое описание содержит библиографические сведения о ресурсе, которые должны быть приведены по определенным правилам, устанавливающим наполнение и порядок следования областей и элементов, и предназначены для идентификации и общей характеристики ресурса.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Объектами составления библиографического описания являются все виды опубликованных (в том числе депонированных) и неопубликованных ресурсов на любых физических носителях и/или в информационно-телекоммуникационных сетях: книги, картографические, аудиовизуальные, изобразительные, сериальные издания, нормативные и технические документы, интегрируемые ресурсы, электронные ресурсы, микроформы и другие ресурсы, а также составные части ресурсов, группы однородных и разнородных ресурсов.</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В перечне использованных информационных ресурсов приводят краткие библиографические описания, состоящие из следующих обязательных элементов: </w:t>
      </w:r>
    </w:p>
    <w:p w:rsidR="00D71954" w:rsidRPr="00D71954" w:rsidRDefault="00D71954" w:rsidP="00D71954">
      <w:pPr>
        <w:numPr>
          <w:ilvl w:val="0"/>
          <w:numId w:val="28"/>
        </w:numPr>
        <w:tabs>
          <w:tab w:val="left" w:pos="993"/>
        </w:tabs>
        <w:spacing w:after="0" w:line="360" w:lineRule="auto"/>
        <w:ind w:left="0"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область заглавия (фамилия автора и заголовок); </w:t>
      </w:r>
    </w:p>
    <w:p w:rsidR="00D71954" w:rsidRPr="00D71954" w:rsidRDefault="00D71954" w:rsidP="00D71954">
      <w:pPr>
        <w:numPr>
          <w:ilvl w:val="0"/>
          <w:numId w:val="28"/>
        </w:numPr>
        <w:tabs>
          <w:tab w:val="left" w:pos="993"/>
        </w:tabs>
        <w:spacing w:after="0" w:line="360" w:lineRule="auto"/>
        <w:ind w:left="0"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сведения об ответственности (фамилии авторов); </w:t>
      </w:r>
    </w:p>
    <w:p w:rsidR="00D71954" w:rsidRPr="00D71954" w:rsidRDefault="00D71954" w:rsidP="00D71954">
      <w:pPr>
        <w:numPr>
          <w:ilvl w:val="0"/>
          <w:numId w:val="28"/>
        </w:numPr>
        <w:tabs>
          <w:tab w:val="left" w:pos="993"/>
        </w:tabs>
        <w:spacing w:after="0" w:line="360" w:lineRule="auto"/>
        <w:ind w:left="0"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область издания (сведения об издании); </w:t>
      </w:r>
    </w:p>
    <w:p w:rsidR="00D71954" w:rsidRPr="00D71954" w:rsidRDefault="00D71954" w:rsidP="00D71954">
      <w:pPr>
        <w:numPr>
          <w:ilvl w:val="0"/>
          <w:numId w:val="28"/>
        </w:numPr>
        <w:tabs>
          <w:tab w:val="left" w:pos="993"/>
        </w:tabs>
        <w:spacing w:after="0" w:line="360" w:lineRule="auto"/>
        <w:ind w:left="0"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область публикации (город, издательство, год издания); - сведения об объеме (количество страниц).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Области и элементы приводят в установленной последовательности.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Пунктуация в библиографическом описании выполняет две функции – обычных грамматических знаков препинания и знаков предписанной пунктуации, т.е. знаков, имеющих опознавательный характер для областей и элементов библиографического описания.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Предписанная пунктуация предшествует элементам и областям описания или заключает их.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В качестве предписанной пунктуации выступают знаки препинания и математические знаки: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sz w:val="28"/>
          <w:szCs w:val="28"/>
        </w:rPr>
        <w:t>. –</w:t>
      </w:r>
      <w:r w:rsidRPr="00D71954">
        <w:rPr>
          <w:rFonts w:ascii="Times New Roman" w:hAnsi="Times New Roman" w:cs="Times New Roman"/>
          <w:sz w:val="28"/>
          <w:szCs w:val="28"/>
        </w:rPr>
        <w:t xml:space="preserve">   точка и тире,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sz w:val="28"/>
          <w:szCs w:val="28"/>
        </w:rPr>
        <w:t>.</w:t>
      </w:r>
      <w:r w:rsidRPr="00D71954">
        <w:rPr>
          <w:rFonts w:ascii="Times New Roman" w:hAnsi="Times New Roman" w:cs="Times New Roman"/>
          <w:sz w:val="28"/>
          <w:szCs w:val="28"/>
        </w:rPr>
        <w:t xml:space="preserve">      точка;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sz w:val="28"/>
          <w:szCs w:val="28"/>
        </w:rPr>
        <w:t>,</w:t>
      </w:r>
      <w:r w:rsidRPr="00D71954">
        <w:rPr>
          <w:rFonts w:ascii="Times New Roman" w:hAnsi="Times New Roman" w:cs="Times New Roman"/>
          <w:sz w:val="28"/>
          <w:szCs w:val="28"/>
        </w:rPr>
        <w:t xml:space="preserve">    запятая; </w:t>
      </w:r>
    </w:p>
    <w:p w:rsidR="00D71954" w:rsidRPr="00D71954" w:rsidRDefault="00D71954" w:rsidP="00D71954">
      <w:pPr>
        <w:tabs>
          <w:tab w:val="left" w:pos="993"/>
        </w:tabs>
        <w:spacing w:after="0" w:line="360" w:lineRule="auto"/>
        <w:ind w:right="7110" w:firstLine="709"/>
        <w:jc w:val="both"/>
        <w:rPr>
          <w:rFonts w:ascii="Times New Roman" w:hAnsi="Times New Roman" w:cs="Times New Roman"/>
          <w:sz w:val="28"/>
          <w:szCs w:val="28"/>
        </w:rPr>
      </w:pPr>
      <w:r w:rsidRPr="00D71954">
        <w:rPr>
          <w:rFonts w:ascii="Times New Roman" w:hAnsi="Times New Roman" w:cs="Times New Roman"/>
          <w:b/>
          <w:sz w:val="28"/>
          <w:szCs w:val="28"/>
        </w:rPr>
        <w:t>:</w:t>
      </w:r>
      <w:r w:rsidRPr="00D71954">
        <w:rPr>
          <w:rFonts w:ascii="Times New Roman" w:hAnsi="Times New Roman" w:cs="Times New Roman"/>
          <w:sz w:val="28"/>
          <w:szCs w:val="28"/>
        </w:rPr>
        <w:t xml:space="preserve">   двоеточие; </w:t>
      </w:r>
      <w:r w:rsidRPr="00D71954">
        <w:rPr>
          <w:rFonts w:ascii="Times New Roman" w:hAnsi="Times New Roman" w:cs="Times New Roman"/>
          <w:b/>
          <w:sz w:val="28"/>
          <w:szCs w:val="28"/>
        </w:rPr>
        <w:t>;</w:t>
      </w:r>
      <w:r w:rsidRPr="00D71954">
        <w:rPr>
          <w:rFonts w:ascii="Times New Roman" w:hAnsi="Times New Roman" w:cs="Times New Roman"/>
          <w:sz w:val="28"/>
          <w:szCs w:val="28"/>
        </w:rPr>
        <w:t xml:space="preserve">      точка с запятой;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sz w:val="28"/>
          <w:szCs w:val="28"/>
        </w:rPr>
        <w:t>…</w:t>
      </w:r>
      <w:r w:rsidRPr="00D71954">
        <w:rPr>
          <w:rFonts w:ascii="Times New Roman" w:hAnsi="Times New Roman" w:cs="Times New Roman"/>
          <w:sz w:val="28"/>
          <w:szCs w:val="28"/>
        </w:rPr>
        <w:t xml:space="preserve">    многоточие;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sz w:val="28"/>
          <w:szCs w:val="28"/>
        </w:rPr>
        <w:t>/</w:t>
      </w:r>
      <w:r w:rsidRPr="00D71954">
        <w:rPr>
          <w:rFonts w:ascii="Times New Roman" w:hAnsi="Times New Roman" w:cs="Times New Roman"/>
          <w:sz w:val="28"/>
          <w:szCs w:val="28"/>
        </w:rPr>
        <w:t xml:space="preserve">       косая черта;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sz w:val="28"/>
          <w:szCs w:val="28"/>
        </w:rPr>
        <w:t>//</w:t>
      </w:r>
      <w:r w:rsidRPr="00D71954">
        <w:rPr>
          <w:rFonts w:ascii="Times New Roman" w:hAnsi="Times New Roman" w:cs="Times New Roman"/>
          <w:sz w:val="28"/>
          <w:szCs w:val="28"/>
        </w:rPr>
        <w:t xml:space="preserve">      две косые черты;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   круглые скобки;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 ]     квадратные скобки.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В конце библиографического описания ставят точку.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Каждой области описания, кроме первой, предшествует предписанный знак «точка и тире», который приводят перед первым элементом области. Если первый элемент отсутствует, то знак «точку и тире» ставят перед последующим элементом, предписанный знак которого в этом случае опускают.</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Для разделения областей и элементов, а также для различения предписанной и грамматической пунктуации применяют пробелы в один печатный знак до и после предписанного знака. Исключение составляют знаки «точка» и «запятая», пробелы оставляют только после них.</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Скобки (как круглые, так и квадратные) рассматривают как единый знак, предшествующий пробел находится перед первой (открывающей) скобкой, а последующий пробел — после второй (закрывающей) скобки.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Основное заглавие — собственно заглавие ресурса, присвоенное ему автором, составителем, издателем или производителем.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В качестве основного заглавия электронного ресурса сетевого распространения приводят то, которое появляется на титульном экране при загрузке ресурса. Если такое заглавие отсутствует, то приводят (в порядке предпочтения) заглавие, которое указано на странице, содержащей сведения о ресурсе, или в метаданных о ресурсе. Сокращать заглавие идентифицирующего документа нельзя при описании статьи/главы/раздела книги, газеты, журнала, сайта.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Сведения, относящиеся к заглавию, содержат информацию, раскрывающую и поясняющую основное заглавие, сведения о виде, жанре, назначении произведения, его утверждении, средствах исполнения, указание о том, что содержание ресурса является переводом с другого языка, а также сведения об особенностях ресурса, не связанные с его предыдущим опубликованием (например, «официальное издание»).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Сведениям, </w:t>
      </w:r>
      <w:r w:rsidRPr="00D71954">
        <w:rPr>
          <w:rFonts w:ascii="Times New Roman" w:hAnsi="Times New Roman" w:cs="Times New Roman"/>
          <w:sz w:val="28"/>
          <w:szCs w:val="28"/>
        </w:rPr>
        <w:tab/>
        <w:t xml:space="preserve">относящимся </w:t>
      </w:r>
      <w:r w:rsidRPr="00D71954">
        <w:rPr>
          <w:rFonts w:ascii="Times New Roman" w:hAnsi="Times New Roman" w:cs="Times New Roman"/>
          <w:sz w:val="28"/>
          <w:szCs w:val="28"/>
        </w:rPr>
        <w:tab/>
        <w:t xml:space="preserve">к </w:t>
      </w:r>
      <w:r w:rsidRPr="00D71954">
        <w:rPr>
          <w:rFonts w:ascii="Times New Roman" w:hAnsi="Times New Roman" w:cs="Times New Roman"/>
          <w:sz w:val="28"/>
          <w:szCs w:val="28"/>
        </w:rPr>
        <w:tab/>
        <w:t xml:space="preserve">заглавию, </w:t>
      </w:r>
      <w:r w:rsidRPr="00D71954">
        <w:rPr>
          <w:rFonts w:ascii="Times New Roman" w:hAnsi="Times New Roman" w:cs="Times New Roman"/>
          <w:sz w:val="28"/>
          <w:szCs w:val="28"/>
        </w:rPr>
        <w:tab/>
        <w:t xml:space="preserve">предшествует </w:t>
      </w:r>
      <w:r w:rsidRPr="00D71954">
        <w:rPr>
          <w:rFonts w:ascii="Times New Roman" w:hAnsi="Times New Roman" w:cs="Times New Roman"/>
          <w:sz w:val="28"/>
          <w:szCs w:val="28"/>
        </w:rPr>
        <w:tab/>
        <w:t xml:space="preserve">предписанный </w:t>
      </w:r>
      <w:r w:rsidRPr="00D71954">
        <w:rPr>
          <w:rFonts w:ascii="Times New Roman" w:hAnsi="Times New Roman" w:cs="Times New Roman"/>
          <w:sz w:val="28"/>
          <w:szCs w:val="28"/>
        </w:rPr>
        <w:tab/>
        <w:t xml:space="preserve">знак «двоеточие».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p>
    <w:p w:rsidR="00D71954" w:rsidRPr="00D71954" w:rsidRDefault="00D71954" w:rsidP="00D71954">
      <w:pPr>
        <w:tabs>
          <w:tab w:val="left" w:pos="993"/>
        </w:tabs>
        <w:spacing w:after="0" w:line="360" w:lineRule="auto"/>
        <w:ind w:right="51" w:firstLine="709"/>
        <w:jc w:val="both"/>
        <w:rPr>
          <w:rFonts w:ascii="Times New Roman" w:hAnsi="Times New Roman" w:cs="Times New Roman"/>
          <w:b/>
          <w:i/>
          <w:sz w:val="28"/>
          <w:szCs w:val="28"/>
        </w:rPr>
      </w:pPr>
      <w:r w:rsidRPr="00D71954">
        <w:rPr>
          <w:rFonts w:ascii="Times New Roman" w:hAnsi="Times New Roman" w:cs="Times New Roman"/>
          <w:b/>
          <w:i/>
          <w:sz w:val="28"/>
          <w:szCs w:val="28"/>
        </w:rPr>
        <w:t xml:space="preserve">Пример – Исследования и разработки молодых ученых : наука и практика : сборник материалов I Международной молодежной научно-практической конференции,  г. Новосибирск. 20 октября. 21 ноября 2017 г.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Сведения об ответственности содержат информацию о лицах и организациях, участвовавших в создании ресурса.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Первым сведениям об ответственности предшествует предписанный знак «косая черта»; последующие группы сведений отделяют друг от друга предписанным знаком «точка с запятой». Однородные сведения внутри группы отделяют друг от друга знаком «запятая».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Примеры  </w:t>
      </w:r>
    </w:p>
    <w:p w:rsidR="00D71954" w:rsidRPr="00D71954" w:rsidRDefault="00D71954" w:rsidP="00D71954">
      <w:pPr>
        <w:numPr>
          <w:ilvl w:val="0"/>
          <w:numId w:val="29"/>
        </w:numPr>
        <w:tabs>
          <w:tab w:val="left" w:pos="993"/>
        </w:tabs>
        <w:spacing w:after="0" w:line="360" w:lineRule="auto"/>
        <w:ind w:left="0" w:right="49" w:firstLine="709"/>
        <w:jc w:val="both"/>
        <w:rPr>
          <w:rFonts w:ascii="Times New Roman" w:hAnsi="Times New Roman" w:cs="Times New Roman"/>
          <w:sz w:val="28"/>
          <w:szCs w:val="28"/>
        </w:rPr>
      </w:pPr>
      <w:r w:rsidRPr="00D71954">
        <w:rPr>
          <w:rFonts w:ascii="Times New Roman" w:hAnsi="Times New Roman" w:cs="Times New Roman"/>
          <w:b/>
          <w:sz w:val="28"/>
          <w:szCs w:val="28"/>
        </w:rPr>
        <w:t xml:space="preserve">/ </w:t>
      </w:r>
      <w:r w:rsidRPr="00D71954">
        <w:rPr>
          <w:rFonts w:ascii="Times New Roman" w:hAnsi="Times New Roman" w:cs="Times New Roman"/>
          <w:b/>
          <w:sz w:val="28"/>
          <w:szCs w:val="28"/>
        </w:rPr>
        <w:tab/>
      </w:r>
      <w:r w:rsidRPr="00D71954">
        <w:rPr>
          <w:rFonts w:ascii="Times New Roman" w:hAnsi="Times New Roman" w:cs="Times New Roman"/>
          <w:b/>
          <w:i/>
          <w:sz w:val="28"/>
          <w:szCs w:val="28"/>
        </w:rPr>
        <w:t xml:space="preserve">Адам </w:t>
      </w:r>
      <w:r w:rsidRPr="00D71954">
        <w:rPr>
          <w:rFonts w:ascii="Times New Roman" w:hAnsi="Times New Roman" w:cs="Times New Roman"/>
          <w:b/>
          <w:i/>
          <w:sz w:val="28"/>
          <w:szCs w:val="28"/>
        </w:rPr>
        <w:tab/>
        <w:t xml:space="preserve">Мицкевич </w:t>
      </w:r>
      <w:r w:rsidRPr="00D71954">
        <w:rPr>
          <w:rFonts w:ascii="Times New Roman" w:hAnsi="Times New Roman" w:cs="Times New Roman"/>
          <w:b/>
          <w:i/>
          <w:sz w:val="28"/>
          <w:szCs w:val="28"/>
        </w:rPr>
        <w:tab/>
        <w:t xml:space="preserve">; </w:t>
      </w:r>
      <w:r w:rsidRPr="00D71954">
        <w:rPr>
          <w:rFonts w:ascii="Times New Roman" w:hAnsi="Times New Roman" w:cs="Times New Roman"/>
          <w:b/>
          <w:i/>
          <w:sz w:val="28"/>
          <w:szCs w:val="28"/>
        </w:rPr>
        <w:tab/>
        <w:t xml:space="preserve">перевод </w:t>
      </w:r>
      <w:r w:rsidRPr="00D71954">
        <w:rPr>
          <w:rFonts w:ascii="Times New Roman" w:hAnsi="Times New Roman" w:cs="Times New Roman"/>
          <w:b/>
          <w:i/>
          <w:sz w:val="28"/>
          <w:szCs w:val="28"/>
        </w:rPr>
        <w:tab/>
        <w:t xml:space="preserve">с </w:t>
      </w:r>
      <w:r w:rsidRPr="00D71954">
        <w:rPr>
          <w:rFonts w:ascii="Times New Roman" w:hAnsi="Times New Roman" w:cs="Times New Roman"/>
          <w:b/>
          <w:i/>
          <w:sz w:val="28"/>
          <w:szCs w:val="28"/>
        </w:rPr>
        <w:tab/>
        <w:t xml:space="preserve">польского </w:t>
      </w:r>
      <w:r w:rsidRPr="00D71954">
        <w:rPr>
          <w:rFonts w:ascii="Times New Roman" w:hAnsi="Times New Roman" w:cs="Times New Roman"/>
          <w:b/>
          <w:i/>
          <w:sz w:val="28"/>
          <w:szCs w:val="28"/>
        </w:rPr>
        <w:tab/>
        <w:t xml:space="preserve">Т. </w:t>
      </w:r>
      <w:r w:rsidRPr="00D71954">
        <w:rPr>
          <w:rFonts w:ascii="Times New Roman" w:hAnsi="Times New Roman" w:cs="Times New Roman"/>
          <w:b/>
          <w:i/>
          <w:sz w:val="28"/>
          <w:szCs w:val="28"/>
        </w:rPr>
        <w:tab/>
        <w:t xml:space="preserve">И. </w:t>
      </w:r>
      <w:r w:rsidRPr="00D71954">
        <w:rPr>
          <w:rFonts w:ascii="Times New Roman" w:hAnsi="Times New Roman" w:cs="Times New Roman"/>
          <w:b/>
          <w:i/>
          <w:sz w:val="28"/>
          <w:szCs w:val="28"/>
        </w:rPr>
        <w:tab/>
        <w:t xml:space="preserve">Романовой </w:t>
      </w:r>
      <w:r w:rsidRPr="00D71954">
        <w:rPr>
          <w:rFonts w:ascii="Times New Roman" w:hAnsi="Times New Roman" w:cs="Times New Roman"/>
          <w:b/>
          <w:i/>
          <w:sz w:val="28"/>
          <w:szCs w:val="28"/>
        </w:rPr>
        <w:tab/>
        <w:t xml:space="preserve">и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А. Н. Перепёлкина, под общей редакцией А. С. Суворова ;  художник С. А. Любезнова. </w:t>
      </w:r>
    </w:p>
    <w:p w:rsidR="00D71954" w:rsidRPr="00D71954" w:rsidRDefault="00D71954" w:rsidP="00D71954">
      <w:pPr>
        <w:numPr>
          <w:ilvl w:val="0"/>
          <w:numId w:val="29"/>
        </w:numPr>
        <w:tabs>
          <w:tab w:val="left" w:pos="993"/>
        </w:tabs>
        <w:spacing w:after="0" w:line="360" w:lineRule="auto"/>
        <w:ind w:left="0" w:right="49" w:firstLine="709"/>
        <w:jc w:val="both"/>
        <w:rPr>
          <w:rFonts w:ascii="Times New Roman" w:hAnsi="Times New Roman" w:cs="Times New Roman"/>
          <w:sz w:val="28"/>
          <w:szCs w:val="28"/>
        </w:rPr>
      </w:pPr>
      <w:r w:rsidRPr="00D71954">
        <w:rPr>
          <w:rFonts w:ascii="Times New Roman" w:hAnsi="Times New Roman" w:cs="Times New Roman"/>
          <w:b/>
          <w:sz w:val="28"/>
          <w:szCs w:val="28"/>
        </w:rPr>
        <w:t xml:space="preserve">/ </w:t>
      </w:r>
      <w:r w:rsidRPr="00D71954">
        <w:rPr>
          <w:rFonts w:ascii="Times New Roman" w:hAnsi="Times New Roman" w:cs="Times New Roman"/>
          <w:b/>
          <w:i/>
          <w:sz w:val="28"/>
          <w:szCs w:val="28"/>
        </w:rPr>
        <w:t xml:space="preserve">Северо-Кавказский федеральный университет, Юридический институт, Научнообразовательный центр судебной экспертизы и экспертных исследований ; составители: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Шаповалов Ю. Р. [и др.].</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Сведения об издании содержат информацию о переизданиях, перепечатках, особых формах воспроизведения издания. Они обычно содержат слова или цифры, обозначающие порядковый номер издания, слово «издание», заменяющие его слова «версия», «вариант», «выпуск», «редакция», «репринт» и т. п. или их эквиваленты на других языках, а также иные термины, отличающие его от предыдущих изданий.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Примеры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 2-е изд.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.–Факс.изд.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 [Переизд.] </w:t>
      </w:r>
    </w:p>
    <w:p w:rsidR="00D71954" w:rsidRPr="00D71954" w:rsidRDefault="00D71954" w:rsidP="00D71954">
      <w:pPr>
        <w:tabs>
          <w:tab w:val="left" w:pos="993"/>
        </w:tabs>
        <w:spacing w:after="0" w:line="360" w:lineRule="auto"/>
        <w:ind w:right="43"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Дополнительные </w:t>
      </w:r>
      <w:r w:rsidRPr="00D71954">
        <w:rPr>
          <w:rFonts w:ascii="Times New Roman" w:hAnsi="Times New Roman" w:cs="Times New Roman"/>
          <w:sz w:val="28"/>
          <w:szCs w:val="28"/>
        </w:rPr>
        <w:tab/>
        <w:t xml:space="preserve">сведения </w:t>
      </w:r>
      <w:r w:rsidRPr="00D71954">
        <w:rPr>
          <w:rFonts w:ascii="Times New Roman" w:hAnsi="Times New Roman" w:cs="Times New Roman"/>
          <w:sz w:val="28"/>
          <w:szCs w:val="28"/>
        </w:rPr>
        <w:tab/>
        <w:t xml:space="preserve">об </w:t>
      </w:r>
      <w:r w:rsidRPr="00D71954">
        <w:rPr>
          <w:rFonts w:ascii="Times New Roman" w:hAnsi="Times New Roman" w:cs="Times New Roman"/>
          <w:sz w:val="28"/>
          <w:szCs w:val="28"/>
        </w:rPr>
        <w:tab/>
        <w:t xml:space="preserve">издании </w:t>
      </w:r>
      <w:r w:rsidRPr="00D71954">
        <w:rPr>
          <w:rFonts w:ascii="Times New Roman" w:hAnsi="Times New Roman" w:cs="Times New Roman"/>
          <w:sz w:val="28"/>
          <w:szCs w:val="28"/>
        </w:rPr>
        <w:tab/>
        <w:t xml:space="preserve">приводят, </w:t>
      </w:r>
      <w:r w:rsidRPr="00D71954">
        <w:rPr>
          <w:rFonts w:ascii="Times New Roman" w:hAnsi="Times New Roman" w:cs="Times New Roman"/>
          <w:sz w:val="28"/>
          <w:szCs w:val="28"/>
        </w:rPr>
        <w:tab/>
        <w:t xml:space="preserve">если </w:t>
      </w:r>
      <w:r w:rsidRPr="00D71954">
        <w:rPr>
          <w:rFonts w:ascii="Times New Roman" w:hAnsi="Times New Roman" w:cs="Times New Roman"/>
          <w:sz w:val="28"/>
          <w:szCs w:val="28"/>
        </w:rPr>
        <w:tab/>
        <w:t xml:space="preserve">в </w:t>
      </w:r>
      <w:r w:rsidRPr="00D71954">
        <w:rPr>
          <w:rFonts w:ascii="Times New Roman" w:hAnsi="Times New Roman" w:cs="Times New Roman"/>
          <w:sz w:val="28"/>
          <w:szCs w:val="28"/>
        </w:rPr>
        <w:tab/>
        <w:t xml:space="preserve">источнике информации имеются отдельно сформулированные дополнительные сведения об особенностях данного переиздания. Их записывают после предыдущих сведений области издания и отделяют знаком «запятая».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Примеры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 Изд. 6-е, испр. и доп.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 3-е изд. / доработал Л.Н. Наумов, перепечатано с изменениями и дополнениями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Область публикации, производства, распространения содержит сведения о месте публикации, изготовления и распространения объекта описания, сведения о его издателе, производителе. распространителе, а также сведения о времени публикации, изготовления и распространения ресурса.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Примеры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  Москва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  Самара : Самарский Дом печати </w:t>
      </w:r>
    </w:p>
    <w:p w:rsidR="00D71954" w:rsidRPr="00D71954" w:rsidRDefault="00D71954" w:rsidP="00D71954">
      <w:pPr>
        <w:tabs>
          <w:tab w:val="left" w:pos="993"/>
        </w:tabs>
        <w:spacing w:after="0" w:line="360" w:lineRule="auto"/>
        <w:ind w:right="43"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Имя издателя, производителя и/или распространителя приводят после названия места публикации, производства и/или распространения, к которому оно относится, с предшествующим предписанным знаком «двоеточие».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Примеры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 Экономика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 Изд-во Урал. ун-та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 Москва : РКП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Дату публикации, производства и/ или распространения приводят в виде года арабскими цифрами, ей предшествует знак «запятая».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Примеры </w:t>
      </w:r>
    </w:p>
    <w:p w:rsidR="00D71954" w:rsidRPr="00D71954" w:rsidRDefault="00D71954" w:rsidP="00D71954">
      <w:pPr>
        <w:tabs>
          <w:tab w:val="left" w:pos="993"/>
        </w:tabs>
        <w:spacing w:after="0" w:line="360" w:lineRule="auto"/>
        <w:ind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 2019 </w:t>
      </w:r>
    </w:p>
    <w:p w:rsidR="00D71954" w:rsidRPr="00D71954" w:rsidRDefault="00D71954" w:rsidP="00D71954">
      <w:pPr>
        <w:tabs>
          <w:tab w:val="left" w:pos="993"/>
        </w:tabs>
        <w:spacing w:after="0" w:line="360" w:lineRule="auto"/>
        <w:ind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 1856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Сведения об объеме – это сведения об объеме ресурса в единицах его измерения.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Примеры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 326 с.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 С. 11-46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 2 модели </w:t>
      </w:r>
    </w:p>
    <w:p w:rsidR="00D71954" w:rsidRPr="00D71954" w:rsidRDefault="00D71954" w:rsidP="00D71954">
      <w:pPr>
        <w:tabs>
          <w:tab w:val="left" w:pos="993"/>
        </w:tabs>
        <w:spacing w:after="0" w:line="360" w:lineRule="auto"/>
        <w:ind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 2 CD-ROM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 1 DVD (140 мин)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Схема библиографического описания ресурса в краткой форме: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Фамилия (автора), И.О. Заголовок ресурса : пояснение к заголовку /  И.О. Фамилия (автора-авторов). – [сведения об издании, дополнительные сведения об издании]. – Место издания (полностью) : Наименование издательства, Дата публикации (год). – Сведения об объеме (кол. стр.). – ISBN (при возможности).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Примеры оформления различных видов информационных ресурсов приведены в ГОСТ Р 7.0.100. </w:t>
      </w:r>
    </w:p>
    <w:p w:rsidR="00E012B1" w:rsidRPr="00BE18EA" w:rsidRDefault="00E012B1" w:rsidP="00686642">
      <w:pPr>
        <w:spacing w:after="0" w:line="360" w:lineRule="auto"/>
        <w:jc w:val="both"/>
        <w:rPr>
          <w:rFonts w:ascii="Times New Roman" w:eastAsia="Times New Roman" w:hAnsi="Times New Roman" w:cs="Times New Roman"/>
          <w:sz w:val="28"/>
          <w:szCs w:val="28"/>
          <w:lang w:eastAsia="ru-RU"/>
        </w:rPr>
      </w:pPr>
    </w:p>
    <w:p w:rsidR="00906A06" w:rsidRPr="00BE18EA" w:rsidRDefault="00906A06" w:rsidP="00906A06">
      <w:pPr>
        <w:spacing w:after="0" w:line="360" w:lineRule="auto"/>
        <w:jc w:val="center"/>
        <w:rPr>
          <w:rFonts w:ascii="Times New Roman" w:eastAsia="Times New Roman" w:hAnsi="Times New Roman" w:cs="Times New Roman"/>
          <w:b/>
          <w:sz w:val="28"/>
          <w:szCs w:val="28"/>
          <w:lang w:eastAsia="ru-RU"/>
        </w:rPr>
      </w:pPr>
    </w:p>
    <w:p w:rsidR="003F3874" w:rsidRDefault="00686642" w:rsidP="00C42449">
      <w:pPr>
        <w:spacing w:after="0" w:line="360" w:lineRule="auto"/>
        <w:ind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E95B6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ОФОРМЛЕНИЕ ПРИЛОЖЕНИЯ</w:t>
      </w:r>
    </w:p>
    <w:p w:rsidR="000B3FBC" w:rsidRPr="00906A06" w:rsidRDefault="000B3FBC" w:rsidP="00C42449">
      <w:pPr>
        <w:spacing w:after="0" w:line="360" w:lineRule="auto"/>
        <w:ind w:firstLine="708"/>
        <w:rPr>
          <w:rFonts w:ascii="Times New Roman" w:eastAsia="Times New Roman" w:hAnsi="Times New Roman" w:cs="Times New Roman"/>
          <w:b/>
          <w:sz w:val="28"/>
          <w:szCs w:val="28"/>
          <w:lang w:eastAsia="ru-RU"/>
        </w:rPr>
      </w:pP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Структурный элемент «Приложение» должен иметь общую с остальной частью пояснительной записки сквозную нумерацию страниц.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Приложения обозначаются прописными буквами русского алфавита, начиная с А, за исключением букв: Ё, З, Й, О, Ч, Я, Ь, Ы, Ъ. Если в письменной работе обучающегося одно приложение, оно обозначается как «Приложение А».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Текст каждого приложения (при необходимости) может быть разделен на разделы, подразделы, пункты, которые нумеруются в пределах каждого приложения. Перед номером (раздела, подраздела, пункта) ставится обозначение этого приложения.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Примеры </w:t>
      </w:r>
    </w:p>
    <w:p w:rsidR="00D71954" w:rsidRPr="00D71954" w:rsidRDefault="00D71954" w:rsidP="00D71954">
      <w:pPr>
        <w:numPr>
          <w:ilvl w:val="0"/>
          <w:numId w:val="30"/>
        </w:numPr>
        <w:tabs>
          <w:tab w:val="left" w:pos="993"/>
        </w:tabs>
        <w:spacing w:after="0" w:line="360" w:lineRule="auto"/>
        <w:ind w:left="0"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А.1 Наименование раздела; А.2 Наименование раздела (для разделов приложения А).  </w:t>
      </w:r>
    </w:p>
    <w:p w:rsidR="00D71954" w:rsidRPr="00D71954" w:rsidRDefault="00D71954" w:rsidP="00D71954">
      <w:pPr>
        <w:numPr>
          <w:ilvl w:val="0"/>
          <w:numId w:val="30"/>
        </w:numPr>
        <w:tabs>
          <w:tab w:val="left" w:pos="993"/>
        </w:tabs>
        <w:spacing w:after="0" w:line="360" w:lineRule="auto"/>
        <w:ind w:left="0" w:right="51" w:firstLine="709"/>
        <w:jc w:val="both"/>
        <w:rPr>
          <w:rFonts w:ascii="Times New Roman" w:hAnsi="Times New Roman" w:cs="Times New Roman"/>
          <w:sz w:val="28"/>
          <w:szCs w:val="28"/>
        </w:rPr>
      </w:pPr>
      <w:r w:rsidRPr="00D71954">
        <w:rPr>
          <w:rFonts w:ascii="Times New Roman" w:hAnsi="Times New Roman" w:cs="Times New Roman"/>
          <w:b/>
          <w:i/>
          <w:sz w:val="28"/>
          <w:szCs w:val="28"/>
        </w:rPr>
        <w:t xml:space="preserve">Б.1 Наименование раздела; Б.2 Наименование раздела (для разделов приложения Б). </w:t>
      </w:r>
    </w:p>
    <w:p w:rsidR="00D71954" w:rsidRPr="00D71954" w:rsidRDefault="00D71954" w:rsidP="00D71954">
      <w:pPr>
        <w:tabs>
          <w:tab w:val="left" w:pos="993"/>
        </w:tabs>
        <w:spacing w:after="0" w:line="360" w:lineRule="auto"/>
        <w:ind w:right="51" w:firstLine="709"/>
        <w:jc w:val="both"/>
        <w:rPr>
          <w:rFonts w:ascii="Times New Roman" w:hAnsi="Times New Roman" w:cs="Times New Roman"/>
          <w:sz w:val="28"/>
          <w:szCs w:val="28"/>
        </w:rPr>
      </w:pPr>
      <w:r w:rsidRPr="00D71954">
        <w:rPr>
          <w:rFonts w:ascii="Times New Roman" w:hAnsi="Times New Roman" w:cs="Times New Roman"/>
          <w:sz w:val="28"/>
          <w:szCs w:val="28"/>
        </w:rPr>
        <w:t xml:space="preserve">5.9.4 Рисунки, таблицы, формулы, помещаемые в приложении, обозначают отдельной нумерацией арабскими цифрами с добавлением перед цифрой обозначения приложения. </w:t>
      </w:r>
    </w:p>
    <w:p w:rsidR="00D71954" w:rsidRPr="00D71954" w:rsidRDefault="00D71954" w:rsidP="00D71954">
      <w:pPr>
        <w:spacing w:after="0" w:line="360" w:lineRule="auto"/>
        <w:ind w:firstLine="708"/>
        <w:jc w:val="both"/>
        <w:rPr>
          <w:rFonts w:ascii="Times New Roman" w:hAnsi="Times New Roman" w:cs="Times New Roman"/>
          <w:b/>
          <w:i/>
          <w:sz w:val="28"/>
          <w:szCs w:val="28"/>
        </w:rPr>
      </w:pPr>
      <w:r w:rsidRPr="00D71954">
        <w:rPr>
          <w:rFonts w:ascii="Times New Roman" w:hAnsi="Times New Roman" w:cs="Times New Roman"/>
          <w:b/>
          <w:i/>
          <w:sz w:val="28"/>
          <w:szCs w:val="28"/>
        </w:rPr>
        <w:t>Пример – Рисунок А.3, формула (Б.1), таблица В.1.</w:t>
      </w:r>
    </w:p>
    <w:p w:rsidR="007D39FB" w:rsidRDefault="007D39FB" w:rsidP="00686642">
      <w:pPr>
        <w:spacing w:after="0" w:line="360" w:lineRule="auto"/>
        <w:rPr>
          <w:rFonts w:ascii="Times New Roman" w:eastAsia="Times New Roman" w:hAnsi="Times New Roman" w:cs="Times New Roman"/>
          <w:b/>
          <w:sz w:val="28"/>
          <w:szCs w:val="28"/>
          <w:lang w:eastAsia="ru-RU"/>
        </w:rPr>
      </w:pPr>
    </w:p>
    <w:p w:rsidR="00A8630D" w:rsidRDefault="00A8630D" w:rsidP="00686642">
      <w:pPr>
        <w:spacing w:after="0" w:line="360" w:lineRule="auto"/>
        <w:rPr>
          <w:rFonts w:ascii="Times New Roman" w:eastAsia="Times New Roman" w:hAnsi="Times New Roman" w:cs="Times New Roman"/>
          <w:b/>
          <w:sz w:val="28"/>
          <w:szCs w:val="28"/>
          <w:lang w:eastAsia="ru-RU"/>
        </w:rPr>
      </w:pPr>
    </w:p>
    <w:p w:rsidR="00A8630D" w:rsidRDefault="00A8630D" w:rsidP="00686642">
      <w:pPr>
        <w:spacing w:after="0" w:line="360" w:lineRule="auto"/>
        <w:rPr>
          <w:rFonts w:ascii="Times New Roman" w:eastAsia="Times New Roman" w:hAnsi="Times New Roman" w:cs="Times New Roman"/>
          <w:b/>
          <w:sz w:val="28"/>
          <w:szCs w:val="28"/>
          <w:lang w:eastAsia="ru-RU"/>
        </w:rPr>
      </w:pPr>
    </w:p>
    <w:p w:rsidR="00A8630D" w:rsidRDefault="00A8630D" w:rsidP="00686642">
      <w:pPr>
        <w:spacing w:after="0" w:line="360" w:lineRule="auto"/>
        <w:rPr>
          <w:rFonts w:ascii="Times New Roman" w:eastAsia="Times New Roman" w:hAnsi="Times New Roman" w:cs="Times New Roman"/>
          <w:b/>
          <w:sz w:val="28"/>
          <w:szCs w:val="28"/>
          <w:lang w:eastAsia="ru-RU"/>
        </w:rPr>
      </w:pPr>
    </w:p>
    <w:p w:rsidR="00A8630D" w:rsidRDefault="00A8630D" w:rsidP="00686642">
      <w:pPr>
        <w:spacing w:after="0" w:line="360" w:lineRule="auto"/>
        <w:rPr>
          <w:rFonts w:ascii="Times New Roman" w:eastAsia="Times New Roman" w:hAnsi="Times New Roman" w:cs="Times New Roman"/>
          <w:b/>
          <w:sz w:val="28"/>
          <w:szCs w:val="28"/>
          <w:lang w:eastAsia="ru-RU"/>
        </w:rPr>
      </w:pPr>
    </w:p>
    <w:p w:rsidR="00A8630D" w:rsidRDefault="00A8630D" w:rsidP="00686642">
      <w:pPr>
        <w:spacing w:after="0" w:line="360" w:lineRule="auto"/>
        <w:rPr>
          <w:rFonts w:ascii="Times New Roman" w:eastAsia="Times New Roman" w:hAnsi="Times New Roman" w:cs="Times New Roman"/>
          <w:b/>
          <w:sz w:val="28"/>
          <w:szCs w:val="28"/>
          <w:lang w:eastAsia="ru-RU"/>
        </w:rPr>
      </w:pPr>
    </w:p>
    <w:p w:rsidR="00A8630D" w:rsidRDefault="00A8630D" w:rsidP="00686642">
      <w:pPr>
        <w:spacing w:after="0" w:line="360" w:lineRule="auto"/>
        <w:rPr>
          <w:rFonts w:ascii="Times New Roman" w:eastAsia="Times New Roman" w:hAnsi="Times New Roman" w:cs="Times New Roman"/>
          <w:b/>
          <w:sz w:val="28"/>
          <w:szCs w:val="28"/>
          <w:lang w:eastAsia="ru-RU"/>
        </w:rPr>
      </w:pPr>
    </w:p>
    <w:p w:rsidR="00A8630D" w:rsidRDefault="00A8630D" w:rsidP="00686642">
      <w:pPr>
        <w:spacing w:after="0" w:line="360" w:lineRule="auto"/>
        <w:rPr>
          <w:rFonts w:ascii="Times New Roman" w:eastAsia="Times New Roman" w:hAnsi="Times New Roman" w:cs="Times New Roman"/>
          <w:b/>
          <w:sz w:val="28"/>
          <w:szCs w:val="28"/>
          <w:lang w:eastAsia="ru-RU"/>
        </w:rPr>
      </w:pPr>
    </w:p>
    <w:p w:rsidR="00A8630D" w:rsidRDefault="00A8630D" w:rsidP="00686642">
      <w:pPr>
        <w:spacing w:after="0" w:line="360" w:lineRule="auto"/>
        <w:rPr>
          <w:rFonts w:ascii="Times New Roman" w:eastAsia="Times New Roman" w:hAnsi="Times New Roman" w:cs="Times New Roman"/>
          <w:b/>
          <w:sz w:val="28"/>
          <w:szCs w:val="28"/>
          <w:lang w:eastAsia="ru-RU"/>
        </w:rPr>
      </w:pPr>
    </w:p>
    <w:p w:rsidR="003F3874" w:rsidRDefault="00686642" w:rsidP="00101C66">
      <w:pPr>
        <w:spacing w:after="0" w:line="360" w:lineRule="auto"/>
        <w:ind w:left="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8 </w:t>
      </w:r>
      <w:r w:rsidR="00E95B66">
        <w:rPr>
          <w:rFonts w:ascii="Times New Roman" w:eastAsia="Times New Roman" w:hAnsi="Times New Roman" w:cs="Times New Roman"/>
          <w:b/>
          <w:sz w:val="28"/>
          <w:szCs w:val="28"/>
          <w:lang w:eastAsia="ru-RU"/>
        </w:rPr>
        <w:t xml:space="preserve"> </w:t>
      </w:r>
      <w:r w:rsidRPr="00906A06">
        <w:rPr>
          <w:rFonts w:ascii="Times New Roman" w:eastAsia="Times New Roman" w:hAnsi="Times New Roman" w:cs="Times New Roman"/>
          <w:b/>
          <w:sz w:val="28"/>
          <w:szCs w:val="28"/>
          <w:lang w:eastAsia="ru-RU"/>
        </w:rPr>
        <w:t>ПРАВИЛА ОФОРМЛЕНИЯ ВЫПУСКНОЙ КВАЛИФИКАЦИОННОЙ РАБОТЫ (ДИПЛОМНОЙ РАБОТЫ )</w:t>
      </w:r>
    </w:p>
    <w:p w:rsidR="00101C66" w:rsidRPr="00906A06" w:rsidRDefault="00101C66" w:rsidP="00101C66">
      <w:pPr>
        <w:spacing w:after="0" w:line="360" w:lineRule="auto"/>
        <w:ind w:left="709"/>
        <w:rPr>
          <w:rFonts w:ascii="Times New Roman" w:eastAsia="Times New Roman" w:hAnsi="Times New Roman" w:cs="Times New Roman"/>
          <w:b/>
          <w:sz w:val="28"/>
          <w:szCs w:val="28"/>
          <w:lang w:eastAsia="ru-RU"/>
        </w:rPr>
      </w:pPr>
    </w:p>
    <w:p w:rsidR="00A8630D" w:rsidRPr="00A8630D" w:rsidRDefault="00A8630D" w:rsidP="00A8630D">
      <w:pPr>
        <w:spacing w:after="0" w:line="360" w:lineRule="auto"/>
        <w:ind w:right="51" w:firstLine="709"/>
        <w:jc w:val="both"/>
        <w:rPr>
          <w:rFonts w:ascii="Times New Roman" w:hAnsi="Times New Roman" w:cs="Times New Roman"/>
          <w:sz w:val="28"/>
          <w:szCs w:val="28"/>
        </w:rPr>
      </w:pPr>
      <w:r>
        <w:rPr>
          <w:rFonts w:ascii="Times New Roman" w:hAnsi="Times New Roman" w:cs="Times New Roman"/>
          <w:sz w:val="28"/>
          <w:szCs w:val="28"/>
        </w:rPr>
        <w:t>Выпускная квалификационная</w:t>
      </w:r>
      <w:r w:rsidRPr="00A8630D">
        <w:rPr>
          <w:rFonts w:ascii="Times New Roman" w:hAnsi="Times New Roman" w:cs="Times New Roman"/>
          <w:sz w:val="28"/>
          <w:szCs w:val="28"/>
        </w:rPr>
        <w:t xml:space="preserve"> работа обучающихся оформляется: </w:t>
      </w:r>
    </w:p>
    <w:p w:rsidR="00A8630D" w:rsidRPr="00A8630D" w:rsidRDefault="00A8630D" w:rsidP="00A8630D">
      <w:pPr>
        <w:numPr>
          <w:ilvl w:val="0"/>
          <w:numId w:val="41"/>
        </w:numPr>
        <w:tabs>
          <w:tab w:val="left" w:pos="851"/>
        </w:tabs>
        <w:spacing w:after="0" w:line="360" w:lineRule="auto"/>
        <w:ind w:left="0" w:right="51" w:firstLine="709"/>
        <w:jc w:val="both"/>
        <w:rPr>
          <w:rFonts w:ascii="Times New Roman" w:hAnsi="Times New Roman" w:cs="Times New Roman"/>
          <w:sz w:val="28"/>
          <w:szCs w:val="28"/>
        </w:rPr>
      </w:pPr>
      <w:r w:rsidRPr="00A8630D">
        <w:rPr>
          <w:rFonts w:ascii="Times New Roman" w:hAnsi="Times New Roman" w:cs="Times New Roman"/>
          <w:sz w:val="28"/>
          <w:szCs w:val="28"/>
        </w:rPr>
        <w:t xml:space="preserve">в печатном виде на одной стороне листа белой бумаги формата А4;  </w:t>
      </w:r>
    </w:p>
    <w:p w:rsidR="00A8630D" w:rsidRPr="00A8630D" w:rsidRDefault="00A8630D" w:rsidP="00A8630D">
      <w:pPr>
        <w:numPr>
          <w:ilvl w:val="0"/>
          <w:numId w:val="41"/>
        </w:numPr>
        <w:tabs>
          <w:tab w:val="left" w:pos="851"/>
        </w:tabs>
        <w:spacing w:after="0" w:line="360" w:lineRule="auto"/>
        <w:ind w:left="0" w:right="51" w:firstLine="709"/>
        <w:jc w:val="both"/>
        <w:rPr>
          <w:rFonts w:ascii="Times New Roman" w:hAnsi="Times New Roman" w:cs="Times New Roman"/>
          <w:sz w:val="28"/>
          <w:szCs w:val="28"/>
        </w:rPr>
      </w:pPr>
      <w:r w:rsidRPr="00A8630D">
        <w:rPr>
          <w:rFonts w:ascii="Times New Roman" w:hAnsi="Times New Roman" w:cs="Times New Roman"/>
          <w:b/>
          <w:sz w:val="28"/>
          <w:szCs w:val="28"/>
        </w:rPr>
        <w:t>без рамок, соблюдая следующие размеры</w:t>
      </w:r>
      <w:r w:rsidRPr="00A8630D">
        <w:rPr>
          <w:rFonts w:ascii="Times New Roman" w:hAnsi="Times New Roman" w:cs="Times New Roman"/>
          <w:sz w:val="28"/>
          <w:szCs w:val="28"/>
        </w:rPr>
        <w:t xml:space="preserve">: </w:t>
      </w:r>
    </w:p>
    <w:p w:rsidR="00A8630D" w:rsidRPr="00A8630D" w:rsidRDefault="00A8630D" w:rsidP="00A8630D">
      <w:pPr>
        <w:numPr>
          <w:ilvl w:val="0"/>
          <w:numId w:val="41"/>
        </w:numPr>
        <w:tabs>
          <w:tab w:val="left" w:pos="851"/>
        </w:tabs>
        <w:spacing w:after="0" w:line="360" w:lineRule="auto"/>
        <w:ind w:left="0" w:right="51" w:firstLine="709"/>
        <w:jc w:val="both"/>
        <w:rPr>
          <w:rFonts w:ascii="Times New Roman" w:hAnsi="Times New Roman" w:cs="Times New Roman"/>
          <w:sz w:val="28"/>
          <w:szCs w:val="28"/>
        </w:rPr>
      </w:pPr>
      <w:r w:rsidRPr="00A8630D">
        <w:rPr>
          <w:rFonts w:ascii="Times New Roman" w:hAnsi="Times New Roman" w:cs="Times New Roman"/>
          <w:sz w:val="28"/>
          <w:szCs w:val="28"/>
        </w:rPr>
        <w:t xml:space="preserve">расстояние от левого края страницы до границ текста –30 мм; </w:t>
      </w:r>
    </w:p>
    <w:p w:rsidR="00A8630D" w:rsidRPr="00A8630D" w:rsidRDefault="00A8630D" w:rsidP="00A8630D">
      <w:pPr>
        <w:numPr>
          <w:ilvl w:val="0"/>
          <w:numId w:val="41"/>
        </w:numPr>
        <w:tabs>
          <w:tab w:val="left" w:pos="851"/>
        </w:tabs>
        <w:spacing w:after="0" w:line="360" w:lineRule="auto"/>
        <w:ind w:left="0" w:right="51" w:firstLine="709"/>
        <w:jc w:val="both"/>
        <w:rPr>
          <w:rFonts w:ascii="Times New Roman" w:hAnsi="Times New Roman" w:cs="Times New Roman"/>
          <w:sz w:val="28"/>
          <w:szCs w:val="28"/>
        </w:rPr>
      </w:pPr>
      <w:r w:rsidRPr="00A8630D">
        <w:rPr>
          <w:rFonts w:ascii="Times New Roman" w:hAnsi="Times New Roman" w:cs="Times New Roman"/>
          <w:sz w:val="28"/>
          <w:szCs w:val="28"/>
        </w:rPr>
        <w:t xml:space="preserve">расстояние от верхней и нижней строки текста до верхнего и нижнего краев страницы – 20 мм;  </w:t>
      </w:r>
    </w:p>
    <w:p w:rsidR="00A8630D" w:rsidRPr="00A8630D" w:rsidRDefault="00A8630D" w:rsidP="00A8630D">
      <w:pPr>
        <w:numPr>
          <w:ilvl w:val="0"/>
          <w:numId w:val="41"/>
        </w:numPr>
        <w:tabs>
          <w:tab w:val="left" w:pos="851"/>
        </w:tabs>
        <w:spacing w:after="0" w:line="360" w:lineRule="auto"/>
        <w:ind w:left="0" w:right="51" w:firstLine="709"/>
        <w:jc w:val="both"/>
        <w:rPr>
          <w:rFonts w:ascii="Times New Roman" w:hAnsi="Times New Roman" w:cs="Times New Roman"/>
          <w:sz w:val="28"/>
          <w:szCs w:val="28"/>
        </w:rPr>
      </w:pPr>
      <w:r w:rsidRPr="00A8630D">
        <w:rPr>
          <w:rFonts w:ascii="Times New Roman" w:hAnsi="Times New Roman" w:cs="Times New Roman"/>
          <w:sz w:val="28"/>
          <w:szCs w:val="28"/>
        </w:rPr>
        <w:t xml:space="preserve">расстояние от правого края страницы до текста – 10 мм; </w:t>
      </w:r>
    </w:p>
    <w:p w:rsidR="00A8630D" w:rsidRPr="00A8630D" w:rsidRDefault="00A8630D" w:rsidP="00A8630D">
      <w:pPr>
        <w:numPr>
          <w:ilvl w:val="0"/>
          <w:numId w:val="41"/>
        </w:numPr>
        <w:tabs>
          <w:tab w:val="left" w:pos="851"/>
        </w:tabs>
        <w:spacing w:after="0" w:line="360" w:lineRule="auto"/>
        <w:ind w:left="0" w:right="51" w:firstLine="709"/>
        <w:jc w:val="both"/>
        <w:rPr>
          <w:rFonts w:ascii="Times New Roman" w:hAnsi="Times New Roman" w:cs="Times New Roman"/>
          <w:sz w:val="28"/>
          <w:szCs w:val="28"/>
          <w:lang w:val="en-US"/>
        </w:rPr>
      </w:pPr>
      <w:r w:rsidRPr="00A8630D">
        <w:rPr>
          <w:rFonts w:ascii="Times New Roman" w:hAnsi="Times New Roman" w:cs="Times New Roman"/>
          <w:sz w:val="28"/>
          <w:szCs w:val="28"/>
        </w:rPr>
        <w:t>гарнитура</w:t>
      </w:r>
      <w:r w:rsidRPr="00A8630D">
        <w:rPr>
          <w:rFonts w:ascii="Times New Roman" w:hAnsi="Times New Roman" w:cs="Times New Roman"/>
          <w:sz w:val="28"/>
          <w:szCs w:val="28"/>
          <w:lang w:val="en-US"/>
        </w:rPr>
        <w:t xml:space="preserve"> </w:t>
      </w:r>
      <w:r w:rsidRPr="00A8630D">
        <w:rPr>
          <w:rFonts w:ascii="Times New Roman" w:hAnsi="Times New Roman" w:cs="Times New Roman"/>
          <w:sz w:val="28"/>
          <w:szCs w:val="28"/>
        </w:rPr>
        <w:t>шрифта</w:t>
      </w:r>
      <w:r w:rsidRPr="00A8630D">
        <w:rPr>
          <w:rFonts w:ascii="Times New Roman" w:hAnsi="Times New Roman" w:cs="Times New Roman"/>
          <w:sz w:val="28"/>
          <w:szCs w:val="28"/>
          <w:lang w:val="en-US"/>
        </w:rPr>
        <w:t xml:space="preserve"> – Times New Roman; </w:t>
      </w:r>
    </w:p>
    <w:p w:rsidR="00A8630D" w:rsidRPr="00A8630D" w:rsidRDefault="00A8630D" w:rsidP="00A8630D">
      <w:pPr>
        <w:numPr>
          <w:ilvl w:val="0"/>
          <w:numId w:val="41"/>
        </w:numPr>
        <w:tabs>
          <w:tab w:val="left" w:pos="851"/>
        </w:tabs>
        <w:spacing w:after="0" w:line="360" w:lineRule="auto"/>
        <w:ind w:left="0" w:right="51" w:firstLine="709"/>
        <w:jc w:val="both"/>
        <w:rPr>
          <w:rFonts w:ascii="Times New Roman" w:hAnsi="Times New Roman" w:cs="Times New Roman"/>
          <w:sz w:val="28"/>
          <w:szCs w:val="28"/>
        </w:rPr>
      </w:pPr>
      <w:r w:rsidRPr="00A8630D">
        <w:rPr>
          <w:rFonts w:ascii="Times New Roman" w:hAnsi="Times New Roman" w:cs="Times New Roman"/>
          <w:sz w:val="28"/>
          <w:szCs w:val="28"/>
        </w:rPr>
        <w:t xml:space="preserve">размер шрифта для основного текста – 14; </w:t>
      </w:r>
    </w:p>
    <w:p w:rsidR="00A8630D" w:rsidRPr="00A8630D" w:rsidRDefault="00A8630D" w:rsidP="00A8630D">
      <w:pPr>
        <w:numPr>
          <w:ilvl w:val="0"/>
          <w:numId w:val="41"/>
        </w:numPr>
        <w:tabs>
          <w:tab w:val="left" w:pos="851"/>
        </w:tabs>
        <w:spacing w:after="0" w:line="360" w:lineRule="auto"/>
        <w:ind w:left="0" w:right="51" w:firstLine="709"/>
        <w:jc w:val="both"/>
        <w:rPr>
          <w:rFonts w:ascii="Times New Roman" w:hAnsi="Times New Roman" w:cs="Times New Roman"/>
          <w:sz w:val="28"/>
          <w:szCs w:val="28"/>
        </w:rPr>
      </w:pPr>
      <w:r w:rsidRPr="00A8630D">
        <w:rPr>
          <w:rFonts w:ascii="Times New Roman" w:hAnsi="Times New Roman" w:cs="Times New Roman"/>
          <w:sz w:val="28"/>
          <w:szCs w:val="28"/>
        </w:rPr>
        <w:t xml:space="preserve">междустрочный интервал – 1,5 </w:t>
      </w:r>
    </w:p>
    <w:p w:rsidR="00A8630D" w:rsidRPr="00A8630D" w:rsidRDefault="00A8630D" w:rsidP="00A8630D">
      <w:pPr>
        <w:numPr>
          <w:ilvl w:val="0"/>
          <w:numId w:val="41"/>
        </w:numPr>
        <w:tabs>
          <w:tab w:val="left" w:pos="851"/>
        </w:tabs>
        <w:spacing w:after="0" w:line="360" w:lineRule="auto"/>
        <w:ind w:left="0" w:right="51" w:firstLine="709"/>
        <w:jc w:val="both"/>
        <w:rPr>
          <w:rFonts w:ascii="Times New Roman" w:hAnsi="Times New Roman" w:cs="Times New Roman"/>
          <w:sz w:val="28"/>
          <w:szCs w:val="28"/>
        </w:rPr>
      </w:pPr>
      <w:r w:rsidRPr="00A8630D">
        <w:rPr>
          <w:rFonts w:ascii="Times New Roman" w:hAnsi="Times New Roman" w:cs="Times New Roman"/>
          <w:sz w:val="28"/>
          <w:szCs w:val="28"/>
        </w:rPr>
        <w:t xml:space="preserve">размер шрифта для примечаний, ссылок – 12; </w:t>
      </w:r>
    </w:p>
    <w:p w:rsidR="00A8630D" w:rsidRPr="00A8630D" w:rsidRDefault="00A8630D" w:rsidP="00A8630D">
      <w:pPr>
        <w:numPr>
          <w:ilvl w:val="0"/>
          <w:numId w:val="41"/>
        </w:numPr>
        <w:tabs>
          <w:tab w:val="left" w:pos="851"/>
        </w:tabs>
        <w:spacing w:after="0" w:line="360" w:lineRule="auto"/>
        <w:ind w:left="0" w:right="51" w:firstLine="709"/>
        <w:jc w:val="both"/>
        <w:rPr>
          <w:rFonts w:ascii="Times New Roman" w:hAnsi="Times New Roman" w:cs="Times New Roman"/>
          <w:sz w:val="28"/>
          <w:szCs w:val="28"/>
        </w:rPr>
      </w:pPr>
      <w:r w:rsidRPr="00A8630D">
        <w:rPr>
          <w:rFonts w:ascii="Times New Roman" w:hAnsi="Times New Roman" w:cs="Times New Roman"/>
          <w:sz w:val="28"/>
          <w:szCs w:val="28"/>
        </w:rPr>
        <w:t xml:space="preserve">абзацный отступ –1,25 мм;  </w:t>
      </w:r>
    </w:p>
    <w:p w:rsidR="00A8630D" w:rsidRPr="00A8630D" w:rsidRDefault="00A8630D" w:rsidP="00A8630D">
      <w:pPr>
        <w:numPr>
          <w:ilvl w:val="0"/>
          <w:numId w:val="41"/>
        </w:numPr>
        <w:tabs>
          <w:tab w:val="left" w:pos="851"/>
        </w:tabs>
        <w:spacing w:after="0" w:line="360" w:lineRule="auto"/>
        <w:ind w:left="0" w:right="51" w:firstLine="709"/>
        <w:jc w:val="both"/>
        <w:rPr>
          <w:rFonts w:ascii="Times New Roman" w:hAnsi="Times New Roman" w:cs="Times New Roman"/>
          <w:sz w:val="28"/>
          <w:szCs w:val="28"/>
        </w:rPr>
      </w:pPr>
      <w:r w:rsidRPr="00A8630D">
        <w:rPr>
          <w:rFonts w:ascii="Times New Roman" w:hAnsi="Times New Roman" w:cs="Times New Roman"/>
          <w:sz w:val="28"/>
          <w:szCs w:val="28"/>
        </w:rPr>
        <w:t xml:space="preserve">выравнивание основного текста – по ширине страницы. </w:t>
      </w:r>
    </w:p>
    <w:p w:rsidR="00A8630D" w:rsidRPr="00A8630D" w:rsidRDefault="00A8630D" w:rsidP="00A8630D">
      <w:pPr>
        <w:spacing w:after="0" w:line="360" w:lineRule="auto"/>
        <w:ind w:right="51" w:firstLine="709"/>
        <w:jc w:val="both"/>
        <w:rPr>
          <w:rFonts w:ascii="Times New Roman" w:hAnsi="Times New Roman" w:cs="Times New Roman"/>
          <w:sz w:val="28"/>
          <w:szCs w:val="28"/>
        </w:rPr>
      </w:pPr>
      <w:r w:rsidRPr="00A8630D">
        <w:rPr>
          <w:rFonts w:ascii="Times New Roman" w:hAnsi="Times New Roman" w:cs="Times New Roman"/>
          <w:sz w:val="28"/>
          <w:szCs w:val="28"/>
        </w:rPr>
        <w:t xml:space="preserve">Перенос в словах допускается использовать, кроме заголовков. </w:t>
      </w:r>
    </w:p>
    <w:p w:rsidR="00A8630D" w:rsidRPr="00A8630D" w:rsidRDefault="00A8630D" w:rsidP="00A8630D">
      <w:pPr>
        <w:spacing w:after="0" w:line="360" w:lineRule="auto"/>
        <w:ind w:right="51" w:firstLine="709"/>
        <w:jc w:val="both"/>
        <w:rPr>
          <w:rFonts w:ascii="Times New Roman" w:hAnsi="Times New Roman" w:cs="Times New Roman"/>
          <w:sz w:val="28"/>
          <w:szCs w:val="28"/>
        </w:rPr>
      </w:pPr>
      <w:r w:rsidRPr="00A8630D">
        <w:rPr>
          <w:rFonts w:ascii="Times New Roman" w:hAnsi="Times New Roman" w:cs="Times New Roman"/>
          <w:sz w:val="28"/>
          <w:szCs w:val="28"/>
        </w:rPr>
        <w:t xml:space="preserve">Наименование структурных элементов «Аннотация», «Содержание», «Введение», «Заключение», «Приложение», «Перечень использованных информационных ресурсов» пишут с новой страницы, с прописной буквы, полужирным шрифтом, размером 16, без точки в конце, располагая по центру. </w:t>
      </w:r>
    </w:p>
    <w:p w:rsidR="00A8630D" w:rsidRPr="00A8630D" w:rsidRDefault="00A8630D" w:rsidP="00A8630D">
      <w:pPr>
        <w:spacing w:after="0" w:line="360" w:lineRule="auto"/>
        <w:ind w:right="51" w:firstLine="709"/>
        <w:jc w:val="both"/>
        <w:rPr>
          <w:rFonts w:ascii="Times New Roman" w:hAnsi="Times New Roman" w:cs="Times New Roman"/>
          <w:sz w:val="28"/>
          <w:szCs w:val="28"/>
        </w:rPr>
      </w:pPr>
      <w:r w:rsidRPr="00A8630D">
        <w:rPr>
          <w:rFonts w:ascii="Times New Roman" w:hAnsi="Times New Roman" w:cs="Times New Roman"/>
          <w:sz w:val="28"/>
          <w:szCs w:val="28"/>
        </w:rPr>
        <w:t xml:space="preserve">Заголовки разделов (подразделов) основной части пишут, с прописной буквы, полужирным шрифтом, размером 16 (для подразделов размер шрифта – 14), без точки в конце, с абзацного отступа, равного 1,25 мм. Заголовки разделов пишут с новой страницы. </w:t>
      </w:r>
    </w:p>
    <w:p w:rsidR="00A8630D" w:rsidRPr="00A8630D" w:rsidRDefault="00A8630D" w:rsidP="00A8630D">
      <w:pPr>
        <w:spacing w:after="0" w:line="360" w:lineRule="auto"/>
        <w:ind w:right="51" w:firstLine="709"/>
        <w:jc w:val="both"/>
        <w:rPr>
          <w:rFonts w:ascii="Times New Roman" w:hAnsi="Times New Roman" w:cs="Times New Roman"/>
          <w:sz w:val="28"/>
          <w:szCs w:val="28"/>
        </w:rPr>
      </w:pPr>
      <w:r w:rsidRPr="00A8630D">
        <w:rPr>
          <w:rFonts w:ascii="Times New Roman" w:hAnsi="Times New Roman" w:cs="Times New Roman"/>
          <w:sz w:val="28"/>
          <w:szCs w:val="28"/>
        </w:rPr>
        <w:t xml:space="preserve">Если заголовок раздела (подраздела), приложения, таблицы, рисунка занимает две строки и более, то его следует записывать через одинарный межстрочный интервал. Если заголовок состоит из двух предложений, их разделяют точкой. </w:t>
      </w:r>
    </w:p>
    <w:p w:rsidR="00A8630D" w:rsidRPr="00A8630D" w:rsidRDefault="00A8630D" w:rsidP="00A8630D">
      <w:pPr>
        <w:spacing w:after="0" w:line="360" w:lineRule="auto"/>
        <w:ind w:right="51" w:firstLine="709"/>
        <w:jc w:val="both"/>
        <w:rPr>
          <w:rFonts w:ascii="Times New Roman" w:hAnsi="Times New Roman" w:cs="Times New Roman"/>
          <w:sz w:val="28"/>
          <w:szCs w:val="28"/>
        </w:rPr>
      </w:pPr>
      <w:r w:rsidRPr="00A8630D">
        <w:rPr>
          <w:rFonts w:ascii="Times New Roman" w:hAnsi="Times New Roman" w:cs="Times New Roman"/>
          <w:sz w:val="28"/>
          <w:szCs w:val="28"/>
        </w:rPr>
        <w:t>Не допускается размещать заголовки подразделов в нижней части листа, если под ними помещается менее двух строк текста.</w:t>
      </w:r>
    </w:p>
    <w:p w:rsidR="00A8630D" w:rsidRPr="00A8630D" w:rsidRDefault="00A8630D" w:rsidP="00A8630D">
      <w:pPr>
        <w:spacing w:after="0" w:line="360" w:lineRule="auto"/>
        <w:ind w:right="51" w:firstLine="709"/>
        <w:jc w:val="both"/>
        <w:rPr>
          <w:rFonts w:ascii="Times New Roman" w:hAnsi="Times New Roman" w:cs="Times New Roman"/>
          <w:sz w:val="28"/>
          <w:szCs w:val="28"/>
        </w:rPr>
      </w:pPr>
      <w:r w:rsidRPr="00A8630D">
        <w:rPr>
          <w:rFonts w:ascii="Times New Roman" w:hAnsi="Times New Roman" w:cs="Times New Roman"/>
          <w:sz w:val="28"/>
          <w:szCs w:val="28"/>
        </w:rPr>
        <w:t xml:space="preserve">Расстояние между заголовком раздела (подраздела) и предыдущим или последующим текстом, а также между заголовками раздела и подраздела должно быть равно двум межстрочным интервалам, применяемым в основном тексте. </w:t>
      </w:r>
    </w:p>
    <w:p w:rsidR="00A8630D" w:rsidRPr="00A8630D" w:rsidRDefault="00A8630D" w:rsidP="00A8630D">
      <w:pPr>
        <w:spacing w:after="0" w:line="360" w:lineRule="auto"/>
        <w:ind w:right="51" w:firstLine="709"/>
        <w:jc w:val="both"/>
        <w:rPr>
          <w:rFonts w:ascii="Times New Roman" w:hAnsi="Times New Roman" w:cs="Times New Roman"/>
          <w:sz w:val="28"/>
          <w:szCs w:val="28"/>
        </w:rPr>
      </w:pPr>
      <w:r w:rsidRPr="00A8630D">
        <w:rPr>
          <w:rFonts w:ascii="Times New Roman" w:hAnsi="Times New Roman" w:cs="Times New Roman"/>
          <w:sz w:val="28"/>
          <w:szCs w:val="28"/>
        </w:rPr>
        <w:t xml:space="preserve">Рисунки, таблицы нумеруют арабскими цифрами сквозной нумерацией в пределах текста работы, приводя их номера после слов «рисунок», «таблица». Допускается нумерация рисунков и таблиц в пределах раздела. </w:t>
      </w:r>
    </w:p>
    <w:p w:rsidR="00A8630D" w:rsidRPr="00A8630D" w:rsidRDefault="00A8630D" w:rsidP="00A8630D">
      <w:pPr>
        <w:spacing w:after="0" w:line="360" w:lineRule="auto"/>
        <w:ind w:right="51" w:firstLine="709"/>
        <w:jc w:val="both"/>
        <w:rPr>
          <w:rFonts w:ascii="Times New Roman" w:hAnsi="Times New Roman" w:cs="Times New Roman"/>
          <w:sz w:val="28"/>
          <w:szCs w:val="28"/>
        </w:rPr>
      </w:pPr>
      <w:r w:rsidRPr="00A8630D">
        <w:rPr>
          <w:rFonts w:ascii="Times New Roman" w:hAnsi="Times New Roman" w:cs="Times New Roman"/>
          <w:sz w:val="28"/>
          <w:szCs w:val="28"/>
        </w:rPr>
        <w:t xml:space="preserve">На все рисунки и таблицы должны быть приведены ссылки в тексте, при этом следует писать слова «рисунок», «таблица» полностью с указанием номера. </w:t>
      </w:r>
    </w:p>
    <w:p w:rsidR="007D39FB" w:rsidRDefault="007D39FB" w:rsidP="00686642">
      <w:pPr>
        <w:spacing w:after="0" w:line="360" w:lineRule="auto"/>
        <w:rPr>
          <w:rFonts w:ascii="Times New Roman" w:eastAsia="Times New Roman" w:hAnsi="Times New Roman" w:cs="Times New Roman"/>
          <w:b/>
          <w:sz w:val="28"/>
          <w:szCs w:val="28"/>
          <w:lang w:eastAsia="ru-RU"/>
        </w:rPr>
      </w:pPr>
    </w:p>
    <w:p w:rsidR="007D39FB" w:rsidRDefault="007D39FB" w:rsidP="00686642">
      <w:pPr>
        <w:spacing w:after="0" w:line="360" w:lineRule="auto"/>
        <w:rPr>
          <w:rFonts w:ascii="Times New Roman" w:eastAsia="Times New Roman" w:hAnsi="Times New Roman" w:cs="Times New Roman"/>
          <w:b/>
          <w:sz w:val="28"/>
          <w:szCs w:val="28"/>
          <w:lang w:eastAsia="ru-RU"/>
        </w:rPr>
      </w:pPr>
    </w:p>
    <w:p w:rsidR="007D39FB" w:rsidRDefault="007D39FB" w:rsidP="00686642">
      <w:pPr>
        <w:spacing w:after="0" w:line="360" w:lineRule="auto"/>
        <w:rPr>
          <w:rFonts w:ascii="Times New Roman" w:eastAsia="Times New Roman" w:hAnsi="Times New Roman" w:cs="Times New Roman"/>
          <w:b/>
          <w:sz w:val="28"/>
          <w:szCs w:val="28"/>
          <w:lang w:eastAsia="ru-RU"/>
        </w:rPr>
      </w:pPr>
    </w:p>
    <w:p w:rsidR="009A2F99" w:rsidRDefault="009A2F99" w:rsidP="00686642">
      <w:pPr>
        <w:spacing w:after="0" w:line="360" w:lineRule="auto"/>
        <w:rPr>
          <w:rFonts w:ascii="Times New Roman" w:eastAsia="Times New Roman" w:hAnsi="Times New Roman" w:cs="Times New Roman"/>
          <w:b/>
          <w:sz w:val="28"/>
          <w:szCs w:val="28"/>
          <w:lang w:eastAsia="ru-RU"/>
        </w:rPr>
      </w:pPr>
    </w:p>
    <w:p w:rsidR="009A2F99" w:rsidRDefault="009A2F99" w:rsidP="00686642">
      <w:pPr>
        <w:spacing w:after="0" w:line="360" w:lineRule="auto"/>
        <w:rPr>
          <w:rFonts w:ascii="Times New Roman" w:eastAsia="Times New Roman" w:hAnsi="Times New Roman" w:cs="Times New Roman"/>
          <w:b/>
          <w:sz w:val="28"/>
          <w:szCs w:val="28"/>
          <w:lang w:eastAsia="ru-RU"/>
        </w:rPr>
      </w:pPr>
    </w:p>
    <w:p w:rsidR="009A2F99" w:rsidRDefault="009A2F99" w:rsidP="00686642">
      <w:pPr>
        <w:spacing w:after="0" w:line="360" w:lineRule="auto"/>
        <w:rPr>
          <w:rFonts w:ascii="Times New Roman" w:eastAsia="Times New Roman" w:hAnsi="Times New Roman" w:cs="Times New Roman"/>
          <w:b/>
          <w:sz w:val="28"/>
          <w:szCs w:val="28"/>
          <w:lang w:eastAsia="ru-RU"/>
        </w:rPr>
      </w:pPr>
    </w:p>
    <w:p w:rsidR="009A2F99" w:rsidRDefault="009A2F99" w:rsidP="00686642">
      <w:pPr>
        <w:spacing w:after="0" w:line="360" w:lineRule="auto"/>
        <w:rPr>
          <w:rFonts w:ascii="Times New Roman" w:eastAsia="Times New Roman" w:hAnsi="Times New Roman" w:cs="Times New Roman"/>
          <w:b/>
          <w:sz w:val="28"/>
          <w:szCs w:val="28"/>
          <w:lang w:eastAsia="ru-RU"/>
        </w:rPr>
      </w:pPr>
    </w:p>
    <w:p w:rsidR="009A2F99" w:rsidRDefault="009A2F99" w:rsidP="00686642">
      <w:pPr>
        <w:spacing w:after="0" w:line="360" w:lineRule="auto"/>
        <w:rPr>
          <w:rFonts w:ascii="Times New Roman" w:eastAsia="Times New Roman" w:hAnsi="Times New Roman" w:cs="Times New Roman"/>
          <w:b/>
          <w:sz w:val="28"/>
          <w:szCs w:val="28"/>
          <w:lang w:eastAsia="ru-RU"/>
        </w:rPr>
      </w:pPr>
    </w:p>
    <w:p w:rsidR="009A2F99" w:rsidRDefault="009A2F99" w:rsidP="00686642">
      <w:pPr>
        <w:spacing w:after="0" w:line="360" w:lineRule="auto"/>
        <w:rPr>
          <w:rFonts w:ascii="Times New Roman" w:eastAsia="Times New Roman" w:hAnsi="Times New Roman" w:cs="Times New Roman"/>
          <w:b/>
          <w:sz w:val="28"/>
          <w:szCs w:val="28"/>
          <w:lang w:eastAsia="ru-RU"/>
        </w:rPr>
      </w:pPr>
    </w:p>
    <w:p w:rsidR="009A2F99" w:rsidRDefault="009A2F99" w:rsidP="00686642">
      <w:pPr>
        <w:spacing w:after="0" w:line="360" w:lineRule="auto"/>
        <w:rPr>
          <w:rFonts w:ascii="Times New Roman" w:eastAsia="Times New Roman" w:hAnsi="Times New Roman" w:cs="Times New Roman"/>
          <w:b/>
          <w:sz w:val="28"/>
          <w:szCs w:val="28"/>
          <w:lang w:eastAsia="ru-RU"/>
        </w:rPr>
      </w:pPr>
    </w:p>
    <w:p w:rsidR="009A2F99" w:rsidRDefault="009A2F99" w:rsidP="00686642">
      <w:pPr>
        <w:spacing w:after="0" w:line="360" w:lineRule="auto"/>
        <w:rPr>
          <w:rFonts w:ascii="Times New Roman" w:eastAsia="Times New Roman" w:hAnsi="Times New Roman" w:cs="Times New Roman"/>
          <w:b/>
          <w:sz w:val="28"/>
          <w:szCs w:val="28"/>
          <w:lang w:eastAsia="ru-RU"/>
        </w:rPr>
      </w:pPr>
    </w:p>
    <w:p w:rsidR="009A2F99" w:rsidRDefault="009A2F99" w:rsidP="00686642">
      <w:pPr>
        <w:spacing w:after="0" w:line="360" w:lineRule="auto"/>
        <w:rPr>
          <w:rFonts w:ascii="Times New Roman" w:eastAsia="Times New Roman" w:hAnsi="Times New Roman" w:cs="Times New Roman"/>
          <w:b/>
          <w:sz w:val="28"/>
          <w:szCs w:val="28"/>
          <w:lang w:eastAsia="ru-RU"/>
        </w:rPr>
      </w:pPr>
    </w:p>
    <w:p w:rsidR="009A2F99" w:rsidRDefault="009A2F99" w:rsidP="00686642">
      <w:pPr>
        <w:spacing w:after="0" w:line="360" w:lineRule="auto"/>
        <w:rPr>
          <w:rFonts w:ascii="Times New Roman" w:eastAsia="Times New Roman" w:hAnsi="Times New Roman" w:cs="Times New Roman"/>
          <w:b/>
          <w:sz w:val="28"/>
          <w:szCs w:val="28"/>
          <w:lang w:eastAsia="ru-RU"/>
        </w:rPr>
      </w:pPr>
    </w:p>
    <w:p w:rsidR="009A2F99" w:rsidRDefault="009A2F99" w:rsidP="00686642">
      <w:pPr>
        <w:spacing w:after="0" w:line="360" w:lineRule="auto"/>
        <w:rPr>
          <w:rFonts w:ascii="Times New Roman" w:eastAsia="Times New Roman" w:hAnsi="Times New Roman" w:cs="Times New Roman"/>
          <w:b/>
          <w:sz w:val="28"/>
          <w:szCs w:val="28"/>
          <w:lang w:eastAsia="ru-RU"/>
        </w:rPr>
      </w:pPr>
    </w:p>
    <w:p w:rsidR="009A2F99" w:rsidRDefault="009A2F99" w:rsidP="00686642">
      <w:pPr>
        <w:spacing w:after="0" w:line="360" w:lineRule="auto"/>
        <w:rPr>
          <w:rFonts w:ascii="Times New Roman" w:eastAsia="Times New Roman" w:hAnsi="Times New Roman" w:cs="Times New Roman"/>
          <w:b/>
          <w:sz w:val="28"/>
          <w:szCs w:val="28"/>
          <w:lang w:eastAsia="ru-RU"/>
        </w:rPr>
      </w:pPr>
    </w:p>
    <w:p w:rsidR="009A2F99" w:rsidRDefault="009A2F99" w:rsidP="00686642">
      <w:pPr>
        <w:spacing w:after="0" w:line="360" w:lineRule="auto"/>
        <w:rPr>
          <w:rFonts w:ascii="Times New Roman" w:eastAsia="Times New Roman" w:hAnsi="Times New Roman" w:cs="Times New Roman"/>
          <w:b/>
          <w:sz w:val="28"/>
          <w:szCs w:val="28"/>
          <w:lang w:eastAsia="ru-RU"/>
        </w:rPr>
      </w:pPr>
    </w:p>
    <w:p w:rsidR="009A2F99" w:rsidRDefault="009A2F99" w:rsidP="00686642">
      <w:pPr>
        <w:spacing w:after="0" w:line="360" w:lineRule="auto"/>
        <w:rPr>
          <w:rFonts w:ascii="Times New Roman" w:eastAsia="Times New Roman" w:hAnsi="Times New Roman" w:cs="Times New Roman"/>
          <w:b/>
          <w:sz w:val="28"/>
          <w:szCs w:val="28"/>
          <w:lang w:eastAsia="ru-RU"/>
        </w:rPr>
      </w:pPr>
    </w:p>
    <w:p w:rsidR="009A2F99" w:rsidRDefault="009A2F99" w:rsidP="00686642">
      <w:pPr>
        <w:spacing w:after="0" w:line="360" w:lineRule="auto"/>
        <w:rPr>
          <w:rFonts w:ascii="Times New Roman" w:eastAsia="Times New Roman" w:hAnsi="Times New Roman" w:cs="Times New Roman"/>
          <w:b/>
          <w:sz w:val="28"/>
          <w:szCs w:val="28"/>
          <w:lang w:eastAsia="ru-RU"/>
        </w:rPr>
      </w:pPr>
    </w:p>
    <w:p w:rsidR="009A2F99" w:rsidRDefault="009A2F99" w:rsidP="00686642">
      <w:pPr>
        <w:spacing w:after="0" w:line="360" w:lineRule="auto"/>
        <w:rPr>
          <w:rFonts w:ascii="Times New Roman" w:eastAsia="Times New Roman" w:hAnsi="Times New Roman" w:cs="Times New Roman"/>
          <w:b/>
          <w:sz w:val="28"/>
          <w:szCs w:val="28"/>
          <w:lang w:eastAsia="ru-RU"/>
        </w:rPr>
      </w:pPr>
    </w:p>
    <w:p w:rsidR="007D39FB" w:rsidRDefault="007D39FB" w:rsidP="00686642">
      <w:pPr>
        <w:spacing w:after="0" w:line="360" w:lineRule="auto"/>
        <w:rPr>
          <w:rFonts w:ascii="Times New Roman" w:eastAsia="Times New Roman" w:hAnsi="Times New Roman" w:cs="Times New Roman"/>
          <w:b/>
          <w:sz w:val="28"/>
          <w:szCs w:val="28"/>
          <w:lang w:eastAsia="ru-RU"/>
        </w:rPr>
      </w:pPr>
    </w:p>
    <w:p w:rsidR="003F3874" w:rsidRDefault="00686642" w:rsidP="00CD5A52">
      <w:pPr>
        <w:spacing w:after="0" w:line="360" w:lineRule="auto"/>
        <w:ind w:left="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00E95B6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906A06">
        <w:rPr>
          <w:rFonts w:ascii="Times New Roman" w:eastAsia="Times New Roman" w:hAnsi="Times New Roman" w:cs="Times New Roman"/>
          <w:b/>
          <w:sz w:val="28"/>
          <w:szCs w:val="28"/>
          <w:lang w:eastAsia="ru-RU"/>
        </w:rPr>
        <w:t>РЕКОМЕНДУЕМАЯ СТРУКТУРА ВЫПУСКНОЙ КВАЛИФИКАЦИОННОЙ РА</w:t>
      </w:r>
      <w:r w:rsidR="00E95B66">
        <w:rPr>
          <w:rFonts w:ascii="Times New Roman" w:eastAsia="Times New Roman" w:hAnsi="Times New Roman" w:cs="Times New Roman"/>
          <w:b/>
          <w:sz w:val="28"/>
          <w:szCs w:val="28"/>
          <w:lang w:eastAsia="ru-RU"/>
        </w:rPr>
        <w:t>БОТЫ (ДИПЛОМНОЙ РАБОТЫ )</w:t>
      </w:r>
    </w:p>
    <w:p w:rsidR="00CD5A52" w:rsidRPr="00906A06" w:rsidRDefault="00CD5A52" w:rsidP="00CD5A52">
      <w:pPr>
        <w:spacing w:after="0" w:line="360" w:lineRule="auto"/>
        <w:ind w:left="709"/>
        <w:rPr>
          <w:rFonts w:ascii="Times New Roman" w:eastAsia="Times New Roman" w:hAnsi="Times New Roman" w:cs="Times New Roman"/>
          <w:b/>
          <w:sz w:val="28"/>
          <w:szCs w:val="28"/>
          <w:lang w:eastAsia="ru-RU"/>
        </w:rPr>
      </w:pPr>
    </w:p>
    <w:tbl>
      <w:tblPr>
        <w:tblW w:w="10206" w:type="dxa"/>
        <w:tblCellSpacing w:w="0" w:type="dxa"/>
        <w:tblInd w:w="12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8528"/>
        <w:gridCol w:w="1678"/>
      </w:tblGrid>
      <w:tr w:rsidR="003F3874" w:rsidRPr="00906A06" w:rsidTr="00686642">
        <w:trPr>
          <w:tblCellSpacing w:w="0" w:type="dxa"/>
        </w:trPr>
        <w:tc>
          <w:tcPr>
            <w:tcW w:w="8528" w:type="dxa"/>
            <w:tcBorders>
              <w:top w:val="outset" w:sz="6" w:space="0" w:color="auto"/>
              <w:left w:val="outset" w:sz="6" w:space="0" w:color="auto"/>
              <w:bottom w:val="outset" w:sz="6" w:space="0" w:color="auto"/>
              <w:right w:val="outset" w:sz="6" w:space="0" w:color="auto"/>
            </w:tcBorders>
            <w:hideMark/>
          </w:tcPr>
          <w:p w:rsidR="003F3874" w:rsidRPr="00906A06" w:rsidRDefault="00315B2C" w:rsidP="0068664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Наименование раздела дипломной работы</w:t>
            </w:r>
          </w:p>
        </w:tc>
        <w:tc>
          <w:tcPr>
            <w:tcW w:w="1678" w:type="dxa"/>
            <w:tcBorders>
              <w:top w:val="outset" w:sz="6" w:space="0" w:color="auto"/>
              <w:left w:val="outset" w:sz="6" w:space="0" w:color="auto"/>
              <w:bottom w:val="outset" w:sz="6" w:space="0" w:color="auto"/>
              <w:right w:val="outset" w:sz="6" w:space="0" w:color="auto"/>
            </w:tcBorders>
            <w:hideMark/>
          </w:tcPr>
          <w:p w:rsidR="003F3874" w:rsidRPr="00906A06" w:rsidRDefault="003F3874" w:rsidP="00686642">
            <w:pPr>
              <w:spacing w:after="0" w:line="240" w:lineRule="auto"/>
              <w:jc w:val="center"/>
              <w:rPr>
                <w:rFonts w:ascii="Times New Roman" w:eastAsia="Times New Roman" w:hAnsi="Times New Roman" w:cs="Times New Roman"/>
                <w:sz w:val="28"/>
                <w:szCs w:val="28"/>
                <w:lang w:eastAsia="ru-RU"/>
              </w:rPr>
            </w:pPr>
            <w:r w:rsidRPr="00906A06">
              <w:rPr>
                <w:rFonts w:ascii="Times New Roman" w:eastAsia="Times New Roman" w:hAnsi="Times New Roman" w:cs="Times New Roman"/>
                <w:b/>
                <w:bCs/>
                <w:sz w:val="28"/>
                <w:szCs w:val="28"/>
                <w:lang w:eastAsia="ru-RU"/>
              </w:rPr>
              <w:t>Примерное число страниц</w:t>
            </w:r>
          </w:p>
        </w:tc>
      </w:tr>
      <w:tr w:rsidR="003F3874" w:rsidRPr="00906A06" w:rsidTr="00686642">
        <w:trPr>
          <w:tblCellSpacing w:w="0" w:type="dxa"/>
        </w:trPr>
        <w:tc>
          <w:tcPr>
            <w:tcW w:w="8528" w:type="dxa"/>
            <w:tcBorders>
              <w:top w:val="outset" w:sz="6" w:space="0" w:color="auto"/>
              <w:left w:val="outset" w:sz="6" w:space="0" w:color="auto"/>
              <w:bottom w:val="outset" w:sz="6" w:space="0" w:color="auto"/>
              <w:right w:val="outset" w:sz="6" w:space="0" w:color="auto"/>
            </w:tcBorders>
            <w:hideMark/>
          </w:tcPr>
          <w:p w:rsidR="003F3874" w:rsidRPr="00547F6E" w:rsidRDefault="003F3874" w:rsidP="00547F6E">
            <w:pPr>
              <w:pStyle w:val="ab"/>
              <w:rPr>
                <w:rFonts w:ascii="Times New Roman" w:hAnsi="Times New Roman" w:cs="Times New Roman"/>
                <w:sz w:val="28"/>
                <w:szCs w:val="28"/>
                <w:lang w:eastAsia="ru-RU"/>
              </w:rPr>
            </w:pPr>
            <w:r w:rsidRPr="00547F6E">
              <w:rPr>
                <w:rFonts w:ascii="Times New Roman" w:hAnsi="Times New Roman" w:cs="Times New Roman"/>
                <w:sz w:val="28"/>
                <w:szCs w:val="28"/>
                <w:lang w:eastAsia="ru-RU"/>
              </w:rPr>
              <w:t>1. Введение: обоснование причин выбора темы дипломного проекта, постановка целей, которые предполагалось достичь и задач, которые предполагалось решить в процессе работы.</w:t>
            </w:r>
          </w:p>
        </w:tc>
        <w:tc>
          <w:tcPr>
            <w:tcW w:w="1678" w:type="dxa"/>
            <w:tcBorders>
              <w:top w:val="outset" w:sz="6" w:space="0" w:color="auto"/>
              <w:left w:val="outset" w:sz="6" w:space="0" w:color="auto"/>
              <w:bottom w:val="outset" w:sz="6" w:space="0" w:color="auto"/>
              <w:right w:val="outset" w:sz="6" w:space="0" w:color="auto"/>
            </w:tcBorders>
            <w:hideMark/>
          </w:tcPr>
          <w:p w:rsidR="003F3874" w:rsidRPr="00906A06" w:rsidRDefault="003F3874" w:rsidP="00686642">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2-3</w:t>
            </w:r>
          </w:p>
        </w:tc>
      </w:tr>
      <w:tr w:rsidR="003F3874" w:rsidRPr="00906A06" w:rsidTr="00686642">
        <w:trPr>
          <w:tblCellSpacing w:w="0" w:type="dxa"/>
        </w:trPr>
        <w:tc>
          <w:tcPr>
            <w:tcW w:w="8528" w:type="dxa"/>
            <w:tcBorders>
              <w:top w:val="outset" w:sz="6" w:space="0" w:color="auto"/>
              <w:left w:val="outset" w:sz="6" w:space="0" w:color="auto"/>
              <w:bottom w:val="outset" w:sz="6" w:space="0" w:color="auto"/>
              <w:right w:val="outset" w:sz="6" w:space="0" w:color="auto"/>
            </w:tcBorders>
            <w:hideMark/>
          </w:tcPr>
          <w:p w:rsidR="003F3874" w:rsidRPr="00547F6E" w:rsidRDefault="003F3874" w:rsidP="00547F6E">
            <w:pPr>
              <w:pStyle w:val="ab"/>
              <w:rPr>
                <w:rFonts w:ascii="Times New Roman" w:hAnsi="Times New Roman" w:cs="Times New Roman"/>
                <w:sz w:val="28"/>
                <w:szCs w:val="28"/>
                <w:lang w:eastAsia="ru-RU"/>
              </w:rPr>
            </w:pPr>
            <w:r w:rsidRPr="00547F6E">
              <w:rPr>
                <w:rFonts w:ascii="Times New Roman" w:hAnsi="Times New Roman" w:cs="Times New Roman"/>
                <w:sz w:val="28"/>
                <w:szCs w:val="28"/>
                <w:lang w:eastAsia="ru-RU"/>
              </w:rPr>
              <w:t>2. Теоретическая часть. Введение в область исследований, характеристика проблем, их актуальности, проработанности, определение концептуальной базы дипломного проектирования.</w:t>
            </w:r>
          </w:p>
        </w:tc>
        <w:tc>
          <w:tcPr>
            <w:tcW w:w="1678" w:type="dxa"/>
            <w:tcBorders>
              <w:top w:val="outset" w:sz="6" w:space="0" w:color="auto"/>
              <w:left w:val="outset" w:sz="6" w:space="0" w:color="auto"/>
              <w:bottom w:val="outset" w:sz="6" w:space="0" w:color="auto"/>
              <w:right w:val="outset" w:sz="6" w:space="0" w:color="auto"/>
            </w:tcBorders>
            <w:hideMark/>
          </w:tcPr>
          <w:p w:rsidR="003F3874" w:rsidRPr="00906A06" w:rsidRDefault="003F3874" w:rsidP="00686642">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10-20</w:t>
            </w:r>
          </w:p>
        </w:tc>
      </w:tr>
      <w:tr w:rsidR="003F3874" w:rsidRPr="00906A06" w:rsidTr="00686642">
        <w:trPr>
          <w:tblCellSpacing w:w="0" w:type="dxa"/>
        </w:trPr>
        <w:tc>
          <w:tcPr>
            <w:tcW w:w="8528" w:type="dxa"/>
            <w:tcBorders>
              <w:top w:val="outset" w:sz="6" w:space="0" w:color="auto"/>
              <w:left w:val="outset" w:sz="6" w:space="0" w:color="auto"/>
              <w:bottom w:val="outset" w:sz="6" w:space="0" w:color="auto"/>
              <w:right w:val="outset" w:sz="6" w:space="0" w:color="auto"/>
            </w:tcBorders>
            <w:hideMark/>
          </w:tcPr>
          <w:p w:rsidR="003F3874" w:rsidRPr="00547F6E" w:rsidRDefault="003F3874" w:rsidP="005B362D">
            <w:pPr>
              <w:pStyle w:val="ab"/>
              <w:rPr>
                <w:rFonts w:ascii="Times New Roman" w:hAnsi="Times New Roman" w:cs="Times New Roman"/>
                <w:sz w:val="28"/>
                <w:szCs w:val="28"/>
                <w:lang w:eastAsia="ru-RU"/>
              </w:rPr>
            </w:pPr>
            <w:r w:rsidRPr="00547F6E">
              <w:rPr>
                <w:rFonts w:ascii="Times New Roman" w:hAnsi="Times New Roman" w:cs="Times New Roman"/>
                <w:sz w:val="28"/>
                <w:szCs w:val="28"/>
                <w:lang w:eastAsia="ru-RU"/>
              </w:rPr>
              <w:t xml:space="preserve">3. </w:t>
            </w:r>
            <w:r w:rsidR="00CD5A52">
              <w:rPr>
                <w:rFonts w:ascii="Times New Roman" w:hAnsi="Times New Roman" w:cs="Times New Roman"/>
                <w:sz w:val="28"/>
                <w:szCs w:val="28"/>
                <w:lang w:eastAsia="ru-RU"/>
              </w:rPr>
              <w:t>Практическ</w:t>
            </w:r>
            <w:r w:rsidR="005B362D">
              <w:rPr>
                <w:rFonts w:ascii="Times New Roman" w:hAnsi="Times New Roman" w:cs="Times New Roman"/>
                <w:sz w:val="28"/>
                <w:szCs w:val="28"/>
                <w:lang w:eastAsia="ru-RU"/>
              </w:rPr>
              <w:t>ая</w:t>
            </w:r>
            <w:r w:rsidRPr="00547F6E">
              <w:rPr>
                <w:rFonts w:ascii="Times New Roman" w:hAnsi="Times New Roman" w:cs="Times New Roman"/>
                <w:sz w:val="28"/>
                <w:szCs w:val="28"/>
                <w:lang w:eastAsia="ru-RU"/>
              </w:rPr>
              <w:t xml:space="preserve"> часть. Анализ собранной информации. Формулирование выводов в соответствии с поставленными целями и задачами дипломного проектирования.</w:t>
            </w:r>
          </w:p>
        </w:tc>
        <w:tc>
          <w:tcPr>
            <w:tcW w:w="1678" w:type="dxa"/>
            <w:tcBorders>
              <w:top w:val="outset" w:sz="6" w:space="0" w:color="auto"/>
              <w:left w:val="outset" w:sz="6" w:space="0" w:color="auto"/>
              <w:bottom w:val="outset" w:sz="6" w:space="0" w:color="auto"/>
              <w:right w:val="outset" w:sz="6" w:space="0" w:color="auto"/>
            </w:tcBorders>
            <w:hideMark/>
          </w:tcPr>
          <w:p w:rsidR="003F3874" w:rsidRPr="00906A06" w:rsidRDefault="003F3874" w:rsidP="00686642">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15-20</w:t>
            </w:r>
          </w:p>
        </w:tc>
      </w:tr>
      <w:tr w:rsidR="003F3874" w:rsidRPr="00906A06" w:rsidTr="00686642">
        <w:trPr>
          <w:tblCellSpacing w:w="0" w:type="dxa"/>
        </w:trPr>
        <w:tc>
          <w:tcPr>
            <w:tcW w:w="8528" w:type="dxa"/>
            <w:tcBorders>
              <w:top w:val="outset" w:sz="6" w:space="0" w:color="auto"/>
              <w:left w:val="outset" w:sz="6" w:space="0" w:color="auto"/>
              <w:bottom w:val="outset" w:sz="6" w:space="0" w:color="auto"/>
              <w:right w:val="outset" w:sz="6" w:space="0" w:color="auto"/>
            </w:tcBorders>
            <w:hideMark/>
          </w:tcPr>
          <w:p w:rsidR="003F3874" w:rsidRPr="00547F6E" w:rsidRDefault="00547F6E" w:rsidP="00547F6E">
            <w:pPr>
              <w:pStyle w:val="ab"/>
              <w:rPr>
                <w:rFonts w:ascii="Times New Roman" w:hAnsi="Times New Roman" w:cs="Times New Roman"/>
                <w:sz w:val="28"/>
                <w:szCs w:val="28"/>
                <w:lang w:eastAsia="ru-RU"/>
              </w:rPr>
            </w:pPr>
            <w:r w:rsidRPr="00547F6E">
              <w:rPr>
                <w:rFonts w:ascii="Times New Roman" w:hAnsi="Times New Roman" w:cs="Times New Roman"/>
                <w:sz w:val="28"/>
                <w:szCs w:val="28"/>
                <w:lang w:eastAsia="ru-RU"/>
              </w:rPr>
              <w:t>4</w:t>
            </w:r>
            <w:r w:rsidR="003F3874" w:rsidRPr="00547F6E">
              <w:rPr>
                <w:rFonts w:ascii="Times New Roman" w:hAnsi="Times New Roman" w:cs="Times New Roman"/>
                <w:sz w:val="28"/>
                <w:szCs w:val="28"/>
                <w:lang w:eastAsia="ru-RU"/>
              </w:rPr>
              <w:t>. Заключение. Формулирование итоговых выводов, обоснование достижения поставленных во введении целей, определение организаций, заинтересованных в проектных рекомендациях.</w:t>
            </w:r>
          </w:p>
        </w:tc>
        <w:tc>
          <w:tcPr>
            <w:tcW w:w="1678" w:type="dxa"/>
            <w:tcBorders>
              <w:top w:val="outset" w:sz="6" w:space="0" w:color="auto"/>
              <w:left w:val="outset" w:sz="6" w:space="0" w:color="auto"/>
              <w:bottom w:val="outset" w:sz="6" w:space="0" w:color="auto"/>
              <w:right w:val="outset" w:sz="6" w:space="0" w:color="auto"/>
            </w:tcBorders>
            <w:hideMark/>
          </w:tcPr>
          <w:p w:rsidR="003F3874" w:rsidRPr="00906A06" w:rsidRDefault="003F3874" w:rsidP="00686642">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3-5</w:t>
            </w:r>
          </w:p>
        </w:tc>
      </w:tr>
      <w:tr w:rsidR="003F3874" w:rsidRPr="00906A06" w:rsidTr="00686642">
        <w:trPr>
          <w:tblCellSpacing w:w="0" w:type="dxa"/>
        </w:trPr>
        <w:tc>
          <w:tcPr>
            <w:tcW w:w="8528" w:type="dxa"/>
            <w:tcBorders>
              <w:top w:val="outset" w:sz="6" w:space="0" w:color="auto"/>
              <w:left w:val="outset" w:sz="6" w:space="0" w:color="auto"/>
              <w:bottom w:val="outset" w:sz="6" w:space="0" w:color="auto"/>
              <w:right w:val="outset" w:sz="6" w:space="0" w:color="auto"/>
            </w:tcBorders>
            <w:hideMark/>
          </w:tcPr>
          <w:p w:rsidR="003F3874" w:rsidRPr="00906A06" w:rsidRDefault="005B362D" w:rsidP="006866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использованных источников</w:t>
            </w:r>
          </w:p>
        </w:tc>
        <w:tc>
          <w:tcPr>
            <w:tcW w:w="1678" w:type="dxa"/>
            <w:tcBorders>
              <w:top w:val="outset" w:sz="6" w:space="0" w:color="auto"/>
              <w:left w:val="outset" w:sz="6" w:space="0" w:color="auto"/>
              <w:bottom w:val="outset" w:sz="6" w:space="0" w:color="auto"/>
              <w:right w:val="outset" w:sz="6" w:space="0" w:color="auto"/>
            </w:tcBorders>
            <w:hideMark/>
          </w:tcPr>
          <w:p w:rsidR="003F3874" w:rsidRPr="00906A06" w:rsidRDefault="003F3874" w:rsidP="00686642">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2-3</w:t>
            </w:r>
          </w:p>
        </w:tc>
      </w:tr>
      <w:tr w:rsidR="003F3874" w:rsidRPr="00906A06" w:rsidTr="00686642">
        <w:trPr>
          <w:tblCellSpacing w:w="0" w:type="dxa"/>
        </w:trPr>
        <w:tc>
          <w:tcPr>
            <w:tcW w:w="8528" w:type="dxa"/>
            <w:tcBorders>
              <w:top w:val="outset" w:sz="6" w:space="0" w:color="auto"/>
              <w:left w:val="outset" w:sz="6" w:space="0" w:color="auto"/>
              <w:bottom w:val="outset" w:sz="6" w:space="0" w:color="auto"/>
              <w:right w:val="outset" w:sz="6" w:space="0" w:color="auto"/>
            </w:tcBorders>
            <w:hideMark/>
          </w:tcPr>
          <w:p w:rsidR="003F3874" w:rsidRPr="00906A06" w:rsidRDefault="003F3874" w:rsidP="00686642">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Приложения</w:t>
            </w:r>
          </w:p>
        </w:tc>
        <w:tc>
          <w:tcPr>
            <w:tcW w:w="1678" w:type="dxa"/>
            <w:tcBorders>
              <w:top w:val="outset" w:sz="6" w:space="0" w:color="auto"/>
              <w:left w:val="outset" w:sz="6" w:space="0" w:color="auto"/>
              <w:bottom w:val="outset" w:sz="6" w:space="0" w:color="auto"/>
              <w:right w:val="outset" w:sz="6" w:space="0" w:color="auto"/>
            </w:tcBorders>
            <w:hideMark/>
          </w:tcPr>
          <w:p w:rsidR="003F3874" w:rsidRPr="00906A06" w:rsidRDefault="003F3874" w:rsidP="00686642">
            <w:pPr>
              <w:spacing w:after="0" w:line="240" w:lineRule="auto"/>
              <w:jc w:val="both"/>
              <w:rPr>
                <w:rFonts w:ascii="Times New Roman" w:eastAsia="Times New Roman" w:hAnsi="Times New Roman" w:cs="Times New Roman"/>
                <w:sz w:val="28"/>
                <w:szCs w:val="28"/>
                <w:lang w:eastAsia="ru-RU"/>
              </w:rPr>
            </w:pPr>
          </w:p>
        </w:tc>
      </w:tr>
    </w:tbl>
    <w:p w:rsidR="00315B2C" w:rsidRDefault="00315B2C" w:rsidP="002D25DF">
      <w:pPr>
        <w:spacing w:after="0" w:line="360" w:lineRule="auto"/>
        <w:jc w:val="both"/>
        <w:outlineLvl w:val="0"/>
        <w:rPr>
          <w:rFonts w:ascii="Times New Roman" w:eastAsia="Times New Roman" w:hAnsi="Times New Roman" w:cs="Times New Roman"/>
          <w:b/>
          <w:bCs/>
          <w:kern w:val="36"/>
          <w:sz w:val="28"/>
          <w:szCs w:val="28"/>
          <w:lang w:eastAsia="ru-RU"/>
        </w:rPr>
      </w:pPr>
      <w:bookmarkStart w:id="7" w:name="__RefHeading__2252_1970872669"/>
      <w:bookmarkEnd w:id="7"/>
    </w:p>
    <w:p w:rsidR="005B362D" w:rsidRDefault="005B362D" w:rsidP="00686642">
      <w:pPr>
        <w:spacing w:after="0" w:line="360" w:lineRule="auto"/>
        <w:jc w:val="both"/>
        <w:outlineLvl w:val="0"/>
        <w:rPr>
          <w:rFonts w:ascii="Times New Roman" w:eastAsia="Times New Roman" w:hAnsi="Times New Roman" w:cs="Times New Roman"/>
          <w:b/>
          <w:bCs/>
          <w:kern w:val="36"/>
          <w:sz w:val="28"/>
          <w:szCs w:val="28"/>
          <w:lang w:eastAsia="ru-RU"/>
        </w:rPr>
      </w:pPr>
    </w:p>
    <w:p w:rsidR="005B362D" w:rsidRDefault="005B362D" w:rsidP="00686642">
      <w:pPr>
        <w:spacing w:after="0" w:line="360" w:lineRule="auto"/>
        <w:jc w:val="both"/>
        <w:outlineLvl w:val="0"/>
        <w:rPr>
          <w:rFonts w:ascii="Times New Roman" w:eastAsia="Times New Roman" w:hAnsi="Times New Roman" w:cs="Times New Roman"/>
          <w:b/>
          <w:bCs/>
          <w:kern w:val="36"/>
          <w:sz w:val="28"/>
          <w:szCs w:val="28"/>
          <w:lang w:eastAsia="ru-RU"/>
        </w:rPr>
      </w:pPr>
    </w:p>
    <w:p w:rsidR="005B362D" w:rsidRDefault="005B362D" w:rsidP="00686642">
      <w:pPr>
        <w:spacing w:after="0" w:line="360" w:lineRule="auto"/>
        <w:jc w:val="both"/>
        <w:outlineLvl w:val="0"/>
        <w:rPr>
          <w:rFonts w:ascii="Times New Roman" w:eastAsia="Times New Roman" w:hAnsi="Times New Roman" w:cs="Times New Roman"/>
          <w:b/>
          <w:bCs/>
          <w:kern w:val="36"/>
          <w:sz w:val="28"/>
          <w:szCs w:val="28"/>
          <w:lang w:eastAsia="ru-RU"/>
        </w:rPr>
      </w:pPr>
    </w:p>
    <w:p w:rsidR="005B362D" w:rsidRDefault="005B362D" w:rsidP="00686642">
      <w:pPr>
        <w:spacing w:after="0" w:line="360" w:lineRule="auto"/>
        <w:jc w:val="both"/>
        <w:outlineLvl w:val="0"/>
        <w:rPr>
          <w:rFonts w:ascii="Times New Roman" w:eastAsia="Times New Roman" w:hAnsi="Times New Roman" w:cs="Times New Roman"/>
          <w:b/>
          <w:bCs/>
          <w:kern w:val="36"/>
          <w:sz w:val="28"/>
          <w:szCs w:val="28"/>
          <w:lang w:eastAsia="ru-RU"/>
        </w:rPr>
      </w:pPr>
    </w:p>
    <w:p w:rsidR="005B362D" w:rsidRDefault="005B362D" w:rsidP="00686642">
      <w:pPr>
        <w:spacing w:after="0" w:line="360" w:lineRule="auto"/>
        <w:jc w:val="both"/>
        <w:outlineLvl w:val="0"/>
        <w:rPr>
          <w:rFonts w:ascii="Times New Roman" w:eastAsia="Times New Roman" w:hAnsi="Times New Roman" w:cs="Times New Roman"/>
          <w:b/>
          <w:bCs/>
          <w:kern w:val="36"/>
          <w:sz w:val="28"/>
          <w:szCs w:val="28"/>
          <w:lang w:eastAsia="ru-RU"/>
        </w:rPr>
      </w:pPr>
    </w:p>
    <w:p w:rsidR="005B362D" w:rsidRDefault="005B362D" w:rsidP="00686642">
      <w:pPr>
        <w:spacing w:after="0" w:line="360" w:lineRule="auto"/>
        <w:jc w:val="both"/>
        <w:outlineLvl w:val="0"/>
        <w:rPr>
          <w:rFonts w:ascii="Times New Roman" w:eastAsia="Times New Roman" w:hAnsi="Times New Roman" w:cs="Times New Roman"/>
          <w:b/>
          <w:bCs/>
          <w:kern w:val="36"/>
          <w:sz w:val="28"/>
          <w:szCs w:val="28"/>
          <w:lang w:eastAsia="ru-RU"/>
        </w:rPr>
      </w:pPr>
    </w:p>
    <w:p w:rsidR="005B362D" w:rsidRDefault="005B362D" w:rsidP="00686642">
      <w:pPr>
        <w:spacing w:after="0" w:line="360" w:lineRule="auto"/>
        <w:jc w:val="both"/>
        <w:outlineLvl w:val="0"/>
        <w:rPr>
          <w:rFonts w:ascii="Times New Roman" w:eastAsia="Times New Roman" w:hAnsi="Times New Roman" w:cs="Times New Roman"/>
          <w:b/>
          <w:bCs/>
          <w:kern w:val="36"/>
          <w:sz w:val="28"/>
          <w:szCs w:val="28"/>
          <w:lang w:eastAsia="ru-RU"/>
        </w:rPr>
      </w:pPr>
    </w:p>
    <w:p w:rsidR="005B362D" w:rsidRDefault="005B362D" w:rsidP="00686642">
      <w:pPr>
        <w:spacing w:after="0" w:line="360" w:lineRule="auto"/>
        <w:jc w:val="both"/>
        <w:outlineLvl w:val="0"/>
        <w:rPr>
          <w:rFonts w:ascii="Times New Roman" w:eastAsia="Times New Roman" w:hAnsi="Times New Roman" w:cs="Times New Roman"/>
          <w:b/>
          <w:bCs/>
          <w:kern w:val="36"/>
          <w:sz w:val="28"/>
          <w:szCs w:val="28"/>
          <w:lang w:eastAsia="ru-RU"/>
        </w:rPr>
      </w:pPr>
    </w:p>
    <w:p w:rsidR="005B362D" w:rsidRDefault="005B362D" w:rsidP="00686642">
      <w:pPr>
        <w:spacing w:after="0" w:line="360" w:lineRule="auto"/>
        <w:jc w:val="both"/>
        <w:outlineLvl w:val="0"/>
        <w:rPr>
          <w:rFonts w:ascii="Times New Roman" w:eastAsia="Times New Roman" w:hAnsi="Times New Roman" w:cs="Times New Roman"/>
          <w:b/>
          <w:bCs/>
          <w:kern w:val="36"/>
          <w:sz w:val="28"/>
          <w:szCs w:val="28"/>
          <w:lang w:eastAsia="ru-RU"/>
        </w:rPr>
      </w:pPr>
    </w:p>
    <w:p w:rsidR="005B362D" w:rsidRDefault="005B362D" w:rsidP="00686642">
      <w:pPr>
        <w:spacing w:after="0" w:line="360" w:lineRule="auto"/>
        <w:jc w:val="both"/>
        <w:outlineLvl w:val="0"/>
        <w:rPr>
          <w:rFonts w:ascii="Times New Roman" w:eastAsia="Times New Roman" w:hAnsi="Times New Roman" w:cs="Times New Roman"/>
          <w:b/>
          <w:bCs/>
          <w:kern w:val="36"/>
          <w:sz w:val="28"/>
          <w:szCs w:val="28"/>
          <w:lang w:eastAsia="ru-RU"/>
        </w:rPr>
      </w:pPr>
    </w:p>
    <w:p w:rsidR="0013394E" w:rsidRDefault="00686642" w:rsidP="005B362D">
      <w:pPr>
        <w:spacing w:after="0" w:line="360" w:lineRule="auto"/>
        <w:ind w:left="709"/>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10 </w:t>
      </w:r>
      <w:r w:rsidR="00E95B66">
        <w:rPr>
          <w:rFonts w:ascii="Times New Roman" w:eastAsia="Times New Roman" w:hAnsi="Times New Roman" w:cs="Times New Roman"/>
          <w:b/>
          <w:bCs/>
          <w:kern w:val="36"/>
          <w:sz w:val="28"/>
          <w:szCs w:val="28"/>
          <w:lang w:eastAsia="ru-RU"/>
        </w:rPr>
        <w:t xml:space="preserve"> </w:t>
      </w:r>
      <w:r w:rsidRPr="00906A06">
        <w:rPr>
          <w:rFonts w:ascii="Times New Roman" w:eastAsia="Times New Roman" w:hAnsi="Times New Roman" w:cs="Times New Roman"/>
          <w:b/>
          <w:bCs/>
          <w:kern w:val="36"/>
          <w:sz w:val="28"/>
          <w:szCs w:val="28"/>
          <w:lang w:eastAsia="ru-RU"/>
        </w:rPr>
        <w:t>КРИТЕРИИ ОЦЕНКИ ВЫПУСКНОЙ КВАЛИФИКАЦИОННОЙ РАБОТЫ (ДИПЛОМНОЙ РАБОТ</w:t>
      </w:r>
      <w:r>
        <w:rPr>
          <w:rFonts w:ascii="Times New Roman" w:eastAsia="Times New Roman" w:hAnsi="Times New Roman" w:cs="Times New Roman"/>
          <w:b/>
          <w:bCs/>
          <w:kern w:val="36"/>
          <w:sz w:val="28"/>
          <w:szCs w:val="28"/>
          <w:lang w:eastAsia="ru-RU"/>
        </w:rPr>
        <w:t>Ы</w:t>
      </w:r>
      <w:r w:rsidRPr="00906A06">
        <w:rPr>
          <w:rFonts w:ascii="Times New Roman" w:eastAsia="Times New Roman" w:hAnsi="Times New Roman" w:cs="Times New Roman"/>
          <w:b/>
          <w:bCs/>
          <w:kern w:val="36"/>
          <w:sz w:val="28"/>
          <w:szCs w:val="28"/>
          <w:lang w:eastAsia="ru-RU"/>
        </w:rPr>
        <w:t>)</w:t>
      </w:r>
    </w:p>
    <w:p w:rsidR="005B362D" w:rsidRPr="00686642" w:rsidRDefault="005B362D" w:rsidP="005B362D">
      <w:pPr>
        <w:spacing w:after="0" w:line="360" w:lineRule="auto"/>
        <w:ind w:left="709"/>
        <w:jc w:val="both"/>
        <w:outlineLvl w:val="0"/>
        <w:rPr>
          <w:rFonts w:ascii="Times New Roman" w:eastAsia="Times New Roman" w:hAnsi="Times New Roman" w:cs="Times New Roman"/>
          <w:b/>
          <w:bCs/>
          <w:kern w:val="36"/>
          <w:sz w:val="28"/>
          <w:szCs w:val="28"/>
          <w:lang w:eastAsia="ru-RU"/>
        </w:rPr>
      </w:pPr>
    </w:p>
    <w:tbl>
      <w:tblPr>
        <w:tblW w:w="10320" w:type="dxa"/>
        <w:tblCellSpacing w:w="0" w:type="dxa"/>
        <w:tblInd w:w="12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18"/>
        <w:gridCol w:w="3228"/>
        <w:gridCol w:w="4817"/>
        <w:gridCol w:w="598"/>
        <w:gridCol w:w="1059"/>
      </w:tblGrid>
      <w:tr w:rsidR="003F3874" w:rsidRPr="00906A06" w:rsidTr="00686642">
        <w:trPr>
          <w:trHeight w:val="525"/>
          <w:tblCellSpacing w:w="0" w:type="dxa"/>
        </w:trPr>
        <w:tc>
          <w:tcPr>
            <w:tcW w:w="618" w:type="dxa"/>
            <w:tcBorders>
              <w:top w:val="outset" w:sz="6" w:space="0" w:color="auto"/>
              <w:left w:val="outset" w:sz="6" w:space="0" w:color="auto"/>
              <w:bottom w:val="outset" w:sz="6" w:space="0" w:color="auto"/>
              <w:right w:val="outset" w:sz="6" w:space="0" w:color="auto"/>
            </w:tcBorders>
            <w:vAlign w:val="center"/>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п/п</w:t>
            </w:r>
          </w:p>
        </w:tc>
        <w:tc>
          <w:tcPr>
            <w:tcW w:w="3228" w:type="dxa"/>
            <w:tcBorders>
              <w:top w:val="outset" w:sz="6" w:space="0" w:color="auto"/>
              <w:left w:val="outset" w:sz="6" w:space="0" w:color="auto"/>
              <w:bottom w:val="outset" w:sz="6" w:space="0" w:color="auto"/>
              <w:right w:val="outset" w:sz="6" w:space="0" w:color="auto"/>
            </w:tcBorders>
            <w:vAlign w:val="center"/>
            <w:hideMark/>
          </w:tcPr>
          <w:p w:rsidR="003F3874" w:rsidRPr="00547F6E" w:rsidRDefault="003F3874" w:rsidP="001B144C">
            <w:pPr>
              <w:spacing w:after="0" w:line="240" w:lineRule="auto"/>
              <w:rPr>
                <w:rFonts w:ascii="Times New Roman" w:hAnsi="Times New Roman" w:cs="Times New Roman"/>
                <w:sz w:val="28"/>
                <w:szCs w:val="28"/>
                <w:lang w:eastAsia="ru-RU"/>
              </w:rPr>
            </w:pPr>
            <w:r w:rsidRPr="00547F6E">
              <w:rPr>
                <w:rFonts w:ascii="Times New Roman" w:hAnsi="Times New Roman" w:cs="Times New Roman"/>
                <w:sz w:val="28"/>
                <w:szCs w:val="28"/>
                <w:lang w:eastAsia="ru-RU"/>
              </w:rPr>
              <w:t>Критерии оценки дипломных работ</w:t>
            </w:r>
          </w:p>
        </w:tc>
        <w:tc>
          <w:tcPr>
            <w:tcW w:w="5415" w:type="dxa"/>
            <w:gridSpan w:val="2"/>
            <w:tcBorders>
              <w:top w:val="outset" w:sz="6" w:space="0" w:color="auto"/>
              <w:left w:val="outset" w:sz="6" w:space="0" w:color="auto"/>
              <w:bottom w:val="outset" w:sz="6" w:space="0" w:color="auto"/>
              <w:right w:val="outset" w:sz="6" w:space="0" w:color="auto"/>
            </w:tcBorders>
            <w:vAlign w:val="center"/>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Показатели, составляющие критерий</w:t>
            </w:r>
          </w:p>
        </w:tc>
        <w:tc>
          <w:tcPr>
            <w:tcW w:w="1059" w:type="dxa"/>
            <w:tcBorders>
              <w:top w:val="outset" w:sz="6" w:space="0" w:color="auto"/>
              <w:left w:val="outset" w:sz="6" w:space="0" w:color="auto"/>
              <w:bottom w:val="outset" w:sz="6" w:space="0" w:color="auto"/>
              <w:right w:val="outset" w:sz="6" w:space="0" w:color="auto"/>
            </w:tcBorders>
            <w:vAlign w:val="center"/>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Кол-во баллов</w:t>
            </w:r>
          </w:p>
        </w:tc>
      </w:tr>
      <w:tr w:rsidR="006B0389" w:rsidRPr="00906A06" w:rsidTr="00686642">
        <w:trPr>
          <w:trHeight w:val="60"/>
          <w:tblCellSpacing w:w="0" w:type="dxa"/>
        </w:trPr>
        <w:tc>
          <w:tcPr>
            <w:tcW w:w="618" w:type="dxa"/>
            <w:tcBorders>
              <w:top w:val="outset" w:sz="6" w:space="0" w:color="auto"/>
              <w:left w:val="outset" w:sz="6" w:space="0" w:color="auto"/>
              <w:bottom w:val="outset" w:sz="6" w:space="0" w:color="auto"/>
              <w:right w:val="outset" w:sz="6" w:space="0" w:color="auto"/>
            </w:tcBorders>
            <w:vAlign w:val="center"/>
            <w:hideMark/>
          </w:tcPr>
          <w:p w:rsidR="006B0389" w:rsidRPr="00906A06" w:rsidRDefault="006B0389"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tc>
        <w:tc>
          <w:tcPr>
            <w:tcW w:w="3228" w:type="dxa"/>
            <w:tcBorders>
              <w:top w:val="outset" w:sz="6" w:space="0" w:color="auto"/>
              <w:left w:val="outset" w:sz="6" w:space="0" w:color="auto"/>
              <w:bottom w:val="outset" w:sz="6" w:space="0" w:color="auto"/>
              <w:right w:val="outset" w:sz="6" w:space="0" w:color="auto"/>
            </w:tcBorders>
            <w:vAlign w:val="center"/>
            <w:hideMark/>
          </w:tcPr>
          <w:p w:rsidR="006B0389" w:rsidRPr="00906A06" w:rsidRDefault="006B0389"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2</w:t>
            </w:r>
          </w:p>
        </w:tc>
        <w:tc>
          <w:tcPr>
            <w:tcW w:w="4817" w:type="dxa"/>
            <w:tcBorders>
              <w:top w:val="outset" w:sz="6" w:space="0" w:color="auto"/>
              <w:left w:val="outset" w:sz="6" w:space="0" w:color="auto"/>
              <w:bottom w:val="outset" w:sz="6" w:space="0" w:color="auto"/>
              <w:right w:val="outset" w:sz="6" w:space="0" w:color="auto"/>
            </w:tcBorders>
            <w:vAlign w:val="center"/>
            <w:hideMark/>
          </w:tcPr>
          <w:p w:rsidR="006B0389" w:rsidRPr="00906A06" w:rsidRDefault="006B0389"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3</w:t>
            </w:r>
          </w:p>
        </w:tc>
        <w:tc>
          <w:tcPr>
            <w:tcW w:w="598" w:type="dxa"/>
            <w:tcBorders>
              <w:top w:val="outset" w:sz="6" w:space="0" w:color="auto"/>
              <w:left w:val="outset" w:sz="6" w:space="0" w:color="auto"/>
              <w:bottom w:val="outset" w:sz="6" w:space="0" w:color="auto"/>
              <w:right w:val="outset" w:sz="6" w:space="0" w:color="auto"/>
            </w:tcBorders>
            <w:vAlign w:val="center"/>
          </w:tcPr>
          <w:p w:rsidR="006B0389" w:rsidRPr="00906A06" w:rsidRDefault="006B0389"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4</w:t>
            </w:r>
          </w:p>
        </w:tc>
        <w:tc>
          <w:tcPr>
            <w:tcW w:w="1059" w:type="dxa"/>
            <w:tcBorders>
              <w:top w:val="outset" w:sz="6" w:space="0" w:color="auto"/>
              <w:left w:val="outset" w:sz="6" w:space="0" w:color="auto"/>
              <w:bottom w:val="outset" w:sz="6" w:space="0" w:color="auto"/>
              <w:right w:val="outset" w:sz="6" w:space="0" w:color="auto"/>
            </w:tcBorders>
            <w:vAlign w:val="center"/>
            <w:hideMark/>
          </w:tcPr>
          <w:p w:rsidR="006B0389" w:rsidRPr="00906A06" w:rsidRDefault="006B0389"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5</w:t>
            </w:r>
          </w:p>
        </w:tc>
      </w:tr>
      <w:tr w:rsidR="003F3874" w:rsidRPr="00906A06" w:rsidTr="00686642">
        <w:trPr>
          <w:tblCellSpacing w:w="0" w:type="dxa"/>
        </w:trPr>
        <w:tc>
          <w:tcPr>
            <w:tcW w:w="618" w:type="dxa"/>
            <w:tcBorders>
              <w:top w:val="outset" w:sz="6" w:space="0" w:color="auto"/>
              <w:left w:val="outset" w:sz="6" w:space="0" w:color="auto"/>
              <w:bottom w:val="outset" w:sz="6" w:space="0" w:color="auto"/>
              <w:right w:val="outset" w:sz="6" w:space="0" w:color="auto"/>
            </w:tcBorders>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tc>
        <w:tc>
          <w:tcPr>
            <w:tcW w:w="3228" w:type="dxa"/>
            <w:tcBorders>
              <w:top w:val="outset" w:sz="6" w:space="0" w:color="auto"/>
              <w:left w:val="outset" w:sz="6" w:space="0" w:color="auto"/>
              <w:bottom w:val="outset" w:sz="6" w:space="0" w:color="auto"/>
              <w:right w:val="outset" w:sz="6" w:space="0" w:color="auto"/>
            </w:tcBorders>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Содержательность</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рассматриваемой работы</w:t>
            </w:r>
          </w:p>
        </w:tc>
        <w:tc>
          <w:tcPr>
            <w:tcW w:w="4817" w:type="dxa"/>
            <w:tcBorders>
              <w:top w:val="outset" w:sz="6" w:space="0" w:color="auto"/>
              <w:left w:val="outset" w:sz="6" w:space="0" w:color="auto"/>
              <w:bottom w:val="outset" w:sz="6" w:space="0" w:color="auto"/>
              <w:right w:val="outset" w:sz="6" w:space="0" w:color="auto"/>
            </w:tcBorders>
            <w:hideMark/>
          </w:tcPr>
          <w:p w:rsidR="003F3874" w:rsidRPr="00547F6E" w:rsidRDefault="003F3874" w:rsidP="001B144C">
            <w:pPr>
              <w:pStyle w:val="ab"/>
              <w:rPr>
                <w:rFonts w:ascii="Times New Roman" w:hAnsi="Times New Roman" w:cs="Times New Roman"/>
                <w:sz w:val="28"/>
                <w:szCs w:val="28"/>
                <w:lang w:eastAsia="ru-RU"/>
              </w:rPr>
            </w:pPr>
            <w:r w:rsidRPr="00547F6E">
              <w:rPr>
                <w:rFonts w:ascii="Times New Roman" w:hAnsi="Times New Roman" w:cs="Times New Roman"/>
                <w:sz w:val="28"/>
                <w:szCs w:val="28"/>
                <w:lang w:eastAsia="ru-RU"/>
              </w:rPr>
              <w:t xml:space="preserve">Соответствие темы содержанию </w:t>
            </w:r>
          </w:p>
          <w:p w:rsidR="003F3874" w:rsidRPr="00547F6E" w:rsidRDefault="003F3874" w:rsidP="001B144C">
            <w:pPr>
              <w:pStyle w:val="ab"/>
              <w:rPr>
                <w:rFonts w:ascii="Times New Roman" w:hAnsi="Times New Roman" w:cs="Times New Roman"/>
                <w:sz w:val="28"/>
                <w:szCs w:val="28"/>
                <w:lang w:eastAsia="ru-RU"/>
              </w:rPr>
            </w:pPr>
            <w:r w:rsidRPr="00547F6E">
              <w:rPr>
                <w:rFonts w:ascii="Times New Roman" w:hAnsi="Times New Roman" w:cs="Times New Roman"/>
                <w:sz w:val="28"/>
                <w:szCs w:val="28"/>
                <w:lang w:eastAsia="ru-RU"/>
              </w:rPr>
              <w:t xml:space="preserve">Полнота раскрытия темы </w:t>
            </w:r>
          </w:p>
          <w:p w:rsidR="003F3874" w:rsidRPr="00547F6E" w:rsidRDefault="003F3874" w:rsidP="001B144C">
            <w:pPr>
              <w:pStyle w:val="ab"/>
              <w:rPr>
                <w:rFonts w:ascii="Times New Roman" w:hAnsi="Times New Roman" w:cs="Times New Roman"/>
                <w:sz w:val="28"/>
                <w:szCs w:val="28"/>
                <w:lang w:eastAsia="ru-RU"/>
              </w:rPr>
            </w:pPr>
            <w:r w:rsidRPr="00547F6E">
              <w:rPr>
                <w:rFonts w:ascii="Times New Roman" w:hAnsi="Times New Roman" w:cs="Times New Roman"/>
                <w:sz w:val="28"/>
                <w:szCs w:val="28"/>
                <w:lang w:eastAsia="ru-RU"/>
              </w:rPr>
              <w:t>Наличие проблематики и ее разрешенность</w:t>
            </w:r>
          </w:p>
          <w:p w:rsidR="003F3874" w:rsidRPr="00547F6E" w:rsidRDefault="003F3874" w:rsidP="001B144C">
            <w:pPr>
              <w:pStyle w:val="ab"/>
              <w:rPr>
                <w:rFonts w:ascii="Times New Roman" w:hAnsi="Times New Roman" w:cs="Times New Roman"/>
                <w:sz w:val="28"/>
                <w:szCs w:val="28"/>
                <w:lang w:eastAsia="ru-RU"/>
              </w:rPr>
            </w:pPr>
            <w:r w:rsidRPr="00547F6E">
              <w:rPr>
                <w:rFonts w:ascii="Times New Roman" w:hAnsi="Times New Roman" w:cs="Times New Roman"/>
                <w:sz w:val="28"/>
                <w:szCs w:val="28"/>
                <w:lang w:eastAsia="ru-RU"/>
              </w:rPr>
              <w:t xml:space="preserve">Использование терминологии </w:t>
            </w:r>
          </w:p>
          <w:p w:rsidR="003F3874" w:rsidRPr="00906A06" w:rsidRDefault="003F3874" w:rsidP="001B144C">
            <w:pPr>
              <w:pStyle w:val="ab"/>
              <w:rPr>
                <w:lang w:eastAsia="ru-RU"/>
              </w:rPr>
            </w:pPr>
            <w:r w:rsidRPr="00547F6E">
              <w:rPr>
                <w:rFonts w:ascii="Times New Roman" w:hAnsi="Times New Roman" w:cs="Times New Roman"/>
                <w:sz w:val="28"/>
                <w:szCs w:val="28"/>
                <w:lang w:eastAsia="ru-RU"/>
              </w:rPr>
              <w:t>Применение методов исследования</w:t>
            </w:r>
            <w:r w:rsidRPr="00906A06">
              <w:rPr>
                <w:lang w:eastAsia="ru-RU"/>
              </w:rPr>
              <w:t xml:space="preserve"> </w:t>
            </w:r>
          </w:p>
        </w:tc>
        <w:tc>
          <w:tcPr>
            <w:tcW w:w="598" w:type="dxa"/>
            <w:tcBorders>
              <w:top w:val="outset" w:sz="6" w:space="0" w:color="auto"/>
              <w:left w:val="outset" w:sz="6" w:space="0" w:color="auto"/>
              <w:bottom w:val="outset" w:sz="6" w:space="0" w:color="auto"/>
              <w:right w:val="outset" w:sz="6" w:space="0" w:color="auto"/>
            </w:tcBorders>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tc>
        <w:tc>
          <w:tcPr>
            <w:tcW w:w="1059" w:type="dxa"/>
            <w:tcBorders>
              <w:top w:val="outset" w:sz="6" w:space="0" w:color="auto"/>
              <w:left w:val="outset" w:sz="6" w:space="0" w:color="auto"/>
              <w:bottom w:val="outset" w:sz="6" w:space="0" w:color="auto"/>
              <w:right w:val="outset" w:sz="6" w:space="0" w:color="auto"/>
            </w:tcBorders>
            <w:vAlign w:val="center"/>
            <w:hideMark/>
          </w:tcPr>
          <w:p w:rsidR="003F3874" w:rsidRPr="00906A06" w:rsidRDefault="006B0389"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5</w:t>
            </w:r>
          </w:p>
        </w:tc>
      </w:tr>
      <w:tr w:rsidR="003F3874" w:rsidRPr="00906A06" w:rsidTr="00686642">
        <w:trPr>
          <w:tblCellSpacing w:w="0" w:type="dxa"/>
        </w:trPr>
        <w:tc>
          <w:tcPr>
            <w:tcW w:w="618" w:type="dxa"/>
            <w:tcBorders>
              <w:top w:val="outset" w:sz="6" w:space="0" w:color="auto"/>
              <w:left w:val="outset" w:sz="6" w:space="0" w:color="auto"/>
              <w:bottom w:val="outset" w:sz="6" w:space="0" w:color="auto"/>
              <w:right w:val="outset" w:sz="6" w:space="0" w:color="auto"/>
            </w:tcBorders>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p>
          <w:p w:rsidR="006B0389" w:rsidRPr="00906A06" w:rsidRDefault="006B0389" w:rsidP="001B144C">
            <w:pPr>
              <w:spacing w:after="0" w:line="240" w:lineRule="auto"/>
              <w:jc w:val="both"/>
              <w:rPr>
                <w:rFonts w:ascii="Times New Roman" w:eastAsia="Times New Roman" w:hAnsi="Times New Roman" w:cs="Times New Roman"/>
                <w:sz w:val="28"/>
                <w:szCs w:val="28"/>
                <w:lang w:eastAsia="ru-RU"/>
              </w:rPr>
            </w:pP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2</w:t>
            </w:r>
          </w:p>
        </w:tc>
        <w:tc>
          <w:tcPr>
            <w:tcW w:w="3228" w:type="dxa"/>
            <w:tcBorders>
              <w:top w:val="outset" w:sz="6" w:space="0" w:color="auto"/>
              <w:left w:val="outset" w:sz="6" w:space="0" w:color="auto"/>
              <w:bottom w:val="outset" w:sz="6" w:space="0" w:color="auto"/>
              <w:right w:val="outset" w:sz="6" w:space="0" w:color="auto"/>
            </w:tcBorders>
            <w:vAlign w:val="center"/>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Владение материалом, изложенным в работе</w:t>
            </w:r>
          </w:p>
        </w:tc>
        <w:tc>
          <w:tcPr>
            <w:tcW w:w="4817" w:type="dxa"/>
            <w:tcBorders>
              <w:top w:val="outset" w:sz="6" w:space="0" w:color="auto"/>
              <w:left w:val="outset" w:sz="6" w:space="0" w:color="auto"/>
              <w:bottom w:val="outset" w:sz="6" w:space="0" w:color="auto"/>
              <w:right w:val="outset" w:sz="6" w:space="0" w:color="auto"/>
            </w:tcBorders>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Тематическое знание дисциплины</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Знание специальной терминологии</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Конструктивные ответы на вопросы</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xml:space="preserve">Содержательность ответов </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xml:space="preserve">Лаконичность ответов </w:t>
            </w:r>
          </w:p>
        </w:tc>
        <w:tc>
          <w:tcPr>
            <w:tcW w:w="598" w:type="dxa"/>
            <w:tcBorders>
              <w:top w:val="outset" w:sz="6" w:space="0" w:color="auto"/>
              <w:left w:val="outset" w:sz="6" w:space="0" w:color="auto"/>
              <w:bottom w:val="outset" w:sz="6" w:space="0" w:color="auto"/>
              <w:right w:val="outset" w:sz="6" w:space="0" w:color="auto"/>
            </w:tcBorders>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tc>
        <w:tc>
          <w:tcPr>
            <w:tcW w:w="1059" w:type="dxa"/>
            <w:tcBorders>
              <w:top w:val="outset" w:sz="6" w:space="0" w:color="auto"/>
              <w:left w:val="outset" w:sz="6" w:space="0" w:color="auto"/>
              <w:bottom w:val="outset" w:sz="6" w:space="0" w:color="auto"/>
              <w:right w:val="outset" w:sz="6" w:space="0" w:color="auto"/>
            </w:tcBorders>
            <w:vAlign w:val="center"/>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5</w:t>
            </w:r>
          </w:p>
        </w:tc>
      </w:tr>
      <w:tr w:rsidR="003F3874" w:rsidRPr="00906A06" w:rsidTr="00686642">
        <w:trPr>
          <w:tblCellSpacing w:w="0" w:type="dxa"/>
        </w:trPr>
        <w:tc>
          <w:tcPr>
            <w:tcW w:w="618" w:type="dxa"/>
            <w:tcBorders>
              <w:top w:val="outset" w:sz="6" w:space="0" w:color="auto"/>
              <w:left w:val="outset" w:sz="6" w:space="0" w:color="auto"/>
              <w:bottom w:val="outset" w:sz="6" w:space="0" w:color="auto"/>
              <w:right w:val="outset" w:sz="6" w:space="0" w:color="auto"/>
            </w:tcBorders>
            <w:vAlign w:val="center"/>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3</w:t>
            </w:r>
          </w:p>
        </w:tc>
        <w:tc>
          <w:tcPr>
            <w:tcW w:w="3228" w:type="dxa"/>
            <w:tcBorders>
              <w:top w:val="outset" w:sz="6" w:space="0" w:color="auto"/>
              <w:left w:val="outset" w:sz="6" w:space="0" w:color="auto"/>
              <w:bottom w:val="outset" w:sz="6" w:space="0" w:color="auto"/>
              <w:right w:val="outset" w:sz="6" w:space="0" w:color="auto"/>
            </w:tcBorders>
            <w:vAlign w:val="center"/>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p>
          <w:p w:rsidR="003F3874" w:rsidRPr="00547F6E" w:rsidRDefault="003F3874" w:rsidP="001B144C">
            <w:pPr>
              <w:spacing w:after="0" w:line="240" w:lineRule="auto"/>
              <w:rPr>
                <w:rFonts w:ascii="Times New Roman" w:hAnsi="Times New Roman" w:cs="Times New Roman"/>
                <w:sz w:val="28"/>
                <w:szCs w:val="28"/>
                <w:lang w:eastAsia="ru-RU"/>
              </w:rPr>
            </w:pPr>
            <w:r w:rsidRPr="00547F6E">
              <w:rPr>
                <w:rFonts w:ascii="Times New Roman" w:hAnsi="Times New Roman" w:cs="Times New Roman"/>
                <w:sz w:val="28"/>
                <w:szCs w:val="28"/>
                <w:lang w:eastAsia="ru-RU"/>
              </w:rPr>
              <w:t>Умение выделить и обосновать основные достоинства работы</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p>
        </w:tc>
        <w:tc>
          <w:tcPr>
            <w:tcW w:w="4817" w:type="dxa"/>
            <w:tcBorders>
              <w:top w:val="outset" w:sz="6" w:space="0" w:color="auto"/>
              <w:left w:val="outset" w:sz="6" w:space="0" w:color="auto"/>
              <w:bottom w:val="outset" w:sz="6" w:space="0" w:color="auto"/>
              <w:right w:val="outset" w:sz="6" w:space="0" w:color="auto"/>
            </w:tcBorders>
            <w:hideMark/>
          </w:tcPr>
          <w:p w:rsidR="003F3874" w:rsidRPr="00547F6E" w:rsidRDefault="003F3874" w:rsidP="001B144C">
            <w:pPr>
              <w:pStyle w:val="ab"/>
              <w:rPr>
                <w:rFonts w:ascii="Times New Roman" w:hAnsi="Times New Roman" w:cs="Times New Roman"/>
                <w:sz w:val="28"/>
                <w:szCs w:val="28"/>
                <w:lang w:eastAsia="ru-RU"/>
              </w:rPr>
            </w:pPr>
            <w:r w:rsidRPr="00547F6E">
              <w:rPr>
                <w:rFonts w:ascii="Times New Roman" w:hAnsi="Times New Roman" w:cs="Times New Roman"/>
                <w:sz w:val="28"/>
                <w:szCs w:val="28"/>
                <w:lang w:eastAsia="ru-RU"/>
              </w:rPr>
              <w:t xml:space="preserve">Умение выделить новизну темы, </w:t>
            </w:r>
          </w:p>
          <w:p w:rsidR="003F3874" w:rsidRPr="00547F6E" w:rsidRDefault="003F3874" w:rsidP="001B144C">
            <w:pPr>
              <w:pStyle w:val="ab"/>
              <w:rPr>
                <w:rFonts w:ascii="Times New Roman" w:hAnsi="Times New Roman" w:cs="Times New Roman"/>
                <w:sz w:val="28"/>
                <w:szCs w:val="28"/>
                <w:lang w:eastAsia="ru-RU"/>
              </w:rPr>
            </w:pPr>
            <w:r w:rsidRPr="00547F6E">
              <w:rPr>
                <w:rFonts w:ascii="Times New Roman" w:hAnsi="Times New Roman" w:cs="Times New Roman"/>
                <w:sz w:val="28"/>
                <w:szCs w:val="28"/>
                <w:lang w:eastAsia="ru-RU"/>
              </w:rPr>
              <w:t xml:space="preserve">Умение выделить актуальность, </w:t>
            </w:r>
          </w:p>
          <w:p w:rsidR="003F3874" w:rsidRPr="00547F6E" w:rsidRDefault="003F3874" w:rsidP="001B144C">
            <w:pPr>
              <w:pStyle w:val="ab"/>
              <w:rPr>
                <w:rFonts w:ascii="Times New Roman" w:hAnsi="Times New Roman" w:cs="Times New Roman"/>
                <w:sz w:val="28"/>
                <w:szCs w:val="28"/>
                <w:lang w:eastAsia="ru-RU"/>
              </w:rPr>
            </w:pPr>
            <w:r w:rsidRPr="00547F6E">
              <w:rPr>
                <w:rFonts w:ascii="Times New Roman" w:hAnsi="Times New Roman" w:cs="Times New Roman"/>
                <w:sz w:val="28"/>
                <w:szCs w:val="28"/>
                <w:lang w:eastAsia="ru-RU"/>
              </w:rPr>
              <w:t xml:space="preserve">Умение обосновать новизну темы, </w:t>
            </w:r>
          </w:p>
          <w:p w:rsidR="003F3874" w:rsidRPr="00547F6E" w:rsidRDefault="003F3874" w:rsidP="001B144C">
            <w:pPr>
              <w:pStyle w:val="ab"/>
              <w:rPr>
                <w:rFonts w:ascii="Times New Roman" w:hAnsi="Times New Roman" w:cs="Times New Roman"/>
                <w:sz w:val="28"/>
                <w:szCs w:val="28"/>
                <w:lang w:eastAsia="ru-RU"/>
              </w:rPr>
            </w:pPr>
            <w:r w:rsidRPr="00547F6E">
              <w:rPr>
                <w:rFonts w:ascii="Times New Roman" w:hAnsi="Times New Roman" w:cs="Times New Roman"/>
                <w:sz w:val="28"/>
                <w:szCs w:val="28"/>
                <w:lang w:eastAsia="ru-RU"/>
              </w:rPr>
              <w:t xml:space="preserve">Умение обосновать актуальность, </w:t>
            </w:r>
          </w:p>
          <w:p w:rsidR="003F3874" w:rsidRPr="00906A06" w:rsidRDefault="003F3874" w:rsidP="001B144C">
            <w:pPr>
              <w:pStyle w:val="ab"/>
              <w:rPr>
                <w:lang w:eastAsia="ru-RU"/>
              </w:rPr>
            </w:pPr>
            <w:r w:rsidRPr="00547F6E">
              <w:rPr>
                <w:rFonts w:ascii="Times New Roman" w:hAnsi="Times New Roman" w:cs="Times New Roman"/>
                <w:sz w:val="28"/>
                <w:szCs w:val="28"/>
                <w:lang w:eastAsia="ru-RU"/>
              </w:rPr>
              <w:t>Умение выделить и обосновать практическую значимость</w:t>
            </w:r>
            <w:r w:rsidRPr="00906A06">
              <w:rPr>
                <w:lang w:eastAsia="ru-RU"/>
              </w:rPr>
              <w:t xml:space="preserve"> </w:t>
            </w:r>
          </w:p>
        </w:tc>
        <w:tc>
          <w:tcPr>
            <w:tcW w:w="598" w:type="dxa"/>
            <w:tcBorders>
              <w:top w:val="outset" w:sz="6" w:space="0" w:color="auto"/>
              <w:left w:val="outset" w:sz="6" w:space="0" w:color="auto"/>
              <w:bottom w:val="outset" w:sz="6" w:space="0" w:color="auto"/>
              <w:right w:val="outset" w:sz="6" w:space="0" w:color="auto"/>
            </w:tcBorders>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tc>
        <w:tc>
          <w:tcPr>
            <w:tcW w:w="1059" w:type="dxa"/>
            <w:tcBorders>
              <w:top w:val="outset" w:sz="6" w:space="0" w:color="auto"/>
              <w:left w:val="outset" w:sz="6" w:space="0" w:color="auto"/>
              <w:bottom w:val="outset" w:sz="6" w:space="0" w:color="auto"/>
              <w:right w:val="outset" w:sz="6" w:space="0" w:color="auto"/>
            </w:tcBorders>
            <w:vAlign w:val="center"/>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5</w:t>
            </w:r>
          </w:p>
        </w:tc>
      </w:tr>
      <w:tr w:rsidR="003F3874" w:rsidRPr="00906A06" w:rsidTr="00686642">
        <w:trPr>
          <w:tblCellSpacing w:w="0" w:type="dxa"/>
        </w:trPr>
        <w:tc>
          <w:tcPr>
            <w:tcW w:w="618" w:type="dxa"/>
            <w:tcBorders>
              <w:top w:val="outset" w:sz="6" w:space="0" w:color="auto"/>
              <w:left w:val="outset" w:sz="6" w:space="0" w:color="auto"/>
              <w:bottom w:val="outset" w:sz="6" w:space="0" w:color="auto"/>
              <w:right w:val="outset" w:sz="6" w:space="0" w:color="auto"/>
            </w:tcBorders>
            <w:vAlign w:val="center"/>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4</w:t>
            </w:r>
          </w:p>
        </w:tc>
        <w:tc>
          <w:tcPr>
            <w:tcW w:w="3228" w:type="dxa"/>
            <w:tcBorders>
              <w:top w:val="outset" w:sz="6" w:space="0" w:color="auto"/>
              <w:left w:val="outset" w:sz="6" w:space="0" w:color="auto"/>
              <w:bottom w:val="outset" w:sz="6" w:space="0" w:color="auto"/>
              <w:right w:val="outset" w:sz="6" w:space="0" w:color="auto"/>
            </w:tcBorders>
            <w:vAlign w:val="center"/>
            <w:hideMark/>
          </w:tcPr>
          <w:p w:rsidR="003F3874" w:rsidRPr="00547F6E" w:rsidRDefault="003F3874" w:rsidP="001B144C">
            <w:pPr>
              <w:spacing w:after="0" w:line="240" w:lineRule="auto"/>
              <w:rPr>
                <w:rFonts w:ascii="Times New Roman" w:hAnsi="Times New Roman" w:cs="Times New Roman"/>
                <w:sz w:val="28"/>
                <w:szCs w:val="28"/>
                <w:lang w:eastAsia="ru-RU"/>
              </w:rPr>
            </w:pPr>
            <w:r w:rsidRPr="00547F6E">
              <w:rPr>
                <w:rFonts w:ascii="Times New Roman" w:hAnsi="Times New Roman" w:cs="Times New Roman"/>
                <w:sz w:val="28"/>
                <w:szCs w:val="28"/>
                <w:lang w:eastAsia="ru-RU"/>
              </w:rPr>
              <w:t>Умение грамотно и четко представить (презентовать) работу в ходе защиты</w:t>
            </w:r>
          </w:p>
        </w:tc>
        <w:tc>
          <w:tcPr>
            <w:tcW w:w="4817" w:type="dxa"/>
            <w:tcBorders>
              <w:top w:val="outset" w:sz="6" w:space="0" w:color="auto"/>
              <w:left w:val="outset" w:sz="6" w:space="0" w:color="auto"/>
              <w:bottom w:val="outset" w:sz="6" w:space="0" w:color="auto"/>
              <w:right w:val="outset" w:sz="6" w:space="0" w:color="auto"/>
            </w:tcBorders>
            <w:hideMark/>
          </w:tcPr>
          <w:p w:rsidR="003F3874" w:rsidRPr="00547F6E" w:rsidRDefault="003F3874" w:rsidP="001B144C">
            <w:pPr>
              <w:pStyle w:val="ab"/>
              <w:rPr>
                <w:rFonts w:ascii="Times New Roman" w:hAnsi="Times New Roman" w:cs="Times New Roman"/>
                <w:sz w:val="28"/>
                <w:szCs w:val="28"/>
                <w:lang w:eastAsia="ru-RU"/>
              </w:rPr>
            </w:pPr>
            <w:r w:rsidRPr="00547F6E">
              <w:rPr>
                <w:rFonts w:ascii="Times New Roman" w:hAnsi="Times New Roman" w:cs="Times New Roman"/>
                <w:sz w:val="28"/>
                <w:szCs w:val="28"/>
                <w:lang w:eastAsia="ru-RU"/>
              </w:rPr>
              <w:t xml:space="preserve">Умение структурировать работу </w:t>
            </w:r>
          </w:p>
          <w:p w:rsidR="003F3874" w:rsidRPr="00547F6E" w:rsidRDefault="003F3874" w:rsidP="001B144C">
            <w:pPr>
              <w:pStyle w:val="ab"/>
              <w:rPr>
                <w:rFonts w:ascii="Times New Roman" w:hAnsi="Times New Roman" w:cs="Times New Roman"/>
                <w:sz w:val="28"/>
                <w:szCs w:val="28"/>
                <w:lang w:eastAsia="ru-RU"/>
              </w:rPr>
            </w:pPr>
            <w:r w:rsidRPr="00547F6E">
              <w:rPr>
                <w:rFonts w:ascii="Times New Roman" w:hAnsi="Times New Roman" w:cs="Times New Roman"/>
                <w:sz w:val="28"/>
                <w:szCs w:val="28"/>
                <w:lang w:eastAsia="ru-RU"/>
              </w:rPr>
              <w:t xml:space="preserve">Умение изложить основные этапы ее проведения </w:t>
            </w:r>
          </w:p>
          <w:p w:rsidR="003F3874" w:rsidRPr="00547F6E" w:rsidRDefault="003F3874" w:rsidP="001B144C">
            <w:pPr>
              <w:pStyle w:val="ab"/>
              <w:rPr>
                <w:rFonts w:ascii="Times New Roman" w:hAnsi="Times New Roman" w:cs="Times New Roman"/>
                <w:sz w:val="28"/>
                <w:szCs w:val="28"/>
                <w:lang w:eastAsia="ru-RU"/>
              </w:rPr>
            </w:pPr>
            <w:r w:rsidRPr="00547F6E">
              <w:rPr>
                <w:rFonts w:ascii="Times New Roman" w:hAnsi="Times New Roman" w:cs="Times New Roman"/>
                <w:sz w:val="28"/>
                <w:szCs w:val="28"/>
                <w:lang w:eastAsia="ru-RU"/>
              </w:rPr>
              <w:t xml:space="preserve">Умение раскрыть проблематику работы </w:t>
            </w:r>
          </w:p>
          <w:p w:rsidR="003F3874" w:rsidRPr="00547F6E" w:rsidRDefault="003F3874" w:rsidP="001B144C">
            <w:pPr>
              <w:pStyle w:val="ab"/>
              <w:rPr>
                <w:rFonts w:ascii="Times New Roman" w:hAnsi="Times New Roman" w:cs="Times New Roman"/>
                <w:sz w:val="28"/>
                <w:szCs w:val="28"/>
                <w:lang w:eastAsia="ru-RU"/>
              </w:rPr>
            </w:pPr>
            <w:r w:rsidRPr="00547F6E">
              <w:rPr>
                <w:rFonts w:ascii="Times New Roman" w:hAnsi="Times New Roman" w:cs="Times New Roman"/>
                <w:sz w:val="28"/>
                <w:szCs w:val="28"/>
                <w:lang w:eastAsia="ru-RU"/>
              </w:rPr>
              <w:t xml:space="preserve">Умение обосновать результаты </w:t>
            </w:r>
          </w:p>
          <w:p w:rsidR="003F3874" w:rsidRPr="00906A06" w:rsidRDefault="003F3874" w:rsidP="001B144C">
            <w:pPr>
              <w:pStyle w:val="ab"/>
              <w:rPr>
                <w:lang w:eastAsia="ru-RU"/>
              </w:rPr>
            </w:pPr>
            <w:r w:rsidRPr="00547F6E">
              <w:rPr>
                <w:rFonts w:ascii="Times New Roman" w:hAnsi="Times New Roman" w:cs="Times New Roman"/>
                <w:sz w:val="28"/>
                <w:szCs w:val="28"/>
                <w:lang w:eastAsia="ru-RU"/>
              </w:rPr>
              <w:t>Владение риторикой</w:t>
            </w:r>
            <w:r w:rsidRPr="00906A06">
              <w:rPr>
                <w:lang w:eastAsia="ru-RU"/>
              </w:rPr>
              <w:t xml:space="preserve"> </w:t>
            </w:r>
          </w:p>
        </w:tc>
        <w:tc>
          <w:tcPr>
            <w:tcW w:w="598" w:type="dxa"/>
            <w:tcBorders>
              <w:top w:val="outset" w:sz="6" w:space="0" w:color="auto"/>
              <w:left w:val="outset" w:sz="6" w:space="0" w:color="auto"/>
              <w:bottom w:val="outset" w:sz="6" w:space="0" w:color="auto"/>
              <w:right w:val="outset" w:sz="6" w:space="0" w:color="auto"/>
            </w:tcBorders>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tc>
        <w:tc>
          <w:tcPr>
            <w:tcW w:w="1059" w:type="dxa"/>
            <w:tcBorders>
              <w:top w:val="outset" w:sz="6" w:space="0" w:color="auto"/>
              <w:left w:val="outset" w:sz="6" w:space="0" w:color="auto"/>
              <w:bottom w:val="outset" w:sz="6" w:space="0" w:color="auto"/>
              <w:right w:val="outset" w:sz="6" w:space="0" w:color="auto"/>
            </w:tcBorders>
            <w:vAlign w:val="center"/>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5</w:t>
            </w:r>
          </w:p>
        </w:tc>
      </w:tr>
      <w:tr w:rsidR="003F3874" w:rsidRPr="00906A06" w:rsidTr="00686642">
        <w:trPr>
          <w:tblCellSpacing w:w="0" w:type="dxa"/>
        </w:trPr>
        <w:tc>
          <w:tcPr>
            <w:tcW w:w="618" w:type="dxa"/>
            <w:tcBorders>
              <w:top w:val="outset" w:sz="6" w:space="0" w:color="auto"/>
              <w:left w:val="outset" w:sz="6" w:space="0" w:color="auto"/>
              <w:bottom w:val="outset" w:sz="6" w:space="0" w:color="auto"/>
              <w:right w:val="outset" w:sz="6" w:space="0" w:color="auto"/>
            </w:tcBorders>
            <w:vAlign w:val="center"/>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5</w:t>
            </w:r>
          </w:p>
        </w:tc>
        <w:tc>
          <w:tcPr>
            <w:tcW w:w="3228" w:type="dxa"/>
            <w:tcBorders>
              <w:top w:val="outset" w:sz="6" w:space="0" w:color="auto"/>
              <w:left w:val="outset" w:sz="6" w:space="0" w:color="auto"/>
              <w:bottom w:val="outset" w:sz="6" w:space="0" w:color="auto"/>
              <w:right w:val="outset" w:sz="6" w:space="0" w:color="auto"/>
            </w:tcBorders>
            <w:vAlign w:val="center"/>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p>
          <w:p w:rsidR="003F3874" w:rsidRPr="00547F6E" w:rsidRDefault="003F3874" w:rsidP="001B144C">
            <w:pPr>
              <w:spacing w:after="0" w:line="240" w:lineRule="auto"/>
              <w:rPr>
                <w:rFonts w:ascii="Times New Roman" w:hAnsi="Times New Roman" w:cs="Times New Roman"/>
                <w:sz w:val="28"/>
                <w:szCs w:val="28"/>
                <w:lang w:eastAsia="ru-RU"/>
              </w:rPr>
            </w:pPr>
            <w:r w:rsidRPr="00547F6E">
              <w:rPr>
                <w:rFonts w:ascii="Times New Roman" w:hAnsi="Times New Roman" w:cs="Times New Roman"/>
                <w:sz w:val="28"/>
                <w:szCs w:val="28"/>
                <w:lang w:eastAsia="ru-RU"/>
              </w:rPr>
              <w:t>Наличие авторской позиции, изложенной в работе</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p>
        </w:tc>
        <w:tc>
          <w:tcPr>
            <w:tcW w:w="4817" w:type="dxa"/>
            <w:tcBorders>
              <w:top w:val="outset" w:sz="6" w:space="0" w:color="auto"/>
              <w:left w:val="outset" w:sz="6" w:space="0" w:color="auto"/>
              <w:bottom w:val="outset" w:sz="6" w:space="0" w:color="auto"/>
              <w:right w:val="outset" w:sz="6" w:space="0" w:color="auto"/>
            </w:tcBorders>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xml:space="preserve">Наличие обобщений </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Наличие выводов в работе</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Наличие авторской позиции в работе</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xml:space="preserve">Умение раскрыть авторскую позицию изложенную в работе </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Умение доказать авторскую позицию,</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xml:space="preserve">изложенную в работе </w:t>
            </w:r>
          </w:p>
        </w:tc>
        <w:tc>
          <w:tcPr>
            <w:tcW w:w="598" w:type="dxa"/>
            <w:tcBorders>
              <w:top w:val="outset" w:sz="6" w:space="0" w:color="auto"/>
              <w:left w:val="outset" w:sz="6" w:space="0" w:color="auto"/>
              <w:bottom w:val="outset" w:sz="6" w:space="0" w:color="auto"/>
              <w:right w:val="outset" w:sz="6" w:space="0" w:color="auto"/>
            </w:tcBorders>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tc>
        <w:tc>
          <w:tcPr>
            <w:tcW w:w="1059" w:type="dxa"/>
            <w:tcBorders>
              <w:top w:val="outset" w:sz="6" w:space="0" w:color="auto"/>
              <w:left w:val="outset" w:sz="6" w:space="0" w:color="auto"/>
              <w:bottom w:val="outset" w:sz="6" w:space="0" w:color="auto"/>
              <w:right w:val="outset" w:sz="6" w:space="0" w:color="auto"/>
            </w:tcBorders>
            <w:vAlign w:val="center"/>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5</w:t>
            </w:r>
          </w:p>
        </w:tc>
      </w:tr>
      <w:tr w:rsidR="003F3874" w:rsidRPr="00906A06" w:rsidTr="00686642">
        <w:trPr>
          <w:tblCellSpacing w:w="0" w:type="dxa"/>
        </w:trPr>
        <w:tc>
          <w:tcPr>
            <w:tcW w:w="618" w:type="dxa"/>
            <w:tcBorders>
              <w:top w:val="outset" w:sz="6" w:space="0" w:color="auto"/>
              <w:left w:val="outset" w:sz="6" w:space="0" w:color="auto"/>
              <w:bottom w:val="outset" w:sz="6" w:space="0" w:color="auto"/>
              <w:right w:val="outset" w:sz="6" w:space="0" w:color="auto"/>
            </w:tcBorders>
            <w:vAlign w:val="center"/>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6</w:t>
            </w:r>
          </w:p>
        </w:tc>
        <w:tc>
          <w:tcPr>
            <w:tcW w:w="3228" w:type="dxa"/>
            <w:tcBorders>
              <w:top w:val="outset" w:sz="6" w:space="0" w:color="auto"/>
              <w:left w:val="outset" w:sz="6" w:space="0" w:color="auto"/>
              <w:bottom w:val="outset" w:sz="6" w:space="0" w:color="auto"/>
              <w:right w:val="outset" w:sz="6" w:space="0" w:color="auto"/>
            </w:tcBorders>
            <w:vAlign w:val="center"/>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Соблюдение</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регламента</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p>
        </w:tc>
        <w:tc>
          <w:tcPr>
            <w:tcW w:w="4817" w:type="dxa"/>
            <w:tcBorders>
              <w:top w:val="outset" w:sz="6" w:space="0" w:color="auto"/>
              <w:left w:val="outset" w:sz="6" w:space="0" w:color="auto"/>
              <w:bottom w:val="outset" w:sz="6" w:space="0" w:color="auto"/>
              <w:right w:val="outset" w:sz="6" w:space="0" w:color="auto"/>
            </w:tcBorders>
            <w:hideMark/>
          </w:tcPr>
          <w:p w:rsidR="003F3874" w:rsidRPr="00547F6E" w:rsidRDefault="003F3874" w:rsidP="001B144C">
            <w:pPr>
              <w:pStyle w:val="ab"/>
              <w:rPr>
                <w:rFonts w:ascii="Times New Roman" w:hAnsi="Times New Roman" w:cs="Times New Roman"/>
                <w:sz w:val="28"/>
                <w:szCs w:val="28"/>
                <w:lang w:eastAsia="ru-RU"/>
              </w:rPr>
            </w:pPr>
            <w:r w:rsidRPr="00547F6E">
              <w:rPr>
                <w:rFonts w:ascii="Times New Roman" w:hAnsi="Times New Roman" w:cs="Times New Roman"/>
                <w:sz w:val="28"/>
                <w:szCs w:val="28"/>
                <w:lang w:eastAsia="ru-RU"/>
              </w:rPr>
              <w:t xml:space="preserve">Умение правильно распределять время на введение </w:t>
            </w:r>
          </w:p>
          <w:p w:rsidR="003F3874" w:rsidRPr="00547F6E" w:rsidRDefault="003F3874" w:rsidP="001B144C">
            <w:pPr>
              <w:pStyle w:val="ab"/>
              <w:rPr>
                <w:rFonts w:ascii="Times New Roman" w:hAnsi="Times New Roman" w:cs="Times New Roman"/>
                <w:sz w:val="28"/>
                <w:szCs w:val="28"/>
                <w:lang w:eastAsia="ru-RU"/>
              </w:rPr>
            </w:pPr>
            <w:r w:rsidRPr="00547F6E">
              <w:rPr>
                <w:rFonts w:ascii="Times New Roman" w:hAnsi="Times New Roman" w:cs="Times New Roman"/>
                <w:sz w:val="28"/>
                <w:szCs w:val="28"/>
                <w:lang w:eastAsia="ru-RU"/>
              </w:rPr>
              <w:t xml:space="preserve">основную часть </w:t>
            </w:r>
          </w:p>
          <w:p w:rsidR="003F3874" w:rsidRPr="00547F6E" w:rsidRDefault="003F3874" w:rsidP="001B144C">
            <w:pPr>
              <w:pStyle w:val="ab"/>
              <w:rPr>
                <w:rFonts w:ascii="Times New Roman" w:hAnsi="Times New Roman" w:cs="Times New Roman"/>
                <w:sz w:val="28"/>
                <w:szCs w:val="28"/>
                <w:lang w:eastAsia="ru-RU"/>
              </w:rPr>
            </w:pPr>
            <w:r w:rsidRPr="00547F6E">
              <w:rPr>
                <w:rFonts w:ascii="Times New Roman" w:hAnsi="Times New Roman" w:cs="Times New Roman"/>
                <w:sz w:val="28"/>
                <w:szCs w:val="28"/>
                <w:lang w:eastAsia="ru-RU"/>
              </w:rPr>
              <w:t xml:space="preserve">заключение </w:t>
            </w:r>
          </w:p>
          <w:p w:rsidR="003F3874" w:rsidRPr="00547F6E" w:rsidRDefault="003F3874" w:rsidP="001B144C">
            <w:pPr>
              <w:pStyle w:val="ab"/>
              <w:rPr>
                <w:rFonts w:ascii="Times New Roman" w:hAnsi="Times New Roman" w:cs="Times New Roman"/>
                <w:sz w:val="28"/>
                <w:szCs w:val="28"/>
                <w:lang w:eastAsia="ru-RU"/>
              </w:rPr>
            </w:pPr>
            <w:r w:rsidRPr="00547F6E">
              <w:rPr>
                <w:rFonts w:ascii="Times New Roman" w:hAnsi="Times New Roman" w:cs="Times New Roman"/>
                <w:sz w:val="28"/>
                <w:szCs w:val="28"/>
                <w:lang w:eastAsia="ru-RU"/>
              </w:rPr>
              <w:t xml:space="preserve">Умение раскрыть значимость своих предложений </w:t>
            </w:r>
          </w:p>
          <w:p w:rsidR="003F3874" w:rsidRPr="00547F6E" w:rsidRDefault="003F3874" w:rsidP="001B144C">
            <w:pPr>
              <w:pStyle w:val="ab"/>
              <w:rPr>
                <w:rFonts w:ascii="Times New Roman" w:hAnsi="Times New Roman" w:cs="Times New Roman"/>
                <w:sz w:val="28"/>
                <w:szCs w:val="28"/>
                <w:lang w:eastAsia="ru-RU"/>
              </w:rPr>
            </w:pPr>
            <w:r w:rsidRPr="00547F6E">
              <w:rPr>
                <w:rFonts w:ascii="Times New Roman" w:hAnsi="Times New Roman" w:cs="Times New Roman"/>
                <w:sz w:val="28"/>
                <w:szCs w:val="28"/>
                <w:lang w:eastAsia="ru-RU"/>
              </w:rPr>
              <w:t xml:space="preserve">Умение лаконично отвечать на вопросы </w:t>
            </w:r>
          </w:p>
        </w:tc>
        <w:tc>
          <w:tcPr>
            <w:tcW w:w="598" w:type="dxa"/>
            <w:tcBorders>
              <w:top w:val="outset" w:sz="6" w:space="0" w:color="auto"/>
              <w:left w:val="outset" w:sz="6" w:space="0" w:color="auto"/>
              <w:bottom w:val="outset" w:sz="6" w:space="0" w:color="auto"/>
              <w:right w:val="outset" w:sz="6" w:space="0" w:color="auto"/>
            </w:tcBorders>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tc>
        <w:tc>
          <w:tcPr>
            <w:tcW w:w="1059" w:type="dxa"/>
            <w:tcBorders>
              <w:top w:val="outset" w:sz="6" w:space="0" w:color="auto"/>
              <w:left w:val="outset" w:sz="6" w:space="0" w:color="auto"/>
              <w:bottom w:val="outset" w:sz="6" w:space="0" w:color="auto"/>
              <w:right w:val="outset" w:sz="6" w:space="0" w:color="auto"/>
            </w:tcBorders>
            <w:vAlign w:val="center"/>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5</w:t>
            </w:r>
          </w:p>
        </w:tc>
      </w:tr>
      <w:tr w:rsidR="003F3874" w:rsidRPr="00906A06" w:rsidTr="00686642">
        <w:trPr>
          <w:tblCellSpacing w:w="0" w:type="dxa"/>
        </w:trPr>
        <w:tc>
          <w:tcPr>
            <w:tcW w:w="618" w:type="dxa"/>
            <w:tcBorders>
              <w:top w:val="outset" w:sz="6" w:space="0" w:color="auto"/>
              <w:left w:val="outset" w:sz="6" w:space="0" w:color="auto"/>
              <w:bottom w:val="outset" w:sz="6" w:space="0" w:color="auto"/>
              <w:right w:val="outset" w:sz="6" w:space="0" w:color="auto"/>
            </w:tcBorders>
            <w:vAlign w:val="center"/>
            <w:hideMark/>
          </w:tcPr>
          <w:p w:rsidR="003F3874" w:rsidRPr="00906A06" w:rsidRDefault="005B362D" w:rsidP="001B14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228" w:type="dxa"/>
            <w:tcBorders>
              <w:top w:val="outset" w:sz="6" w:space="0" w:color="auto"/>
              <w:left w:val="outset" w:sz="6" w:space="0" w:color="auto"/>
              <w:bottom w:val="outset" w:sz="6" w:space="0" w:color="auto"/>
              <w:right w:val="outset" w:sz="6" w:space="0" w:color="auto"/>
            </w:tcBorders>
            <w:vAlign w:val="center"/>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Использование средств визуализации при презентации</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p>
        </w:tc>
        <w:tc>
          <w:tcPr>
            <w:tcW w:w="4817" w:type="dxa"/>
            <w:tcBorders>
              <w:top w:val="outset" w:sz="6" w:space="0" w:color="auto"/>
              <w:left w:val="outset" w:sz="6" w:space="0" w:color="auto"/>
              <w:bottom w:val="outset" w:sz="6" w:space="0" w:color="auto"/>
              <w:right w:val="outset" w:sz="6" w:space="0" w:color="auto"/>
            </w:tcBorders>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xml:space="preserve">Использование вербальных средств </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xml:space="preserve">Использование невербальных средств </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xml:space="preserve">Использование проектора </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xml:space="preserve">Использование наглядных пособий </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xml:space="preserve">Умение презентовать себя </w:t>
            </w:r>
          </w:p>
        </w:tc>
        <w:tc>
          <w:tcPr>
            <w:tcW w:w="598" w:type="dxa"/>
            <w:tcBorders>
              <w:top w:val="outset" w:sz="6" w:space="0" w:color="auto"/>
              <w:left w:val="outset" w:sz="6" w:space="0" w:color="auto"/>
              <w:bottom w:val="outset" w:sz="6" w:space="0" w:color="auto"/>
              <w:right w:val="outset" w:sz="6" w:space="0" w:color="auto"/>
            </w:tcBorders>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tc>
        <w:tc>
          <w:tcPr>
            <w:tcW w:w="1059" w:type="dxa"/>
            <w:tcBorders>
              <w:top w:val="outset" w:sz="6" w:space="0" w:color="auto"/>
              <w:left w:val="outset" w:sz="6" w:space="0" w:color="auto"/>
              <w:bottom w:val="outset" w:sz="6" w:space="0" w:color="auto"/>
              <w:right w:val="outset" w:sz="6" w:space="0" w:color="auto"/>
            </w:tcBorders>
            <w:vAlign w:val="center"/>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5</w:t>
            </w:r>
          </w:p>
        </w:tc>
      </w:tr>
      <w:tr w:rsidR="003F3874" w:rsidRPr="00906A06" w:rsidTr="00686642">
        <w:trPr>
          <w:tblCellSpacing w:w="0" w:type="dxa"/>
        </w:trPr>
        <w:tc>
          <w:tcPr>
            <w:tcW w:w="618" w:type="dxa"/>
            <w:tcBorders>
              <w:top w:val="outset" w:sz="6" w:space="0" w:color="auto"/>
              <w:left w:val="outset" w:sz="6" w:space="0" w:color="auto"/>
              <w:bottom w:val="outset" w:sz="6" w:space="0" w:color="auto"/>
              <w:right w:val="outset" w:sz="6" w:space="0" w:color="auto"/>
            </w:tcBorders>
            <w:vAlign w:val="center"/>
            <w:hideMark/>
          </w:tcPr>
          <w:p w:rsidR="003F3874" w:rsidRPr="00906A06" w:rsidRDefault="005B362D" w:rsidP="001B14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228" w:type="dxa"/>
            <w:tcBorders>
              <w:top w:val="outset" w:sz="6" w:space="0" w:color="auto"/>
              <w:left w:val="outset" w:sz="6" w:space="0" w:color="auto"/>
              <w:bottom w:val="outset" w:sz="6" w:space="0" w:color="auto"/>
              <w:right w:val="outset" w:sz="6" w:space="0" w:color="auto"/>
            </w:tcBorders>
            <w:vAlign w:val="center"/>
            <w:hideMark/>
          </w:tcPr>
          <w:p w:rsidR="003F3874" w:rsidRPr="00547F6E" w:rsidRDefault="003F3874" w:rsidP="001B144C">
            <w:pPr>
              <w:spacing w:after="0" w:line="240" w:lineRule="auto"/>
              <w:rPr>
                <w:rFonts w:ascii="Times New Roman" w:hAnsi="Times New Roman" w:cs="Times New Roman"/>
                <w:sz w:val="28"/>
                <w:szCs w:val="28"/>
                <w:lang w:eastAsia="ru-RU"/>
              </w:rPr>
            </w:pPr>
            <w:r w:rsidRPr="00547F6E">
              <w:rPr>
                <w:rFonts w:ascii="Times New Roman" w:hAnsi="Times New Roman" w:cs="Times New Roman"/>
                <w:sz w:val="28"/>
                <w:szCs w:val="28"/>
                <w:lang w:eastAsia="ru-RU"/>
              </w:rPr>
              <w:t>Степень самостоятел</w:t>
            </w:r>
            <w:r w:rsidR="00547F6E" w:rsidRPr="00547F6E">
              <w:rPr>
                <w:rFonts w:ascii="Times New Roman" w:hAnsi="Times New Roman" w:cs="Times New Roman"/>
                <w:sz w:val="28"/>
                <w:szCs w:val="28"/>
                <w:lang w:eastAsia="ru-RU"/>
              </w:rPr>
              <w:t xml:space="preserve">ьности, дисциплинированности, и </w:t>
            </w:r>
            <w:r w:rsidRPr="00547F6E">
              <w:rPr>
                <w:rFonts w:ascii="Times New Roman" w:hAnsi="Times New Roman" w:cs="Times New Roman"/>
                <w:sz w:val="28"/>
                <w:szCs w:val="28"/>
                <w:lang w:eastAsia="ru-RU"/>
              </w:rPr>
              <w:t>правильность оформления</w:t>
            </w:r>
          </w:p>
        </w:tc>
        <w:tc>
          <w:tcPr>
            <w:tcW w:w="4817" w:type="dxa"/>
            <w:tcBorders>
              <w:top w:val="outset" w:sz="6" w:space="0" w:color="auto"/>
              <w:left w:val="outset" w:sz="6" w:space="0" w:color="auto"/>
              <w:bottom w:val="outset" w:sz="6" w:space="0" w:color="auto"/>
              <w:right w:val="outset" w:sz="6" w:space="0" w:color="auto"/>
            </w:tcBorders>
            <w:hideMark/>
          </w:tcPr>
          <w:p w:rsidR="003F3874" w:rsidRPr="00547F6E" w:rsidRDefault="003F3874" w:rsidP="001B144C">
            <w:pPr>
              <w:pStyle w:val="ab"/>
              <w:rPr>
                <w:rFonts w:ascii="Times New Roman" w:hAnsi="Times New Roman" w:cs="Times New Roman"/>
                <w:sz w:val="28"/>
                <w:szCs w:val="28"/>
                <w:lang w:eastAsia="ru-RU"/>
              </w:rPr>
            </w:pPr>
            <w:r w:rsidRPr="00547F6E">
              <w:rPr>
                <w:rFonts w:ascii="Times New Roman" w:hAnsi="Times New Roman" w:cs="Times New Roman"/>
                <w:sz w:val="28"/>
                <w:szCs w:val="28"/>
                <w:lang w:eastAsia="ru-RU"/>
              </w:rPr>
              <w:t xml:space="preserve">Выполнение этапов дипломной работы в соответствии с планом-графиком </w:t>
            </w:r>
          </w:p>
          <w:p w:rsidR="003F3874" w:rsidRPr="00547F6E" w:rsidRDefault="003F3874" w:rsidP="001B144C">
            <w:pPr>
              <w:pStyle w:val="ab"/>
              <w:rPr>
                <w:rFonts w:ascii="Times New Roman" w:hAnsi="Times New Roman" w:cs="Times New Roman"/>
                <w:sz w:val="28"/>
                <w:szCs w:val="28"/>
                <w:lang w:eastAsia="ru-RU"/>
              </w:rPr>
            </w:pPr>
            <w:r w:rsidRPr="00547F6E">
              <w:rPr>
                <w:rFonts w:ascii="Times New Roman" w:hAnsi="Times New Roman" w:cs="Times New Roman"/>
                <w:sz w:val="28"/>
                <w:szCs w:val="28"/>
                <w:lang w:eastAsia="ru-RU"/>
              </w:rPr>
              <w:t xml:space="preserve">Высокая степень самостоятельности </w:t>
            </w:r>
          </w:p>
          <w:p w:rsidR="003F3874" w:rsidRPr="00547F6E" w:rsidRDefault="003F3874" w:rsidP="001B144C">
            <w:pPr>
              <w:pStyle w:val="ab"/>
              <w:rPr>
                <w:rFonts w:ascii="Times New Roman" w:hAnsi="Times New Roman" w:cs="Times New Roman"/>
                <w:sz w:val="28"/>
                <w:szCs w:val="28"/>
                <w:lang w:eastAsia="ru-RU"/>
              </w:rPr>
            </w:pPr>
            <w:r w:rsidRPr="00547F6E">
              <w:rPr>
                <w:rFonts w:ascii="Times New Roman" w:hAnsi="Times New Roman" w:cs="Times New Roman"/>
                <w:sz w:val="28"/>
                <w:szCs w:val="28"/>
                <w:lang w:eastAsia="ru-RU"/>
              </w:rPr>
              <w:t xml:space="preserve">Отсутствие орфографических и пунктуационных ошибок </w:t>
            </w:r>
          </w:p>
          <w:p w:rsidR="003F3874" w:rsidRPr="00547F6E" w:rsidRDefault="003F3874" w:rsidP="001B144C">
            <w:pPr>
              <w:pStyle w:val="ab"/>
              <w:rPr>
                <w:rFonts w:ascii="Times New Roman" w:hAnsi="Times New Roman" w:cs="Times New Roman"/>
                <w:sz w:val="28"/>
                <w:szCs w:val="28"/>
                <w:lang w:eastAsia="ru-RU"/>
              </w:rPr>
            </w:pPr>
            <w:r w:rsidRPr="00547F6E">
              <w:rPr>
                <w:rFonts w:ascii="Times New Roman" w:hAnsi="Times New Roman" w:cs="Times New Roman"/>
                <w:sz w:val="28"/>
                <w:szCs w:val="28"/>
                <w:lang w:eastAsia="ru-RU"/>
              </w:rPr>
              <w:t xml:space="preserve">Наличие логических связей между главами и параграфами работы </w:t>
            </w:r>
          </w:p>
          <w:p w:rsidR="003F3874" w:rsidRPr="00906A06" w:rsidRDefault="003F3874" w:rsidP="001B144C">
            <w:pPr>
              <w:pStyle w:val="ab"/>
              <w:rPr>
                <w:lang w:eastAsia="ru-RU"/>
              </w:rPr>
            </w:pPr>
            <w:r w:rsidRPr="00547F6E">
              <w:rPr>
                <w:rFonts w:ascii="Times New Roman" w:hAnsi="Times New Roman" w:cs="Times New Roman"/>
                <w:sz w:val="28"/>
                <w:szCs w:val="28"/>
                <w:lang w:eastAsia="ru-RU"/>
              </w:rPr>
              <w:t>Соблюдение требований к оформлению работы в соответствии с методическими рекомендациями по дипломному проектированию</w:t>
            </w:r>
            <w:r w:rsidRPr="00906A06">
              <w:rPr>
                <w:lang w:eastAsia="ru-RU"/>
              </w:rPr>
              <w:t xml:space="preserve"> </w:t>
            </w:r>
          </w:p>
        </w:tc>
        <w:tc>
          <w:tcPr>
            <w:tcW w:w="598" w:type="dxa"/>
            <w:tcBorders>
              <w:top w:val="outset" w:sz="6" w:space="0" w:color="auto"/>
              <w:left w:val="outset" w:sz="6" w:space="0" w:color="auto"/>
              <w:bottom w:val="outset" w:sz="6" w:space="0" w:color="auto"/>
              <w:right w:val="outset" w:sz="6" w:space="0" w:color="auto"/>
            </w:tcBorders>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p>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1</w:t>
            </w:r>
          </w:p>
        </w:tc>
        <w:tc>
          <w:tcPr>
            <w:tcW w:w="1059" w:type="dxa"/>
            <w:tcBorders>
              <w:top w:val="outset" w:sz="6" w:space="0" w:color="auto"/>
              <w:left w:val="outset" w:sz="6" w:space="0" w:color="auto"/>
              <w:bottom w:val="outset" w:sz="6" w:space="0" w:color="auto"/>
              <w:right w:val="outset" w:sz="6" w:space="0" w:color="auto"/>
            </w:tcBorders>
            <w:vAlign w:val="center"/>
            <w:hideMark/>
          </w:tcPr>
          <w:p w:rsidR="003F3874" w:rsidRPr="00906A06" w:rsidRDefault="003F3874" w:rsidP="001B144C">
            <w:pPr>
              <w:spacing w:after="0" w:line="240" w:lineRule="auto"/>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5</w:t>
            </w:r>
          </w:p>
        </w:tc>
      </w:tr>
    </w:tbl>
    <w:p w:rsidR="002D25DF" w:rsidRDefault="002D25DF" w:rsidP="00686642">
      <w:pPr>
        <w:spacing w:after="0" w:line="360" w:lineRule="auto"/>
        <w:outlineLvl w:val="0"/>
        <w:rPr>
          <w:rFonts w:ascii="Times New Roman" w:eastAsia="Times New Roman" w:hAnsi="Times New Roman" w:cs="Times New Roman"/>
          <w:b/>
          <w:bCs/>
          <w:kern w:val="36"/>
          <w:sz w:val="28"/>
          <w:szCs w:val="28"/>
          <w:lang w:eastAsia="ru-RU"/>
        </w:rPr>
      </w:pPr>
      <w:bookmarkStart w:id="8" w:name="__RefHeading__21435_1986442765"/>
      <w:bookmarkEnd w:id="8"/>
    </w:p>
    <w:p w:rsidR="005B362D" w:rsidRDefault="005B362D" w:rsidP="00686642">
      <w:pPr>
        <w:spacing w:after="0" w:line="360" w:lineRule="auto"/>
        <w:outlineLvl w:val="0"/>
        <w:rPr>
          <w:rFonts w:ascii="Times New Roman" w:eastAsia="Times New Roman" w:hAnsi="Times New Roman" w:cs="Times New Roman"/>
          <w:b/>
          <w:bCs/>
          <w:kern w:val="36"/>
          <w:sz w:val="28"/>
          <w:szCs w:val="28"/>
          <w:lang w:eastAsia="ru-RU"/>
        </w:rPr>
      </w:pPr>
    </w:p>
    <w:p w:rsidR="005B362D" w:rsidRDefault="005B362D" w:rsidP="00686642">
      <w:pPr>
        <w:spacing w:after="0" w:line="360" w:lineRule="auto"/>
        <w:outlineLvl w:val="0"/>
        <w:rPr>
          <w:rFonts w:ascii="Times New Roman" w:eastAsia="Times New Roman" w:hAnsi="Times New Roman" w:cs="Times New Roman"/>
          <w:b/>
          <w:bCs/>
          <w:kern w:val="36"/>
          <w:sz w:val="28"/>
          <w:szCs w:val="28"/>
          <w:lang w:eastAsia="ru-RU"/>
        </w:rPr>
      </w:pPr>
    </w:p>
    <w:p w:rsidR="005B362D" w:rsidRDefault="005B362D" w:rsidP="00686642">
      <w:pPr>
        <w:spacing w:after="0" w:line="360" w:lineRule="auto"/>
        <w:outlineLvl w:val="0"/>
        <w:rPr>
          <w:rFonts w:ascii="Times New Roman" w:eastAsia="Times New Roman" w:hAnsi="Times New Roman" w:cs="Times New Roman"/>
          <w:b/>
          <w:bCs/>
          <w:kern w:val="36"/>
          <w:sz w:val="28"/>
          <w:szCs w:val="28"/>
          <w:lang w:eastAsia="ru-RU"/>
        </w:rPr>
      </w:pPr>
    </w:p>
    <w:p w:rsidR="005B362D" w:rsidRDefault="005B362D" w:rsidP="00686642">
      <w:pPr>
        <w:spacing w:after="0" w:line="360" w:lineRule="auto"/>
        <w:outlineLvl w:val="0"/>
        <w:rPr>
          <w:rFonts w:ascii="Times New Roman" w:eastAsia="Times New Roman" w:hAnsi="Times New Roman" w:cs="Times New Roman"/>
          <w:b/>
          <w:bCs/>
          <w:kern w:val="36"/>
          <w:sz w:val="28"/>
          <w:szCs w:val="28"/>
          <w:lang w:eastAsia="ru-RU"/>
        </w:rPr>
      </w:pPr>
    </w:p>
    <w:p w:rsidR="005B362D" w:rsidRDefault="005B362D" w:rsidP="00686642">
      <w:pPr>
        <w:spacing w:after="0" w:line="360" w:lineRule="auto"/>
        <w:outlineLvl w:val="0"/>
        <w:rPr>
          <w:rFonts w:ascii="Times New Roman" w:eastAsia="Times New Roman" w:hAnsi="Times New Roman" w:cs="Times New Roman"/>
          <w:b/>
          <w:bCs/>
          <w:kern w:val="36"/>
          <w:sz w:val="28"/>
          <w:szCs w:val="28"/>
          <w:lang w:eastAsia="ru-RU"/>
        </w:rPr>
      </w:pPr>
    </w:p>
    <w:p w:rsidR="005B362D" w:rsidRDefault="005B362D" w:rsidP="00686642">
      <w:pPr>
        <w:spacing w:after="0" w:line="360" w:lineRule="auto"/>
        <w:outlineLvl w:val="0"/>
        <w:rPr>
          <w:rFonts w:ascii="Times New Roman" w:eastAsia="Times New Roman" w:hAnsi="Times New Roman" w:cs="Times New Roman"/>
          <w:b/>
          <w:bCs/>
          <w:kern w:val="36"/>
          <w:sz w:val="28"/>
          <w:szCs w:val="28"/>
          <w:lang w:eastAsia="ru-RU"/>
        </w:rPr>
      </w:pPr>
    </w:p>
    <w:p w:rsidR="005B362D" w:rsidRDefault="005B362D" w:rsidP="00686642">
      <w:pPr>
        <w:spacing w:after="0" w:line="360" w:lineRule="auto"/>
        <w:outlineLvl w:val="0"/>
        <w:rPr>
          <w:rFonts w:ascii="Times New Roman" w:eastAsia="Times New Roman" w:hAnsi="Times New Roman" w:cs="Times New Roman"/>
          <w:b/>
          <w:bCs/>
          <w:kern w:val="36"/>
          <w:sz w:val="28"/>
          <w:szCs w:val="28"/>
          <w:lang w:eastAsia="ru-RU"/>
        </w:rPr>
      </w:pPr>
    </w:p>
    <w:p w:rsidR="005B362D" w:rsidRDefault="005B362D" w:rsidP="00686642">
      <w:pPr>
        <w:spacing w:after="0" w:line="360" w:lineRule="auto"/>
        <w:outlineLvl w:val="0"/>
        <w:rPr>
          <w:rFonts w:ascii="Times New Roman" w:eastAsia="Times New Roman" w:hAnsi="Times New Roman" w:cs="Times New Roman"/>
          <w:b/>
          <w:bCs/>
          <w:kern w:val="36"/>
          <w:sz w:val="28"/>
          <w:szCs w:val="28"/>
          <w:lang w:eastAsia="ru-RU"/>
        </w:rPr>
      </w:pPr>
    </w:p>
    <w:p w:rsidR="005B362D" w:rsidRDefault="005B362D" w:rsidP="00686642">
      <w:pPr>
        <w:spacing w:after="0" w:line="360" w:lineRule="auto"/>
        <w:outlineLvl w:val="0"/>
        <w:rPr>
          <w:rFonts w:ascii="Times New Roman" w:eastAsia="Times New Roman" w:hAnsi="Times New Roman" w:cs="Times New Roman"/>
          <w:b/>
          <w:bCs/>
          <w:kern w:val="36"/>
          <w:sz w:val="28"/>
          <w:szCs w:val="28"/>
          <w:lang w:eastAsia="ru-RU"/>
        </w:rPr>
      </w:pPr>
    </w:p>
    <w:p w:rsidR="003F3874" w:rsidRDefault="00686642" w:rsidP="005B362D">
      <w:pPr>
        <w:spacing w:after="0" w:line="360" w:lineRule="auto"/>
        <w:ind w:left="709"/>
        <w:outlineLvl w:val="0"/>
        <w:rPr>
          <w:rFonts w:ascii="Times New Roman" w:eastAsia="Times New Roman" w:hAnsi="Times New Roman" w:cs="Times New Roman"/>
          <w:b/>
          <w:bCs/>
          <w:kern w:val="36"/>
          <w:sz w:val="28"/>
          <w:szCs w:val="28"/>
          <w:lang w:eastAsia="ru-RU"/>
        </w:rPr>
      </w:pPr>
      <w:r w:rsidRPr="00906A06">
        <w:rPr>
          <w:rFonts w:ascii="Times New Roman" w:eastAsia="Times New Roman" w:hAnsi="Times New Roman" w:cs="Times New Roman"/>
          <w:b/>
          <w:bCs/>
          <w:kern w:val="36"/>
          <w:sz w:val="28"/>
          <w:szCs w:val="28"/>
          <w:lang w:eastAsia="ru-RU"/>
        </w:rPr>
        <w:t>1</w:t>
      </w:r>
      <w:r>
        <w:rPr>
          <w:rFonts w:ascii="Times New Roman" w:eastAsia="Times New Roman" w:hAnsi="Times New Roman" w:cs="Times New Roman"/>
          <w:b/>
          <w:bCs/>
          <w:kern w:val="36"/>
          <w:sz w:val="28"/>
          <w:szCs w:val="28"/>
          <w:lang w:eastAsia="ru-RU"/>
        </w:rPr>
        <w:t>1</w:t>
      </w:r>
      <w:r w:rsidRPr="00906A06">
        <w:rPr>
          <w:rFonts w:ascii="Times New Roman" w:eastAsia="Times New Roman" w:hAnsi="Times New Roman" w:cs="Times New Roman"/>
          <w:b/>
          <w:bCs/>
          <w:kern w:val="36"/>
          <w:sz w:val="28"/>
          <w:szCs w:val="28"/>
          <w:lang w:eastAsia="ru-RU"/>
        </w:rPr>
        <w:t xml:space="preserve"> </w:t>
      </w:r>
      <w:r w:rsidR="00E95B66">
        <w:rPr>
          <w:rFonts w:ascii="Times New Roman" w:eastAsia="Times New Roman" w:hAnsi="Times New Roman" w:cs="Times New Roman"/>
          <w:b/>
          <w:bCs/>
          <w:kern w:val="36"/>
          <w:sz w:val="28"/>
          <w:szCs w:val="28"/>
          <w:lang w:eastAsia="ru-RU"/>
        </w:rPr>
        <w:t xml:space="preserve"> </w:t>
      </w:r>
      <w:r w:rsidRPr="00906A06">
        <w:rPr>
          <w:rFonts w:ascii="Times New Roman" w:eastAsia="Times New Roman" w:hAnsi="Times New Roman" w:cs="Times New Roman"/>
          <w:b/>
          <w:bCs/>
          <w:kern w:val="36"/>
          <w:sz w:val="28"/>
          <w:szCs w:val="28"/>
          <w:lang w:eastAsia="ru-RU"/>
        </w:rPr>
        <w:t>ПРЕДЗАЩИТА ВЫПУСКНОЙ КВАЛИФИКАЦИОННОЙ РАБОТЫ</w:t>
      </w:r>
      <w:r w:rsidR="00785AE4">
        <w:rPr>
          <w:rFonts w:ascii="Times New Roman" w:eastAsia="Times New Roman" w:hAnsi="Times New Roman" w:cs="Times New Roman"/>
          <w:b/>
          <w:bCs/>
          <w:kern w:val="36"/>
          <w:sz w:val="28"/>
          <w:szCs w:val="28"/>
          <w:lang w:eastAsia="ru-RU"/>
        </w:rPr>
        <w:t xml:space="preserve"> (ДИПЛОМНОЙ РАБОТЫ)</w:t>
      </w:r>
    </w:p>
    <w:p w:rsidR="005B362D" w:rsidRPr="00906A06" w:rsidRDefault="005B362D" w:rsidP="005B362D">
      <w:pPr>
        <w:spacing w:after="0" w:line="360" w:lineRule="auto"/>
        <w:ind w:left="709"/>
        <w:outlineLvl w:val="0"/>
        <w:rPr>
          <w:rFonts w:ascii="Times New Roman" w:eastAsia="Times New Roman" w:hAnsi="Times New Roman" w:cs="Times New Roman"/>
          <w:b/>
          <w:bCs/>
          <w:kern w:val="36"/>
          <w:sz w:val="28"/>
          <w:szCs w:val="28"/>
          <w:lang w:eastAsia="ru-RU"/>
        </w:rPr>
      </w:pPr>
    </w:p>
    <w:p w:rsidR="003F3874" w:rsidRPr="00906A06" w:rsidRDefault="003F3874" w:rsidP="00906A06">
      <w:pPr>
        <w:spacing w:after="0" w:line="360" w:lineRule="auto"/>
        <w:ind w:firstLine="70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xml:space="preserve">Предзащита выпускной квалификационной работы по специальности </w:t>
      </w:r>
      <w:r w:rsidR="00315B2C">
        <w:rPr>
          <w:rFonts w:ascii="Times New Roman" w:eastAsia="Times New Roman" w:hAnsi="Times New Roman" w:cs="Times New Roman"/>
          <w:sz w:val="28"/>
          <w:szCs w:val="28"/>
          <w:lang w:eastAsia="ru-RU"/>
        </w:rPr>
        <w:t>«Экономика и бухгалтерский учёт</w:t>
      </w:r>
      <w:r w:rsidR="005B362D">
        <w:rPr>
          <w:rFonts w:ascii="Times New Roman" w:eastAsia="Times New Roman" w:hAnsi="Times New Roman" w:cs="Times New Roman"/>
          <w:sz w:val="28"/>
          <w:szCs w:val="28"/>
          <w:lang w:eastAsia="ru-RU"/>
        </w:rPr>
        <w:t xml:space="preserve"> </w:t>
      </w:r>
      <w:r w:rsidR="00315B2C">
        <w:rPr>
          <w:rFonts w:ascii="Times New Roman" w:eastAsia="Times New Roman" w:hAnsi="Times New Roman" w:cs="Times New Roman"/>
          <w:sz w:val="28"/>
          <w:szCs w:val="28"/>
          <w:lang w:eastAsia="ru-RU"/>
        </w:rPr>
        <w:t xml:space="preserve">(по отраслям)» </w:t>
      </w:r>
      <w:r w:rsidRPr="00906A06">
        <w:rPr>
          <w:rFonts w:ascii="Times New Roman" w:eastAsia="Times New Roman" w:hAnsi="Times New Roman" w:cs="Times New Roman"/>
          <w:sz w:val="28"/>
          <w:szCs w:val="28"/>
          <w:lang w:eastAsia="ru-RU"/>
        </w:rPr>
        <w:t>осуществляется по г</w:t>
      </w:r>
      <w:r w:rsidR="00D42623" w:rsidRPr="00906A06">
        <w:rPr>
          <w:rFonts w:ascii="Times New Roman" w:eastAsia="Times New Roman" w:hAnsi="Times New Roman" w:cs="Times New Roman"/>
          <w:sz w:val="28"/>
          <w:szCs w:val="28"/>
          <w:lang w:eastAsia="ru-RU"/>
        </w:rPr>
        <w:t>рафику, установленному институтом</w:t>
      </w:r>
      <w:r w:rsidRPr="00906A06">
        <w:rPr>
          <w:rFonts w:ascii="Times New Roman" w:eastAsia="Times New Roman" w:hAnsi="Times New Roman" w:cs="Times New Roman"/>
          <w:sz w:val="28"/>
          <w:szCs w:val="28"/>
          <w:lang w:eastAsia="ru-RU"/>
        </w:rPr>
        <w:t xml:space="preserve"> (</w:t>
      </w:r>
      <w:r w:rsidRPr="00274798">
        <w:rPr>
          <w:rFonts w:ascii="Times New Roman" w:eastAsia="Times New Roman" w:hAnsi="Times New Roman" w:cs="Times New Roman"/>
          <w:sz w:val="28"/>
          <w:szCs w:val="28"/>
          <w:lang w:eastAsia="ru-RU"/>
        </w:rPr>
        <w:t xml:space="preserve">Приложение </w:t>
      </w:r>
      <w:r w:rsidR="00274798" w:rsidRPr="00274798">
        <w:rPr>
          <w:rFonts w:ascii="Times New Roman" w:eastAsia="Times New Roman" w:hAnsi="Times New Roman" w:cs="Times New Roman"/>
          <w:sz w:val="28"/>
          <w:szCs w:val="28"/>
          <w:lang w:eastAsia="ru-RU"/>
        </w:rPr>
        <w:t>Е</w:t>
      </w:r>
      <w:r w:rsidRPr="00906A06">
        <w:rPr>
          <w:rFonts w:ascii="Times New Roman" w:eastAsia="Times New Roman" w:hAnsi="Times New Roman" w:cs="Times New Roman"/>
          <w:sz w:val="28"/>
          <w:szCs w:val="28"/>
          <w:lang w:eastAsia="ru-RU"/>
        </w:rPr>
        <w:t xml:space="preserve">), в целях оценки ее соответствия установленным требованиям, степени ее готовности, а также выявления тех недостатков, которые необходимо устранить в процессе ее доработки. </w:t>
      </w:r>
    </w:p>
    <w:p w:rsidR="003F3874" w:rsidRPr="00906A06" w:rsidRDefault="006B0389" w:rsidP="0013394E">
      <w:pPr>
        <w:spacing w:after="0" w:line="360" w:lineRule="auto"/>
        <w:ind w:firstLine="708"/>
        <w:jc w:val="both"/>
        <w:rPr>
          <w:rFonts w:ascii="Times New Roman" w:eastAsia="Times New Roman" w:hAnsi="Times New Roman" w:cs="Times New Roman"/>
          <w:b/>
          <w:sz w:val="28"/>
          <w:szCs w:val="28"/>
          <w:lang w:eastAsia="ru-RU"/>
        </w:rPr>
      </w:pPr>
      <w:r w:rsidRPr="00906A06">
        <w:rPr>
          <w:rFonts w:ascii="Times New Roman" w:eastAsia="Times New Roman" w:hAnsi="Times New Roman" w:cs="Times New Roman"/>
          <w:b/>
          <w:i/>
          <w:sz w:val="28"/>
          <w:szCs w:val="28"/>
          <w:lang w:eastAsia="ru-RU"/>
        </w:rPr>
        <w:t xml:space="preserve">Формат </w:t>
      </w:r>
      <w:r w:rsidR="00020819" w:rsidRPr="00906A06">
        <w:rPr>
          <w:rFonts w:ascii="Times New Roman" w:eastAsia="Times New Roman" w:hAnsi="Times New Roman" w:cs="Times New Roman"/>
          <w:b/>
          <w:i/>
          <w:sz w:val="28"/>
          <w:szCs w:val="28"/>
          <w:lang w:eastAsia="ru-RU"/>
        </w:rPr>
        <w:t>оформления</w:t>
      </w:r>
      <w:r w:rsidR="00020819" w:rsidRPr="00906A06">
        <w:rPr>
          <w:rFonts w:ascii="Times New Roman" w:eastAsia="Times New Roman" w:hAnsi="Times New Roman" w:cs="Times New Roman"/>
          <w:b/>
          <w:i/>
          <w:iCs/>
          <w:sz w:val="28"/>
          <w:szCs w:val="28"/>
          <w:lang w:eastAsia="ru-RU"/>
        </w:rPr>
        <w:t>выпускной квалификационной работы.</w:t>
      </w:r>
    </w:p>
    <w:p w:rsidR="003F3874" w:rsidRPr="00906A06" w:rsidRDefault="003F3874" w:rsidP="0013394E">
      <w:pPr>
        <w:spacing w:after="0" w:line="360" w:lineRule="auto"/>
        <w:ind w:firstLine="70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iCs/>
          <w:sz w:val="28"/>
          <w:szCs w:val="28"/>
          <w:lang w:eastAsia="ru-RU"/>
        </w:rPr>
        <w:t>Выпускная квалификационная работа должна быть сшита в папку в следующей последовательности:</w:t>
      </w:r>
    </w:p>
    <w:p w:rsidR="003F3874" w:rsidRPr="00906A06" w:rsidRDefault="003F3874" w:rsidP="000E113A">
      <w:pPr>
        <w:spacing w:after="0" w:line="360" w:lineRule="auto"/>
        <w:ind w:firstLine="70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xml:space="preserve">Титульный лист </w:t>
      </w:r>
    </w:p>
    <w:p w:rsidR="00D42623" w:rsidRPr="005B362D" w:rsidRDefault="002B2AE2" w:rsidP="000E113A">
      <w:pPr>
        <w:spacing w:after="0" w:line="360" w:lineRule="auto"/>
        <w:ind w:firstLine="708"/>
        <w:jc w:val="both"/>
        <w:rPr>
          <w:rFonts w:ascii="Times New Roman" w:eastAsia="Times New Roman" w:hAnsi="Times New Roman" w:cs="Times New Roman"/>
          <w:sz w:val="28"/>
          <w:szCs w:val="28"/>
          <w:lang w:eastAsia="ru-RU"/>
        </w:rPr>
      </w:pPr>
      <w:r w:rsidRPr="005B362D">
        <w:rPr>
          <w:rFonts w:ascii="Times New Roman" w:eastAsia="Times New Roman" w:hAnsi="Times New Roman" w:cs="Times New Roman"/>
          <w:sz w:val="28"/>
          <w:szCs w:val="28"/>
          <w:lang w:eastAsia="ru-RU"/>
        </w:rPr>
        <w:t>Задание</w:t>
      </w:r>
    </w:p>
    <w:p w:rsidR="00D42623" w:rsidRPr="00906A06" w:rsidRDefault="00D42623" w:rsidP="000E113A">
      <w:pPr>
        <w:spacing w:after="0" w:line="360" w:lineRule="auto"/>
        <w:ind w:firstLine="70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Содержание</w:t>
      </w:r>
    </w:p>
    <w:p w:rsidR="003F3874" w:rsidRPr="00906A06" w:rsidRDefault="003F3874" w:rsidP="000E113A">
      <w:pPr>
        <w:spacing w:after="0" w:line="360" w:lineRule="auto"/>
        <w:ind w:firstLine="70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Основное содержание работы</w:t>
      </w:r>
    </w:p>
    <w:p w:rsidR="009A2F99" w:rsidRDefault="009A2F99" w:rsidP="000E11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Перечень использованных информационных источников</w:t>
      </w:r>
    </w:p>
    <w:p w:rsidR="003F3874" w:rsidRDefault="003F3874" w:rsidP="000E113A">
      <w:pPr>
        <w:spacing w:after="0" w:line="360" w:lineRule="auto"/>
        <w:ind w:firstLine="70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Приложени</w:t>
      </w:r>
      <w:r w:rsidR="005B362D">
        <w:rPr>
          <w:rFonts w:ascii="Times New Roman" w:eastAsia="Times New Roman" w:hAnsi="Times New Roman" w:cs="Times New Roman"/>
          <w:sz w:val="28"/>
          <w:szCs w:val="28"/>
          <w:lang w:eastAsia="ru-RU"/>
        </w:rPr>
        <w:t>я</w:t>
      </w:r>
    </w:p>
    <w:p w:rsidR="002D25DF" w:rsidRDefault="002D25DF" w:rsidP="000E113A">
      <w:pPr>
        <w:spacing w:after="0" w:line="360" w:lineRule="auto"/>
        <w:ind w:firstLine="708"/>
        <w:jc w:val="both"/>
        <w:rPr>
          <w:rFonts w:ascii="Times New Roman" w:eastAsia="Times New Roman" w:hAnsi="Times New Roman" w:cs="Times New Roman"/>
          <w:sz w:val="28"/>
          <w:szCs w:val="28"/>
          <w:lang w:eastAsia="ru-RU"/>
        </w:rPr>
      </w:pPr>
    </w:p>
    <w:p w:rsidR="00785AE4" w:rsidRDefault="00785AE4" w:rsidP="005B362D">
      <w:pPr>
        <w:spacing w:before="100" w:beforeAutospacing="1" w:after="100" w:afterAutospacing="1" w:line="360" w:lineRule="auto"/>
        <w:ind w:left="709"/>
        <w:jc w:val="both"/>
        <w:rPr>
          <w:rFonts w:ascii="Times New Roman" w:eastAsia="Times New Roman" w:hAnsi="Times New Roman" w:cs="Times New Roman"/>
          <w:b/>
          <w:bCs/>
          <w:sz w:val="28"/>
          <w:szCs w:val="28"/>
          <w:lang w:eastAsia="ru-RU"/>
        </w:rPr>
      </w:pPr>
    </w:p>
    <w:p w:rsidR="00785AE4" w:rsidRDefault="00785AE4" w:rsidP="005B362D">
      <w:pPr>
        <w:spacing w:before="100" w:beforeAutospacing="1" w:after="100" w:afterAutospacing="1" w:line="360" w:lineRule="auto"/>
        <w:ind w:left="709"/>
        <w:jc w:val="both"/>
        <w:rPr>
          <w:rFonts w:ascii="Times New Roman" w:eastAsia="Times New Roman" w:hAnsi="Times New Roman" w:cs="Times New Roman"/>
          <w:b/>
          <w:bCs/>
          <w:sz w:val="28"/>
          <w:szCs w:val="28"/>
          <w:lang w:eastAsia="ru-RU"/>
        </w:rPr>
      </w:pPr>
    </w:p>
    <w:p w:rsidR="00785AE4" w:rsidRDefault="00785AE4" w:rsidP="005B362D">
      <w:pPr>
        <w:spacing w:before="100" w:beforeAutospacing="1" w:after="100" w:afterAutospacing="1" w:line="360" w:lineRule="auto"/>
        <w:ind w:left="709"/>
        <w:jc w:val="both"/>
        <w:rPr>
          <w:rFonts w:ascii="Times New Roman" w:eastAsia="Times New Roman" w:hAnsi="Times New Roman" w:cs="Times New Roman"/>
          <w:b/>
          <w:bCs/>
          <w:sz w:val="28"/>
          <w:szCs w:val="28"/>
          <w:lang w:eastAsia="ru-RU"/>
        </w:rPr>
      </w:pPr>
    </w:p>
    <w:p w:rsidR="00785AE4" w:rsidRDefault="00785AE4" w:rsidP="005B362D">
      <w:pPr>
        <w:spacing w:before="100" w:beforeAutospacing="1" w:after="100" w:afterAutospacing="1" w:line="360" w:lineRule="auto"/>
        <w:ind w:left="709"/>
        <w:jc w:val="both"/>
        <w:rPr>
          <w:rFonts w:ascii="Times New Roman" w:eastAsia="Times New Roman" w:hAnsi="Times New Roman" w:cs="Times New Roman"/>
          <w:b/>
          <w:bCs/>
          <w:sz w:val="28"/>
          <w:szCs w:val="28"/>
          <w:lang w:eastAsia="ru-RU"/>
        </w:rPr>
      </w:pPr>
    </w:p>
    <w:p w:rsidR="00785AE4" w:rsidRDefault="00785AE4" w:rsidP="005B362D">
      <w:pPr>
        <w:spacing w:before="100" w:beforeAutospacing="1" w:after="100" w:afterAutospacing="1" w:line="360" w:lineRule="auto"/>
        <w:ind w:left="709"/>
        <w:jc w:val="both"/>
        <w:rPr>
          <w:rFonts w:ascii="Times New Roman" w:eastAsia="Times New Roman" w:hAnsi="Times New Roman" w:cs="Times New Roman"/>
          <w:b/>
          <w:bCs/>
          <w:sz w:val="28"/>
          <w:szCs w:val="28"/>
          <w:lang w:eastAsia="ru-RU"/>
        </w:rPr>
      </w:pPr>
    </w:p>
    <w:p w:rsidR="00785AE4" w:rsidRDefault="00785AE4" w:rsidP="005B362D">
      <w:pPr>
        <w:spacing w:before="100" w:beforeAutospacing="1" w:after="100" w:afterAutospacing="1" w:line="360" w:lineRule="auto"/>
        <w:ind w:left="709"/>
        <w:jc w:val="both"/>
        <w:rPr>
          <w:rFonts w:ascii="Times New Roman" w:eastAsia="Times New Roman" w:hAnsi="Times New Roman" w:cs="Times New Roman"/>
          <w:b/>
          <w:bCs/>
          <w:sz w:val="28"/>
          <w:szCs w:val="28"/>
          <w:lang w:eastAsia="ru-RU"/>
        </w:rPr>
      </w:pPr>
    </w:p>
    <w:p w:rsidR="00BD092C" w:rsidRPr="002B2AE2" w:rsidRDefault="002B2AE2" w:rsidP="005B362D">
      <w:pPr>
        <w:spacing w:before="100" w:beforeAutospacing="1" w:after="100" w:afterAutospacing="1" w:line="360" w:lineRule="auto"/>
        <w:ind w:left="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12 НОРМО</w:t>
      </w:r>
      <w:r w:rsidRPr="002B2AE2">
        <w:rPr>
          <w:rFonts w:ascii="Times New Roman" w:eastAsia="Times New Roman" w:hAnsi="Times New Roman" w:cs="Times New Roman"/>
          <w:b/>
          <w:bCs/>
          <w:sz w:val="28"/>
          <w:szCs w:val="28"/>
          <w:lang w:eastAsia="ru-RU"/>
        </w:rPr>
        <w:t xml:space="preserve">КОНТРОЛЬ </w:t>
      </w:r>
      <w:r w:rsidR="00785AE4">
        <w:rPr>
          <w:rFonts w:ascii="Times New Roman" w:eastAsia="Times New Roman" w:hAnsi="Times New Roman" w:cs="Times New Roman"/>
          <w:b/>
          <w:bCs/>
          <w:kern w:val="36"/>
          <w:sz w:val="28"/>
          <w:szCs w:val="28"/>
          <w:lang w:eastAsia="ru-RU"/>
        </w:rPr>
        <w:t>ВЫПУСКНОЙ КВАЛИФИКАЦИОННОЙ РАБОТЫ (ДИПЛОМНОЙ РАБОТЫ)</w:t>
      </w:r>
    </w:p>
    <w:p w:rsidR="00BD092C" w:rsidRPr="002B2AE2" w:rsidRDefault="002B2AE2" w:rsidP="005B362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Нормо</w:t>
      </w:r>
      <w:r w:rsidR="00BD092C" w:rsidRPr="002B2AE2">
        <w:rPr>
          <w:rFonts w:ascii="Times New Roman" w:eastAsia="Times New Roman" w:hAnsi="Times New Roman" w:cs="Times New Roman"/>
          <w:sz w:val="28"/>
          <w:szCs w:val="28"/>
          <w:lang w:eastAsia="ru-RU"/>
        </w:rPr>
        <w:t>контроль является завершающим этапом процесса выполнения ВКР и осуществляется преподавателем, на которого эти функции возложены.</w:t>
      </w:r>
    </w:p>
    <w:p w:rsidR="00BD092C" w:rsidRPr="002B2AE2" w:rsidRDefault="002B2AE2" w:rsidP="005B362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нормо</w:t>
      </w:r>
      <w:r w:rsidR="00BD092C" w:rsidRPr="002B2AE2">
        <w:rPr>
          <w:rFonts w:ascii="Times New Roman" w:eastAsia="Times New Roman" w:hAnsi="Times New Roman" w:cs="Times New Roman"/>
          <w:sz w:val="28"/>
          <w:szCs w:val="28"/>
          <w:lang w:eastAsia="ru-RU"/>
        </w:rPr>
        <w:t xml:space="preserve">контроль </w:t>
      </w:r>
      <w:r w:rsidR="005B362D">
        <w:rPr>
          <w:rFonts w:ascii="Times New Roman" w:eastAsia="Times New Roman" w:hAnsi="Times New Roman" w:cs="Times New Roman"/>
          <w:sz w:val="28"/>
          <w:szCs w:val="28"/>
          <w:lang w:eastAsia="ru-RU"/>
        </w:rPr>
        <w:t>обучающийся</w:t>
      </w:r>
      <w:r w:rsidR="00BD092C" w:rsidRPr="002B2AE2">
        <w:rPr>
          <w:rFonts w:ascii="Times New Roman" w:eastAsia="Times New Roman" w:hAnsi="Times New Roman" w:cs="Times New Roman"/>
          <w:sz w:val="28"/>
          <w:szCs w:val="28"/>
          <w:lang w:eastAsia="ru-RU"/>
        </w:rPr>
        <w:t xml:space="preserve"> должен представить следующий комплект документов:</w:t>
      </w:r>
    </w:p>
    <w:p w:rsidR="00BD092C" w:rsidRPr="002B2AE2" w:rsidRDefault="00BD092C" w:rsidP="005B362D">
      <w:pPr>
        <w:numPr>
          <w:ilvl w:val="0"/>
          <w:numId w:val="14"/>
        </w:numPr>
        <w:tabs>
          <w:tab w:val="clear" w:pos="720"/>
          <w:tab w:val="num" w:pos="993"/>
        </w:tabs>
        <w:spacing w:after="0" w:line="360" w:lineRule="auto"/>
        <w:ind w:left="0" w:firstLine="709"/>
        <w:rPr>
          <w:rFonts w:ascii="Times New Roman" w:eastAsia="Times New Roman" w:hAnsi="Times New Roman" w:cs="Times New Roman"/>
          <w:sz w:val="28"/>
          <w:szCs w:val="28"/>
          <w:lang w:eastAsia="ru-RU"/>
        </w:rPr>
      </w:pPr>
      <w:r w:rsidRPr="002B2AE2">
        <w:rPr>
          <w:rFonts w:ascii="Times New Roman" w:eastAsia="Times New Roman" w:hAnsi="Times New Roman" w:cs="Times New Roman"/>
          <w:sz w:val="28"/>
          <w:szCs w:val="28"/>
          <w:lang w:eastAsia="ru-RU"/>
        </w:rPr>
        <w:t>В</w:t>
      </w:r>
      <w:r w:rsidR="002B2AE2">
        <w:rPr>
          <w:rFonts w:ascii="Times New Roman" w:eastAsia="Times New Roman" w:hAnsi="Times New Roman" w:cs="Times New Roman"/>
          <w:sz w:val="28"/>
          <w:szCs w:val="28"/>
          <w:lang w:eastAsia="ru-RU"/>
        </w:rPr>
        <w:t>КР и диск с ВКР и презентацией</w:t>
      </w:r>
      <w:r w:rsidRPr="002B2AE2">
        <w:rPr>
          <w:rFonts w:ascii="Times New Roman" w:eastAsia="Times New Roman" w:hAnsi="Times New Roman" w:cs="Times New Roman"/>
          <w:sz w:val="28"/>
          <w:szCs w:val="28"/>
          <w:lang w:eastAsia="ru-RU"/>
        </w:rPr>
        <w:t>; </w:t>
      </w:r>
    </w:p>
    <w:p w:rsidR="00BD092C" w:rsidRPr="002B2AE2" w:rsidRDefault="00BD092C" w:rsidP="005B362D">
      <w:pPr>
        <w:numPr>
          <w:ilvl w:val="0"/>
          <w:numId w:val="14"/>
        </w:numPr>
        <w:tabs>
          <w:tab w:val="clear" w:pos="720"/>
          <w:tab w:val="num" w:pos="993"/>
        </w:tabs>
        <w:spacing w:after="0" w:line="360" w:lineRule="auto"/>
        <w:ind w:left="0" w:firstLine="709"/>
        <w:rPr>
          <w:rFonts w:ascii="Times New Roman" w:eastAsia="Times New Roman" w:hAnsi="Times New Roman" w:cs="Times New Roman"/>
          <w:sz w:val="28"/>
          <w:szCs w:val="28"/>
          <w:lang w:eastAsia="ru-RU"/>
        </w:rPr>
      </w:pPr>
      <w:r w:rsidRPr="002B2AE2">
        <w:rPr>
          <w:rFonts w:ascii="Times New Roman" w:eastAsia="Times New Roman" w:hAnsi="Times New Roman" w:cs="Times New Roman"/>
          <w:sz w:val="28"/>
          <w:szCs w:val="28"/>
          <w:lang w:eastAsia="ru-RU"/>
        </w:rPr>
        <w:t>отзыв руководителя; </w:t>
      </w:r>
    </w:p>
    <w:p w:rsidR="00BD092C" w:rsidRPr="002B2AE2" w:rsidRDefault="00BD092C" w:rsidP="005B362D">
      <w:pPr>
        <w:numPr>
          <w:ilvl w:val="0"/>
          <w:numId w:val="14"/>
        </w:numPr>
        <w:tabs>
          <w:tab w:val="clear" w:pos="720"/>
          <w:tab w:val="num" w:pos="993"/>
        </w:tabs>
        <w:spacing w:after="0" w:line="360" w:lineRule="auto"/>
        <w:ind w:left="0" w:firstLine="709"/>
        <w:rPr>
          <w:rFonts w:ascii="Times New Roman" w:eastAsia="Times New Roman" w:hAnsi="Times New Roman" w:cs="Times New Roman"/>
          <w:sz w:val="28"/>
          <w:szCs w:val="28"/>
          <w:lang w:eastAsia="ru-RU"/>
        </w:rPr>
      </w:pPr>
      <w:r w:rsidRPr="002B2AE2">
        <w:rPr>
          <w:rFonts w:ascii="Times New Roman" w:eastAsia="Times New Roman" w:hAnsi="Times New Roman" w:cs="Times New Roman"/>
          <w:sz w:val="28"/>
          <w:szCs w:val="28"/>
          <w:lang w:eastAsia="ru-RU"/>
        </w:rPr>
        <w:t>раздаточный материал (если имеется).</w:t>
      </w:r>
    </w:p>
    <w:p w:rsidR="002B2AE2" w:rsidRDefault="002B2AE2" w:rsidP="002B2AE2">
      <w:pPr>
        <w:pStyle w:val="Default"/>
        <w:spacing w:line="360" w:lineRule="auto"/>
        <w:ind w:firstLine="567"/>
        <w:jc w:val="both"/>
        <w:rPr>
          <w:rFonts w:ascii="Times New Roman" w:hAnsi="Times New Roman" w:cs="Times New Roman"/>
          <w:bCs/>
          <w:color w:val="auto"/>
          <w:spacing w:val="-14"/>
          <w:sz w:val="28"/>
          <w:szCs w:val="28"/>
        </w:rPr>
      </w:pPr>
      <w:r w:rsidRPr="002B2AE2">
        <w:rPr>
          <w:rFonts w:ascii="Times New Roman" w:eastAsia="Times New Roman" w:hAnsi="Times New Roman" w:cs="Times New Roman"/>
          <w:spacing w:val="-14"/>
          <w:sz w:val="28"/>
          <w:szCs w:val="28"/>
          <w:lang w:eastAsia="ru-RU"/>
        </w:rPr>
        <w:t>Работа предъявляется на нормо</w:t>
      </w:r>
      <w:r w:rsidR="00BD092C" w:rsidRPr="002B2AE2">
        <w:rPr>
          <w:rFonts w:ascii="Times New Roman" w:eastAsia="Times New Roman" w:hAnsi="Times New Roman" w:cs="Times New Roman"/>
          <w:color w:val="auto"/>
          <w:spacing w:val="-14"/>
          <w:sz w:val="28"/>
          <w:szCs w:val="28"/>
          <w:lang w:eastAsia="ru-RU"/>
        </w:rPr>
        <w:t xml:space="preserve">контроль при наличии всех подписей лиц, ответственных за его содержание и готовность в соответствии с </w:t>
      </w:r>
      <w:r w:rsidRPr="002B2AE2">
        <w:rPr>
          <w:rFonts w:ascii="Times New Roman" w:hAnsi="Times New Roman" w:cs="Times New Roman"/>
          <w:bCs/>
          <w:color w:val="auto"/>
          <w:spacing w:val="-14"/>
          <w:sz w:val="28"/>
          <w:szCs w:val="28"/>
        </w:rPr>
        <w:t>Программой государственной итоговой аттестации, требованиями к выпускной квалификационной работе, критериями оценки знаний</w:t>
      </w:r>
      <w:r>
        <w:rPr>
          <w:rFonts w:ascii="Times New Roman" w:hAnsi="Times New Roman" w:cs="Times New Roman"/>
          <w:bCs/>
          <w:color w:val="auto"/>
          <w:spacing w:val="-14"/>
          <w:sz w:val="28"/>
          <w:szCs w:val="28"/>
        </w:rPr>
        <w:t>.</w:t>
      </w:r>
    </w:p>
    <w:p w:rsidR="00BD092C" w:rsidRPr="002B2AE2" w:rsidRDefault="002B2AE2" w:rsidP="002B2AE2">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Нормо</w:t>
      </w:r>
      <w:r w:rsidR="00BD092C" w:rsidRPr="002B2AE2">
        <w:rPr>
          <w:rFonts w:ascii="Times New Roman" w:eastAsia="Times New Roman" w:hAnsi="Times New Roman" w:cs="Times New Roman"/>
          <w:sz w:val="28"/>
          <w:szCs w:val="28"/>
          <w:lang w:eastAsia="ru-RU"/>
        </w:rPr>
        <w:t>контролер, руководствуясь нормативными документами, проверяет весь представленный комплект документов. Если все соответствует стандартам и норм</w:t>
      </w:r>
      <w:r>
        <w:rPr>
          <w:rFonts w:ascii="Times New Roman" w:eastAsia="Times New Roman" w:hAnsi="Times New Roman" w:cs="Times New Roman"/>
          <w:sz w:val="28"/>
          <w:szCs w:val="28"/>
          <w:lang w:eastAsia="ru-RU"/>
        </w:rPr>
        <w:t>ативным документам, тогда нормо</w:t>
      </w:r>
      <w:r w:rsidR="00BD092C" w:rsidRPr="002B2AE2">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онтролер подписывает ВКР. Нормо</w:t>
      </w:r>
      <w:r w:rsidR="00BD092C" w:rsidRPr="002B2AE2">
        <w:rPr>
          <w:rFonts w:ascii="Times New Roman" w:eastAsia="Times New Roman" w:hAnsi="Times New Roman" w:cs="Times New Roman"/>
          <w:sz w:val="28"/>
          <w:szCs w:val="28"/>
          <w:lang w:eastAsia="ru-RU"/>
        </w:rPr>
        <w:t>контролер возвращает работу без рассмотрения в случаях отсутствия обязательных подписей, небрежного оформления, некомлектности.</w:t>
      </w:r>
    </w:p>
    <w:p w:rsidR="00BD092C" w:rsidRPr="002B2AE2" w:rsidRDefault="00BD092C" w:rsidP="002B2AE2">
      <w:pPr>
        <w:spacing w:after="0" w:line="360" w:lineRule="auto"/>
        <w:ind w:firstLine="567"/>
        <w:jc w:val="both"/>
        <w:rPr>
          <w:rFonts w:ascii="Times New Roman" w:eastAsia="Times New Roman" w:hAnsi="Times New Roman" w:cs="Times New Roman"/>
          <w:sz w:val="28"/>
          <w:szCs w:val="28"/>
          <w:lang w:eastAsia="ru-RU"/>
        </w:rPr>
      </w:pPr>
      <w:r w:rsidRPr="002B2AE2">
        <w:rPr>
          <w:rFonts w:ascii="Times New Roman" w:eastAsia="Times New Roman" w:hAnsi="Times New Roman" w:cs="Times New Roman"/>
          <w:sz w:val="28"/>
          <w:szCs w:val="28"/>
          <w:lang w:eastAsia="ru-RU"/>
        </w:rPr>
        <w:t xml:space="preserve">После того, как пройден этап нормоконтроля, </w:t>
      </w:r>
      <w:r w:rsidR="001B144C">
        <w:rPr>
          <w:rFonts w:ascii="Times New Roman" w:eastAsia="Times New Roman" w:hAnsi="Times New Roman" w:cs="Times New Roman"/>
          <w:sz w:val="28"/>
          <w:szCs w:val="28"/>
          <w:lang w:eastAsia="ru-RU"/>
        </w:rPr>
        <w:t>обучающийся</w:t>
      </w:r>
      <w:r w:rsidRPr="002B2AE2">
        <w:rPr>
          <w:rFonts w:ascii="Times New Roman" w:eastAsia="Times New Roman" w:hAnsi="Times New Roman" w:cs="Times New Roman"/>
          <w:sz w:val="28"/>
          <w:szCs w:val="28"/>
          <w:lang w:eastAsia="ru-RU"/>
        </w:rPr>
        <w:t xml:space="preserve"> свою работу вместе с отзывом руководителя представляет </w:t>
      </w:r>
      <w:r w:rsidRPr="002B2AE2">
        <w:rPr>
          <w:rFonts w:ascii="Times New Roman" w:eastAsia="Times New Roman" w:hAnsi="Times New Roman" w:cs="Times New Roman"/>
          <w:iCs/>
          <w:sz w:val="28"/>
          <w:szCs w:val="28"/>
          <w:lang w:eastAsia="ru-RU"/>
        </w:rPr>
        <w:t>заведующему отделением</w:t>
      </w:r>
      <w:r w:rsidRPr="002B2AE2">
        <w:rPr>
          <w:rFonts w:ascii="Times New Roman" w:eastAsia="Times New Roman" w:hAnsi="Times New Roman" w:cs="Times New Roman"/>
          <w:sz w:val="28"/>
          <w:szCs w:val="28"/>
          <w:lang w:eastAsia="ru-RU"/>
        </w:rPr>
        <w:t>.</w:t>
      </w:r>
    </w:p>
    <w:p w:rsidR="00BD092C" w:rsidRPr="00906A06" w:rsidRDefault="00BD092C" w:rsidP="000E113A">
      <w:pPr>
        <w:spacing w:after="0" w:line="360" w:lineRule="auto"/>
        <w:ind w:firstLine="708"/>
        <w:jc w:val="both"/>
        <w:rPr>
          <w:rFonts w:ascii="Times New Roman" w:eastAsia="Times New Roman" w:hAnsi="Times New Roman" w:cs="Times New Roman"/>
          <w:sz w:val="28"/>
          <w:szCs w:val="28"/>
          <w:lang w:eastAsia="ru-RU"/>
        </w:rPr>
      </w:pPr>
    </w:p>
    <w:p w:rsidR="00785AE4" w:rsidRDefault="00785AE4" w:rsidP="005B362D">
      <w:pPr>
        <w:spacing w:after="0" w:line="360" w:lineRule="auto"/>
        <w:ind w:left="709"/>
        <w:jc w:val="both"/>
        <w:outlineLvl w:val="0"/>
        <w:rPr>
          <w:rFonts w:ascii="Times New Roman" w:eastAsia="Times New Roman" w:hAnsi="Times New Roman" w:cs="Times New Roman"/>
          <w:b/>
          <w:bCs/>
          <w:kern w:val="36"/>
          <w:sz w:val="28"/>
          <w:szCs w:val="28"/>
          <w:lang w:eastAsia="ru-RU"/>
        </w:rPr>
      </w:pPr>
      <w:bookmarkStart w:id="9" w:name="__RefHeading__21437_1986442765"/>
      <w:bookmarkEnd w:id="9"/>
    </w:p>
    <w:p w:rsidR="00785AE4" w:rsidRDefault="00785AE4" w:rsidP="005B362D">
      <w:pPr>
        <w:spacing w:after="0" w:line="360" w:lineRule="auto"/>
        <w:ind w:left="709"/>
        <w:jc w:val="both"/>
        <w:outlineLvl w:val="0"/>
        <w:rPr>
          <w:rFonts w:ascii="Times New Roman" w:eastAsia="Times New Roman" w:hAnsi="Times New Roman" w:cs="Times New Roman"/>
          <w:b/>
          <w:bCs/>
          <w:kern w:val="36"/>
          <w:sz w:val="28"/>
          <w:szCs w:val="28"/>
          <w:lang w:eastAsia="ru-RU"/>
        </w:rPr>
      </w:pPr>
    </w:p>
    <w:p w:rsidR="00785AE4" w:rsidRDefault="00785AE4" w:rsidP="005B362D">
      <w:pPr>
        <w:spacing w:after="0" w:line="360" w:lineRule="auto"/>
        <w:ind w:left="709"/>
        <w:jc w:val="both"/>
        <w:outlineLvl w:val="0"/>
        <w:rPr>
          <w:rFonts w:ascii="Times New Roman" w:eastAsia="Times New Roman" w:hAnsi="Times New Roman" w:cs="Times New Roman"/>
          <w:b/>
          <w:bCs/>
          <w:kern w:val="36"/>
          <w:sz w:val="28"/>
          <w:szCs w:val="28"/>
          <w:lang w:eastAsia="ru-RU"/>
        </w:rPr>
      </w:pPr>
    </w:p>
    <w:p w:rsidR="00785AE4" w:rsidRDefault="00785AE4" w:rsidP="005B362D">
      <w:pPr>
        <w:spacing w:after="0" w:line="360" w:lineRule="auto"/>
        <w:ind w:left="709"/>
        <w:jc w:val="both"/>
        <w:outlineLvl w:val="0"/>
        <w:rPr>
          <w:rFonts w:ascii="Times New Roman" w:eastAsia="Times New Roman" w:hAnsi="Times New Roman" w:cs="Times New Roman"/>
          <w:b/>
          <w:bCs/>
          <w:kern w:val="36"/>
          <w:sz w:val="28"/>
          <w:szCs w:val="28"/>
          <w:lang w:eastAsia="ru-RU"/>
        </w:rPr>
      </w:pPr>
    </w:p>
    <w:p w:rsidR="00785AE4" w:rsidRDefault="00785AE4" w:rsidP="005B362D">
      <w:pPr>
        <w:spacing w:after="0" w:line="360" w:lineRule="auto"/>
        <w:ind w:left="709"/>
        <w:jc w:val="both"/>
        <w:outlineLvl w:val="0"/>
        <w:rPr>
          <w:rFonts w:ascii="Times New Roman" w:eastAsia="Times New Roman" w:hAnsi="Times New Roman" w:cs="Times New Roman"/>
          <w:b/>
          <w:bCs/>
          <w:kern w:val="36"/>
          <w:sz w:val="28"/>
          <w:szCs w:val="28"/>
          <w:lang w:eastAsia="ru-RU"/>
        </w:rPr>
      </w:pPr>
    </w:p>
    <w:p w:rsidR="00785AE4" w:rsidRDefault="00785AE4" w:rsidP="005B362D">
      <w:pPr>
        <w:spacing w:after="0" w:line="360" w:lineRule="auto"/>
        <w:ind w:left="709"/>
        <w:jc w:val="both"/>
        <w:outlineLvl w:val="0"/>
        <w:rPr>
          <w:rFonts w:ascii="Times New Roman" w:eastAsia="Times New Roman" w:hAnsi="Times New Roman" w:cs="Times New Roman"/>
          <w:b/>
          <w:bCs/>
          <w:kern w:val="36"/>
          <w:sz w:val="28"/>
          <w:szCs w:val="28"/>
          <w:lang w:eastAsia="ru-RU"/>
        </w:rPr>
      </w:pPr>
    </w:p>
    <w:p w:rsidR="00785AE4" w:rsidRDefault="00785AE4" w:rsidP="005B362D">
      <w:pPr>
        <w:spacing w:after="0" w:line="360" w:lineRule="auto"/>
        <w:ind w:left="709"/>
        <w:jc w:val="both"/>
        <w:outlineLvl w:val="0"/>
        <w:rPr>
          <w:rFonts w:ascii="Times New Roman" w:eastAsia="Times New Roman" w:hAnsi="Times New Roman" w:cs="Times New Roman"/>
          <w:b/>
          <w:bCs/>
          <w:kern w:val="36"/>
          <w:sz w:val="28"/>
          <w:szCs w:val="28"/>
          <w:lang w:eastAsia="ru-RU"/>
        </w:rPr>
      </w:pPr>
    </w:p>
    <w:p w:rsidR="00785AE4" w:rsidRDefault="00785AE4" w:rsidP="005B362D">
      <w:pPr>
        <w:spacing w:after="0" w:line="360" w:lineRule="auto"/>
        <w:ind w:left="709"/>
        <w:jc w:val="both"/>
        <w:outlineLvl w:val="0"/>
        <w:rPr>
          <w:rFonts w:ascii="Times New Roman" w:eastAsia="Times New Roman" w:hAnsi="Times New Roman" w:cs="Times New Roman"/>
          <w:b/>
          <w:bCs/>
          <w:kern w:val="36"/>
          <w:sz w:val="28"/>
          <w:szCs w:val="28"/>
          <w:lang w:eastAsia="ru-RU"/>
        </w:rPr>
      </w:pPr>
    </w:p>
    <w:p w:rsidR="003F3874" w:rsidRDefault="00ED3993" w:rsidP="005B362D">
      <w:pPr>
        <w:spacing w:after="0" w:line="360" w:lineRule="auto"/>
        <w:ind w:left="709"/>
        <w:jc w:val="both"/>
        <w:outlineLvl w:val="0"/>
        <w:rPr>
          <w:rFonts w:ascii="Times New Roman" w:eastAsia="Times New Roman" w:hAnsi="Times New Roman" w:cs="Times New Roman"/>
          <w:b/>
          <w:bCs/>
          <w:kern w:val="36"/>
          <w:sz w:val="28"/>
          <w:szCs w:val="28"/>
          <w:lang w:eastAsia="ru-RU"/>
        </w:rPr>
      </w:pPr>
      <w:r w:rsidRPr="00906A06">
        <w:rPr>
          <w:rFonts w:ascii="Times New Roman" w:eastAsia="Times New Roman" w:hAnsi="Times New Roman" w:cs="Times New Roman"/>
          <w:b/>
          <w:bCs/>
          <w:kern w:val="36"/>
          <w:sz w:val="28"/>
          <w:szCs w:val="28"/>
          <w:lang w:eastAsia="ru-RU"/>
        </w:rPr>
        <w:t>1</w:t>
      </w:r>
      <w:r>
        <w:rPr>
          <w:rFonts w:ascii="Times New Roman" w:eastAsia="Times New Roman" w:hAnsi="Times New Roman" w:cs="Times New Roman"/>
          <w:b/>
          <w:bCs/>
          <w:kern w:val="36"/>
          <w:sz w:val="28"/>
          <w:szCs w:val="28"/>
          <w:lang w:eastAsia="ru-RU"/>
        </w:rPr>
        <w:t>3</w:t>
      </w:r>
      <w:r w:rsidRPr="00906A06">
        <w:rPr>
          <w:rFonts w:ascii="Times New Roman" w:eastAsia="Times New Roman" w:hAnsi="Times New Roman" w:cs="Times New Roman"/>
          <w:b/>
          <w:bCs/>
          <w:kern w:val="36"/>
          <w:sz w:val="28"/>
          <w:szCs w:val="28"/>
          <w:lang w:eastAsia="ru-RU"/>
        </w:rPr>
        <w:t xml:space="preserve"> ЗАЩИТА ВЫПУСКНЫХ КВАЛИФИКАЦИОННЫХ РАБОТ</w:t>
      </w:r>
      <w:r w:rsidR="00785AE4">
        <w:rPr>
          <w:rFonts w:ascii="Times New Roman" w:eastAsia="Times New Roman" w:hAnsi="Times New Roman" w:cs="Times New Roman"/>
          <w:b/>
          <w:bCs/>
          <w:kern w:val="36"/>
          <w:sz w:val="28"/>
          <w:szCs w:val="28"/>
          <w:lang w:eastAsia="ru-RU"/>
        </w:rPr>
        <w:t xml:space="preserve"> (ДИПЛОМНЫХ РАБОТ)</w:t>
      </w:r>
    </w:p>
    <w:p w:rsidR="001B144C" w:rsidRDefault="001B144C" w:rsidP="005B362D">
      <w:pPr>
        <w:spacing w:after="0" w:line="360" w:lineRule="auto"/>
        <w:ind w:left="709"/>
        <w:jc w:val="both"/>
        <w:outlineLvl w:val="0"/>
        <w:rPr>
          <w:rFonts w:ascii="Times New Roman" w:eastAsia="Times New Roman" w:hAnsi="Times New Roman" w:cs="Times New Roman"/>
          <w:b/>
          <w:bCs/>
          <w:kern w:val="36"/>
          <w:sz w:val="28"/>
          <w:szCs w:val="28"/>
          <w:lang w:eastAsia="ru-RU"/>
        </w:rPr>
      </w:pPr>
    </w:p>
    <w:p w:rsidR="009C3B20" w:rsidRPr="00ED3993" w:rsidRDefault="009C3B20" w:rsidP="00ED3993">
      <w:pPr>
        <w:tabs>
          <w:tab w:val="left" w:pos="1080"/>
        </w:tabs>
        <w:spacing w:after="0" w:line="360" w:lineRule="auto"/>
        <w:ind w:firstLine="720"/>
        <w:jc w:val="both"/>
        <w:rPr>
          <w:rFonts w:ascii="Times New Roman" w:hAnsi="Times New Roman" w:cs="Times New Roman"/>
          <w:sz w:val="28"/>
        </w:rPr>
      </w:pPr>
      <w:r w:rsidRPr="009C3B20">
        <w:rPr>
          <w:rFonts w:ascii="Times New Roman" w:hAnsi="Times New Roman" w:cs="Times New Roman"/>
          <w:sz w:val="28"/>
        </w:rPr>
        <w:t xml:space="preserve">При подготовке к защите </w:t>
      </w:r>
      <w:r w:rsidR="001B144C">
        <w:rPr>
          <w:rFonts w:ascii="Times New Roman" w:hAnsi="Times New Roman" w:cs="Times New Roman"/>
          <w:sz w:val="28"/>
        </w:rPr>
        <w:t>обучающийся</w:t>
      </w:r>
      <w:r w:rsidRPr="009C3B20">
        <w:rPr>
          <w:rFonts w:ascii="Times New Roman" w:hAnsi="Times New Roman" w:cs="Times New Roman"/>
          <w:sz w:val="28"/>
        </w:rPr>
        <w:t xml:space="preserve"> пишет доклад (выступление), по желанию готовит иллюстративный материал к дипломной работе (таблицы, графики, диаграммы) для членов комиссии. Содержание доклада и иллюстративного материала согласовывается с руководителем. В докладе должно найти отражение краткое, но четкое изложение основных положений ВКР. Доклад не следует </w:t>
      </w:r>
      <w:r w:rsidRPr="00ED3993">
        <w:rPr>
          <w:rFonts w:ascii="Times New Roman" w:hAnsi="Times New Roman" w:cs="Times New Roman"/>
          <w:sz w:val="28"/>
        </w:rPr>
        <w:t>перегружать цифровыми показателями.</w:t>
      </w:r>
    </w:p>
    <w:p w:rsidR="009C3B20" w:rsidRPr="00ED3993" w:rsidRDefault="009C3B20" w:rsidP="001B144C">
      <w:pPr>
        <w:spacing w:after="0" w:line="360" w:lineRule="auto"/>
        <w:ind w:firstLine="708"/>
        <w:jc w:val="both"/>
        <w:rPr>
          <w:rFonts w:ascii="Times New Roman" w:eastAsia="Times New Roman" w:hAnsi="Times New Roman" w:cs="Times New Roman"/>
          <w:bCs/>
          <w:sz w:val="28"/>
          <w:szCs w:val="28"/>
          <w:lang w:eastAsia="ru-RU"/>
        </w:rPr>
      </w:pPr>
      <w:r w:rsidRPr="00ED3993">
        <w:rPr>
          <w:rFonts w:ascii="Times New Roman" w:eastAsia="Times New Roman" w:hAnsi="Times New Roman" w:cs="Times New Roman"/>
          <w:bCs/>
          <w:sz w:val="28"/>
          <w:szCs w:val="28"/>
          <w:lang w:eastAsia="ru-RU"/>
        </w:rPr>
        <w:t>К до</w:t>
      </w:r>
      <w:r w:rsidR="00BC49FE">
        <w:rPr>
          <w:rFonts w:ascii="Times New Roman" w:eastAsia="Times New Roman" w:hAnsi="Times New Roman" w:cs="Times New Roman"/>
          <w:bCs/>
          <w:sz w:val="28"/>
          <w:szCs w:val="28"/>
          <w:lang w:eastAsia="ru-RU"/>
        </w:rPr>
        <w:t>кладу прилагается презентация (</w:t>
      </w:r>
      <w:r w:rsidRPr="00ED3993">
        <w:rPr>
          <w:rFonts w:ascii="Times New Roman" w:eastAsia="Times New Roman" w:hAnsi="Times New Roman" w:cs="Times New Roman"/>
          <w:bCs/>
          <w:sz w:val="28"/>
          <w:szCs w:val="28"/>
          <w:lang w:eastAsia="ru-RU"/>
        </w:rPr>
        <w:t xml:space="preserve">до 14 слайдов). </w:t>
      </w:r>
    </w:p>
    <w:p w:rsidR="009C3B20" w:rsidRPr="00ED3993" w:rsidRDefault="009C3B20" w:rsidP="001B144C">
      <w:pPr>
        <w:spacing w:after="0" w:line="360" w:lineRule="auto"/>
        <w:ind w:firstLine="708"/>
        <w:jc w:val="both"/>
        <w:rPr>
          <w:rFonts w:ascii="Times New Roman" w:eastAsia="Times New Roman" w:hAnsi="Times New Roman" w:cs="Times New Roman"/>
          <w:bCs/>
          <w:sz w:val="28"/>
          <w:szCs w:val="28"/>
          <w:lang w:eastAsia="ru-RU"/>
        </w:rPr>
      </w:pPr>
      <w:r w:rsidRPr="00ED3993">
        <w:rPr>
          <w:rFonts w:ascii="Times New Roman" w:eastAsia="Times New Roman" w:hAnsi="Times New Roman" w:cs="Times New Roman"/>
          <w:bCs/>
          <w:sz w:val="28"/>
          <w:szCs w:val="28"/>
          <w:lang w:eastAsia="ru-RU"/>
        </w:rPr>
        <w:t xml:space="preserve">На 1 слайде отразить  - </w:t>
      </w:r>
      <w:r w:rsidRPr="00ED3993">
        <w:rPr>
          <w:rFonts w:ascii="Times New Roman" w:eastAsia="Times New Roman" w:hAnsi="Times New Roman" w:cs="Times New Roman"/>
          <w:sz w:val="28"/>
          <w:szCs w:val="28"/>
          <w:lang w:eastAsia="ru-RU"/>
        </w:rPr>
        <w:t>формулировку темы, т.е.</w:t>
      </w:r>
      <w:r w:rsidRPr="00ED3993">
        <w:rPr>
          <w:rFonts w:ascii="Times New Roman" w:eastAsia="Times New Roman" w:hAnsi="Times New Roman" w:cs="Times New Roman"/>
          <w:bCs/>
          <w:sz w:val="28"/>
          <w:szCs w:val="28"/>
          <w:lang w:eastAsia="ru-RU"/>
        </w:rPr>
        <w:t xml:space="preserve"> наименование темы ВКР (полностью), Ф.И.О. </w:t>
      </w:r>
      <w:r w:rsidR="001B144C">
        <w:rPr>
          <w:rFonts w:ascii="Times New Roman" w:eastAsia="Times New Roman" w:hAnsi="Times New Roman" w:cs="Times New Roman"/>
          <w:bCs/>
          <w:sz w:val="28"/>
          <w:szCs w:val="28"/>
          <w:lang w:eastAsia="ru-RU"/>
        </w:rPr>
        <w:t>обучающегося</w:t>
      </w:r>
      <w:r w:rsidRPr="00ED3993">
        <w:rPr>
          <w:rFonts w:ascii="Times New Roman" w:eastAsia="Times New Roman" w:hAnsi="Times New Roman" w:cs="Times New Roman"/>
          <w:bCs/>
          <w:sz w:val="28"/>
          <w:szCs w:val="28"/>
          <w:lang w:eastAsia="ru-RU"/>
        </w:rPr>
        <w:t xml:space="preserve"> (полностью), специальность </w:t>
      </w:r>
      <w:r w:rsidR="001B144C">
        <w:rPr>
          <w:rFonts w:ascii="Times New Roman" w:eastAsia="Times New Roman" w:hAnsi="Times New Roman" w:cs="Times New Roman"/>
          <w:bCs/>
          <w:sz w:val="28"/>
          <w:szCs w:val="28"/>
          <w:lang w:eastAsia="ru-RU"/>
        </w:rPr>
        <w:t>обучающегося</w:t>
      </w:r>
      <w:r w:rsidRPr="00ED3993">
        <w:rPr>
          <w:rFonts w:ascii="Times New Roman" w:eastAsia="Times New Roman" w:hAnsi="Times New Roman" w:cs="Times New Roman"/>
          <w:bCs/>
          <w:sz w:val="28"/>
          <w:szCs w:val="28"/>
          <w:lang w:eastAsia="ru-RU"/>
        </w:rPr>
        <w:t>, Ф.И.О. руководителя ВКР (полностью, с указанием занимаемой должности).</w:t>
      </w:r>
    </w:p>
    <w:p w:rsidR="009C3B20" w:rsidRPr="00ED3993" w:rsidRDefault="009C3B20" w:rsidP="001B144C">
      <w:pPr>
        <w:spacing w:after="0" w:line="360" w:lineRule="auto"/>
        <w:ind w:firstLine="709"/>
        <w:jc w:val="both"/>
        <w:rPr>
          <w:rFonts w:ascii="Times New Roman" w:eastAsia="Times New Roman" w:hAnsi="Times New Roman" w:cs="Times New Roman"/>
          <w:bCs/>
          <w:sz w:val="28"/>
          <w:szCs w:val="28"/>
          <w:lang w:eastAsia="ru-RU"/>
        </w:rPr>
      </w:pPr>
      <w:r w:rsidRPr="00ED3993">
        <w:rPr>
          <w:rFonts w:ascii="Times New Roman" w:eastAsia="Times New Roman" w:hAnsi="Times New Roman" w:cs="Times New Roman"/>
          <w:bCs/>
          <w:sz w:val="28"/>
          <w:szCs w:val="28"/>
          <w:lang w:eastAsia="ru-RU"/>
        </w:rPr>
        <w:t xml:space="preserve">На 2 слайде отразить </w:t>
      </w:r>
      <w:r w:rsidR="001B144C" w:rsidRPr="00ED3993">
        <w:rPr>
          <w:rFonts w:ascii="Times New Roman" w:eastAsia="Times New Roman" w:hAnsi="Times New Roman" w:cs="Times New Roman"/>
          <w:sz w:val="28"/>
          <w:szCs w:val="28"/>
          <w:lang w:eastAsia="ru-RU"/>
        </w:rPr>
        <w:t>актуальность темы ВКР.</w:t>
      </w:r>
    </w:p>
    <w:p w:rsidR="009C3B20" w:rsidRPr="00ED3993" w:rsidRDefault="009C3B20" w:rsidP="001B144C">
      <w:pPr>
        <w:spacing w:after="0" w:line="360" w:lineRule="auto"/>
        <w:ind w:firstLine="709"/>
        <w:jc w:val="both"/>
        <w:rPr>
          <w:rFonts w:ascii="Times New Roman" w:eastAsia="Times New Roman" w:hAnsi="Times New Roman" w:cs="Times New Roman"/>
          <w:bCs/>
          <w:sz w:val="28"/>
          <w:szCs w:val="28"/>
          <w:lang w:eastAsia="ru-RU"/>
        </w:rPr>
      </w:pPr>
      <w:r w:rsidRPr="00ED3993">
        <w:rPr>
          <w:rFonts w:ascii="Times New Roman" w:eastAsia="Times New Roman" w:hAnsi="Times New Roman" w:cs="Times New Roman"/>
          <w:bCs/>
          <w:sz w:val="28"/>
          <w:szCs w:val="28"/>
          <w:lang w:eastAsia="ru-RU"/>
        </w:rPr>
        <w:t xml:space="preserve">На 3 слайде отразить </w:t>
      </w:r>
      <w:r w:rsidR="001B144C" w:rsidRPr="00ED3993">
        <w:rPr>
          <w:rFonts w:ascii="Times New Roman" w:eastAsia="Times New Roman" w:hAnsi="Times New Roman" w:cs="Times New Roman"/>
          <w:bCs/>
          <w:sz w:val="28"/>
          <w:szCs w:val="28"/>
          <w:lang w:eastAsia="ru-RU"/>
        </w:rPr>
        <w:t>цели (задачи), поставленные перед студентом.</w:t>
      </w:r>
    </w:p>
    <w:p w:rsidR="009C3B20" w:rsidRPr="00ED3993" w:rsidRDefault="009C3B20" w:rsidP="001B144C">
      <w:pPr>
        <w:spacing w:after="0" w:line="360" w:lineRule="auto"/>
        <w:ind w:firstLine="709"/>
        <w:jc w:val="both"/>
        <w:rPr>
          <w:rFonts w:ascii="Times New Roman" w:eastAsia="Times New Roman" w:hAnsi="Times New Roman" w:cs="Times New Roman"/>
          <w:sz w:val="28"/>
          <w:szCs w:val="28"/>
          <w:lang w:eastAsia="ru-RU"/>
        </w:rPr>
      </w:pPr>
      <w:r w:rsidRPr="00ED3993">
        <w:rPr>
          <w:rFonts w:ascii="Times New Roman" w:eastAsia="Times New Roman" w:hAnsi="Times New Roman" w:cs="Times New Roman"/>
          <w:bCs/>
          <w:sz w:val="28"/>
          <w:szCs w:val="28"/>
          <w:lang w:eastAsia="ru-RU"/>
        </w:rPr>
        <w:t>На 4 слайде –</w:t>
      </w:r>
      <w:r w:rsidRPr="00ED3993">
        <w:rPr>
          <w:rFonts w:ascii="Times New Roman" w:eastAsia="Times New Roman" w:hAnsi="Times New Roman" w:cs="Times New Roman"/>
          <w:sz w:val="28"/>
          <w:szCs w:val="28"/>
          <w:lang w:eastAsia="ru-RU"/>
        </w:rPr>
        <w:t xml:space="preserve"> объект и предмет защиты ВКР.</w:t>
      </w:r>
    </w:p>
    <w:p w:rsidR="009C3B20" w:rsidRPr="00ED3993" w:rsidRDefault="009C3B20" w:rsidP="001B144C">
      <w:pPr>
        <w:tabs>
          <w:tab w:val="num" w:pos="1134"/>
        </w:tabs>
        <w:spacing w:after="0" w:line="360" w:lineRule="auto"/>
        <w:ind w:firstLine="709"/>
        <w:jc w:val="both"/>
        <w:rPr>
          <w:rFonts w:ascii="Times New Roman" w:eastAsia="Times New Roman" w:hAnsi="Times New Roman" w:cs="Times New Roman"/>
          <w:sz w:val="28"/>
          <w:szCs w:val="28"/>
          <w:lang w:eastAsia="ru-RU"/>
        </w:rPr>
      </w:pPr>
      <w:r w:rsidRPr="00ED3993">
        <w:rPr>
          <w:rFonts w:ascii="Times New Roman" w:eastAsia="Times New Roman" w:hAnsi="Times New Roman" w:cs="Times New Roman"/>
          <w:sz w:val="28"/>
          <w:szCs w:val="28"/>
          <w:lang w:eastAsia="ru-RU"/>
        </w:rPr>
        <w:t xml:space="preserve">С 5 до предпоследнего слайда - что разработано лично </w:t>
      </w:r>
      <w:r w:rsidR="001B144C">
        <w:rPr>
          <w:rFonts w:ascii="Times New Roman" w:eastAsia="Times New Roman" w:hAnsi="Times New Roman" w:cs="Times New Roman"/>
          <w:sz w:val="28"/>
          <w:szCs w:val="28"/>
          <w:lang w:eastAsia="ru-RU"/>
        </w:rPr>
        <w:t>обучающимся</w:t>
      </w:r>
      <w:r w:rsidRPr="00ED3993">
        <w:rPr>
          <w:rFonts w:ascii="Times New Roman" w:eastAsia="Times New Roman" w:hAnsi="Times New Roman" w:cs="Times New Roman"/>
          <w:sz w:val="28"/>
          <w:szCs w:val="28"/>
          <w:lang w:eastAsia="ru-RU"/>
        </w:rPr>
        <w:t xml:space="preserve">; чем руководствовался </w:t>
      </w:r>
      <w:r w:rsidR="001B144C">
        <w:rPr>
          <w:rFonts w:ascii="Times New Roman" w:eastAsia="Times New Roman" w:hAnsi="Times New Roman" w:cs="Times New Roman"/>
          <w:sz w:val="28"/>
          <w:szCs w:val="28"/>
          <w:lang w:eastAsia="ru-RU"/>
        </w:rPr>
        <w:t>обучающийся</w:t>
      </w:r>
      <w:r w:rsidRPr="00ED3993">
        <w:rPr>
          <w:rFonts w:ascii="Times New Roman" w:eastAsia="Times New Roman" w:hAnsi="Times New Roman" w:cs="Times New Roman"/>
          <w:sz w:val="28"/>
          <w:szCs w:val="28"/>
          <w:lang w:eastAsia="ru-RU"/>
        </w:rPr>
        <w:t xml:space="preserve"> при исследовании темы; какие методы, модели были использованы, почему</w:t>
      </w:r>
      <w:r w:rsidR="001B144C">
        <w:rPr>
          <w:rFonts w:ascii="Times New Roman" w:eastAsia="Times New Roman" w:hAnsi="Times New Roman" w:cs="Times New Roman"/>
          <w:sz w:val="28"/>
          <w:szCs w:val="28"/>
          <w:lang w:eastAsia="ru-RU"/>
        </w:rPr>
        <w:t>.</w:t>
      </w:r>
    </w:p>
    <w:p w:rsidR="009C3B20" w:rsidRPr="00ED3993" w:rsidRDefault="009C3B20" w:rsidP="001B144C">
      <w:pPr>
        <w:spacing w:after="0" w:line="360" w:lineRule="auto"/>
        <w:ind w:firstLine="709"/>
        <w:jc w:val="both"/>
        <w:rPr>
          <w:rFonts w:ascii="Times New Roman" w:eastAsia="Times New Roman" w:hAnsi="Times New Roman" w:cs="Times New Roman"/>
          <w:sz w:val="28"/>
          <w:szCs w:val="28"/>
          <w:lang w:eastAsia="ru-RU"/>
        </w:rPr>
      </w:pPr>
      <w:r w:rsidRPr="00ED3993">
        <w:rPr>
          <w:rFonts w:ascii="Times New Roman" w:eastAsia="Times New Roman" w:hAnsi="Times New Roman" w:cs="Times New Roman"/>
          <w:sz w:val="28"/>
          <w:szCs w:val="28"/>
          <w:lang w:eastAsia="ru-RU"/>
        </w:rPr>
        <w:t>На последнем слайде - содержание выводов работы.</w:t>
      </w:r>
    </w:p>
    <w:p w:rsidR="009C3B20" w:rsidRPr="00ED3993" w:rsidRDefault="009C3B20" w:rsidP="001B144C">
      <w:pPr>
        <w:spacing w:after="0" w:line="360" w:lineRule="auto"/>
        <w:ind w:firstLine="709"/>
        <w:jc w:val="both"/>
        <w:rPr>
          <w:rFonts w:ascii="Times New Roman" w:eastAsia="Times New Roman" w:hAnsi="Times New Roman" w:cs="Times New Roman"/>
          <w:bCs/>
          <w:sz w:val="28"/>
          <w:szCs w:val="28"/>
          <w:lang w:eastAsia="ru-RU"/>
        </w:rPr>
      </w:pPr>
      <w:r w:rsidRPr="00ED3993">
        <w:rPr>
          <w:rFonts w:ascii="Times New Roman" w:eastAsia="Times New Roman" w:hAnsi="Times New Roman" w:cs="Times New Roman"/>
          <w:bCs/>
          <w:sz w:val="28"/>
          <w:szCs w:val="28"/>
          <w:lang w:eastAsia="ru-RU"/>
        </w:rPr>
        <w:t>Все слайды должны быть пронумерованы (допускается отсутствие нумерации на первом слайде). Все слайды должны иметь единое фоновое оформление.</w:t>
      </w:r>
    </w:p>
    <w:p w:rsidR="003F3874" w:rsidRPr="00906A06" w:rsidRDefault="003F3874" w:rsidP="00ED3993">
      <w:pPr>
        <w:spacing w:after="0" w:line="360" w:lineRule="auto"/>
        <w:ind w:firstLine="708"/>
        <w:jc w:val="both"/>
        <w:rPr>
          <w:rFonts w:ascii="Times New Roman" w:eastAsia="Times New Roman" w:hAnsi="Times New Roman" w:cs="Times New Roman"/>
          <w:sz w:val="28"/>
          <w:szCs w:val="28"/>
          <w:lang w:eastAsia="ru-RU"/>
        </w:rPr>
      </w:pPr>
      <w:r w:rsidRPr="00ED3993">
        <w:rPr>
          <w:rFonts w:ascii="Times New Roman" w:eastAsia="Times New Roman" w:hAnsi="Times New Roman" w:cs="Times New Roman"/>
          <w:sz w:val="28"/>
          <w:szCs w:val="28"/>
          <w:lang w:eastAsia="ru-RU"/>
        </w:rPr>
        <w:t>Защита выпускных квалификационных работ проводится на открытом заседании государственной аттестационной комиссии. На защиту выпускной</w:t>
      </w:r>
      <w:r w:rsidRPr="00906A06">
        <w:rPr>
          <w:rFonts w:ascii="Times New Roman" w:eastAsia="Times New Roman" w:hAnsi="Times New Roman" w:cs="Times New Roman"/>
          <w:sz w:val="28"/>
          <w:szCs w:val="28"/>
          <w:lang w:eastAsia="ru-RU"/>
        </w:rPr>
        <w:t xml:space="preserve"> квалификационной работы </w:t>
      </w:r>
      <w:r w:rsidRPr="00C22632">
        <w:rPr>
          <w:rFonts w:ascii="Times New Roman" w:eastAsia="Times New Roman" w:hAnsi="Times New Roman" w:cs="Times New Roman"/>
          <w:sz w:val="28"/>
          <w:szCs w:val="28"/>
          <w:lang w:eastAsia="ru-RU"/>
        </w:rPr>
        <w:t xml:space="preserve">отводится до </w:t>
      </w:r>
      <w:r w:rsidR="00ED3993" w:rsidRPr="00C22632">
        <w:rPr>
          <w:rFonts w:ascii="Times New Roman" w:eastAsia="Times New Roman" w:hAnsi="Times New Roman" w:cs="Times New Roman"/>
          <w:sz w:val="28"/>
          <w:szCs w:val="28"/>
          <w:lang w:eastAsia="ru-RU"/>
        </w:rPr>
        <w:t>30</w:t>
      </w:r>
      <w:r w:rsidR="00274798" w:rsidRPr="00C22632">
        <w:rPr>
          <w:rFonts w:ascii="Times New Roman" w:eastAsia="Times New Roman" w:hAnsi="Times New Roman" w:cs="Times New Roman"/>
          <w:sz w:val="28"/>
          <w:szCs w:val="28"/>
          <w:lang w:eastAsia="ru-RU"/>
        </w:rPr>
        <w:t xml:space="preserve"> </w:t>
      </w:r>
      <w:r w:rsidRPr="00C22632">
        <w:rPr>
          <w:rFonts w:ascii="Times New Roman" w:eastAsia="Times New Roman" w:hAnsi="Times New Roman" w:cs="Times New Roman"/>
          <w:sz w:val="28"/>
          <w:szCs w:val="28"/>
          <w:lang w:eastAsia="ru-RU"/>
        </w:rPr>
        <w:t>минут.</w:t>
      </w:r>
      <w:r w:rsidRPr="00906A06">
        <w:rPr>
          <w:rFonts w:ascii="Times New Roman" w:eastAsia="Times New Roman" w:hAnsi="Times New Roman" w:cs="Times New Roman"/>
          <w:sz w:val="28"/>
          <w:szCs w:val="28"/>
          <w:lang w:eastAsia="ru-RU"/>
        </w:rPr>
        <w:t xml:space="preserve"> Процедура защиты устанавливается председателем государственной аттестационной комиссии по согласованию с членами комиссии и, как правило, включает доклад </w:t>
      </w:r>
      <w:r w:rsidR="001B144C">
        <w:rPr>
          <w:rFonts w:ascii="Times New Roman" w:eastAsia="Times New Roman" w:hAnsi="Times New Roman" w:cs="Times New Roman"/>
          <w:bCs/>
          <w:sz w:val="28"/>
          <w:szCs w:val="28"/>
          <w:lang w:eastAsia="ru-RU"/>
        </w:rPr>
        <w:t>обучающегося,</w:t>
      </w:r>
      <w:r w:rsidRPr="00906A06">
        <w:rPr>
          <w:rFonts w:ascii="Times New Roman" w:eastAsia="Times New Roman" w:hAnsi="Times New Roman" w:cs="Times New Roman"/>
          <w:sz w:val="28"/>
          <w:szCs w:val="28"/>
          <w:lang w:eastAsia="ru-RU"/>
        </w:rPr>
        <w:t xml:space="preserve"> </w:t>
      </w:r>
      <w:r w:rsidR="00D42623" w:rsidRPr="00ED3993">
        <w:rPr>
          <w:rFonts w:ascii="Times New Roman" w:eastAsia="Times New Roman" w:hAnsi="Times New Roman" w:cs="Times New Roman"/>
          <w:sz w:val="28"/>
          <w:szCs w:val="28"/>
          <w:lang w:eastAsia="ru-RU"/>
        </w:rPr>
        <w:t>презентация</w:t>
      </w:r>
      <w:r w:rsidR="001B144C">
        <w:rPr>
          <w:rFonts w:ascii="Times New Roman" w:eastAsia="Times New Roman" w:hAnsi="Times New Roman" w:cs="Times New Roman"/>
          <w:sz w:val="28"/>
          <w:szCs w:val="28"/>
          <w:lang w:eastAsia="ru-RU"/>
        </w:rPr>
        <w:t xml:space="preserve"> </w:t>
      </w:r>
      <w:r w:rsidRPr="00906A06">
        <w:rPr>
          <w:rFonts w:ascii="Times New Roman" w:eastAsia="Times New Roman" w:hAnsi="Times New Roman" w:cs="Times New Roman"/>
          <w:sz w:val="28"/>
          <w:szCs w:val="28"/>
          <w:lang w:eastAsia="ru-RU"/>
        </w:rPr>
        <w:t xml:space="preserve">(не более </w:t>
      </w:r>
      <w:r w:rsidR="00ED3993">
        <w:rPr>
          <w:rFonts w:ascii="Times New Roman" w:eastAsia="Times New Roman" w:hAnsi="Times New Roman" w:cs="Times New Roman"/>
          <w:sz w:val="28"/>
          <w:szCs w:val="28"/>
          <w:lang w:eastAsia="ru-RU"/>
        </w:rPr>
        <w:t>7</w:t>
      </w:r>
      <w:r w:rsidRPr="00906A06">
        <w:rPr>
          <w:rFonts w:ascii="Times New Roman" w:eastAsia="Times New Roman" w:hAnsi="Times New Roman" w:cs="Times New Roman"/>
          <w:sz w:val="28"/>
          <w:szCs w:val="28"/>
          <w:lang w:eastAsia="ru-RU"/>
        </w:rPr>
        <w:t xml:space="preserve">– </w:t>
      </w:r>
      <w:r w:rsidR="00ED3993">
        <w:rPr>
          <w:rFonts w:ascii="Times New Roman" w:eastAsia="Times New Roman" w:hAnsi="Times New Roman" w:cs="Times New Roman"/>
          <w:sz w:val="28"/>
          <w:szCs w:val="28"/>
          <w:lang w:eastAsia="ru-RU"/>
        </w:rPr>
        <w:t>10</w:t>
      </w:r>
      <w:r w:rsidRPr="00906A06">
        <w:rPr>
          <w:rFonts w:ascii="Times New Roman" w:eastAsia="Times New Roman" w:hAnsi="Times New Roman" w:cs="Times New Roman"/>
          <w:sz w:val="28"/>
          <w:szCs w:val="28"/>
          <w:lang w:eastAsia="ru-RU"/>
        </w:rPr>
        <w:t xml:space="preserve"> минут), чтение отзыва и рецензии, вопросы членов комиссии, ответы </w:t>
      </w:r>
      <w:r w:rsidR="001B144C">
        <w:rPr>
          <w:rFonts w:ascii="Times New Roman" w:eastAsia="Times New Roman" w:hAnsi="Times New Roman" w:cs="Times New Roman"/>
          <w:bCs/>
          <w:sz w:val="28"/>
          <w:szCs w:val="28"/>
          <w:lang w:eastAsia="ru-RU"/>
        </w:rPr>
        <w:t>обучающегося</w:t>
      </w:r>
      <w:r w:rsidRPr="00906A06">
        <w:rPr>
          <w:rFonts w:ascii="Times New Roman" w:eastAsia="Times New Roman" w:hAnsi="Times New Roman" w:cs="Times New Roman"/>
          <w:sz w:val="28"/>
          <w:szCs w:val="28"/>
          <w:lang w:eastAsia="ru-RU"/>
        </w:rPr>
        <w:t>. Может быть предусмотрено выступление руководителя выпускной квалификационной работы, а также рецензента, если он присутствует на заседании государственной аттестационной комиссии.</w:t>
      </w:r>
    </w:p>
    <w:p w:rsidR="003F3874" w:rsidRPr="00906A06" w:rsidRDefault="003F3874" w:rsidP="00906A06">
      <w:pPr>
        <w:spacing w:after="0" w:line="360" w:lineRule="auto"/>
        <w:ind w:firstLine="70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При определении окончательной оценки по защите выпускной квалификационной работы учитываются:</w:t>
      </w:r>
    </w:p>
    <w:p w:rsidR="003F3874" w:rsidRPr="00906A06" w:rsidRDefault="003F3874" w:rsidP="001B144C">
      <w:pPr>
        <w:spacing w:after="0" w:line="360" w:lineRule="auto"/>
        <w:ind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доклад выпускника по каждому разделу выпускной работы;</w:t>
      </w:r>
    </w:p>
    <w:p w:rsidR="003F3874" w:rsidRPr="00906A06" w:rsidRDefault="003F3874" w:rsidP="001B144C">
      <w:pPr>
        <w:spacing w:after="0" w:line="360" w:lineRule="auto"/>
        <w:ind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ответы на вопросы;</w:t>
      </w:r>
    </w:p>
    <w:p w:rsidR="003F3874" w:rsidRPr="00906A06" w:rsidRDefault="003F3874" w:rsidP="001B144C">
      <w:pPr>
        <w:spacing w:after="0" w:line="360" w:lineRule="auto"/>
        <w:ind w:firstLine="709"/>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 отзыв руководителя.</w:t>
      </w:r>
    </w:p>
    <w:p w:rsidR="003F3874" w:rsidRPr="00906A06" w:rsidRDefault="003F3874" w:rsidP="00906A06">
      <w:pPr>
        <w:spacing w:after="0" w:line="360" w:lineRule="auto"/>
        <w:ind w:firstLine="708"/>
        <w:jc w:val="both"/>
        <w:rPr>
          <w:rFonts w:ascii="Times New Roman" w:eastAsia="Times New Roman" w:hAnsi="Times New Roman" w:cs="Times New Roman"/>
          <w:sz w:val="28"/>
          <w:szCs w:val="28"/>
          <w:lang w:eastAsia="ru-RU"/>
        </w:rPr>
      </w:pPr>
      <w:r w:rsidRPr="00906A06">
        <w:rPr>
          <w:rFonts w:ascii="Times New Roman" w:eastAsia="Times New Roman" w:hAnsi="Times New Roman" w:cs="Times New Roman"/>
          <w:sz w:val="28"/>
          <w:szCs w:val="28"/>
          <w:lang w:eastAsia="ru-RU"/>
        </w:rPr>
        <w:t>Заседания государственной аттестационной комиссии протоколируются. В протоколе записываются: итоговая оценка выпускной квалификационной работы, присуждение квалификации и особые мнения членов комиссии. Протоколы заседаний государственной аттестационной комиссии подписываются председателем</w:t>
      </w:r>
      <w:r w:rsidR="00ED3993">
        <w:rPr>
          <w:rFonts w:ascii="Times New Roman" w:eastAsia="Times New Roman" w:hAnsi="Times New Roman" w:cs="Times New Roman"/>
          <w:sz w:val="28"/>
          <w:szCs w:val="28"/>
          <w:lang w:eastAsia="ru-RU"/>
        </w:rPr>
        <w:t xml:space="preserve"> и </w:t>
      </w:r>
      <w:r w:rsidRPr="00906A06">
        <w:rPr>
          <w:rFonts w:ascii="Times New Roman" w:eastAsia="Times New Roman" w:hAnsi="Times New Roman" w:cs="Times New Roman"/>
          <w:sz w:val="28"/>
          <w:szCs w:val="28"/>
          <w:lang w:eastAsia="ru-RU"/>
        </w:rPr>
        <w:t>ответственным секретарем.</w:t>
      </w:r>
    </w:p>
    <w:p w:rsidR="00ED3993" w:rsidRDefault="00ED3993">
      <w:pPr>
        <w:rPr>
          <w:rFonts w:ascii="Times New Roman" w:eastAsia="Times New Roman" w:hAnsi="Times New Roman" w:cs="Times New Roman"/>
          <w:sz w:val="28"/>
          <w:szCs w:val="28"/>
          <w:lang w:eastAsia="ru-RU"/>
        </w:rPr>
      </w:pPr>
      <w:bookmarkStart w:id="10" w:name="__RefHeading__21441_1986442765"/>
      <w:bookmarkEnd w:id="10"/>
      <w:r>
        <w:rPr>
          <w:rFonts w:ascii="Times New Roman" w:eastAsia="Times New Roman" w:hAnsi="Times New Roman" w:cs="Times New Roman"/>
          <w:sz w:val="28"/>
          <w:szCs w:val="28"/>
          <w:lang w:eastAsia="ru-RU"/>
        </w:rPr>
        <w:br w:type="page"/>
      </w:r>
    </w:p>
    <w:p w:rsidR="003F3874" w:rsidRDefault="00800819" w:rsidP="001B144C">
      <w:pPr>
        <w:spacing w:after="0" w:line="360" w:lineRule="auto"/>
        <w:jc w:val="center"/>
        <w:outlineLvl w:val="0"/>
        <w:rPr>
          <w:rFonts w:ascii="Times New Roman" w:eastAsia="Times New Roman" w:hAnsi="Times New Roman" w:cs="Times New Roman"/>
          <w:b/>
          <w:bCs/>
          <w:kern w:val="36"/>
          <w:sz w:val="28"/>
          <w:szCs w:val="28"/>
          <w:lang w:eastAsia="ru-RU"/>
        </w:rPr>
      </w:pPr>
      <w:r w:rsidRPr="001B144C">
        <w:rPr>
          <w:rFonts w:ascii="Times New Roman" w:eastAsia="Times New Roman" w:hAnsi="Times New Roman" w:cs="Times New Roman"/>
          <w:b/>
          <w:bCs/>
          <w:caps/>
          <w:kern w:val="36"/>
          <w:sz w:val="28"/>
          <w:szCs w:val="28"/>
          <w:lang w:eastAsia="ru-RU"/>
        </w:rPr>
        <w:t>Приложение</w:t>
      </w:r>
      <w:r w:rsidRPr="001B144C">
        <w:rPr>
          <w:rFonts w:ascii="Times New Roman" w:eastAsia="Times New Roman" w:hAnsi="Times New Roman" w:cs="Times New Roman"/>
          <w:b/>
          <w:bCs/>
          <w:kern w:val="36"/>
          <w:sz w:val="28"/>
          <w:szCs w:val="28"/>
          <w:lang w:eastAsia="ru-RU"/>
        </w:rPr>
        <w:t xml:space="preserve"> А</w:t>
      </w:r>
    </w:p>
    <w:p w:rsidR="001B144C" w:rsidRPr="001B144C" w:rsidRDefault="001B144C" w:rsidP="001B144C">
      <w:pPr>
        <w:spacing w:after="0" w:line="360" w:lineRule="auto"/>
        <w:jc w:val="center"/>
        <w:outlineLvl w:val="0"/>
        <w:rPr>
          <w:rFonts w:ascii="Times New Roman" w:eastAsia="Times New Roman" w:hAnsi="Times New Roman" w:cs="Times New Roman"/>
          <w:b/>
          <w:bCs/>
          <w:kern w:val="36"/>
          <w:sz w:val="28"/>
          <w:szCs w:val="28"/>
          <w:lang w:eastAsia="ru-RU"/>
        </w:rPr>
      </w:pPr>
    </w:p>
    <w:p w:rsidR="00E77EA2" w:rsidRDefault="003F3874" w:rsidP="00ED3993">
      <w:pPr>
        <w:spacing w:after="0" w:line="360" w:lineRule="auto"/>
        <w:jc w:val="center"/>
        <w:rPr>
          <w:rFonts w:ascii="Times New Roman" w:eastAsia="Times New Roman" w:hAnsi="Times New Roman" w:cs="Times New Roman"/>
          <w:sz w:val="28"/>
          <w:szCs w:val="28"/>
          <w:lang w:eastAsia="ru-RU"/>
        </w:rPr>
      </w:pPr>
      <w:r w:rsidRPr="00906A06">
        <w:rPr>
          <w:rFonts w:ascii="Times New Roman" w:eastAsia="Times New Roman" w:hAnsi="Times New Roman" w:cs="Times New Roman"/>
          <w:b/>
          <w:bCs/>
          <w:kern w:val="36"/>
          <w:sz w:val="28"/>
          <w:szCs w:val="28"/>
          <w:lang w:eastAsia="ru-RU"/>
        </w:rPr>
        <w:t xml:space="preserve">Примерная тематика выпускных квалификационных работ по специальности </w:t>
      </w:r>
      <w:r w:rsidR="001B144C">
        <w:rPr>
          <w:rFonts w:ascii="Times New Roman" w:eastAsia="Times New Roman" w:hAnsi="Times New Roman" w:cs="Times New Roman"/>
          <w:b/>
          <w:sz w:val="28"/>
          <w:szCs w:val="28"/>
          <w:lang w:eastAsia="ru-RU"/>
        </w:rPr>
        <w:t>38.02.01</w:t>
      </w:r>
      <w:r w:rsidR="00315B2C" w:rsidRPr="00315B2C">
        <w:rPr>
          <w:rFonts w:ascii="Times New Roman" w:eastAsia="Times New Roman" w:hAnsi="Times New Roman" w:cs="Times New Roman"/>
          <w:b/>
          <w:sz w:val="28"/>
          <w:szCs w:val="28"/>
          <w:lang w:eastAsia="ru-RU"/>
        </w:rPr>
        <w:t xml:space="preserve"> «Экономика и бухгалтерский учёт</w:t>
      </w:r>
      <w:r w:rsidR="001B144C">
        <w:rPr>
          <w:rFonts w:ascii="Times New Roman" w:eastAsia="Times New Roman" w:hAnsi="Times New Roman" w:cs="Times New Roman"/>
          <w:b/>
          <w:sz w:val="28"/>
          <w:szCs w:val="28"/>
          <w:lang w:eastAsia="ru-RU"/>
        </w:rPr>
        <w:t xml:space="preserve"> </w:t>
      </w:r>
      <w:r w:rsidR="00315B2C" w:rsidRPr="00315B2C">
        <w:rPr>
          <w:rFonts w:ascii="Times New Roman" w:eastAsia="Times New Roman" w:hAnsi="Times New Roman" w:cs="Times New Roman"/>
          <w:b/>
          <w:sz w:val="28"/>
          <w:szCs w:val="28"/>
          <w:lang w:eastAsia="ru-RU"/>
        </w:rPr>
        <w:t>(по отраслям)»</w:t>
      </w:r>
    </w:p>
    <w:p w:rsidR="001B144C" w:rsidRDefault="001B144C" w:rsidP="004B5B86">
      <w:pPr>
        <w:pStyle w:val="a5"/>
        <w:shd w:val="clear" w:color="auto" w:fill="FFFFFF" w:themeFill="background1"/>
        <w:spacing w:before="0" w:beforeAutospacing="0" w:after="0" w:afterAutospacing="0" w:line="360" w:lineRule="auto"/>
        <w:jc w:val="center"/>
        <w:rPr>
          <w:b/>
          <w:sz w:val="28"/>
          <w:szCs w:val="28"/>
        </w:rPr>
      </w:pPr>
      <w:r>
        <w:rPr>
          <w:b/>
          <w:sz w:val="28"/>
          <w:szCs w:val="28"/>
        </w:rPr>
        <w:t>ПМ.01. Документирование хозяйственных операций и ведение бухгалтерского учета имущества организации: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 Организация системы бухгалтерского учета в организации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2. Учет денежных средств на предприятии.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3. Документальное оформление и учет денежный средств на расчетных и специальных счетах организации.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4. Учет денежных средств с использованием пластиковых карт.</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5. Учет основных средств на предприятии.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6. Учет нематериальных активов на предприятии.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7. Учет долгосрочных инвестиций на предприятии.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8. Учет финансовых вложений на предприятии.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9. Учет материально – производственных запасов на предприятии.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10. Учет затрат на производство продукции (работ, услуг).</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11. Учет готовой продукции на предприятии.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12. Документальное оформление и учет товаров на предприятиях торговли.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13.Учет дебиторской и кредиторской задолженности и формы расчетов.</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14. Учет расчетов с работниками по прочим операциям и расчетов с подотчетными лицами.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15. Амортизация основных средств: методы начисления, документация и синтетический учёт.</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16. Учет и калькулирование себестоимости продукции.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17. Документальное оформление и учет кассовых операций.</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18. Организация учета аренды основных средств на предприятии.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19. Учет расчетов с подотчетными лицами.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20.  Разработка учетной политики предприятия для целей бухгалтерского учета.</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21. Информационные технологии в бухгалтерском учете.</w:t>
      </w:r>
    </w:p>
    <w:p w:rsidR="001B144C" w:rsidRDefault="001B144C" w:rsidP="004B5B86">
      <w:pPr>
        <w:pStyle w:val="a5"/>
        <w:shd w:val="clear" w:color="auto" w:fill="FFFFFF" w:themeFill="background1"/>
        <w:spacing w:before="0" w:beforeAutospacing="0" w:after="0" w:afterAutospacing="0" w:line="360" w:lineRule="auto"/>
        <w:ind w:firstLine="284"/>
        <w:jc w:val="center"/>
        <w:rPr>
          <w:b/>
          <w:sz w:val="28"/>
          <w:szCs w:val="28"/>
        </w:rPr>
      </w:pPr>
      <w:r>
        <w:rPr>
          <w:b/>
          <w:sz w:val="28"/>
          <w:szCs w:val="28"/>
        </w:rPr>
        <w:t>ПМ.02. 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 Учет собственного капитала организации.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2. Учет расчетов с учредителями.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3. Учет финансовых результатов.</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4. Учет прочих доходов и расходов.</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5. Учет нераспределенной прибыли (непокрытого убытка).</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6. Учет резервного капитала и целевого финансирования.</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7. Учет труда и его оплаты в организации.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8. Учет расчетов с поставщиками и подрядчиками.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9. Виды начислений и удержаний из заработной платы.</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10. Учет расчетов с покупателями и заказчиками.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11. Учет расчетов по кредитам и займам.</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12. Учет расчетов по социальному страхованию и обеспечению.</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13. Инвентаризация основных средств организации.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14. Инвентаризация товарно-материальных ценностей организации.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15. Инвентаризация дебиторской, кредиторской задолженности и расчетов.</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16. Инвентаризация – основной метод учета, контроля и аудита имущества и обязательств организации.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17. Инвентаризация имущества предприятия.</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18. Учет и аудит финансовых результатов на предприятии.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19. Учет и аудит собственного капитала предприятия.</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20. Учет и аудит кредиторской задолженности предприятия.</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21. Учет расчетов с бюджетом по налогам</w:t>
      </w:r>
    </w:p>
    <w:p w:rsidR="001B144C" w:rsidRDefault="001B144C" w:rsidP="004B5B86">
      <w:pPr>
        <w:pStyle w:val="a5"/>
        <w:shd w:val="clear" w:color="auto" w:fill="FFFFFF" w:themeFill="background1"/>
        <w:spacing w:before="0" w:beforeAutospacing="0" w:after="0" w:afterAutospacing="0" w:line="360" w:lineRule="auto"/>
        <w:ind w:firstLine="284"/>
        <w:jc w:val="center"/>
        <w:rPr>
          <w:b/>
          <w:sz w:val="28"/>
          <w:szCs w:val="28"/>
        </w:rPr>
      </w:pPr>
      <w:r>
        <w:rPr>
          <w:b/>
          <w:sz w:val="28"/>
          <w:szCs w:val="28"/>
        </w:rPr>
        <w:t>ПМ.03. Проведение расчетов с бюджетом и внебюджетными фондами.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  Учет расчетов по федеральным налогам и сборам.</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2.  Учет расчетов по налогу на доходы физических лиц.</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3.  Учет расчетов по налогу на добавленную стоимость.</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4.  Учет расчетов по региональным налогам и сборам.</w:t>
      </w:r>
    </w:p>
    <w:p w:rsidR="001B144C" w:rsidRDefault="001B144C" w:rsidP="004B5B86">
      <w:pPr>
        <w:pStyle w:val="a5"/>
        <w:shd w:val="clear" w:color="auto" w:fill="FFFFFF" w:themeFill="background1"/>
        <w:spacing w:before="0" w:beforeAutospacing="0" w:after="0" w:afterAutospacing="0" w:line="360" w:lineRule="auto"/>
        <w:ind w:firstLine="284"/>
        <w:jc w:val="center"/>
        <w:rPr>
          <w:b/>
          <w:sz w:val="28"/>
          <w:szCs w:val="28"/>
        </w:rPr>
      </w:pPr>
      <w:r>
        <w:rPr>
          <w:b/>
          <w:sz w:val="28"/>
          <w:szCs w:val="28"/>
        </w:rPr>
        <w:t>ПМ.04. Составление и использование бухгалтерской отчетности.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 Обобщение данных бухгалтерского учета и порядок составления бухгалтерской отчетности.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2. Составление бухгалтерской (финансовой) отчетности предприятия.</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3. Бухгалтерский баланс и его роль в системе управления организацией.</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4. Отчет о финансовых результатах в системе бухгалтерской отчетности.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5. Особенности оформления пояснений к бухгалтерскому балансу и отчету о финансовых результатах.</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6. Порядок формирования сводной бухгалтерской отчетности.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7. Бухгалтерский баланс и его значение для анализа финансового состояния хозяйствующего субъекта.</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8. Формирование и анализ показателей отчета о финансовых результатах.</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9. Формирование и анализ информации в пояснениях к бухгалтерской (финансовой) отчетности.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10. Формирование и анализ показателей сводной бухгалтерской (финансовой) отчетности.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11. Бухгалтерская отчетность в системе информационного обеспечения анализа финансового состояния организации.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12. Формирование и анализ бухгалтерской информации по управлению дебиторской и кредиторской задолженностью.</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13. Анализ имущества организации на основе бухгалтерской отчетности.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14. Анализ источников финансирования имущества организации на основе бухгалтерской отчетности.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15. Анализ финансовых результатов деятельности организации на основе отчета о финансовых результатах.</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16. Анализ ликвидности и платежеспособности организации на основе бухгалтерской отчетности.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17. Анализ финансовой устойчивости организации на основе бухгалтерской отчетности.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18. Формирование и анализ основных показателей финансового состояния организации на основе бухгалтерской отчетности.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19. Формирование и анализ чистой прибыли организации.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20. Анализ системы показателей прибыли на основе отчета о финансовых результатах.</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21. Анализ движения денежных средств на основе бухгалтерской отчетности.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22. Анализ показателей рентабельности деятельности организации.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23. Анализ показателей деловой активности организации.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24. Анализ показателей эффективности использования основных средств организации.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25. Анализ величины, структуры и эффективности использования капитала организации.</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26. Роль бухгалтерского баланса в анализе финансового состояния организации и оценке вероятности ее банкротства.</w:t>
      </w:r>
    </w:p>
    <w:p w:rsidR="001B144C" w:rsidRDefault="001B144C" w:rsidP="004B5B86">
      <w:pPr>
        <w:pStyle w:val="a5"/>
        <w:shd w:val="clear" w:color="auto" w:fill="FFFFFF" w:themeFill="background1"/>
        <w:spacing w:before="0" w:beforeAutospacing="0" w:after="0" w:afterAutospacing="0" w:line="360" w:lineRule="auto"/>
        <w:ind w:firstLine="284"/>
        <w:jc w:val="center"/>
        <w:rPr>
          <w:b/>
          <w:sz w:val="28"/>
          <w:szCs w:val="28"/>
        </w:rPr>
      </w:pPr>
      <w:r>
        <w:rPr>
          <w:b/>
          <w:sz w:val="28"/>
          <w:szCs w:val="28"/>
        </w:rPr>
        <w:t>ПМ.05. Выполнение работ по должности «Кассир».</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1. Порядок учёта кассовых операций, документация и синтетический учёт.</w:t>
      </w:r>
    </w:p>
    <w:p w:rsidR="001B144C" w:rsidRDefault="001B144C" w:rsidP="004B5B86">
      <w:pPr>
        <w:pStyle w:val="a5"/>
        <w:shd w:val="clear" w:color="auto" w:fill="FFFFFF" w:themeFill="background1"/>
        <w:spacing w:before="0" w:beforeAutospacing="0" w:after="0" w:afterAutospacing="0" w:line="360" w:lineRule="auto"/>
        <w:ind w:firstLine="709"/>
        <w:jc w:val="both"/>
        <w:rPr>
          <w:sz w:val="28"/>
          <w:szCs w:val="28"/>
        </w:rPr>
      </w:pPr>
      <w:r>
        <w:rPr>
          <w:sz w:val="28"/>
          <w:szCs w:val="28"/>
        </w:rPr>
        <w:t>2. Порядок учёта кассовых операций в иностранной валюте.</w:t>
      </w:r>
    </w:p>
    <w:p w:rsidR="001B144C" w:rsidRDefault="001B144C" w:rsidP="004B5B86">
      <w:pPr>
        <w:shd w:val="clear" w:color="auto" w:fill="FFFFFF" w:themeFill="background1"/>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3.Инвентаризация кассы: документальное оформление и отражение результатов.</w:t>
      </w:r>
    </w:p>
    <w:p w:rsidR="00ED3993" w:rsidRDefault="00ED3993">
      <w:pP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br w:type="page"/>
      </w:r>
    </w:p>
    <w:p w:rsidR="009D0223" w:rsidRPr="00683B13" w:rsidRDefault="009D0223" w:rsidP="00683B13">
      <w:pPr>
        <w:pStyle w:val="ab"/>
        <w:spacing w:line="360" w:lineRule="auto"/>
        <w:jc w:val="center"/>
        <w:rPr>
          <w:rFonts w:ascii="Times New Roman" w:hAnsi="Times New Roman" w:cs="Times New Roman"/>
          <w:b/>
          <w:kern w:val="36"/>
          <w:sz w:val="28"/>
          <w:szCs w:val="28"/>
          <w:lang w:eastAsia="ru-RU"/>
        </w:rPr>
      </w:pPr>
      <w:r w:rsidRPr="00683B13">
        <w:rPr>
          <w:rFonts w:ascii="Times New Roman" w:hAnsi="Times New Roman" w:cs="Times New Roman"/>
          <w:b/>
          <w:caps/>
          <w:kern w:val="36"/>
          <w:sz w:val="28"/>
          <w:szCs w:val="28"/>
          <w:lang w:eastAsia="ru-RU"/>
        </w:rPr>
        <w:t xml:space="preserve">Приложение </w:t>
      </w:r>
      <w:r w:rsidRPr="00683B13">
        <w:rPr>
          <w:rFonts w:ascii="Times New Roman" w:hAnsi="Times New Roman" w:cs="Times New Roman"/>
          <w:b/>
          <w:kern w:val="36"/>
          <w:sz w:val="28"/>
          <w:szCs w:val="28"/>
          <w:lang w:eastAsia="ru-RU"/>
        </w:rPr>
        <w:t>Б</w:t>
      </w:r>
    </w:p>
    <w:p w:rsidR="00D1094E" w:rsidRPr="00ED3993" w:rsidRDefault="00D1094E" w:rsidP="00ED3993">
      <w:pPr>
        <w:pStyle w:val="ab"/>
        <w:spacing w:line="360" w:lineRule="auto"/>
        <w:jc w:val="center"/>
        <w:rPr>
          <w:rFonts w:ascii="Times New Roman" w:hAnsi="Times New Roman" w:cs="Times New Roman"/>
          <w:b/>
          <w:sz w:val="28"/>
          <w:szCs w:val="28"/>
        </w:rPr>
      </w:pPr>
      <w:r w:rsidRPr="00ED3993">
        <w:rPr>
          <w:rFonts w:ascii="Times New Roman" w:hAnsi="Times New Roman" w:cs="Times New Roman"/>
          <w:b/>
          <w:sz w:val="28"/>
          <w:szCs w:val="28"/>
        </w:rPr>
        <w:t>Образец оформления содержания ВКР</w:t>
      </w:r>
    </w:p>
    <w:p w:rsidR="004B5B86" w:rsidRDefault="004B5B86" w:rsidP="004B5B86">
      <w:pPr>
        <w:spacing w:line="360" w:lineRule="auto"/>
        <w:jc w:val="center"/>
        <w:rPr>
          <w:rFonts w:ascii="Times New Roman" w:hAnsi="Times New Roman" w:cs="Times New Roman"/>
          <w:b/>
          <w:sz w:val="28"/>
        </w:rPr>
      </w:pPr>
      <w:bookmarkStart w:id="11" w:name="__RefHeading__21443_1986442765"/>
      <w:bookmarkEnd w:id="11"/>
    </w:p>
    <w:p w:rsidR="004B5B86" w:rsidRDefault="004B5B86" w:rsidP="004B5B86">
      <w:pPr>
        <w:spacing w:after="0" w:line="360" w:lineRule="auto"/>
        <w:jc w:val="center"/>
        <w:rPr>
          <w:rFonts w:ascii="Times New Roman" w:hAnsi="Times New Roman" w:cs="Times New Roman"/>
          <w:b/>
          <w:sz w:val="28"/>
        </w:rPr>
      </w:pPr>
      <w:r w:rsidRPr="004B5B86">
        <w:rPr>
          <w:rFonts w:ascii="Times New Roman" w:hAnsi="Times New Roman" w:cs="Times New Roman"/>
          <w:b/>
          <w:sz w:val="28"/>
        </w:rPr>
        <w:t>С</w:t>
      </w:r>
      <w:r w:rsidR="009A2F99" w:rsidRPr="004B5B86">
        <w:rPr>
          <w:rFonts w:ascii="Times New Roman" w:hAnsi="Times New Roman" w:cs="Times New Roman"/>
          <w:b/>
          <w:sz w:val="28"/>
        </w:rPr>
        <w:t>одержание</w:t>
      </w:r>
    </w:p>
    <w:p w:rsidR="004B5B86" w:rsidRPr="004B5B86" w:rsidRDefault="004B5B86" w:rsidP="004B5B86">
      <w:pPr>
        <w:spacing w:after="0" w:line="360" w:lineRule="auto"/>
        <w:jc w:val="center"/>
        <w:rPr>
          <w:rFonts w:ascii="Times New Roman" w:hAnsi="Times New Roman" w:cs="Times New Roman"/>
          <w:b/>
          <w:sz w:val="28"/>
        </w:rPr>
      </w:pPr>
    </w:p>
    <w:tbl>
      <w:tblPr>
        <w:tblStyle w:val="af0"/>
        <w:tblW w:w="10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038"/>
        <w:gridCol w:w="566"/>
      </w:tblGrid>
      <w:tr w:rsidR="009A2F99" w:rsidRPr="004B5B86" w:rsidTr="00D85A51">
        <w:tc>
          <w:tcPr>
            <w:tcW w:w="9464" w:type="dxa"/>
            <w:gridSpan w:val="2"/>
          </w:tcPr>
          <w:p w:rsidR="009A2F99" w:rsidRPr="004B5B86" w:rsidRDefault="009A2F99" w:rsidP="004B5B86">
            <w:pPr>
              <w:spacing w:line="360" w:lineRule="auto"/>
              <w:rPr>
                <w:rFonts w:ascii="Times New Roman" w:eastAsia="Times New Roman" w:hAnsi="Times New Roman" w:cs="Times New Roman"/>
                <w:caps/>
                <w:sz w:val="28"/>
                <w:szCs w:val="24"/>
              </w:rPr>
            </w:pPr>
            <w:r w:rsidRPr="004B5B86">
              <w:rPr>
                <w:rFonts w:ascii="Times New Roman" w:hAnsi="Times New Roman" w:cs="Times New Roman"/>
                <w:caps/>
                <w:sz w:val="28"/>
              </w:rPr>
              <w:t>В</w:t>
            </w:r>
            <w:r w:rsidRPr="009A2F99">
              <w:rPr>
                <w:rFonts w:ascii="Times New Roman" w:hAnsi="Times New Roman" w:cs="Times New Roman"/>
                <w:sz w:val="28"/>
              </w:rPr>
              <w:t>ведение</w:t>
            </w:r>
          </w:p>
        </w:tc>
        <w:tc>
          <w:tcPr>
            <w:tcW w:w="566" w:type="dxa"/>
            <w:hideMark/>
          </w:tcPr>
          <w:p w:rsidR="009A2F99" w:rsidRPr="004B5B86" w:rsidRDefault="009A2F99" w:rsidP="004B5B86">
            <w:pPr>
              <w:spacing w:line="360" w:lineRule="auto"/>
              <w:jc w:val="right"/>
              <w:rPr>
                <w:rFonts w:ascii="Times New Roman" w:eastAsia="Times New Roman" w:hAnsi="Times New Roman" w:cs="Times New Roman"/>
                <w:sz w:val="28"/>
                <w:szCs w:val="24"/>
              </w:rPr>
            </w:pPr>
            <w:r w:rsidRPr="004B5B86">
              <w:rPr>
                <w:rFonts w:ascii="Times New Roman" w:hAnsi="Times New Roman" w:cs="Times New Roman"/>
                <w:sz w:val="28"/>
              </w:rPr>
              <w:t>4</w:t>
            </w:r>
          </w:p>
        </w:tc>
      </w:tr>
      <w:tr w:rsidR="004B5B86" w:rsidRPr="004B5B86" w:rsidTr="00BC49FE">
        <w:tc>
          <w:tcPr>
            <w:tcW w:w="426" w:type="dxa"/>
            <w:hideMark/>
          </w:tcPr>
          <w:p w:rsidR="004B5B86" w:rsidRPr="004B5B86" w:rsidRDefault="004B5B86">
            <w:pPr>
              <w:spacing w:line="360" w:lineRule="auto"/>
              <w:jc w:val="both"/>
              <w:rPr>
                <w:rFonts w:ascii="Times New Roman" w:eastAsia="Times New Roman" w:hAnsi="Times New Roman" w:cs="Times New Roman"/>
                <w:caps/>
                <w:sz w:val="28"/>
                <w:szCs w:val="24"/>
              </w:rPr>
            </w:pPr>
            <w:r w:rsidRPr="004B5B86">
              <w:rPr>
                <w:rFonts w:ascii="Times New Roman" w:hAnsi="Times New Roman" w:cs="Times New Roman"/>
                <w:caps/>
                <w:sz w:val="28"/>
              </w:rPr>
              <w:t>1</w:t>
            </w:r>
          </w:p>
        </w:tc>
        <w:tc>
          <w:tcPr>
            <w:tcW w:w="9038" w:type="dxa"/>
            <w:hideMark/>
          </w:tcPr>
          <w:p w:rsidR="004B5B86" w:rsidRPr="004B5B86" w:rsidRDefault="004B5B86">
            <w:pPr>
              <w:spacing w:line="360" w:lineRule="auto"/>
              <w:rPr>
                <w:rFonts w:ascii="Times New Roman" w:eastAsia="Times New Roman" w:hAnsi="Times New Roman" w:cs="Times New Roman"/>
                <w:caps/>
                <w:sz w:val="28"/>
                <w:szCs w:val="24"/>
              </w:rPr>
            </w:pPr>
            <w:r>
              <w:rPr>
                <w:rFonts w:ascii="Times New Roman" w:hAnsi="Times New Roman" w:cs="Times New Roman"/>
                <w:sz w:val="28"/>
              </w:rPr>
              <w:t>Название первого раздела</w:t>
            </w:r>
          </w:p>
        </w:tc>
        <w:tc>
          <w:tcPr>
            <w:tcW w:w="566" w:type="dxa"/>
            <w:hideMark/>
          </w:tcPr>
          <w:p w:rsidR="004B5B86" w:rsidRPr="004B5B86" w:rsidRDefault="004B5B86">
            <w:pPr>
              <w:spacing w:line="360" w:lineRule="auto"/>
              <w:jc w:val="right"/>
              <w:rPr>
                <w:rFonts w:ascii="Times New Roman" w:eastAsia="Times New Roman" w:hAnsi="Times New Roman" w:cs="Times New Roman"/>
                <w:sz w:val="28"/>
                <w:szCs w:val="24"/>
              </w:rPr>
            </w:pPr>
            <w:r w:rsidRPr="004B5B86">
              <w:rPr>
                <w:rFonts w:ascii="Times New Roman" w:hAnsi="Times New Roman" w:cs="Times New Roman"/>
                <w:sz w:val="28"/>
              </w:rPr>
              <w:t>6</w:t>
            </w:r>
          </w:p>
        </w:tc>
      </w:tr>
      <w:tr w:rsidR="004B5B86" w:rsidRPr="004B5B86" w:rsidTr="00BC49FE">
        <w:tc>
          <w:tcPr>
            <w:tcW w:w="426" w:type="dxa"/>
          </w:tcPr>
          <w:p w:rsidR="004B5B86" w:rsidRPr="004B5B86" w:rsidRDefault="004B5B86">
            <w:pPr>
              <w:spacing w:line="360" w:lineRule="auto"/>
              <w:jc w:val="both"/>
              <w:rPr>
                <w:rFonts w:ascii="Times New Roman" w:eastAsia="Times New Roman" w:hAnsi="Times New Roman" w:cs="Times New Roman"/>
                <w:sz w:val="28"/>
                <w:szCs w:val="24"/>
              </w:rPr>
            </w:pPr>
          </w:p>
        </w:tc>
        <w:tc>
          <w:tcPr>
            <w:tcW w:w="9038" w:type="dxa"/>
            <w:hideMark/>
          </w:tcPr>
          <w:p w:rsidR="004B5B86" w:rsidRPr="004B5B86" w:rsidRDefault="004B5B86" w:rsidP="004B5B86">
            <w:pPr>
              <w:spacing w:line="360" w:lineRule="auto"/>
              <w:rPr>
                <w:rFonts w:ascii="Times New Roman" w:eastAsia="Times New Roman" w:hAnsi="Times New Roman" w:cs="Times New Roman"/>
                <w:sz w:val="28"/>
                <w:szCs w:val="24"/>
              </w:rPr>
            </w:pPr>
            <w:r w:rsidRPr="004B5B86">
              <w:rPr>
                <w:rFonts w:ascii="Times New Roman" w:hAnsi="Times New Roman" w:cs="Times New Roman"/>
                <w:caps/>
                <w:sz w:val="28"/>
              </w:rPr>
              <w:t xml:space="preserve">1.1 </w:t>
            </w:r>
            <w:r>
              <w:rPr>
                <w:rFonts w:ascii="Times New Roman" w:hAnsi="Times New Roman" w:cs="Times New Roman"/>
                <w:sz w:val="28"/>
              </w:rPr>
              <w:t>Название первого подраздела первого раздела</w:t>
            </w:r>
          </w:p>
        </w:tc>
        <w:tc>
          <w:tcPr>
            <w:tcW w:w="566" w:type="dxa"/>
            <w:hideMark/>
          </w:tcPr>
          <w:p w:rsidR="004B5B86" w:rsidRPr="004B5B86" w:rsidRDefault="004B5B86">
            <w:pPr>
              <w:spacing w:line="360" w:lineRule="auto"/>
              <w:jc w:val="right"/>
              <w:rPr>
                <w:rFonts w:ascii="Times New Roman" w:eastAsia="Times New Roman" w:hAnsi="Times New Roman" w:cs="Times New Roman"/>
                <w:sz w:val="28"/>
                <w:szCs w:val="24"/>
              </w:rPr>
            </w:pPr>
            <w:r w:rsidRPr="004B5B86">
              <w:rPr>
                <w:rFonts w:ascii="Times New Roman" w:hAnsi="Times New Roman" w:cs="Times New Roman"/>
                <w:sz w:val="28"/>
              </w:rPr>
              <w:t>6</w:t>
            </w:r>
          </w:p>
        </w:tc>
      </w:tr>
      <w:tr w:rsidR="004B5B86" w:rsidRPr="004B5B86" w:rsidTr="00BC49FE">
        <w:trPr>
          <w:trHeight w:val="421"/>
        </w:trPr>
        <w:tc>
          <w:tcPr>
            <w:tcW w:w="426" w:type="dxa"/>
          </w:tcPr>
          <w:p w:rsidR="004B5B86" w:rsidRPr="004B5B86" w:rsidRDefault="004B5B86">
            <w:pPr>
              <w:spacing w:line="360" w:lineRule="auto"/>
              <w:jc w:val="both"/>
              <w:rPr>
                <w:rFonts w:ascii="Times New Roman" w:eastAsia="Times New Roman" w:hAnsi="Times New Roman" w:cs="Times New Roman"/>
                <w:sz w:val="28"/>
                <w:szCs w:val="24"/>
              </w:rPr>
            </w:pPr>
          </w:p>
        </w:tc>
        <w:tc>
          <w:tcPr>
            <w:tcW w:w="9038" w:type="dxa"/>
            <w:hideMark/>
          </w:tcPr>
          <w:p w:rsidR="004B5B86" w:rsidRPr="004B5B86" w:rsidRDefault="004B5B86" w:rsidP="004B5B86">
            <w:pPr>
              <w:spacing w:line="360" w:lineRule="auto"/>
              <w:rPr>
                <w:rFonts w:ascii="Times New Roman" w:eastAsia="Times New Roman" w:hAnsi="Times New Roman" w:cs="Times New Roman"/>
                <w:sz w:val="28"/>
                <w:szCs w:val="24"/>
              </w:rPr>
            </w:pPr>
            <w:r w:rsidRPr="004B5B86">
              <w:rPr>
                <w:rFonts w:ascii="Times New Roman" w:hAnsi="Times New Roman" w:cs="Times New Roman"/>
                <w:sz w:val="28"/>
              </w:rPr>
              <w:t xml:space="preserve">1.2 </w:t>
            </w:r>
            <w:r>
              <w:rPr>
                <w:rFonts w:ascii="Times New Roman" w:hAnsi="Times New Roman" w:cs="Times New Roman"/>
                <w:sz w:val="28"/>
              </w:rPr>
              <w:t>Название второго подраздела первого раздела</w:t>
            </w:r>
          </w:p>
        </w:tc>
        <w:tc>
          <w:tcPr>
            <w:tcW w:w="566" w:type="dxa"/>
            <w:hideMark/>
          </w:tcPr>
          <w:p w:rsidR="004B5B86" w:rsidRPr="004B5B86" w:rsidRDefault="004B5B86">
            <w:pPr>
              <w:spacing w:line="360" w:lineRule="auto"/>
              <w:jc w:val="right"/>
              <w:rPr>
                <w:rFonts w:ascii="Times New Roman" w:eastAsia="Times New Roman" w:hAnsi="Times New Roman" w:cs="Times New Roman"/>
                <w:sz w:val="28"/>
                <w:szCs w:val="24"/>
              </w:rPr>
            </w:pPr>
            <w:r w:rsidRPr="004B5B86">
              <w:rPr>
                <w:rFonts w:ascii="Times New Roman" w:hAnsi="Times New Roman" w:cs="Times New Roman"/>
                <w:sz w:val="28"/>
              </w:rPr>
              <w:t>10</w:t>
            </w:r>
          </w:p>
        </w:tc>
      </w:tr>
      <w:tr w:rsidR="004B5B86" w:rsidRPr="004B5B86" w:rsidTr="00BC49FE">
        <w:tc>
          <w:tcPr>
            <w:tcW w:w="426" w:type="dxa"/>
            <w:hideMark/>
          </w:tcPr>
          <w:p w:rsidR="004B5B86" w:rsidRPr="004B5B86" w:rsidRDefault="00156357">
            <w:pPr>
              <w:spacing w:line="360" w:lineRule="auto"/>
              <w:jc w:val="both"/>
              <w:rPr>
                <w:rFonts w:ascii="Times New Roman" w:eastAsia="Times New Roman" w:hAnsi="Times New Roman" w:cs="Times New Roman"/>
                <w:caps/>
                <w:sz w:val="28"/>
                <w:szCs w:val="24"/>
              </w:rPr>
            </w:pPr>
            <w:r>
              <w:rPr>
                <w:rFonts w:ascii="Times New Roman" w:hAnsi="Times New Roman" w:cs="Times New Roman"/>
                <w:caps/>
                <w:sz w:val="28"/>
              </w:rPr>
              <w:t>2</w:t>
            </w:r>
            <w:r w:rsidR="004B5B86" w:rsidRPr="004B5B86">
              <w:rPr>
                <w:rFonts w:ascii="Times New Roman" w:hAnsi="Times New Roman" w:cs="Times New Roman"/>
                <w:caps/>
                <w:sz w:val="28"/>
              </w:rPr>
              <w:t xml:space="preserve"> </w:t>
            </w:r>
          </w:p>
        </w:tc>
        <w:tc>
          <w:tcPr>
            <w:tcW w:w="9038" w:type="dxa"/>
            <w:hideMark/>
          </w:tcPr>
          <w:p w:rsidR="004B5B86" w:rsidRPr="004B5B86" w:rsidRDefault="004B5B86" w:rsidP="004B5B86">
            <w:pPr>
              <w:spacing w:line="360" w:lineRule="auto"/>
              <w:rPr>
                <w:rFonts w:ascii="Times New Roman" w:eastAsia="Times New Roman" w:hAnsi="Times New Roman" w:cs="Times New Roman"/>
                <w:caps/>
                <w:sz w:val="28"/>
                <w:szCs w:val="24"/>
              </w:rPr>
            </w:pPr>
            <w:r>
              <w:rPr>
                <w:rFonts w:ascii="Times New Roman" w:hAnsi="Times New Roman" w:cs="Times New Roman"/>
                <w:sz w:val="28"/>
              </w:rPr>
              <w:t>Название второго раздела</w:t>
            </w:r>
          </w:p>
        </w:tc>
        <w:tc>
          <w:tcPr>
            <w:tcW w:w="566" w:type="dxa"/>
            <w:hideMark/>
          </w:tcPr>
          <w:p w:rsidR="004B5B86" w:rsidRPr="004B5B86" w:rsidRDefault="004B5B86">
            <w:pPr>
              <w:spacing w:line="360" w:lineRule="auto"/>
              <w:jc w:val="right"/>
              <w:rPr>
                <w:rFonts w:ascii="Times New Roman" w:eastAsia="Times New Roman" w:hAnsi="Times New Roman" w:cs="Times New Roman"/>
                <w:sz w:val="28"/>
                <w:szCs w:val="24"/>
              </w:rPr>
            </w:pPr>
            <w:r w:rsidRPr="004B5B86">
              <w:rPr>
                <w:rFonts w:ascii="Times New Roman" w:hAnsi="Times New Roman" w:cs="Times New Roman"/>
                <w:sz w:val="28"/>
              </w:rPr>
              <w:t>22</w:t>
            </w:r>
          </w:p>
        </w:tc>
      </w:tr>
      <w:tr w:rsidR="004B5B86" w:rsidRPr="004B5B86" w:rsidTr="00BC49FE">
        <w:tc>
          <w:tcPr>
            <w:tcW w:w="426" w:type="dxa"/>
          </w:tcPr>
          <w:p w:rsidR="004B5B86" w:rsidRPr="004B5B86" w:rsidRDefault="004B5B86">
            <w:pPr>
              <w:spacing w:line="360" w:lineRule="auto"/>
              <w:ind w:firstLine="567"/>
              <w:jc w:val="both"/>
              <w:rPr>
                <w:rFonts w:ascii="Times New Roman" w:eastAsia="Times New Roman" w:hAnsi="Times New Roman" w:cs="Times New Roman"/>
                <w:sz w:val="28"/>
                <w:szCs w:val="24"/>
              </w:rPr>
            </w:pPr>
          </w:p>
        </w:tc>
        <w:tc>
          <w:tcPr>
            <w:tcW w:w="9038" w:type="dxa"/>
            <w:hideMark/>
          </w:tcPr>
          <w:p w:rsidR="004B5B86" w:rsidRPr="004B5B86" w:rsidRDefault="004B5B86" w:rsidP="004B5B86">
            <w:pPr>
              <w:spacing w:line="360" w:lineRule="auto"/>
              <w:rPr>
                <w:rFonts w:ascii="Times New Roman" w:eastAsia="Times New Roman" w:hAnsi="Times New Roman" w:cs="Times New Roman"/>
                <w:sz w:val="28"/>
                <w:szCs w:val="24"/>
              </w:rPr>
            </w:pPr>
            <w:r w:rsidRPr="004B5B86">
              <w:rPr>
                <w:rFonts w:ascii="Times New Roman" w:hAnsi="Times New Roman" w:cs="Times New Roman"/>
                <w:sz w:val="28"/>
              </w:rPr>
              <w:t>2.1 </w:t>
            </w:r>
            <w:r>
              <w:rPr>
                <w:rFonts w:ascii="Times New Roman" w:hAnsi="Times New Roman" w:cs="Times New Roman"/>
                <w:sz w:val="28"/>
              </w:rPr>
              <w:t>Название первого подраздела второго раздела</w:t>
            </w:r>
          </w:p>
        </w:tc>
        <w:tc>
          <w:tcPr>
            <w:tcW w:w="566" w:type="dxa"/>
            <w:hideMark/>
          </w:tcPr>
          <w:p w:rsidR="004B5B86" w:rsidRPr="004B5B86" w:rsidRDefault="004B5B86">
            <w:pPr>
              <w:spacing w:line="360" w:lineRule="auto"/>
              <w:jc w:val="right"/>
              <w:rPr>
                <w:rFonts w:ascii="Times New Roman" w:eastAsia="Times New Roman" w:hAnsi="Times New Roman" w:cs="Times New Roman"/>
                <w:sz w:val="28"/>
                <w:szCs w:val="24"/>
              </w:rPr>
            </w:pPr>
            <w:r w:rsidRPr="004B5B86">
              <w:rPr>
                <w:rFonts w:ascii="Times New Roman" w:hAnsi="Times New Roman" w:cs="Times New Roman"/>
                <w:sz w:val="28"/>
              </w:rPr>
              <w:t>22</w:t>
            </w:r>
          </w:p>
        </w:tc>
      </w:tr>
      <w:tr w:rsidR="004B5B86" w:rsidRPr="004B5B86" w:rsidTr="00BC49FE">
        <w:tc>
          <w:tcPr>
            <w:tcW w:w="426" w:type="dxa"/>
          </w:tcPr>
          <w:p w:rsidR="004B5B86" w:rsidRPr="004B5B86" w:rsidRDefault="004B5B86">
            <w:pPr>
              <w:spacing w:line="360" w:lineRule="auto"/>
              <w:jc w:val="both"/>
              <w:rPr>
                <w:rFonts w:ascii="Times New Roman" w:eastAsia="Times New Roman" w:hAnsi="Times New Roman" w:cs="Times New Roman"/>
                <w:sz w:val="28"/>
                <w:szCs w:val="24"/>
              </w:rPr>
            </w:pPr>
          </w:p>
        </w:tc>
        <w:tc>
          <w:tcPr>
            <w:tcW w:w="9038" w:type="dxa"/>
            <w:hideMark/>
          </w:tcPr>
          <w:p w:rsidR="004B5B86" w:rsidRPr="004B5B86" w:rsidRDefault="004B5B86" w:rsidP="004B5B86">
            <w:pPr>
              <w:spacing w:line="360" w:lineRule="auto"/>
              <w:rPr>
                <w:rFonts w:ascii="Times New Roman" w:eastAsia="Times New Roman" w:hAnsi="Times New Roman" w:cs="Times New Roman"/>
                <w:sz w:val="28"/>
                <w:szCs w:val="24"/>
              </w:rPr>
            </w:pPr>
            <w:r w:rsidRPr="004B5B86">
              <w:rPr>
                <w:rFonts w:ascii="Times New Roman" w:hAnsi="Times New Roman" w:cs="Times New Roman"/>
                <w:sz w:val="28"/>
              </w:rPr>
              <w:t>2.2 </w:t>
            </w:r>
            <w:r>
              <w:rPr>
                <w:rFonts w:ascii="Times New Roman" w:hAnsi="Times New Roman" w:cs="Times New Roman"/>
                <w:sz w:val="28"/>
              </w:rPr>
              <w:t>Название второго подраздела второго раздела</w:t>
            </w:r>
          </w:p>
        </w:tc>
        <w:tc>
          <w:tcPr>
            <w:tcW w:w="566" w:type="dxa"/>
            <w:hideMark/>
          </w:tcPr>
          <w:p w:rsidR="004B5B86" w:rsidRPr="004B5B86" w:rsidRDefault="004B5B86">
            <w:pPr>
              <w:spacing w:line="360" w:lineRule="auto"/>
              <w:jc w:val="right"/>
              <w:rPr>
                <w:rFonts w:ascii="Times New Roman" w:eastAsia="Times New Roman" w:hAnsi="Times New Roman" w:cs="Times New Roman"/>
                <w:sz w:val="28"/>
                <w:szCs w:val="24"/>
              </w:rPr>
            </w:pPr>
            <w:r w:rsidRPr="004B5B86">
              <w:rPr>
                <w:rFonts w:ascii="Times New Roman" w:hAnsi="Times New Roman" w:cs="Times New Roman"/>
                <w:sz w:val="28"/>
              </w:rPr>
              <w:t>24</w:t>
            </w:r>
          </w:p>
        </w:tc>
      </w:tr>
      <w:tr w:rsidR="004B5B86" w:rsidRPr="004B5B86" w:rsidTr="00BC49FE">
        <w:tc>
          <w:tcPr>
            <w:tcW w:w="426" w:type="dxa"/>
          </w:tcPr>
          <w:p w:rsidR="004B5B86" w:rsidRPr="004B5B86" w:rsidRDefault="004B5B86">
            <w:pPr>
              <w:spacing w:line="360" w:lineRule="auto"/>
              <w:jc w:val="both"/>
              <w:rPr>
                <w:rFonts w:ascii="Times New Roman" w:eastAsia="Times New Roman" w:hAnsi="Times New Roman" w:cs="Times New Roman"/>
                <w:sz w:val="28"/>
                <w:szCs w:val="24"/>
              </w:rPr>
            </w:pPr>
          </w:p>
        </w:tc>
        <w:tc>
          <w:tcPr>
            <w:tcW w:w="9038" w:type="dxa"/>
            <w:hideMark/>
          </w:tcPr>
          <w:p w:rsidR="004B5B86" w:rsidRPr="004B5B86" w:rsidRDefault="004B5B86" w:rsidP="004B5B86">
            <w:pPr>
              <w:spacing w:line="360" w:lineRule="auto"/>
              <w:rPr>
                <w:rFonts w:ascii="Times New Roman" w:eastAsia="Times New Roman" w:hAnsi="Times New Roman" w:cs="Times New Roman"/>
                <w:sz w:val="28"/>
                <w:szCs w:val="24"/>
              </w:rPr>
            </w:pPr>
            <w:r w:rsidRPr="004B5B86">
              <w:rPr>
                <w:rFonts w:ascii="Times New Roman" w:hAnsi="Times New Roman" w:cs="Times New Roman"/>
                <w:sz w:val="28"/>
              </w:rPr>
              <w:t>2.3 </w:t>
            </w:r>
            <w:r>
              <w:rPr>
                <w:rFonts w:ascii="Times New Roman" w:hAnsi="Times New Roman" w:cs="Times New Roman"/>
                <w:sz w:val="28"/>
              </w:rPr>
              <w:t>Название третьего подраздела второго раздела</w:t>
            </w:r>
          </w:p>
        </w:tc>
        <w:tc>
          <w:tcPr>
            <w:tcW w:w="566" w:type="dxa"/>
            <w:hideMark/>
          </w:tcPr>
          <w:p w:rsidR="004B5B86" w:rsidRPr="004B5B86" w:rsidRDefault="004B5B86">
            <w:pPr>
              <w:spacing w:line="360" w:lineRule="auto"/>
              <w:jc w:val="right"/>
              <w:rPr>
                <w:rFonts w:ascii="Times New Roman" w:eastAsia="Times New Roman" w:hAnsi="Times New Roman" w:cs="Times New Roman"/>
                <w:sz w:val="28"/>
                <w:szCs w:val="24"/>
              </w:rPr>
            </w:pPr>
            <w:r w:rsidRPr="004B5B86">
              <w:rPr>
                <w:rFonts w:ascii="Times New Roman" w:hAnsi="Times New Roman" w:cs="Times New Roman"/>
                <w:sz w:val="28"/>
              </w:rPr>
              <w:t>29</w:t>
            </w:r>
          </w:p>
        </w:tc>
      </w:tr>
      <w:tr w:rsidR="004B5B86" w:rsidRPr="004B5B86" w:rsidTr="00BC49FE">
        <w:tc>
          <w:tcPr>
            <w:tcW w:w="426" w:type="dxa"/>
            <w:hideMark/>
          </w:tcPr>
          <w:p w:rsidR="004B5B86" w:rsidRPr="004B5B86" w:rsidRDefault="00156357">
            <w:pPr>
              <w:spacing w:line="360" w:lineRule="auto"/>
              <w:jc w:val="both"/>
              <w:rPr>
                <w:rFonts w:ascii="Times New Roman" w:eastAsia="Times New Roman" w:hAnsi="Times New Roman" w:cs="Times New Roman"/>
                <w:sz w:val="28"/>
                <w:szCs w:val="24"/>
              </w:rPr>
            </w:pPr>
            <w:r>
              <w:rPr>
                <w:rFonts w:ascii="Times New Roman" w:hAnsi="Times New Roman" w:cs="Times New Roman"/>
                <w:sz w:val="28"/>
              </w:rPr>
              <w:t>3</w:t>
            </w:r>
            <w:r w:rsidR="004B5B86" w:rsidRPr="004B5B86">
              <w:rPr>
                <w:rFonts w:ascii="Times New Roman" w:hAnsi="Times New Roman" w:cs="Times New Roman"/>
                <w:sz w:val="28"/>
              </w:rPr>
              <w:t xml:space="preserve"> </w:t>
            </w:r>
          </w:p>
        </w:tc>
        <w:tc>
          <w:tcPr>
            <w:tcW w:w="9038" w:type="dxa"/>
            <w:hideMark/>
          </w:tcPr>
          <w:p w:rsidR="004B5B86" w:rsidRPr="004B5B86" w:rsidRDefault="004B5B86">
            <w:pPr>
              <w:spacing w:line="360" w:lineRule="auto"/>
              <w:rPr>
                <w:rFonts w:ascii="Times New Roman" w:eastAsia="Times New Roman" w:hAnsi="Times New Roman" w:cs="Times New Roman"/>
                <w:sz w:val="28"/>
                <w:szCs w:val="24"/>
              </w:rPr>
            </w:pPr>
            <w:r>
              <w:rPr>
                <w:rFonts w:ascii="Times New Roman" w:hAnsi="Times New Roman" w:cs="Times New Roman"/>
                <w:sz w:val="28"/>
              </w:rPr>
              <w:t>Название третьего раздела</w:t>
            </w:r>
          </w:p>
        </w:tc>
        <w:tc>
          <w:tcPr>
            <w:tcW w:w="566" w:type="dxa"/>
          </w:tcPr>
          <w:p w:rsidR="004B5B86" w:rsidRPr="004B5B86" w:rsidRDefault="004B5B86">
            <w:pPr>
              <w:spacing w:line="360" w:lineRule="auto"/>
              <w:jc w:val="right"/>
              <w:rPr>
                <w:rFonts w:ascii="Times New Roman" w:eastAsia="Times New Roman" w:hAnsi="Times New Roman" w:cs="Times New Roman"/>
                <w:sz w:val="28"/>
                <w:szCs w:val="24"/>
              </w:rPr>
            </w:pPr>
            <w:r w:rsidRPr="004B5B86">
              <w:rPr>
                <w:rFonts w:ascii="Times New Roman" w:hAnsi="Times New Roman" w:cs="Times New Roman"/>
                <w:sz w:val="28"/>
              </w:rPr>
              <w:t>41</w:t>
            </w:r>
          </w:p>
        </w:tc>
      </w:tr>
      <w:tr w:rsidR="009A2F99" w:rsidRPr="004B5B86" w:rsidTr="00F3145E">
        <w:tc>
          <w:tcPr>
            <w:tcW w:w="9464" w:type="dxa"/>
            <w:gridSpan w:val="2"/>
          </w:tcPr>
          <w:p w:rsidR="009A2F99" w:rsidRPr="004B5B86" w:rsidRDefault="009A2F99">
            <w:pPr>
              <w:spacing w:line="360" w:lineRule="auto"/>
              <w:rPr>
                <w:rFonts w:ascii="Times New Roman" w:eastAsia="Times New Roman" w:hAnsi="Times New Roman" w:cs="Times New Roman"/>
                <w:caps/>
                <w:sz w:val="28"/>
                <w:szCs w:val="24"/>
              </w:rPr>
            </w:pPr>
            <w:r w:rsidRPr="004B5B86">
              <w:rPr>
                <w:rFonts w:ascii="Times New Roman" w:hAnsi="Times New Roman" w:cs="Times New Roman"/>
                <w:caps/>
                <w:sz w:val="28"/>
              </w:rPr>
              <w:t>З</w:t>
            </w:r>
            <w:r w:rsidRPr="004B5B86">
              <w:rPr>
                <w:rFonts w:ascii="Times New Roman" w:hAnsi="Times New Roman" w:cs="Times New Roman"/>
                <w:sz w:val="28"/>
              </w:rPr>
              <w:t>аключение</w:t>
            </w:r>
          </w:p>
        </w:tc>
        <w:tc>
          <w:tcPr>
            <w:tcW w:w="566" w:type="dxa"/>
            <w:hideMark/>
          </w:tcPr>
          <w:p w:rsidR="009A2F99" w:rsidRPr="004B5B86" w:rsidRDefault="009A2F99">
            <w:pPr>
              <w:spacing w:line="360" w:lineRule="auto"/>
              <w:jc w:val="right"/>
              <w:rPr>
                <w:rFonts w:ascii="Times New Roman" w:eastAsia="Times New Roman" w:hAnsi="Times New Roman" w:cs="Times New Roman"/>
                <w:sz w:val="28"/>
                <w:szCs w:val="24"/>
              </w:rPr>
            </w:pPr>
            <w:r w:rsidRPr="004B5B86">
              <w:rPr>
                <w:rFonts w:ascii="Times New Roman" w:hAnsi="Times New Roman" w:cs="Times New Roman"/>
                <w:sz w:val="28"/>
              </w:rPr>
              <w:t>44</w:t>
            </w:r>
          </w:p>
        </w:tc>
      </w:tr>
      <w:tr w:rsidR="009A2F99" w:rsidRPr="004B5B86" w:rsidTr="00730B09">
        <w:tc>
          <w:tcPr>
            <w:tcW w:w="9464" w:type="dxa"/>
            <w:gridSpan w:val="2"/>
          </w:tcPr>
          <w:p w:rsidR="009A2F99" w:rsidRPr="004B5B86" w:rsidRDefault="009A2F99">
            <w:pPr>
              <w:spacing w:line="360" w:lineRule="auto"/>
              <w:rPr>
                <w:rFonts w:ascii="Times New Roman" w:eastAsia="Times New Roman" w:hAnsi="Times New Roman" w:cs="Times New Roman"/>
                <w:caps/>
                <w:sz w:val="28"/>
                <w:szCs w:val="24"/>
              </w:rPr>
            </w:pPr>
            <w:r>
              <w:rPr>
                <w:rFonts w:ascii="Times New Roman" w:hAnsi="Times New Roman" w:cs="Times New Roman"/>
                <w:sz w:val="28"/>
                <w:szCs w:val="28"/>
              </w:rPr>
              <w:t>Перечень использованных информационных источников</w:t>
            </w:r>
          </w:p>
        </w:tc>
        <w:tc>
          <w:tcPr>
            <w:tcW w:w="566" w:type="dxa"/>
            <w:hideMark/>
          </w:tcPr>
          <w:p w:rsidR="009A2F99" w:rsidRPr="004B5B86" w:rsidRDefault="009A2F99">
            <w:pPr>
              <w:spacing w:line="360" w:lineRule="auto"/>
              <w:jc w:val="right"/>
              <w:rPr>
                <w:rFonts w:ascii="Times New Roman" w:eastAsia="Times New Roman" w:hAnsi="Times New Roman" w:cs="Times New Roman"/>
                <w:sz w:val="28"/>
                <w:szCs w:val="24"/>
              </w:rPr>
            </w:pPr>
            <w:r w:rsidRPr="004B5B86">
              <w:rPr>
                <w:rFonts w:ascii="Times New Roman" w:hAnsi="Times New Roman" w:cs="Times New Roman"/>
                <w:sz w:val="28"/>
              </w:rPr>
              <w:t>48</w:t>
            </w:r>
          </w:p>
        </w:tc>
      </w:tr>
      <w:tr w:rsidR="009A2F99" w:rsidRPr="004B5B86" w:rsidTr="00806053">
        <w:tc>
          <w:tcPr>
            <w:tcW w:w="9464" w:type="dxa"/>
            <w:gridSpan w:val="2"/>
          </w:tcPr>
          <w:p w:rsidR="009A2F99" w:rsidRPr="004B5B86" w:rsidRDefault="009A2F99" w:rsidP="004B5B86">
            <w:pPr>
              <w:spacing w:line="360" w:lineRule="auto"/>
              <w:rPr>
                <w:rFonts w:ascii="Times New Roman" w:eastAsia="Times New Roman" w:hAnsi="Times New Roman" w:cs="Times New Roman"/>
                <w:caps/>
                <w:sz w:val="28"/>
                <w:szCs w:val="24"/>
              </w:rPr>
            </w:pPr>
            <w:r w:rsidRPr="004B5B86">
              <w:rPr>
                <w:rFonts w:ascii="Times New Roman" w:hAnsi="Times New Roman" w:cs="Times New Roman"/>
                <w:caps/>
                <w:sz w:val="28"/>
              </w:rPr>
              <w:t>П</w:t>
            </w:r>
            <w:r w:rsidRPr="004B5B86">
              <w:rPr>
                <w:rFonts w:ascii="Times New Roman" w:hAnsi="Times New Roman" w:cs="Times New Roman"/>
                <w:sz w:val="28"/>
              </w:rPr>
              <w:t>риложени</w:t>
            </w:r>
            <w:r>
              <w:rPr>
                <w:rFonts w:ascii="Times New Roman" w:hAnsi="Times New Roman" w:cs="Times New Roman"/>
                <w:sz w:val="28"/>
              </w:rPr>
              <w:t>я</w:t>
            </w:r>
          </w:p>
        </w:tc>
        <w:tc>
          <w:tcPr>
            <w:tcW w:w="566" w:type="dxa"/>
            <w:hideMark/>
          </w:tcPr>
          <w:p w:rsidR="009A2F99" w:rsidRPr="004B5B86" w:rsidRDefault="009A2F99">
            <w:pPr>
              <w:spacing w:line="360" w:lineRule="auto"/>
              <w:jc w:val="right"/>
              <w:rPr>
                <w:rFonts w:ascii="Times New Roman" w:eastAsia="Times New Roman" w:hAnsi="Times New Roman" w:cs="Times New Roman"/>
                <w:sz w:val="28"/>
                <w:szCs w:val="24"/>
              </w:rPr>
            </w:pPr>
            <w:r w:rsidRPr="004B5B86">
              <w:rPr>
                <w:rFonts w:ascii="Times New Roman" w:hAnsi="Times New Roman" w:cs="Times New Roman"/>
                <w:sz w:val="28"/>
              </w:rPr>
              <w:t>50</w:t>
            </w:r>
          </w:p>
        </w:tc>
      </w:tr>
    </w:tbl>
    <w:p w:rsidR="00ED3993" w:rsidRDefault="00ED3993" w:rsidP="00C55135">
      <w:pPr>
        <w:spacing w:after="0" w:line="360" w:lineRule="auto"/>
        <w:jc w:val="right"/>
        <w:outlineLvl w:val="0"/>
        <w:rPr>
          <w:rFonts w:ascii="Times New Roman" w:hAnsi="Times New Roman" w:cs="Times New Roman"/>
          <w:sz w:val="28"/>
          <w:szCs w:val="28"/>
        </w:rPr>
      </w:pPr>
    </w:p>
    <w:p w:rsidR="00ED3993" w:rsidRDefault="00ED3993">
      <w:pPr>
        <w:rPr>
          <w:rFonts w:ascii="Times New Roman" w:hAnsi="Times New Roman" w:cs="Times New Roman"/>
          <w:sz w:val="28"/>
          <w:szCs w:val="28"/>
        </w:rPr>
      </w:pPr>
      <w:r>
        <w:rPr>
          <w:rFonts w:ascii="Times New Roman" w:hAnsi="Times New Roman" w:cs="Times New Roman"/>
          <w:sz w:val="28"/>
          <w:szCs w:val="28"/>
        </w:rPr>
        <w:br w:type="page"/>
      </w:r>
    </w:p>
    <w:p w:rsidR="003F3874" w:rsidRPr="00683B13" w:rsidRDefault="003F3874" w:rsidP="00683B13">
      <w:pPr>
        <w:spacing w:after="0" w:line="360" w:lineRule="auto"/>
        <w:jc w:val="center"/>
        <w:outlineLvl w:val="0"/>
        <w:rPr>
          <w:rFonts w:ascii="Times New Roman" w:eastAsia="Times New Roman" w:hAnsi="Times New Roman" w:cs="Times New Roman"/>
          <w:b/>
          <w:bCs/>
          <w:kern w:val="36"/>
          <w:sz w:val="28"/>
          <w:szCs w:val="28"/>
          <w:lang w:eastAsia="ru-RU"/>
        </w:rPr>
      </w:pPr>
      <w:r w:rsidRPr="00683B13">
        <w:rPr>
          <w:rFonts w:ascii="Times New Roman" w:eastAsia="Times New Roman" w:hAnsi="Times New Roman" w:cs="Times New Roman"/>
          <w:b/>
          <w:bCs/>
          <w:caps/>
          <w:kern w:val="36"/>
          <w:sz w:val="28"/>
          <w:szCs w:val="28"/>
          <w:lang w:eastAsia="ru-RU"/>
        </w:rPr>
        <w:t>Приложение</w:t>
      </w:r>
      <w:r w:rsidRPr="00683B13">
        <w:rPr>
          <w:rFonts w:ascii="Times New Roman" w:eastAsia="Times New Roman" w:hAnsi="Times New Roman" w:cs="Times New Roman"/>
          <w:b/>
          <w:bCs/>
          <w:kern w:val="36"/>
          <w:sz w:val="28"/>
          <w:szCs w:val="28"/>
          <w:lang w:eastAsia="ru-RU"/>
        </w:rPr>
        <w:t xml:space="preserve"> </w:t>
      </w:r>
      <w:r w:rsidR="00800819" w:rsidRPr="00683B13">
        <w:rPr>
          <w:rFonts w:ascii="Times New Roman" w:eastAsia="Times New Roman" w:hAnsi="Times New Roman" w:cs="Times New Roman"/>
          <w:b/>
          <w:bCs/>
          <w:kern w:val="36"/>
          <w:sz w:val="28"/>
          <w:szCs w:val="28"/>
          <w:lang w:eastAsia="ru-RU"/>
        </w:rPr>
        <w:t>В</w:t>
      </w:r>
    </w:p>
    <w:p w:rsidR="003F3874" w:rsidRPr="004A40B1" w:rsidRDefault="003F3874" w:rsidP="00156357">
      <w:pPr>
        <w:spacing w:after="0" w:line="360" w:lineRule="auto"/>
        <w:jc w:val="center"/>
        <w:outlineLvl w:val="0"/>
        <w:rPr>
          <w:rFonts w:ascii="Times New Roman" w:eastAsia="Times New Roman" w:hAnsi="Times New Roman" w:cs="Times New Roman"/>
          <w:bCs/>
          <w:kern w:val="36"/>
          <w:sz w:val="28"/>
          <w:szCs w:val="28"/>
          <w:lang w:eastAsia="ru-RU"/>
        </w:rPr>
      </w:pPr>
      <w:r w:rsidRPr="004A40B1">
        <w:rPr>
          <w:rFonts w:ascii="Times New Roman" w:eastAsia="Times New Roman" w:hAnsi="Times New Roman" w:cs="Times New Roman"/>
          <w:bCs/>
          <w:kern w:val="36"/>
          <w:sz w:val="28"/>
          <w:szCs w:val="28"/>
          <w:lang w:eastAsia="ru-RU"/>
        </w:rPr>
        <w:t>Образец титульного листа</w:t>
      </w:r>
    </w:p>
    <w:p w:rsidR="00683B13" w:rsidRDefault="00683B13" w:rsidP="00683B13">
      <w:pPr>
        <w:suppressAutoHyphens/>
        <w:spacing w:after="0" w:line="240" w:lineRule="auto"/>
        <w:jc w:val="center"/>
        <w:rPr>
          <w:rFonts w:ascii="Times New Roman" w:eastAsia="Times New Roman" w:hAnsi="Times New Roman"/>
          <w:noProof/>
          <w:szCs w:val="28"/>
          <w:lang w:eastAsia="ru-RU"/>
        </w:rPr>
      </w:pPr>
      <w:bookmarkStart w:id="12" w:name="__RefHeading__21445_1986442765"/>
      <w:bookmarkEnd w:id="12"/>
      <w:r>
        <w:rPr>
          <w:rFonts w:ascii="Times New Roman" w:eastAsia="Times New Roman" w:hAnsi="Times New Roman"/>
          <w:noProof/>
          <w:sz w:val="28"/>
          <w:szCs w:val="28"/>
          <w:lang w:eastAsia="ru-RU"/>
        </w:rPr>
        <w:drawing>
          <wp:inline distT="0" distB="0" distL="0" distR="0">
            <wp:extent cx="638175" cy="676275"/>
            <wp:effectExtent l="19050" t="0" r="9525" b="0"/>
            <wp:docPr id="34" name="Рисунок 1" descr="Описание: Logo dstu(конеч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Logo dstu(конечный)"/>
                    <pic:cNvPicPr>
                      <a:picLocks noChangeAspect="1" noChangeArrowheads="1"/>
                    </pic:cNvPicPr>
                  </pic:nvPicPr>
                  <pic:blipFill>
                    <a:blip r:embed="rId31"/>
                    <a:srcRect/>
                    <a:stretch>
                      <a:fillRect/>
                    </a:stretch>
                  </pic:blipFill>
                  <pic:spPr bwMode="auto">
                    <a:xfrm>
                      <a:off x="0" y="0"/>
                      <a:ext cx="638175" cy="676275"/>
                    </a:xfrm>
                    <a:prstGeom prst="rect">
                      <a:avLst/>
                    </a:prstGeom>
                    <a:noFill/>
                    <a:ln w="9525">
                      <a:noFill/>
                      <a:miter lim="800000"/>
                      <a:headEnd/>
                      <a:tailEnd/>
                    </a:ln>
                  </pic:spPr>
                </pic:pic>
              </a:graphicData>
            </a:graphic>
          </wp:inline>
        </w:drawing>
      </w:r>
    </w:p>
    <w:p w:rsidR="00683B13" w:rsidRPr="00156357" w:rsidRDefault="00683B13" w:rsidP="00683B13">
      <w:pPr>
        <w:pStyle w:val="a9"/>
        <w:jc w:val="center"/>
        <w:outlineLvl w:val="0"/>
        <w:rPr>
          <w:sz w:val="24"/>
          <w:szCs w:val="24"/>
          <w:lang w:eastAsia="zh-CN"/>
        </w:rPr>
      </w:pPr>
      <w:r w:rsidRPr="00156357">
        <w:rPr>
          <w:sz w:val="24"/>
          <w:szCs w:val="24"/>
        </w:rPr>
        <w:t>МИНИСТЕРСТВО ОБРАЗОВАНИЯ И НАУКИ РОССИЙСКОЙ ФЕДЕРАЦИИ</w:t>
      </w:r>
    </w:p>
    <w:p w:rsidR="00683B13" w:rsidRPr="00156357" w:rsidRDefault="00683B13" w:rsidP="00683B13">
      <w:pPr>
        <w:pStyle w:val="a9"/>
        <w:jc w:val="center"/>
        <w:outlineLvl w:val="0"/>
        <w:rPr>
          <w:sz w:val="12"/>
          <w:szCs w:val="12"/>
        </w:rPr>
      </w:pPr>
    </w:p>
    <w:p w:rsidR="00683B13" w:rsidRPr="00156357" w:rsidRDefault="00683B13" w:rsidP="00683B13">
      <w:pPr>
        <w:pStyle w:val="a9"/>
        <w:jc w:val="center"/>
        <w:outlineLvl w:val="0"/>
        <w:rPr>
          <w:b/>
          <w:sz w:val="24"/>
          <w:szCs w:val="24"/>
        </w:rPr>
      </w:pPr>
      <w:r w:rsidRPr="00156357">
        <w:rPr>
          <w:b/>
          <w:sz w:val="24"/>
          <w:szCs w:val="24"/>
        </w:rPr>
        <w:t>ПОЛИТЕХНИЧЕСКИЙ ИНСТИТУТ(ФИЛИАЛ) ФЕДЕРАЛЬНОГО ГОСУДАРСТВЕННОГО</w:t>
      </w:r>
      <w:r w:rsidR="00156357">
        <w:rPr>
          <w:b/>
          <w:sz w:val="24"/>
          <w:szCs w:val="24"/>
        </w:rPr>
        <w:t xml:space="preserve"> </w:t>
      </w:r>
      <w:r w:rsidRPr="00156357">
        <w:rPr>
          <w:b/>
          <w:sz w:val="24"/>
          <w:szCs w:val="24"/>
        </w:rPr>
        <w:t>БЮДЖЕТНОГО</w:t>
      </w:r>
      <w:r w:rsidR="00156357">
        <w:rPr>
          <w:b/>
          <w:sz w:val="24"/>
          <w:szCs w:val="24"/>
        </w:rPr>
        <w:t xml:space="preserve"> </w:t>
      </w:r>
      <w:r w:rsidRPr="00156357">
        <w:rPr>
          <w:b/>
          <w:sz w:val="24"/>
          <w:szCs w:val="24"/>
        </w:rPr>
        <w:t>ОБРАЗОВАТЕЛЬНОГО</w:t>
      </w:r>
      <w:r w:rsidR="00156357">
        <w:rPr>
          <w:b/>
          <w:sz w:val="24"/>
          <w:szCs w:val="24"/>
        </w:rPr>
        <w:t xml:space="preserve"> </w:t>
      </w:r>
      <w:r w:rsidRPr="00156357">
        <w:rPr>
          <w:b/>
          <w:sz w:val="24"/>
          <w:szCs w:val="24"/>
        </w:rPr>
        <w:t>УЧРЕЖДЕНИЯ</w:t>
      </w:r>
      <w:r w:rsidR="00156357">
        <w:rPr>
          <w:b/>
          <w:sz w:val="24"/>
          <w:szCs w:val="24"/>
        </w:rPr>
        <w:t xml:space="preserve"> </w:t>
      </w:r>
      <w:r w:rsidRPr="00156357">
        <w:rPr>
          <w:b/>
          <w:sz w:val="24"/>
          <w:szCs w:val="24"/>
        </w:rPr>
        <w:t>ВЫСШЕГО</w:t>
      </w:r>
      <w:r w:rsidR="00156357">
        <w:rPr>
          <w:b/>
          <w:sz w:val="24"/>
          <w:szCs w:val="24"/>
        </w:rPr>
        <w:t xml:space="preserve"> </w:t>
      </w:r>
      <w:r w:rsidRPr="00156357">
        <w:rPr>
          <w:b/>
          <w:sz w:val="24"/>
          <w:szCs w:val="24"/>
        </w:rPr>
        <w:t>ОБРАЗОВАНИЯ</w:t>
      </w:r>
    </w:p>
    <w:p w:rsidR="00683B13" w:rsidRPr="00156357" w:rsidRDefault="00683B13" w:rsidP="00683B13">
      <w:pPr>
        <w:pStyle w:val="a9"/>
        <w:jc w:val="center"/>
        <w:outlineLvl w:val="0"/>
        <w:rPr>
          <w:b/>
          <w:sz w:val="24"/>
          <w:szCs w:val="24"/>
        </w:rPr>
      </w:pPr>
      <w:r w:rsidRPr="00156357">
        <w:rPr>
          <w:b/>
          <w:sz w:val="24"/>
          <w:szCs w:val="24"/>
        </w:rPr>
        <w:t>«ДОНСКОЙ ГОСУДАРСТВЕННЫЙ ТЕХНИЧЕСКИЙ УНИВЕРСИТЕТ»</w:t>
      </w:r>
    </w:p>
    <w:p w:rsidR="00683B13" w:rsidRPr="00156357" w:rsidRDefault="00683B13" w:rsidP="00683B13">
      <w:pPr>
        <w:pStyle w:val="a9"/>
        <w:jc w:val="center"/>
        <w:outlineLvl w:val="0"/>
        <w:rPr>
          <w:b/>
          <w:sz w:val="24"/>
          <w:szCs w:val="24"/>
        </w:rPr>
      </w:pPr>
      <w:r w:rsidRPr="00156357">
        <w:rPr>
          <w:b/>
          <w:sz w:val="24"/>
          <w:szCs w:val="24"/>
        </w:rPr>
        <w:t>В Г. ТАГАНРОГЕ РОСТОВСКОЙ ОБЛАСТИ</w:t>
      </w:r>
    </w:p>
    <w:p w:rsidR="00683B13" w:rsidRDefault="00683B13" w:rsidP="00683B13">
      <w:pPr>
        <w:suppressAutoHyphens/>
        <w:spacing w:after="0" w:line="240" w:lineRule="auto"/>
        <w:jc w:val="center"/>
        <w:rPr>
          <w:rFonts w:ascii="Times New Roman" w:eastAsia="Times New Roman" w:hAnsi="Times New Roman"/>
          <w:b/>
          <w:noProof/>
          <w:sz w:val="28"/>
          <w:szCs w:val="28"/>
          <w:lang w:eastAsia="ru-RU"/>
        </w:rPr>
      </w:pPr>
      <w:r w:rsidRPr="00156357">
        <w:rPr>
          <w:rFonts w:ascii="Times New Roman" w:hAnsi="Times New Roman"/>
          <w:b/>
          <w:sz w:val="24"/>
          <w:szCs w:val="24"/>
        </w:rPr>
        <w:t>ПИ (филиал) ДГТУ в г. Таганроге</w:t>
      </w:r>
    </w:p>
    <w:p w:rsidR="00683B13" w:rsidRDefault="00683B13" w:rsidP="00683B13">
      <w:pPr>
        <w:widowControl w:val="0"/>
        <w:autoSpaceDE w:val="0"/>
        <w:autoSpaceDN w:val="0"/>
        <w:adjustRightInd w:val="0"/>
        <w:spacing w:after="0" w:line="360" w:lineRule="auto"/>
        <w:ind w:right="-2"/>
        <w:jc w:val="center"/>
        <w:rPr>
          <w:rFonts w:ascii="Times New Roman" w:eastAsia="Calibri" w:hAnsi="Times New Roman"/>
          <w:sz w:val="24"/>
          <w:szCs w:val="24"/>
        </w:rPr>
      </w:pPr>
    </w:p>
    <w:p w:rsidR="00683B13" w:rsidRDefault="00683B13" w:rsidP="00683B13">
      <w:pPr>
        <w:widowControl w:val="0"/>
        <w:autoSpaceDE w:val="0"/>
        <w:autoSpaceDN w:val="0"/>
        <w:adjustRightInd w:val="0"/>
        <w:spacing w:after="0" w:line="360" w:lineRule="auto"/>
        <w:ind w:right="-2"/>
        <w:rPr>
          <w:rFonts w:ascii="Times New Roman" w:eastAsia="Calibri" w:hAnsi="Times New Roman"/>
          <w:sz w:val="24"/>
          <w:szCs w:val="24"/>
        </w:rPr>
      </w:pPr>
    </w:p>
    <w:p w:rsidR="00683B13" w:rsidRDefault="00683B13" w:rsidP="00683B13">
      <w:pPr>
        <w:widowControl w:val="0"/>
        <w:autoSpaceDE w:val="0"/>
        <w:autoSpaceDN w:val="0"/>
        <w:adjustRightInd w:val="0"/>
        <w:spacing w:after="0" w:line="360" w:lineRule="auto"/>
        <w:ind w:right="-2"/>
        <w:rPr>
          <w:rFonts w:ascii="Times New Roman" w:hAnsi="Times New Roman"/>
          <w:sz w:val="24"/>
          <w:szCs w:val="24"/>
        </w:rPr>
      </w:pPr>
    </w:p>
    <w:p w:rsidR="007E1E88" w:rsidRPr="007E1E88" w:rsidRDefault="007E1E88" w:rsidP="007E1E88">
      <w:pPr>
        <w:spacing w:after="0" w:line="247" w:lineRule="auto"/>
        <w:ind w:left="527" w:right="299" w:hanging="10"/>
        <w:jc w:val="center"/>
        <w:rPr>
          <w:rFonts w:ascii="Times New Roman" w:hAnsi="Times New Roman" w:cs="Times New Roman"/>
          <w:sz w:val="28"/>
          <w:szCs w:val="28"/>
        </w:rPr>
      </w:pPr>
      <w:r w:rsidRPr="007E1E88">
        <w:rPr>
          <w:rFonts w:ascii="Times New Roman" w:hAnsi="Times New Roman" w:cs="Times New Roman"/>
          <w:b/>
          <w:sz w:val="28"/>
          <w:szCs w:val="28"/>
        </w:rPr>
        <w:t xml:space="preserve">ВЫПУСКНАЯКВАЛИФИКАЦИОННАЯ РАБОТА </w:t>
      </w:r>
    </w:p>
    <w:p w:rsidR="007E1E88" w:rsidRPr="007E1E88" w:rsidRDefault="007E1E88" w:rsidP="007E1E88">
      <w:pPr>
        <w:spacing w:after="0" w:line="256" w:lineRule="auto"/>
        <w:ind w:left="283"/>
        <w:jc w:val="center"/>
        <w:rPr>
          <w:rFonts w:ascii="Times New Roman" w:hAnsi="Times New Roman" w:cs="Times New Roman"/>
        </w:rPr>
      </w:pPr>
    </w:p>
    <w:p w:rsidR="007E1E88" w:rsidRPr="007E1E88" w:rsidRDefault="007E1E88" w:rsidP="007E1E88">
      <w:pPr>
        <w:spacing w:after="0" w:line="247" w:lineRule="auto"/>
        <w:ind w:left="294" w:right="284" w:hanging="10"/>
        <w:jc w:val="center"/>
        <w:rPr>
          <w:rFonts w:ascii="Times New Roman" w:hAnsi="Times New Roman" w:cs="Times New Roman"/>
        </w:rPr>
      </w:pPr>
      <w:r w:rsidRPr="007E1E88">
        <w:rPr>
          <w:rFonts w:ascii="Times New Roman" w:hAnsi="Times New Roman" w:cs="Times New Roman"/>
          <w:sz w:val="24"/>
        </w:rPr>
        <w:t>Тема: « ____________________________________</w:t>
      </w:r>
      <w:r>
        <w:rPr>
          <w:rFonts w:ascii="Times New Roman" w:hAnsi="Times New Roman" w:cs="Times New Roman"/>
          <w:sz w:val="24"/>
        </w:rPr>
        <w:t xml:space="preserve">_______________________________ </w:t>
      </w:r>
      <w:r w:rsidRPr="007E1E88">
        <w:rPr>
          <w:rFonts w:ascii="Times New Roman" w:hAnsi="Times New Roman" w:cs="Times New Roman"/>
          <w:sz w:val="24"/>
        </w:rPr>
        <w:t xml:space="preserve">____________________________________________» </w:t>
      </w:r>
    </w:p>
    <w:p w:rsidR="007E1E88" w:rsidRPr="007E1E88" w:rsidRDefault="007E1E88" w:rsidP="007E1E88">
      <w:pPr>
        <w:spacing w:after="0" w:line="256" w:lineRule="auto"/>
        <w:ind w:left="293"/>
        <w:rPr>
          <w:rFonts w:ascii="Times New Roman" w:hAnsi="Times New Roman" w:cs="Times New Roman"/>
        </w:rPr>
      </w:pPr>
    </w:p>
    <w:p w:rsidR="007E1E88" w:rsidRPr="007E1E88" w:rsidRDefault="007E1E88" w:rsidP="007E1E88">
      <w:pPr>
        <w:spacing w:after="0" w:line="256" w:lineRule="auto"/>
        <w:ind w:left="293"/>
        <w:rPr>
          <w:rFonts w:ascii="Times New Roman" w:hAnsi="Times New Roman" w:cs="Times New Roman"/>
        </w:rPr>
      </w:pPr>
    </w:p>
    <w:p w:rsidR="007E1E88" w:rsidRPr="007E1E88" w:rsidRDefault="007E1E88" w:rsidP="007E1E88">
      <w:pPr>
        <w:spacing w:after="0" w:line="247" w:lineRule="auto"/>
        <w:ind w:left="297" w:right="15" w:hanging="3"/>
        <w:rPr>
          <w:rFonts w:ascii="Times New Roman" w:hAnsi="Times New Roman" w:cs="Times New Roman"/>
        </w:rPr>
      </w:pPr>
      <w:r w:rsidRPr="007E1E88">
        <w:rPr>
          <w:rFonts w:ascii="Times New Roman" w:hAnsi="Times New Roman" w:cs="Times New Roman"/>
          <w:sz w:val="24"/>
        </w:rPr>
        <w:t xml:space="preserve">Специальность (профессия)  ______________________________________________________ </w:t>
      </w:r>
    </w:p>
    <w:p w:rsidR="007E1E88" w:rsidRPr="007E1E88" w:rsidRDefault="007E1E88" w:rsidP="007E1E88">
      <w:pPr>
        <w:spacing w:after="0" w:line="249" w:lineRule="auto"/>
        <w:ind w:left="2146" w:hanging="10"/>
        <w:rPr>
          <w:rFonts w:ascii="Times New Roman" w:hAnsi="Times New Roman" w:cs="Times New Roman"/>
        </w:rPr>
      </w:pPr>
      <w:r w:rsidRPr="007E1E88">
        <w:rPr>
          <w:rFonts w:ascii="Times New Roman" w:hAnsi="Times New Roman" w:cs="Times New Roman"/>
          <w:sz w:val="17"/>
        </w:rPr>
        <w:t xml:space="preserve">                                                    код и наименование специальности/профессии</w:t>
      </w:r>
    </w:p>
    <w:p w:rsidR="007E1E88" w:rsidRPr="007E1E88" w:rsidRDefault="007E1E88" w:rsidP="007E1E88">
      <w:pPr>
        <w:spacing w:after="0" w:line="256" w:lineRule="auto"/>
        <w:ind w:left="293"/>
        <w:rPr>
          <w:rFonts w:ascii="Times New Roman" w:hAnsi="Times New Roman" w:cs="Times New Roman"/>
        </w:rPr>
      </w:pPr>
    </w:p>
    <w:p w:rsidR="007E1E88" w:rsidRPr="007E1E88" w:rsidRDefault="007E1E88" w:rsidP="007E1E88">
      <w:pPr>
        <w:tabs>
          <w:tab w:val="center" w:pos="1217"/>
          <w:tab w:val="center" w:pos="3917"/>
          <w:tab w:val="center" w:pos="5958"/>
          <w:tab w:val="center" w:pos="7937"/>
        </w:tabs>
        <w:spacing w:after="0" w:line="247" w:lineRule="auto"/>
        <w:rPr>
          <w:rFonts w:ascii="Times New Roman" w:hAnsi="Times New Roman" w:cs="Times New Roman"/>
        </w:rPr>
      </w:pPr>
      <w:r w:rsidRPr="007E1E88">
        <w:rPr>
          <w:rFonts w:ascii="Times New Roman" w:eastAsia="Calibri" w:hAnsi="Times New Roman" w:cs="Times New Roman"/>
        </w:rPr>
        <w:tab/>
      </w:r>
      <w:r w:rsidRPr="007E1E88">
        <w:rPr>
          <w:rFonts w:ascii="Times New Roman" w:hAnsi="Times New Roman" w:cs="Times New Roman"/>
          <w:sz w:val="24"/>
        </w:rPr>
        <w:t xml:space="preserve">Обозначение ВКР </w:t>
      </w:r>
      <w:r w:rsidRPr="007E1E88">
        <w:rPr>
          <w:rFonts w:ascii="Times New Roman" w:hAnsi="Times New Roman" w:cs="Times New Roman"/>
          <w:sz w:val="24"/>
        </w:rPr>
        <w:tab/>
        <w:t xml:space="preserve">_________________________ </w:t>
      </w:r>
      <w:r w:rsidRPr="007E1E88">
        <w:rPr>
          <w:rFonts w:ascii="Times New Roman" w:hAnsi="Times New Roman" w:cs="Times New Roman"/>
          <w:sz w:val="24"/>
        </w:rPr>
        <w:tab/>
      </w:r>
      <w:r w:rsidRPr="007E1E88">
        <w:rPr>
          <w:rFonts w:ascii="Times New Roman" w:hAnsi="Times New Roman" w:cs="Times New Roman"/>
          <w:sz w:val="24"/>
        </w:rPr>
        <w:tab/>
        <w:t xml:space="preserve">Группа  ______________ </w:t>
      </w:r>
    </w:p>
    <w:p w:rsidR="007E1E88" w:rsidRPr="007E1E88" w:rsidRDefault="007E1E88" w:rsidP="007E1E88">
      <w:pPr>
        <w:spacing w:after="0" w:line="256" w:lineRule="auto"/>
        <w:ind w:left="283"/>
        <w:jc w:val="center"/>
        <w:rPr>
          <w:rFonts w:ascii="Times New Roman" w:hAnsi="Times New Roman" w:cs="Times New Roman"/>
        </w:rPr>
      </w:pPr>
    </w:p>
    <w:p w:rsidR="007E1E88" w:rsidRPr="007E1E88" w:rsidRDefault="007E1E88" w:rsidP="007E1E88">
      <w:pPr>
        <w:spacing w:after="0" w:line="256" w:lineRule="auto"/>
        <w:ind w:left="293"/>
        <w:rPr>
          <w:rFonts w:ascii="Times New Roman" w:hAnsi="Times New Roman" w:cs="Times New Roman"/>
        </w:rPr>
      </w:pPr>
    </w:p>
    <w:p w:rsidR="007E1E88" w:rsidRPr="007E1E88" w:rsidRDefault="007E1E88" w:rsidP="007E1E88">
      <w:pPr>
        <w:spacing w:after="0" w:line="247" w:lineRule="auto"/>
        <w:ind w:left="297" w:right="15" w:hanging="3"/>
        <w:rPr>
          <w:rFonts w:ascii="Times New Roman" w:hAnsi="Times New Roman" w:cs="Times New Roman"/>
        </w:rPr>
      </w:pPr>
      <w:r w:rsidRPr="007E1E88">
        <w:rPr>
          <w:rFonts w:ascii="Times New Roman" w:hAnsi="Times New Roman" w:cs="Times New Roman"/>
          <w:sz w:val="24"/>
        </w:rPr>
        <w:t xml:space="preserve">Обучающийся   ____________________    ___________________________ </w:t>
      </w:r>
    </w:p>
    <w:p w:rsidR="007E1E88" w:rsidRPr="007E1E88" w:rsidRDefault="007E1E88" w:rsidP="007E1E88">
      <w:pPr>
        <w:tabs>
          <w:tab w:val="center" w:pos="3327"/>
          <w:tab w:val="center" w:pos="4542"/>
          <w:tab w:val="center" w:pos="5250"/>
          <w:tab w:val="center" w:pos="6476"/>
        </w:tabs>
        <w:spacing w:after="0" w:line="249" w:lineRule="auto"/>
        <w:rPr>
          <w:rFonts w:ascii="Times New Roman" w:hAnsi="Times New Roman" w:cs="Times New Roman"/>
        </w:rPr>
      </w:pPr>
      <w:r w:rsidRPr="007E1E88">
        <w:rPr>
          <w:rFonts w:ascii="Times New Roman" w:eastAsia="Calibri" w:hAnsi="Times New Roman" w:cs="Times New Roman"/>
        </w:rPr>
        <w:tab/>
      </w:r>
      <w:r w:rsidRPr="007E1E88">
        <w:rPr>
          <w:rFonts w:ascii="Times New Roman" w:hAnsi="Times New Roman" w:cs="Times New Roman"/>
          <w:sz w:val="17"/>
        </w:rPr>
        <w:t xml:space="preserve">      подпись, дата</w:t>
      </w:r>
      <w:r w:rsidRPr="007E1E88">
        <w:rPr>
          <w:rFonts w:ascii="Times New Roman" w:hAnsi="Times New Roman" w:cs="Times New Roman"/>
          <w:sz w:val="17"/>
          <w:vertAlign w:val="superscript"/>
        </w:rPr>
        <w:tab/>
      </w:r>
      <w:r w:rsidRPr="007E1E88">
        <w:rPr>
          <w:rFonts w:ascii="Times New Roman" w:hAnsi="Times New Roman" w:cs="Times New Roman"/>
          <w:sz w:val="17"/>
          <w:vertAlign w:val="superscript"/>
        </w:rPr>
        <w:tab/>
      </w:r>
      <w:r w:rsidRPr="007E1E88">
        <w:rPr>
          <w:rFonts w:ascii="Times New Roman" w:hAnsi="Times New Roman" w:cs="Times New Roman"/>
          <w:sz w:val="17"/>
          <w:vertAlign w:val="superscript"/>
        </w:rPr>
        <w:tab/>
      </w:r>
      <w:r w:rsidRPr="007E1E88">
        <w:rPr>
          <w:rFonts w:ascii="Times New Roman" w:hAnsi="Times New Roman" w:cs="Times New Roman"/>
          <w:sz w:val="17"/>
        </w:rPr>
        <w:t xml:space="preserve">И.О. Фамилия </w:t>
      </w:r>
    </w:p>
    <w:p w:rsidR="007E1E88" w:rsidRPr="007E1E88" w:rsidRDefault="007E1E88" w:rsidP="007E1E88">
      <w:pPr>
        <w:spacing w:after="0" w:line="256" w:lineRule="auto"/>
        <w:ind w:left="293"/>
        <w:rPr>
          <w:rFonts w:ascii="Times New Roman" w:hAnsi="Times New Roman" w:cs="Times New Roman"/>
        </w:rPr>
      </w:pPr>
    </w:p>
    <w:p w:rsidR="007E1E88" w:rsidRPr="007E1E88" w:rsidRDefault="007E1E88" w:rsidP="007E1E88">
      <w:pPr>
        <w:spacing w:after="0" w:line="256" w:lineRule="auto"/>
        <w:ind w:left="293"/>
        <w:rPr>
          <w:rFonts w:ascii="Times New Roman" w:hAnsi="Times New Roman" w:cs="Times New Roman"/>
        </w:rPr>
      </w:pPr>
    </w:p>
    <w:p w:rsidR="007E1E88" w:rsidRPr="007E1E88" w:rsidRDefault="007E1E88" w:rsidP="007E1E88">
      <w:pPr>
        <w:tabs>
          <w:tab w:val="center" w:pos="1255"/>
          <w:tab w:val="center" w:pos="3126"/>
          <w:tab w:val="center" w:pos="3834"/>
          <w:tab w:val="center" w:pos="4542"/>
          <w:tab w:val="right" w:pos="10570"/>
        </w:tabs>
        <w:spacing w:after="0" w:line="249" w:lineRule="auto"/>
        <w:rPr>
          <w:rFonts w:ascii="Times New Roman" w:hAnsi="Times New Roman" w:cs="Times New Roman"/>
        </w:rPr>
      </w:pPr>
      <w:r w:rsidRPr="007E1E88">
        <w:rPr>
          <w:rFonts w:ascii="Times New Roman" w:eastAsia="Calibri" w:hAnsi="Times New Roman" w:cs="Times New Roman"/>
        </w:rPr>
        <w:tab/>
      </w:r>
      <w:r>
        <w:rPr>
          <w:rFonts w:ascii="Times New Roman" w:hAnsi="Times New Roman" w:cs="Times New Roman"/>
          <w:sz w:val="24"/>
        </w:rPr>
        <w:t xml:space="preserve">Руководитель ВКР  </w:t>
      </w:r>
      <w:r>
        <w:rPr>
          <w:rFonts w:ascii="Times New Roman" w:hAnsi="Times New Roman" w:cs="Times New Roman"/>
          <w:sz w:val="24"/>
        </w:rPr>
        <w:tab/>
      </w:r>
      <w:r>
        <w:rPr>
          <w:rFonts w:ascii="Times New Roman" w:hAnsi="Times New Roman" w:cs="Times New Roman"/>
          <w:sz w:val="24"/>
        </w:rPr>
        <w:tab/>
      </w:r>
      <w:r w:rsidRPr="007E1E88">
        <w:rPr>
          <w:rFonts w:ascii="Times New Roman" w:hAnsi="Times New Roman" w:cs="Times New Roman"/>
          <w:sz w:val="24"/>
        </w:rPr>
        <w:t xml:space="preserve"> ______________      _________________________ </w:t>
      </w:r>
    </w:p>
    <w:p w:rsidR="007E1E88" w:rsidRPr="007E1E88" w:rsidRDefault="007E1E88" w:rsidP="007E1E88">
      <w:pPr>
        <w:tabs>
          <w:tab w:val="center" w:pos="4687"/>
          <w:tab w:val="center" w:pos="8551"/>
        </w:tabs>
        <w:spacing w:after="0" w:line="249" w:lineRule="auto"/>
        <w:rPr>
          <w:rFonts w:ascii="Times New Roman" w:hAnsi="Times New Roman" w:cs="Times New Roman"/>
        </w:rPr>
      </w:pPr>
      <w:r>
        <w:rPr>
          <w:rFonts w:ascii="Times New Roman" w:hAnsi="Times New Roman" w:cs="Times New Roman"/>
          <w:sz w:val="17"/>
        </w:rPr>
        <w:t xml:space="preserve">                                                                                 </w:t>
      </w:r>
      <w:r w:rsidRPr="007E1E88">
        <w:rPr>
          <w:rFonts w:ascii="Times New Roman" w:hAnsi="Times New Roman" w:cs="Times New Roman"/>
          <w:sz w:val="17"/>
        </w:rPr>
        <w:t xml:space="preserve"> подпись, дата</w:t>
      </w:r>
      <w:r w:rsidRPr="007E1E88">
        <w:rPr>
          <w:rFonts w:ascii="Times New Roman" w:hAnsi="Times New Roman" w:cs="Times New Roman"/>
          <w:sz w:val="17"/>
          <w:vertAlign w:val="superscript"/>
        </w:rPr>
        <w:tab/>
      </w:r>
      <w:r w:rsidRPr="007E1E88">
        <w:rPr>
          <w:rFonts w:ascii="Times New Roman" w:hAnsi="Times New Roman" w:cs="Times New Roman"/>
          <w:sz w:val="17"/>
        </w:rPr>
        <w:t xml:space="preserve">      </w:t>
      </w:r>
      <w:r>
        <w:rPr>
          <w:rFonts w:ascii="Times New Roman" w:hAnsi="Times New Roman" w:cs="Times New Roman"/>
          <w:sz w:val="17"/>
        </w:rPr>
        <w:t xml:space="preserve">                 </w:t>
      </w:r>
      <w:r w:rsidRPr="007E1E88">
        <w:rPr>
          <w:rFonts w:ascii="Times New Roman" w:hAnsi="Times New Roman" w:cs="Times New Roman"/>
          <w:sz w:val="17"/>
        </w:rPr>
        <w:t xml:space="preserve">    должность, И.О. Фамилия</w:t>
      </w:r>
    </w:p>
    <w:p w:rsidR="007E1E88" w:rsidRPr="007E1E88" w:rsidRDefault="007E1E88" w:rsidP="007E1E88">
      <w:pPr>
        <w:spacing w:after="0" w:line="256" w:lineRule="auto"/>
        <w:ind w:left="293"/>
        <w:rPr>
          <w:rFonts w:ascii="Times New Roman" w:hAnsi="Times New Roman" w:cs="Times New Roman"/>
        </w:rPr>
      </w:pPr>
    </w:p>
    <w:p w:rsidR="00683B13" w:rsidRDefault="00683B13" w:rsidP="00683B13">
      <w:pPr>
        <w:suppressAutoHyphens/>
        <w:spacing w:after="0" w:line="200" w:lineRule="atLeast"/>
        <w:rPr>
          <w:rFonts w:ascii="Times New Roman" w:eastAsia="Times New Roman" w:hAnsi="Times New Roman"/>
          <w:sz w:val="17"/>
          <w:szCs w:val="17"/>
          <w:lang w:eastAsia="ar-SA"/>
        </w:rPr>
      </w:pPr>
    </w:p>
    <w:p w:rsidR="00683B13" w:rsidRDefault="00683B13" w:rsidP="00683B13">
      <w:pPr>
        <w:suppressAutoHyphens/>
        <w:spacing w:after="0" w:line="200" w:lineRule="atLeast"/>
        <w:rPr>
          <w:rFonts w:ascii="Times New Roman" w:eastAsia="Times New Roman" w:hAnsi="Times New Roman"/>
          <w:sz w:val="17"/>
          <w:szCs w:val="17"/>
          <w:lang w:eastAsia="ar-SA"/>
        </w:rPr>
      </w:pPr>
    </w:p>
    <w:p w:rsidR="00683B13" w:rsidRDefault="00683B13" w:rsidP="00683B13">
      <w:pPr>
        <w:suppressAutoHyphens/>
        <w:spacing w:after="0" w:line="200" w:lineRule="atLeast"/>
        <w:rPr>
          <w:rFonts w:ascii="Times New Roman" w:eastAsia="Times New Roman" w:hAnsi="Times New Roman"/>
          <w:sz w:val="17"/>
          <w:szCs w:val="17"/>
          <w:lang w:eastAsia="ar-SA"/>
        </w:rPr>
      </w:pPr>
    </w:p>
    <w:p w:rsidR="007E1E88" w:rsidRDefault="007E1E88" w:rsidP="00683B13">
      <w:pPr>
        <w:suppressAutoHyphens/>
        <w:spacing w:after="0" w:line="200" w:lineRule="atLeast"/>
        <w:rPr>
          <w:rFonts w:ascii="Times New Roman" w:eastAsia="Times New Roman" w:hAnsi="Times New Roman"/>
          <w:sz w:val="17"/>
          <w:szCs w:val="17"/>
          <w:lang w:eastAsia="ar-SA"/>
        </w:rPr>
      </w:pPr>
    </w:p>
    <w:p w:rsidR="007E1E88" w:rsidRDefault="007E1E88" w:rsidP="00683B13">
      <w:pPr>
        <w:suppressAutoHyphens/>
        <w:spacing w:after="0" w:line="200" w:lineRule="atLeast"/>
        <w:rPr>
          <w:rFonts w:ascii="Times New Roman" w:eastAsia="Times New Roman" w:hAnsi="Times New Roman"/>
          <w:sz w:val="17"/>
          <w:szCs w:val="17"/>
          <w:lang w:eastAsia="ar-SA"/>
        </w:rPr>
      </w:pPr>
    </w:p>
    <w:p w:rsidR="007E1E88" w:rsidRDefault="007E1E88" w:rsidP="00683B13">
      <w:pPr>
        <w:suppressAutoHyphens/>
        <w:spacing w:after="0" w:line="200" w:lineRule="atLeast"/>
        <w:rPr>
          <w:rFonts w:ascii="Times New Roman" w:eastAsia="Times New Roman" w:hAnsi="Times New Roman"/>
          <w:sz w:val="17"/>
          <w:szCs w:val="17"/>
          <w:lang w:eastAsia="ar-SA"/>
        </w:rPr>
      </w:pPr>
    </w:p>
    <w:p w:rsidR="007E1E88" w:rsidRDefault="007E1E88" w:rsidP="00683B13">
      <w:pPr>
        <w:suppressAutoHyphens/>
        <w:spacing w:after="0" w:line="200" w:lineRule="atLeast"/>
        <w:rPr>
          <w:rFonts w:ascii="Times New Roman" w:eastAsia="Times New Roman" w:hAnsi="Times New Roman"/>
          <w:sz w:val="17"/>
          <w:szCs w:val="17"/>
          <w:lang w:eastAsia="ar-SA"/>
        </w:rPr>
      </w:pPr>
    </w:p>
    <w:p w:rsidR="007E1E88" w:rsidRDefault="007E1E88" w:rsidP="00683B13">
      <w:pPr>
        <w:suppressAutoHyphens/>
        <w:spacing w:after="0" w:line="200" w:lineRule="atLeast"/>
        <w:rPr>
          <w:rFonts w:ascii="Times New Roman" w:eastAsia="Times New Roman" w:hAnsi="Times New Roman"/>
          <w:sz w:val="17"/>
          <w:szCs w:val="17"/>
          <w:lang w:eastAsia="ar-SA"/>
        </w:rPr>
      </w:pPr>
    </w:p>
    <w:p w:rsidR="007E1E88" w:rsidRDefault="007E1E88" w:rsidP="00683B13">
      <w:pPr>
        <w:suppressAutoHyphens/>
        <w:spacing w:after="0" w:line="200" w:lineRule="atLeast"/>
        <w:rPr>
          <w:rFonts w:ascii="Times New Roman" w:eastAsia="Times New Roman" w:hAnsi="Times New Roman"/>
          <w:sz w:val="17"/>
          <w:szCs w:val="17"/>
          <w:lang w:eastAsia="ar-SA"/>
        </w:rPr>
      </w:pPr>
    </w:p>
    <w:p w:rsidR="007E1E88" w:rsidRDefault="007E1E88" w:rsidP="00683B13">
      <w:pPr>
        <w:suppressAutoHyphens/>
        <w:spacing w:after="0" w:line="200" w:lineRule="atLeast"/>
        <w:rPr>
          <w:rFonts w:ascii="Times New Roman" w:eastAsia="Times New Roman" w:hAnsi="Times New Roman"/>
          <w:sz w:val="17"/>
          <w:szCs w:val="17"/>
          <w:lang w:eastAsia="ar-SA"/>
        </w:rPr>
      </w:pPr>
    </w:p>
    <w:p w:rsidR="007E1E88" w:rsidRDefault="007E1E88" w:rsidP="00683B13">
      <w:pPr>
        <w:suppressAutoHyphens/>
        <w:spacing w:after="0" w:line="200" w:lineRule="atLeast"/>
        <w:rPr>
          <w:rFonts w:ascii="Times New Roman" w:eastAsia="Times New Roman" w:hAnsi="Times New Roman"/>
          <w:sz w:val="17"/>
          <w:szCs w:val="17"/>
          <w:lang w:eastAsia="ar-SA"/>
        </w:rPr>
      </w:pPr>
    </w:p>
    <w:p w:rsidR="007E1E88" w:rsidRDefault="007E1E88" w:rsidP="00683B13">
      <w:pPr>
        <w:suppressAutoHyphens/>
        <w:spacing w:after="0" w:line="200" w:lineRule="atLeast"/>
        <w:rPr>
          <w:rFonts w:ascii="Times New Roman" w:eastAsia="Times New Roman" w:hAnsi="Times New Roman"/>
          <w:sz w:val="17"/>
          <w:szCs w:val="17"/>
          <w:lang w:eastAsia="ar-SA"/>
        </w:rPr>
      </w:pPr>
    </w:p>
    <w:p w:rsidR="00156357" w:rsidRDefault="00156357" w:rsidP="00683B13">
      <w:pPr>
        <w:suppressAutoHyphens/>
        <w:spacing w:after="0" w:line="200" w:lineRule="atLeast"/>
        <w:rPr>
          <w:rFonts w:ascii="Times New Roman" w:eastAsia="Times New Roman" w:hAnsi="Times New Roman"/>
          <w:sz w:val="17"/>
          <w:szCs w:val="17"/>
          <w:lang w:eastAsia="ar-SA"/>
        </w:rPr>
      </w:pPr>
    </w:p>
    <w:p w:rsidR="00156357" w:rsidRDefault="00156357" w:rsidP="00683B13">
      <w:pPr>
        <w:suppressAutoHyphens/>
        <w:spacing w:after="0" w:line="200" w:lineRule="atLeast"/>
        <w:rPr>
          <w:rFonts w:ascii="Times New Roman" w:eastAsia="Times New Roman" w:hAnsi="Times New Roman"/>
          <w:sz w:val="17"/>
          <w:szCs w:val="17"/>
          <w:lang w:eastAsia="ar-SA"/>
        </w:rPr>
      </w:pPr>
    </w:p>
    <w:p w:rsidR="00683B13" w:rsidRDefault="00683B13" w:rsidP="00683B13">
      <w:pPr>
        <w:suppressAutoHyphens/>
        <w:spacing w:after="0" w:line="36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г. Таганрог</w:t>
      </w:r>
    </w:p>
    <w:p w:rsidR="00683B13" w:rsidRDefault="00683B13" w:rsidP="00683B13">
      <w:pPr>
        <w:suppressAutoHyphens/>
        <w:spacing w:after="0" w:line="36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20</w:t>
      </w:r>
      <w:r w:rsidR="009A2F99">
        <w:rPr>
          <w:rFonts w:ascii="Times New Roman" w:eastAsia="Times New Roman" w:hAnsi="Times New Roman"/>
          <w:sz w:val="24"/>
          <w:szCs w:val="24"/>
          <w:lang w:eastAsia="ar-SA"/>
        </w:rPr>
        <w:t>__</w:t>
      </w:r>
    </w:p>
    <w:p w:rsidR="00ED3993" w:rsidRPr="00683B13" w:rsidRDefault="00800819" w:rsidP="00683B13">
      <w:pPr>
        <w:pStyle w:val="1"/>
        <w:spacing w:before="0" w:after="0"/>
        <w:jc w:val="center"/>
        <w:rPr>
          <w:sz w:val="28"/>
          <w:szCs w:val="28"/>
        </w:rPr>
      </w:pPr>
      <w:r w:rsidRPr="00683B13">
        <w:rPr>
          <w:caps/>
          <w:sz w:val="28"/>
          <w:szCs w:val="28"/>
        </w:rPr>
        <w:t xml:space="preserve">Приложение </w:t>
      </w:r>
      <w:r w:rsidRPr="00683B13">
        <w:rPr>
          <w:sz w:val="28"/>
          <w:szCs w:val="28"/>
        </w:rPr>
        <w:t>Г</w:t>
      </w:r>
    </w:p>
    <w:p w:rsidR="007E1E88" w:rsidRDefault="007E1E88" w:rsidP="007E1E88">
      <w:pPr>
        <w:suppressAutoHyphens/>
        <w:spacing w:after="0"/>
        <w:jc w:val="center"/>
        <w:rPr>
          <w:rFonts w:ascii="Times New Roman" w:hAnsi="Times New Roman" w:cs="Times New Roman"/>
          <w:noProof/>
          <w:szCs w:val="28"/>
        </w:rPr>
      </w:pPr>
      <w:r>
        <w:rPr>
          <w:rFonts w:ascii="Times New Roman" w:hAnsi="Times New Roman" w:cs="Times New Roman"/>
          <w:noProof/>
          <w:sz w:val="28"/>
          <w:szCs w:val="28"/>
          <w:lang w:eastAsia="ru-RU"/>
        </w:rPr>
        <w:drawing>
          <wp:inline distT="0" distB="0" distL="0" distR="0">
            <wp:extent cx="638175" cy="676275"/>
            <wp:effectExtent l="19050" t="0" r="9525" b="0"/>
            <wp:docPr id="63" name="Рисунок 1" descr="Описание: Logo dstu(конеч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Logo dstu(конечный)"/>
                    <pic:cNvPicPr>
                      <a:picLocks noChangeAspect="1" noChangeArrowheads="1"/>
                    </pic:cNvPicPr>
                  </pic:nvPicPr>
                  <pic:blipFill>
                    <a:blip r:embed="rId31"/>
                    <a:srcRect/>
                    <a:stretch>
                      <a:fillRect/>
                    </a:stretch>
                  </pic:blipFill>
                  <pic:spPr bwMode="auto">
                    <a:xfrm>
                      <a:off x="0" y="0"/>
                      <a:ext cx="638175" cy="676275"/>
                    </a:xfrm>
                    <a:prstGeom prst="rect">
                      <a:avLst/>
                    </a:prstGeom>
                    <a:noFill/>
                    <a:ln w="9525">
                      <a:noFill/>
                      <a:miter lim="800000"/>
                      <a:headEnd/>
                      <a:tailEnd/>
                    </a:ln>
                  </pic:spPr>
                </pic:pic>
              </a:graphicData>
            </a:graphic>
          </wp:inline>
        </w:drawing>
      </w:r>
    </w:p>
    <w:p w:rsidR="007E1E88" w:rsidRDefault="007E1E88" w:rsidP="007E1E88">
      <w:pPr>
        <w:pStyle w:val="a9"/>
        <w:jc w:val="center"/>
        <w:outlineLvl w:val="0"/>
        <w:rPr>
          <w:szCs w:val="28"/>
        </w:rPr>
      </w:pPr>
      <w:r>
        <w:rPr>
          <w:szCs w:val="28"/>
        </w:rPr>
        <w:t>МИНИСТЕРСТВО ОБРАЗОВАНИЯ И НАУКИ РОССИЙСКОЙ ФЕДЕРАЦИИ</w:t>
      </w:r>
    </w:p>
    <w:p w:rsidR="007E1E88" w:rsidRDefault="007E1E88" w:rsidP="007E1E88">
      <w:pPr>
        <w:pStyle w:val="a9"/>
        <w:jc w:val="center"/>
        <w:outlineLvl w:val="0"/>
        <w:rPr>
          <w:sz w:val="12"/>
          <w:szCs w:val="12"/>
        </w:rPr>
      </w:pPr>
    </w:p>
    <w:p w:rsidR="007E1E88" w:rsidRDefault="007E1E88" w:rsidP="007E1E88">
      <w:pPr>
        <w:pStyle w:val="a9"/>
        <w:jc w:val="center"/>
        <w:outlineLvl w:val="0"/>
        <w:rPr>
          <w:b/>
          <w:szCs w:val="28"/>
        </w:rPr>
      </w:pPr>
      <w:r>
        <w:rPr>
          <w:b/>
          <w:szCs w:val="28"/>
        </w:rPr>
        <w:t xml:space="preserve">ПОЛИТЕХНИЧЕСКИЙ ИНСТИТУТ (ФИЛИАЛ) </w:t>
      </w:r>
    </w:p>
    <w:p w:rsidR="007E1E88" w:rsidRDefault="007E1E88" w:rsidP="007E1E88">
      <w:pPr>
        <w:pStyle w:val="a9"/>
        <w:jc w:val="center"/>
        <w:outlineLvl w:val="0"/>
        <w:rPr>
          <w:b/>
          <w:szCs w:val="28"/>
        </w:rPr>
      </w:pPr>
      <w:r>
        <w:rPr>
          <w:b/>
          <w:szCs w:val="28"/>
        </w:rPr>
        <w:t>ФЕДЕРАЛЬНОГО ГОСУДАРСТВЕННОГО БЮДЖЕТНОГО ОБРАЗОВАТЕЛЬНОГО УЧРЕЖДЕНИЯ ВЫСШЕГО ОБРАЗОВАНИЯ</w:t>
      </w:r>
    </w:p>
    <w:p w:rsidR="007E1E88" w:rsidRDefault="007E1E88" w:rsidP="007E1E88">
      <w:pPr>
        <w:pStyle w:val="a9"/>
        <w:jc w:val="center"/>
        <w:outlineLvl w:val="0"/>
        <w:rPr>
          <w:b/>
          <w:szCs w:val="28"/>
        </w:rPr>
      </w:pPr>
      <w:r>
        <w:rPr>
          <w:b/>
          <w:szCs w:val="28"/>
        </w:rPr>
        <w:t xml:space="preserve">«ДОНСКОЙ ГОСУДАРСТВЕННЫЙ ТЕХНИЧЕСКИЙ УНИВЕРСИТЕТ» </w:t>
      </w:r>
    </w:p>
    <w:p w:rsidR="007E1E88" w:rsidRDefault="007E1E88" w:rsidP="007E1E88">
      <w:pPr>
        <w:pStyle w:val="a9"/>
        <w:jc w:val="center"/>
        <w:outlineLvl w:val="0"/>
        <w:rPr>
          <w:b/>
          <w:szCs w:val="28"/>
        </w:rPr>
      </w:pPr>
      <w:r>
        <w:rPr>
          <w:b/>
          <w:szCs w:val="28"/>
        </w:rPr>
        <w:t>В Г. ТАГАНРОГЕ РОСТОВСКОЙ ОБЛАСТИ</w:t>
      </w:r>
    </w:p>
    <w:p w:rsidR="007E1E88" w:rsidRDefault="007E1E88" w:rsidP="007E1E88">
      <w:pPr>
        <w:suppressAutoHyphens/>
        <w:spacing w:after="0"/>
        <w:jc w:val="center"/>
        <w:rPr>
          <w:rFonts w:ascii="Times New Roman" w:hAnsi="Times New Roman" w:cs="Times New Roman"/>
          <w:b/>
          <w:noProof/>
          <w:sz w:val="28"/>
          <w:szCs w:val="28"/>
        </w:rPr>
      </w:pPr>
      <w:r>
        <w:rPr>
          <w:rFonts w:ascii="Times New Roman" w:hAnsi="Times New Roman" w:cs="Times New Roman"/>
          <w:b/>
          <w:sz w:val="28"/>
          <w:szCs w:val="28"/>
        </w:rPr>
        <w:t>ПИ (филиал) ДГТУ в г. Таганроге</w:t>
      </w:r>
    </w:p>
    <w:p w:rsidR="00ED3993" w:rsidRDefault="00ED3993" w:rsidP="00ED3993">
      <w:pPr>
        <w:spacing w:after="0" w:line="240" w:lineRule="auto"/>
        <w:jc w:val="right"/>
        <w:rPr>
          <w:rFonts w:ascii="Times New Roman" w:hAnsi="Times New Roman"/>
          <w:b/>
          <w:sz w:val="28"/>
          <w:szCs w:val="28"/>
        </w:rPr>
      </w:pPr>
    </w:p>
    <w:p w:rsidR="007E1E88" w:rsidRDefault="007E1E88" w:rsidP="007E1E88">
      <w:pPr>
        <w:spacing w:after="0" w:line="247" w:lineRule="auto"/>
        <w:ind w:left="527" w:right="425" w:hanging="10"/>
        <w:jc w:val="center"/>
        <w:rPr>
          <w:rFonts w:ascii="Times New Roman" w:hAnsi="Times New Roman" w:cs="Times New Roman"/>
          <w:b/>
        </w:rPr>
      </w:pPr>
      <w:bookmarkStart w:id="13" w:name="_Toc369101545"/>
      <w:bookmarkStart w:id="14" w:name="_Toc369527766"/>
      <w:bookmarkStart w:id="15" w:name="_Toc370374690"/>
    </w:p>
    <w:p w:rsidR="007E1E88" w:rsidRPr="007E1E88" w:rsidRDefault="007E1E88" w:rsidP="007E1E88">
      <w:pPr>
        <w:spacing w:after="0" w:line="247" w:lineRule="auto"/>
        <w:ind w:left="527" w:right="425" w:hanging="10"/>
        <w:jc w:val="center"/>
        <w:rPr>
          <w:rFonts w:ascii="Times New Roman" w:hAnsi="Times New Roman" w:cs="Times New Roman"/>
          <w:sz w:val="28"/>
          <w:szCs w:val="28"/>
        </w:rPr>
      </w:pPr>
      <w:r w:rsidRPr="007E1E88">
        <w:rPr>
          <w:rFonts w:ascii="Times New Roman" w:hAnsi="Times New Roman" w:cs="Times New Roman"/>
          <w:b/>
          <w:sz w:val="28"/>
          <w:szCs w:val="28"/>
        </w:rPr>
        <w:t xml:space="preserve">ОТЗЫВ </w:t>
      </w:r>
    </w:p>
    <w:p w:rsidR="007E1E88" w:rsidRPr="007E1E88" w:rsidRDefault="007E1E88" w:rsidP="007E1E88">
      <w:pPr>
        <w:spacing w:after="0" w:line="252" w:lineRule="auto"/>
        <w:ind w:left="2372" w:hanging="10"/>
        <w:rPr>
          <w:rFonts w:ascii="Times New Roman" w:hAnsi="Times New Roman" w:cs="Times New Roman"/>
        </w:rPr>
      </w:pPr>
      <w:r w:rsidRPr="007E1E88">
        <w:rPr>
          <w:rFonts w:ascii="Times New Roman" w:hAnsi="Times New Roman" w:cs="Times New Roman"/>
          <w:b/>
          <w:sz w:val="24"/>
        </w:rPr>
        <w:t xml:space="preserve">руководителя выпускной квалификационной работой </w:t>
      </w:r>
    </w:p>
    <w:p w:rsidR="007E1E88" w:rsidRPr="007E1E88" w:rsidRDefault="007E1E88" w:rsidP="007E1E88">
      <w:pPr>
        <w:spacing w:after="0" w:line="256" w:lineRule="auto"/>
        <w:ind w:left="138"/>
        <w:jc w:val="center"/>
        <w:rPr>
          <w:rFonts w:ascii="Times New Roman" w:hAnsi="Times New Roman" w:cs="Times New Roman"/>
        </w:rPr>
      </w:pPr>
    </w:p>
    <w:p w:rsidR="007E1E88" w:rsidRPr="007E1E88" w:rsidRDefault="007E1E88" w:rsidP="007E1E88">
      <w:pPr>
        <w:spacing w:after="0" w:line="247" w:lineRule="auto"/>
        <w:ind w:left="297" w:right="15" w:hanging="3"/>
        <w:rPr>
          <w:rFonts w:ascii="Times New Roman" w:hAnsi="Times New Roman" w:cs="Times New Roman"/>
        </w:rPr>
      </w:pPr>
      <w:r w:rsidRPr="007E1E88">
        <w:rPr>
          <w:rFonts w:ascii="Times New Roman" w:hAnsi="Times New Roman" w:cs="Times New Roman"/>
          <w:sz w:val="24"/>
        </w:rPr>
        <w:t>по теме «_______________________________________________________________________</w:t>
      </w:r>
      <w:r>
        <w:rPr>
          <w:rFonts w:ascii="Times New Roman" w:hAnsi="Times New Roman" w:cs="Times New Roman"/>
          <w:sz w:val="24"/>
        </w:rPr>
        <w:t xml:space="preserve"> </w:t>
      </w:r>
    </w:p>
    <w:p w:rsidR="007E1E88" w:rsidRPr="007E1E88" w:rsidRDefault="007E1E88" w:rsidP="007E1E88">
      <w:pPr>
        <w:spacing w:after="0" w:line="256" w:lineRule="auto"/>
        <w:ind w:left="2765" w:right="2660" w:hanging="10"/>
        <w:jc w:val="center"/>
        <w:rPr>
          <w:rFonts w:ascii="Times New Roman" w:hAnsi="Times New Roman" w:cs="Times New Roman"/>
        </w:rPr>
      </w:pPr>
      <w:r w:rsidRPr="007E1E88">
        <w:rPr>
          <w:rFonts w:ascii="Times New Roman" w:hAnsi="Times New Roman" w:cs="Times New Roman"/>
          <w:sz w:val="16"/>
        </w:rPr>
        <w:t>наименование темы ВКР по приказу</w:t>
      </w:r>
    </w:p>
    <w:p w:rsidR="007E1E88" w:rsidRPr="007E1E88" w:rsidRDefault="007E1E88" w:rsidP="007E1E88">
      <w:pPr>
        <w:spacing w:after="0" w:line="249" w:lineRule="auto"/>
        <w:ind w:left="374" w:hanging="10"/>
        <w:rPr>
          <w:rFonts w:ascii="Times New Roman" w:hAnsi="Times New Roman" w:cs="Times New Roman"/>
        </w:rPr>
      </w:pPr>
      <w:r w:rsidRPr="007E1E88">
        <w:rPr>
          <w:rFonts w:ascii="Times New Roman" w:hAnsi="Times New Roman" w:cs="Times New Roman"/>
          <w:sz w:val="24"/>
        </w:rPr>
        <w:t>______________________________________________________________________________</w:t>
      </w:r>
      <w:r>
        <w:rPr>
          <w:rFonts w:ascii="Times New Roman" w:hAnsi="Times New Roman" w:cs="Times New Roman"/>
          <w:sz w:val="24"/>
        </w:rPr>
        <w:t>»</w:t>
      </w:r>
    </w:p>
    <w:p w:rsidR="007E1E88" w:rsidRPr="007E1E88" w:rsidRDefault="007E1E88" w:rsidP="007E1E88">
      <w:pPr>
        <w:spacing w:after="0" w:line="256" w:lineRule="auto"/>
        <w:ind w:left="143"/>
        <w:jc w:val="center"/>
        <w:rPr>
          <w:rFonts w:ascii="Times New Roman" w:hAnsi="Times New Roman" w:cs="Times New Roman"/>
        </w:rPr>
      </w:pPr>
    </w:p>
    <w:p w:rsidR="007E1E88" w:rsidRPr="007E1E88" w:rsidRDefault="007E1E88" w:rsidP="007E1E88">
      <w:pPr>
        <w:spacing w:after="0" w:line="249" w:lineRule="auto"/>
        <w:ind w:left="374" w:hanging="10"/>
        <w:rPr>
          <w:rFonts w:ascii="Times New Roman" w:hAnsi="Times New Roman" w:cs="Times New Roman"/>
        </w:rPr>
      </w:pPr>
      <w:r w:rsidRPr="007E1E88">
        <w:rPr>
          <w:rFonts w:ascii="Times New Roman" w:hAnsi="Times New Roman" w:cs="Times New Roman"/>
          <w:sz w:val="24"/>
        </w:rPr>
        <w:t xml:space="preserve">_______________________________________________________________________________ </w:t>
      </w:r>
    </w:p>
    <w:p w:rsidR="007E1E88" w:rsidRPr="007E1E88" w:rsidRDefault="007E1E88" w:rsidP="007E1E88">
      <w:pPr>
        <w:spacing w:after="0" w:line="256" w:lineRule="auto"/>
        <w:ind w:left="2765" w:right="2662" w:hanging="10"/>
        <w:jc w:val="center"/>
        <w:rPr>
          <w:rFonts w:ascii="Times New Roman" w:hAnsi="Times New Roman" w:cs="Times New Roman"/>
        </w:rPr>
      </w:pPr>
      <w:r w:rsidRPr="007E1E88">
        <w:rPr>
          <w:rFonts w:ascii="Times New Roman" w:hAnsi="Times New Roman" w:cs="Times New Roman"/>
          <w:sz w:val="16"/>
        </w:rPr>
        <w:t xml:space="preserve">фамилия имя отчество обучающегося полностью </w:t>
      </w:r>
    </w:p>
    <w:p w:rsidR="007E1E88" w:rsidRPr="007E1E88" w:rsidRDefault="007E1E88" w:rsidP="007E1E88">
      <w:pPr>
        <w:spacing w:after="0" w:line="256" w:lineRule="auto"/>
        <w:ind w:left="133"/>
        <w:jc w:val="center"/>
        <w:rPr>
          <w:rFonts w:ascii="Times New Roman" w:hAnsi="Times New Roman" w:cs="Times New Roman"/>
        </w:rPr>
      </w:pPr>
    </w:p>
    <w:p w:rsidR="007E1E88" w:rsidRPr="007E1E88" w:rsidRDefault="007E1E88" w:rsidP="007E1E88">
      <w:pPr>
        <w:spacing w:after="0" w:line="247" w:lineRule="auto"/>
        <w:ind w:left="297" w:right="15" w:hanging="3"/>
        <w:rPr>
          <w:rFonts w:ascii="Times New Roman" w:hAnsi="Times New Roman" w:cs="Times New Roman"/>
        </w:rPr>
      </w:pPr>
      <w:r w:rsidRPr="007E1E88">
        <w:rPr>
          <w:rFonts w:ascii="Times New Roman" w:hAnsi="Times New Roman" w:cs="Times New Roman"/>
          <w:sz w:val="24"/>
        </w:rPr>
        <w:t xml:space="preserve">Специальность (профессия) _______________________________________________________ </w:t>
      </w:r>
    </w:p>
    <w:p w:rsidR="007E1E88" w:rsidRPr="007E1E88" w:rsidRDefault="007E1E88" w:rsidP="007E1E88">
      <w:pPr>
        <w:spacing w:after="0" w:line="256" w:lineRule="auto"/>
        <w:ind w:left="2765" w:right="173" w:hanging="10"/>
        <w:jc w:val="center"/>
        <w:rPr>
          <w:rFonts w:ascii="Times New Roman" w:hAnsi="Times New Roman" w:cs="Times New Roman"/>
        </w:rPr>
      </w:pPr>
      <w:r w:rsidRPr="007E1E88">
        <w:rPr>
          <w:rFonts w:ascii="Times New Roman" w:hAnsi="Times New Roman" w:cs="Times New Roman"/>
          <w:sz w:val="16"/>
        </w:rPr>
        <w:t xml:space="preserve">код и наименование специальности/профессии </w:t>
      </w:r>
    </w:p>
    <w:p w:rsidR="007E1E88" w:rsidRPr="007E1E88" w:rsidRDefault="007E1E88" w:rsidP="007E1E88">
      <w:pPr>
        <w:spacing w:after="0" w:line="256" w:lineRule="auto"/>
        <w:ind w:left="143"/>
        <w:jc w:val="center"/>
        <w:rPr>
          <w:rFonts w:ascii="Times New Roman" w:hAnsi="Times New Roman" w:cs="Times New Roman"/>
        </w:rPr>
      </w:pPr>
    </w:p>
    <w:p w:rsidR="007E1E88" w:rsidRPr="007E1E88" w:rsidRDefault="007E1E88" w:rsidP="007E1E88">
      <w:pPr>
        <w:spacing w:after="0" w:line="256" w:lineRule="auto"/>
        <w:ind w:left="138"/>
        <w:jc w:val="center"/>
        <w:rPr>
          <w:rFonts w:ascii="Times New Roman" w:hAnsi="Times New Roman" w:cs="Times New Roman"/>
        </w:rPr>
      </w:pPr>
    </w:p>
    <w:p w:rsidR="007E1E88" w:rsidRPr="007E1E88" w:rsidRDefault="007E1E88" w:rsidP="007E1E88">
      <w:pPr>
        <w:spacing w:after="0" w:line="256" w:lineRule="auto"/>
        <w:ind w:left="138"/>
        <w:jc w:val="center"/>
        <w:rPr>
          <w:rFonts w:ascii="Times New Roman" w:hAnsi="Times New Roman" w:cs="Times New Roman"/>
        </w:rPr>
      </w:pPr>
    </w:p>
    <w:p w:rsidR="007E1E88" w:rsidRPr="007E1E88" w:rsidRDefault="007E1E88" w:rsidP="007E1E88">
      <w:pPr>
        <w:spacing w:after="0" w:line="256" w:lineRule="auto"/>
        <w:ind w:left="148"/>
        <w:jc w:val="center"/>
        <w:rPr>
          <w:rFonts w:ascii="Times New Roman" w:hAnsi="Times New Roman" w:cs="Times New Roman"/>
        </w:rPr>
      </w:pPr>
    </w:p>
    <w:p w:rsidR="007E1E88" w:rsidRPr="007E1E88" w:rsidRDefault="007E1E88" w:rsidP="007E1E88">
      <w:pPr>
        <w:spacing w:after="0" w:line="249" w:lineRule="auto"/>
        <w:ind w:left="679" w:right="578" w:hanging="10"/>
        <w:jc w:val="center"/>
        <w:rPr>
          <w:rFonts w:ascii="Times New Roman" w:hAnsi="Times New Roman" w:cs="Times New Roman"/>
        </w:rPr>
      </w:pPr>
      <w:r w:rsidRPr="007E1E88">
        <w:rPr>
          <w:rFonts w:ascii="Times New Roman" w:hAnsi="Times New Roman" w:cs="Times New Roman"/>
        </w:rPr>
        <w:t xml:space="preserve">Текст отзыва </w:t>
      </w:r>
    </w:p>
    <w:p w:rsidR="007E1E88" w:rsidRPr="007E1E88" w:rsidRDefault="007E1E88" w:rsidP="007E1E88">
      <w:pPr>
        <w:spacing w:after="0" w:line="256" w:lineRule="auto"/>
        <w:ind w:left="293"/>
        <w:rPr>
          <w:rFonts w:ascii="Times New Roman" w:hAnsi="Times New Roman" w:cs="Times New Roman"/>
        </w:rPr>
      </w:pPr>
    </w:p>
    <w:p w:rsidR="007E1E88" w:rsidRPr="007E1E88" w:rsidRDefault="007E1E88" w:rsidP="007E1E88">
      <w:pPr>
        <w:spacing w:after="0" w:line="256" w:lineRule="auto"/>
        <w:ind w:left="293"/>
        <w:rPr>
          <w:rFonts w:ascii="Times New Roman" w:hAnsi="Times New Roman" w:cs="Times New Roman"/>
        </w:rPr>
      </w:pPr>
    </w:p>
    <w:p w:rsidR="007E1E88" w:rsidRPr="007E1E88" w:rsidRDefault="007E1E88" w:rsidP="007E1E88">
      <w:pPr>
        <w:spacing w:after="0" w:line="256" w:lineRule="auto"/>
        <w:ind w:left="293"/>
        <w:rPr>
          <w:rFonts w:ascii="Times New Roman" w:hAnsi="Times New Roman" w:cs="Times New Roman"/>
        </w:rPr>
      </w:pPr>
    </w:p>
    <w:p w:rsidR="007E1E88" w:rsidRPr="007E1E88" w:rsidRDefault="007E1E88" w:rsidP="007E1E88">
      <w:pPr>
        <w:spacing w:after="0" w:line="256" w:lineRule="auto"/>
        <w:ind w:left="293"/>
        <w:rPr>
          <w:rFonts w:ascii="Times New Roman" w:hAnsi="Times New Roman" w:cs="Times New Roman"/>
        </w:rPr>
      </w:pPr>
    </w:p>
    <w:p w:rsidR="007E1E88" w:rsidRPr="007E1E88" w:rsidRDefault="007E1E88" w:rsidP="007E1E88">
      <w:pPr>
        <w:spacing w:after="0" w:line="256" w:lineRule="auto"/>
        <w:ind w:left="293"/>
        <w:rPr>
          <w:rFonts w:ascii="Times New Roman" w:hAnsi="Times New Roman" w:cs="Times New Roman"/>
        </w:rPr>
      </w:pPr>
    </w:p>
    <w:p w:rsidR="007E1E88" w:rsidRPr="007E1E88" w:rsidRDefault="007E1E88" w:rsidP="007E1E88">
      <w:pPr>
        <w:spacing w:after="0" w:line="256" w:lineRule="auto"/>
        <w:ind w:left="293"/>
        <w:rPr>
          <w:rFonts w:ascii="Times New Roman" w:hAnsi="Times New Roman" w:cs="Times New Roman"/>
        </w:rPr>
      </w:pPr>
    </w:p>
    <w:p w:rsidR="007E1E88" w:rsidRPr="007E1E88" w:rsidRDefault="007E1E88" w:rsidP="007E1E88">
      <w:pPr>
        <w:spacing w:after="0" w:line="256" w:lineRule="auto"/>
        <w:ind w:left="293"/>
        <w:rPr>
          <w:rFonts w:ascii="Times New Roman" w:hAnsi="Times New Roman" w:cs="Times New Roman"/>
        </w:rPr>
      </w:pPr>
    </w:p>
    <w:p w:rsidR="007E1E88" w:rsidRPr="007E1E88" w:rsidRDefault="007E1E88" w:rsidP="007E1E88">
      <w:pPr>
        <w:spacing w:after="0" w:line="256" w:lineRule="auto"/>
        <w:ind w:left="293"/>
        <w:rPr>
          <w:rFonts w:ascii="Times New Roman" w:hAnsi="Times New Roman" w:cs="Times New Roman"/>
        </w:rPr>
      </w:pPr>
    </w:p>
    <w:p w:rsidR="007E1E88" w:rsidRPr="007E1E88" w:rsidRDefault="007E1E88" w:rsidP="007E1E88">
      <w:pPr>
        <w:spacing w:after="0" w:line="256" w:lineRule="auto"/>
        <w:ind w:left="293"/>
        <w:rPr>
          <w:rFonts w:ascii="Times New Roman" w:hAnsi="Times New Roman" w:cs="Times New Roman"/>
        </w:rPr>
      </w:pPr>
    </w:p>
    <w:p w:rsidR="007E1E88" w:rsidRDefault="007E1E88" w:rsidP="007E1E88">
      <w:pPr>
        <w:spacing w:after="0" w:line="256" w:lineRule="auto"/>
        <w:ind w:left="293"/>
        <w:rPr>
          <w:rFonts w:ascii="Times New Roman" w:hAnsi="Times New Roman" w:cs="Times New Roman"/>
        </w:rPr>
      </w:pPr>
    </w:p>
    <w:p w:rsidR="005B00AD" w:rsidRDefault="005B00AD" w:rsidP="007E1E88">
      <w:pPr>
        <w:spacing w:after="0" w:line="256" w:lineRule="auto"/>
        <w:ind w:left="293"/>
        <w:rPr>
          <w:rFonts w:ascii="Times New Roman" w:hAnsi="Times New Roman" w:cs="Times New Roman"/>
        </w:rPr>
      </w:pPr>
    </w:p>
    <w:p w:rsidR="005B00AD" w:rsidRDefault="005B00AD" w:rsidP="007E1E88">
      <w:pPr>
        <w:spacing w:after="0" w:line="256" w:lineRule="auto"/>
        <w:ind w:left="293"/>
        <w:rPr>
          <w:rFonts w:ascii="Times New Roman" w:hAnsi="Times New Roman" w:cs="Times New Roman"/>
        </w:rPr>
      </w:pPr>
    </w:p>
    <w:p w:rsidR="005B00AD" w:rsidRPr="007E1E88" w:rsidRDefault="005B00AD" w:rsidP="007E1E88">
      <w:pPr>
        <w:spacing w:after="0" w:line="256" w:lineRule="auto"/>
        <w:ind w:left="293"/>
        <w:rPr>
          <w:rFonts w:ascii="Times New Roman" w:hAnsi="Times New Roman" w:cs="Times New Roman"/>
        </w:rPr>
      </w:pPr>
    </w:p>
    <w:p w:rsidR="005B00AD" w:rsidRDefault="005B00AD" w:rsidP="005B00AD">
      <w:pPr>
        <w:spacing w:after="0" w:line="256" w:lineRule="auto"/>
        <w:rPr>
          <w:rFonts w:ascii="Times New Roman" w:hAnsi="Times New Roman" w:cs="Times New Roman"/>
        </w:rPr>
      </w:pPr>
    </w:p>
    <w:p w:rsidR="005B00AD" w:rsidRDefault="005B00AD" w:rsidP="005B00AD">
      <w:pPr>
        <w:spacing w:after="0" w:line="256" w:lineRule="auto"/>
        <w:rPr>
          <w:rFonts w:ascii="Times New Roman" w:hAnsi="Times New Roman" w:cs="Times New Roman"/>
        </w:rPr>
      </w:pPr>
    </w:p>
    <w:p w:rsidR="007E1E88" w:rsidRPr="007E1E88" w:rsidRDefault="007E1E88" w:rsidP="005B00AD">
      <w:pPr>
        <w:spacing w:after="0" w:line="256" w:lineRule="auto"/>
        <w:rPr>
          <w:rFonts w:ascii="Times New Roman" w:hAnsi="Times New Roman" w:cs="Times New Roman"/>
        </w:rPr>
      </w:pPr>
      <w:r w:rsidRPr="007E1E88">
        <w:rPr>
          <w:rFonts w:ascii="Times New Roman" w:hAnsi="Times New Roman" w:cs="Times New Roman"/>
          <w:sz w:val="24"/>
          <w:u w:val="single" w:color="000000"/>
        </w:rPr>
        <w:t>________________</w:t>
      </w:r>
      <w:r w:rsidRPr="007E1E88">
        <w:rPr>
          <w:rFonts w:ascii="Times New Roman" w:hAnsi="Times New Roman" w:cs="Times New Roman"/>
          <w:sz w:val="24"/>
        </w:rPr>
        <w:t xml:space="preserve">   _______________</w:t>
      </w:r>
      <w:r w:rsidRPr="007E1E88">
        <w:rPr>
          <w:rFonts w:ascii="Times New Roman" w:hAnsi="Times New Roman" w:cs="Times New Roman"/>
          <w:sz w:val="24"/>
          <w:u w:val="single" w:color="000000"/>
        </w:rPr>
        <w:t xml:space="preserve">    ___________________________</w:t>
      </w:r>
      <w:r w:rsidRPr="007E1E88">
        <w:rPr>
          <w:rFonts w:ascii="Times New Roman" w:hAnsi="Times New Roman" w:cs="Times New Roman"/>
          <w:sz w:val="16"/>
        </w:rPr>
        <w:t xml:space="preserve">                                                                </w:t>
      </w:r>
      <w:r w:rsidR="005B00AD">
        <w:rPr>
          <w:rFonts w:ascii="Times New Roman" w:hAnsi="Times New Roman" w:cs="Times New Roman"/>
          <w:sz w:val="16"/>
        </w:rPr>
        <w:t xml:space="preserve">                             </w:t>
      </w:r>
      <w:r w:rsidRPr="007E1E88">
        <w:rPr>
          <w:rFonts w:ascii="Times New Roman" w:hAnsi="Times New Roman" w:cs="Times New Roman"/>
          <w:sz w:val="16"/>
        </w:rPr>
        <w:t xml:space="preserve">И.О. Фамилия </w:t>
      </w:r>
      <w:r>
        <w:rPr>
          <w:rFonts w:ascii="Times New Roman" w:hAnsi="Times New Roman" w:cs="Times New Roman"/>
          <w:sz w:val="16"/>
        </w:rPr>
        <w:t xml:space="preserve">                                                                               должность подпись</w:t>
      </w:r>
    </w:p>
    <w:p w:rsidR="007E1E88" w:rsidRPr="007E1E88" w:rsidRDefault="007E1E88" w:rsidP="007E1E88">
      <w:pPr>
        <w:spacing w:after="0" w:line="247" w:lineRule="auto"/>
        <w:ind w:left="297" w:right="15" w:hanging="3"/>
        <w:rPr>
          <w:rFonts w:ascii="Times New Roman" w:hAnsi="Times New Roman" w:cs="Times New Roman"/>
        </w:rPr>
      </w:pPr>
      <w:r w:rsidRPr="007E1E88">
        <w:rPr>
          <w:rFonts w:ascii="Times New Roman" w:hAnsi="Times New Roman" w:cs="Times New Roman"/>
          <w:sz w:val="24"/>
        </w:rPr>
        <w:t xml:space="preserve">«___»__________20___г. </w:t>
      </w:r>
    </w:p>
    <w:p w:rsidR="00ED3993" w:rsidRDefault="00ED3993" w:rsidP="00683B13">
      <w:pPr>
        <w:pStyle w:val="1"/>
        <w:spacing w:before="0" w:after="0"/>
        <w:jc w:val="center"/>
        <w:rPr>
          <w:sz w:val="28"/>
          <w:szCs w:val="28"/>
        </w:rPr>
      </w:pPr>
      <w:r w:rsidRPr="00683B13">
        <w:rPr>
          <w:caps/>
          <w:sz w:val="28"/>
          <w:szCs w:val="28"/>
        </w:rPr>
        <w:t>Приложение</w:t>
      </w:r>
      <w:r w:rsidRPr="00683B13">
        <w:rPr>
          <w:sz w:val="28"/>
          <w:szCs w:val="28"/>
        </w:rPr>
        <w:t xml:space="preserve"> </w:t>
      </w:r>
      <w:bookmarkEnd w:id="13"/>
      <w:bookmarkEnd w:id="14"/>
      <w:bookmarkEnd w:id="15"/>
      <w:r w:rsidR="00800819" w:rsidRPr="00683B13">
        <w:rPr>
          <w:sz w:val="28"/>
          <w:szCs w:val="28"/>
        </w:rPr>
        <w:t>Д</w:t>
      </w:r>
    </w:p>
    <w:p w:rsidR="00BC49FE" w:rsidRPr="00F93E55" w:rsidRDefault="00BC49FE" w:rsidP="00BC49FE">
      <w:pPr>
        <w:suppressAutoHyphens/>
        <w:spacing w:after="0"/>
        <w:jc w:val="center"/>
        <w:rPr>
          <w:rFonts w:ascii="Times New Roman" w:hAnsi="Times New Roman" w:cs="Times New Roman"/>
          <w:noProof/>
          <w:szCs w:val="28"/>
        </w:rPr>
      </w:pPr>
      <w:r w:rsidRPr="00F93E55">
        <w:rPr>
          <w:rFonts w:ascii="Times New Roman" w:hAnsi="Times New Roman" w:cs="Times New Roman"/>
          <w:noProof/>
          <w:sz w:val="28"/>
          <w:szCs w:val="28"/>
          <w:lang w:eastAsia="ru-RU"/>
        </w:rPr>
        <w:drawing>
          <wp:inline distT="0" distB="0" distL="0" distR="0">
            <wp:extent cx="638175" cy="676275"/>
            <wp:effectExtent l="19050" t="0" r="9525" b="0"/>
            <wp:docPr id="2" name="Рисунок 1" descr="Описание: Logo dstu(конеч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Logo dstu(конечный)"/>
                    <pic:cNvPicPr>
                      <a:picLocks noChangeAspect="1" noChangeArrowheads="1"/>
                    </pic:cNvPicPr>
                  </pic:nvPicPr>
                  <pic:blipFill>
                    <a:blip r:embed="rId31"/>
                    <a:srcRect/>
                    <a:stretch>
                      <a:fillRect/>
                    </a:stretch>
                  </pic:blipFill>
                  <pic:spPr bwMode="auto">
                    <a:xfrm>
                      <a:off x="0" y="0"/>
                      <a:ext cx="638175" cy="676275"/>
                    </a:xfrm>
                    <a:prstGeom prst="rect">
                      <a:avLst/>
                    </a:prstGeom>
                    <a:noFill/>
                    <a:ln w="9525">
                      <a:noFill/>
                      <a:miter lim="800000"/>
                      <a:headEnd/>
                      <a:tailEnd/>
                    </a:ln>
                  </pic:spPr>
                </pic:pic>
              </a:graphicData>
            </a:graphic>
          </wp:inline>
        </w:drawing>
      </w:r>
    </w:p>
    <w:p w:rsidR="00BC49FE" w:rsidRPr="00F93E55" w:rsidRDefault="00BC49FE" w:rsidP="00BC49FE">
      <w:pPr>
        <w:pStyle w:val="a9"/>
        <w:jc w:val="center"/>
        <w:outlineLvl w:val="0"/>
        <w:rPr>
          <w:szCs w:val="28"/>
        </w:rPr>
      </w:pPr>
      <w:r w:rsidRPr="00F93E55">
        <w:rPr>
          <w:szCs w:val="28"/>
        </w:rPr>
        <w:t>МИНИСТЕРСТВО ОБРАЗОВАНИЯ И НАУКИ РОССИЙСКОЙ ФЕДЕРАЦИИ</w:t>
      </w:r>
    </w:p>
    <w:p w:rsidR="00BC49FE" w:rsidRPr="00F93E55" w:rsidRDefault="00BC49FE" w:rsidP="00BC49FE">
      <w:pPr>
        <w:pStyle w:val="a9"/>
        <w:jc w:val="center"/>
        <w:outlineLvl w:val="0"/>
        <w:rPr>
          <w:sz w:val="12"/>
          <w:szCs w:val="12"/>
        </w:rPr>
      </w:pPr>
    </w:p>
    <w:p w:rsidR="00BC49FE" w:rsidRPr="00F93E55" w:rsidRDefault="00BC49FE" w:rsidP="00BC49FE">
      <w:pPr>
        <w:pStyle w:val="a9"/>
        <w:jc w:val="center"/>
        <w:outlineLvl w:val="0"/>
        <w:rPr>
          <w:b/>
          <w:szCs w:val="28"/>
        </w:rPr>
      </w:pPr>
      <w:r w:rsidRPr="00F93E55">
        <w:rPr>
          <w:b/>
          <w:szCs w:val="28"/>
        </w:rPr>
        <w:t xml:space="preserve">ПОЛИТЕХНИЧЕСКИЙ ИНСТИТУТ (ФИЛИАЛ) </w:t>
      </w:r>
    </w:p>
    <w:p w:rsidR="00BC49FE" w:rsidRPr="00F93E55" w:rsidRDefault="00BC49FE" w:rsidP="00BC49FE">
      <w:pPr>
        <w:pStyle w:val="a9"/>
        <w:jc w:val="center"/>
        <w:outlineLvl w:val="0"/>
        <w:rPr>
          <w:b/>
          <w:szCs w:val="28"/>
        </w:rPr>
      </w:pPr>
      <w:r w:rsidRPr="00F93E55">
        <w:rPr>
          <w:b/>
          <w:szCs w:val="28"/>
        </w:rPr>
        <w:t>ФЕДЕРАЛЬНОГО ГОСУДАРСТВЕННОГО БЮДЖЕТНОГО ОБРАЗОВАТЕЛЬНОГО УЧРЕЖДЕНИЯ ВЫСШЕГО ОБРАЗОВАНИЯ</w:t>
      </w:r>
    </w:p>
    <w:p w:rsidR="00BC49FE" w:rsidRPr="00F93E55" w:rsidRDefault="00BC49FE" w:rsidP="00BC49FE">
      <w:pPr>
        <w:pStyle w:val="a9"/>
        <w:jc w:val="center"/>
        <w:outlineLvl w:val="0"/>
        <w:rPr>
          <w:b/>
          <w:szCs w:val="28"/>
        </w:rPr>
      </w:pPr>
      <w:r w:rsidRPr="00F93E55">
        <w:rPr>
          <w:b/>
          <w:szCs w:val="28"/>
        </w:rPr>
        <w:t xml:space="preserve">«ДОНСКОЙ ГОСУДАРСТВЕННЫЙ ТЕХНИЧЕСКИЙ УНИВЕРСИТЕТ» </w:t>
      </w:r>
    </w:p>
    <w:p w:rsidR="00BC49FE" w:rsidRPr="00F93E55" w:rsidRDefault="00BC49FE" w:rsidP="00BC49FE">
      <w:pPr>
        <w:pStyle w:val="a9"/>
        <w:jc w:val="center"/>
        <w:outlineLvl w:val="0"/>
        <w:rPr>
          <w:b/>
          <w:szCs w:val="28"/>
        </w:rPr>
      </w:pPr>
      <w:r w:rsidRPr="00F93E55">
        <w:rPr>
          <w:b/>
          <w:szCs w:val="28"/>
        </w:rPr>
        <w:t>В Г. ТАГАНРОГЕ РОСТОВСКОЙ ОБЛАСТИ</w:t>
      </w:r>
    </w:p>
    <w:p w:rsidR="00BC49FE" w:rsidRPr="00F93E55" w:rsidRDefault="00BC49FE" w:rsidP="00BC49FE">
      <w:pPr>
        <w:suppressAutoHyphens/>
        <w:spacing w:after="0"/>
        <w:jc w:val="center"/>
        <w:rPr>
          <w:rFonts w:ascii="Times New Roman" w:hAnsi="Times New Roman" w:cs="Times New Roman"/>
          <w:b/>
          <w:noProof/>
          <w:sz w:val="28"/>
          <w:szCs w:val="28"/>
        </w:rPr>
      </w:pPr>
      <w:r w:rsidRPr="00F93E55">
        <w:rPr>
          <w:rFonts w:ascii="Times New Roman" w:hAnsi="Times New Roman" w:cs="Times New Roman"/>
          <w:b/>
          <w:sz w:val="28"/>
          <w:szCs w:val="28"/>
        </w:rPr>
        <w:t>ПИ (филиал) ДГТУ в г. Таганроге</w:t>
      </w:r>
    </w:p>
    <w:p w:rsidR="00BC49FE" w:rsidRPr="00F93E55" w:rsidRDefault="00BC49FE" w:rsidP="00BC49FE">
      <w:pPr>
        <w:spacing w:after="0"/>
        <w:jc w:val="center"/>
        <w:rPr>
          <w:rFonts w:ascii="Times New Roman" w:hAnsi="Times New Roman" w:cs="Times New Roman"/>
          <w:b/>
          <w:bCs/>
          <w:sz w:val="28"/>
          <w:szCs w:val="28"/>
        </w:rPr>
      </w:pPr>
    </w:p>
    <w:p w:rsidR="00BC49FE" w:rsidRPr="007E1E88" w:rsidRDefault="00BC49FE" w:rsidP="007E1E88">
      <w:pPr>
        <w:spacing w:after="0"/>
        <w:jc w:val="center"/>
        <w:rPr>
          <w:rFonts w:ascii="Times New Roman" w:hAnsi="Times New Roman" w:cs="Times New Roman"/>
          <w:b/>
          <w:bCs/>
          <w:sz w:val="28"/>
          <w:szCs w:val="28"/>
        </w:rPr>
      </w:pPr>
    </w:p>
    <w:p w:rsidR="007E1E88" w:rsidRPr="007E1E88" w:rsidRDefault="007E1E88" w:rsidP="007E1E88">
      <w:pPr>
        <w:spacing w:after="0" w:line="247" w:lineRule="auto"/>
        <w:ind w:left="527" w:right="295" w:hanging="10"/>
        <w:jc w:val="center"/>
        <w:rPr>
          <w:rFonts w:ascii="Times New Roman" w:hAnsi="Times New Roman" w:cs="Times New Roman"/>
          <w:sz w:val="28"/>
          <w:szCs w:val="28"/>
        </w:rPr>
      </w:pPr>
      <w:r w:rsidRPr="007E1E88">
        <w:rPr>
          <w:rFonts w:ascii="Times New Roman" w:hAnsi="Times New Roman" w:cs="Times New Roman"/>
          <w:b/>
          <w:sz w:val="28"/>
          <w:szCs w:val="28"/>
        </w:rPr>
        <w:t xml:space="preserve">ЗАДАНИЕ </w:t>
      </w:r>
    </w:p>
    <w:p w:rsidR="007E1E88" w:rsidRPr="007E1E88" w:rsidRDefault="007E1E88" w:rsidP="007E1E88">
      <w:pPr>
        <w:spacing w:after="0" w:line="247" w:lineRule="auto"/>
        <w:ind w:left="294" w:right="66" w:hanging="10"/>
        <w:jc w:val="center"/>
        <w:rPr>
          <w:rFonts w:ascii="Times New Roman" w:hAnsi="Times New Roman" w:cs="Times New Roman"/>
        </w:rPr>
      </w:pPr>
      <w:r w:rsidRPr="007E1E88">
        <w:rPr>
          <w:rFonts w:ascii="Times New Roman" w:hAnsi="Times New Roman" w:cs="Times New Roman"/>
          <w:sz w:val="24"/>
        </w:rPr>
        <w:t xml:space="preserve">на выполнение выпускной квалификационной работы  </w:t>
      </w:r>
    </w:p>
    <w:p w:rsidR="007E1E88" w:rsidRPr="007E1E88" w:rsidRDefault="007E1E88" w:rsidP="007E1E88">
      <w:pPr>
        <w:spacing w:after="0" w:line="256" w:lineRule="auto"/>
        <w:ind w:left="282"/>
        <w:jc w:val="center"/>
        <w:rPr>
          <w:rFonts w:ascii="Times New Roman" w:hAnsi="Times New Roman" w:cs="Times New Roman"/>
        </w:rPr>
      </w:pPr>
    </w:p>
    <w:p w:rsidR="007E1E88" w:rsidRPr="007E1E88" w:rsidRDefault="007E1E88" w:rsidP="007E1E88">
      <w:pPr>
        <w:spacing w:after="0" w:line="247" w:lineRule="auto"/>
        <w:ind w:left="373" w:right="15" w:hanging="3"/>
        <w:jc w:val="center"/>
        <w:rPr>
          <w:rFonts w:ascii="Times New Roman" w:hAnsi="Times New Roman" w:cs="Times New Roman"/>
        </w:rPr>
      </w:pPr>
      <w:r w:rsidRPr="007E1E88">
        <w:rPr>
          <w:rFonts w:ascii="Times New Roman" w:hAnsi="Times New Roman" w:cs="Times New Roman"/>
          <w:sz w:val="24"/>
        </w:rPr>
        <w:t>Тема   «________________________________________________________________________</w:t>
      </w:r>
      <w:r>
        <w:rPr>
          <w:rFonts w:ascii="Times New Roman" w:hAnsi="Times New Roman" w:cs="Times New Roman"/>
          <w:sz w:val="24"/>
        </w:rPr>
        <w:t xml:space="preserve"> ______________________________________________________________________________</w:t>
      </w:r>
    </w:p>
    <w:p w:rsidR="007E1E88" w:rsidRPr="007E1E88" w:rsidRDefault="007E1E88" w:rsidP="007E1E88">
      <w:pPr>
        <w:spacing w:after="0" w:line="247" w:lineRule="auto"/>
        <w:ind w:left="418" w:right="15" w:hanging="3"/>
        <w:jc w:val="center"/>
        <w:rPr>
          <w:rFonts w:ascii="Times New Roman" w:hAnsi="Times New Roman" w:cs="Times New Roman"/>
        </w:rPr>
      </w:pPr>
      <w:r w:rsidRPr="007E1E88">
        <w:rPr>
          <w:rFonts w:ascii="Times New Roman" w:hAnsi="Times New Roman" w:cs="Times New Roman"/>
          <w:sz w:val="24"/>
        </w:rPr>
        <w:t>________________________________________________________________________»</w:t>
      </w:r>
    </w:p>
    <w:p w:rsidR="007E1E88" w:rsidRDefault="007E1E88" w:rsidP="007E1E88">
      <w:pPr>
        <w:spacing w:after="0" w:line="247" w:lineRule="auto"/>
        <w:ind w:left="297" w:right="15" w:hanging="3"/>
        <w:rPr>
          <w:rFonts w:ascii="Times New Roman" w:hAnsi="Times New Roman" w:cs="Times New Roman"/>
          <w:sz w:val="24"/>
        </w:rPr>
      </w:pPr>
    </w:p>
    <w:p w:rsidR="007E1E88" w:rsidRPr="007E1E88" w:rsidRDefault="007E1E88" w:rsidP="007E1E88">
      <w:pPr>
        <w:spacing w:after="0" w:line="247" w:lineRule="auto"/>
        <w:ind w:left="297" w:right="15" w:hanging="3"/>
        <w:rPr>
          <w:rFonts w:ascii="Times New Roman" w:hAnsi="Times New Roman" w:cs="Times New Roman"/>
        </w:rPr>
      </w:pPr>
      <w:r w:rsidRPr="007E1E88">
        <w:rPr>
          <w:rFonts w:ascii="Times New Roman" w:hAnsi="Times New Roman" w:cs="Times New Roman"/>
          <w:sz w:val="24"/>
        </w:rPr>
        <w:t xml:space="preserve">Обучающийся   __________________________________________________________________  </w:t>
      </w:r>
    </w:p>
    <w:p w:rsidR="007E1E88" w:rsidRPr="007E1E88" w:rsidRDefault="007E1E88" w:rsidP="007E1E88">
      <w:pPr>
        <w:spacing w:after="0" w:line="256" w:lineRule="auto"/>
        <w:ind w:left="2765" w:right="2166" w:hanging="10"/>
        <w:jc w:val="center"/>
        <w:rPr>
          <w:rFonts w:ascii="Times New Roman" w:hAnsi="Times New Roman" w:cs="Times New Roman"/>
        </w:rPr>
      </w:pPr>
      <w:r w:rsidRPr="007E1E88">
        <w:rPr>
          <w:rFonts w:ascii="Times New Roman" w:hAnsi="Times New Roman" w:cs="Times New Roman"/>
          <w:sz w:val="16"/>
        </w:rPr>
        <w:t xml:space="preserve">Фамилия имя отчество полностью </w:t>
      </w:r>
    </w:p>
    <w:p w:rsidR="007E1E88" w:rsidRDefault="007E1E88" w:rsidP="007E1E88">
      <w:pPr>
        <w:spacing w:after="0" w:line="247" w:lineRule="auto"/>
        <w:ind w:left="297" w:right="15" w:hanging="3"/>
        <w:rPr>
          <w:rFonts w:ascii="Times New Roman" w:hAnsi="Times New Roman" w:cs="Times New Roman"/>
          <w:sz w:val="24"/>
        </w:rPr>
      </w:pPr>
    </w:p>
    <w:p w:rsidR="007E1E88" w:rsidRPr="007E1E88" w:rsidRDefault="007E1E88" w:rsidP="007E1E88">
      <w:pPr>
        <w:spacing w:after="0" w:line="247" w:lineRule="auto"/>
        <w:ind w:left="297" w:right="15" w:hanging="3"/>
        <w:rPr>
          <w:rFonts w:ascii="Times New Roman" w:hAnsi="Times New Roman" w:cs="Times New Roman"/>
        </w:rPr>
      </w:pPr>
      <w:r w:rsidRPr="007E1E88">
        <w:rPr>
          <w:rFonts w:ascii="Times New Roman" w:hAnsi="Times New Roman" w:cs="Times New Roman"/>
          <w:sz w:val="24"/>
        </w:rPr>
        <w:t xml:space="preserve">Обозначение ВКР  ____________________________            Группа  ___________ </w:t>
      </w:r>
    </w:p>
    <w:p w:rsidR="007E1E88" w:rsidRPr="007E1E88" w:rsidRDefault="007E1E88" w:rsidP="007E1E88">
      <w:pPr>
        <w:spacing w:after="0" w:line="256" w:lineRule="auto"/>
        <w:ind w:left="293"/>
        <w:rPr>
          <w:rFonts w:ascii="Times New Roman" w:hAnsi="Times New Roman" w:cs="Times New Roman"/>
        </w:rPr>
      </w:pPr>
    </w:p>
    <w:p w:rsidR="007E1E88" w:rsidRPr="007E1E88" w:rsidRDefault="007E1E88" w:rsidP="007E1E88">
      <w:pPr>
        <w:spacing w:after="0" w:line="247" w:lineRule="auto"/>
        <w:ind w:left="297" w:right="15" w:hanging="3"/>
        <w:rPr>
          <w:rFonts w:ascii="Times New Roman" w:hAnsi="Times New Roman" w:cs="Times New Roman"/>
        </w:rPr>
      </w:pPr>
      <w:r w:rsidRPr="007E1E88">
        <w:rPr>
          <w:rFonts w:ascii="Times New Roman" w:hAnsi="Times New Roman" w:cs="Times New Roman"/>
          <w:sz w:val="24"/>
        </w:rPr>
        <w:t xml:space="preserve">Тема утверждена приказом по ДГТУ   от  «___» _________ 20__ г. №__________ </w:t>
      </w:r>
    </w:p>
    <w:p w:rsidR="007E1E88" w:rsidRPr="007E1E88" w:rsidRDefault="007E1E88" w:rsidP="007E1E88">
      <w:pPr>
        <w:spacing w:after="0" w:line="256" w:lineRule="auto"/>
        <w:ind w:left="293"/>
        <w:rPr>
          <w:rFonts w:ascii="Times New Roman" w:hAnsi="Times New Roman" w:cs="Times New Roman"/>
        </w:rPr>
      </w:pPr>
    </w:p>
    <w:p w:rsidR="007E1E88" w:rsidRPr="007E1E88" w:rsidRDefault="007E1E88" w:rsidP="007E1E88">
      <w:pPr>
        <w:spacing w:after="0" w:line="247" w:lineRule="auto"/>
        <w:ind w:left="297" w:right="15" w:hanging="3"/>
        <w:rPr>
          <w:rFonts w:ascii="Times New Roman" w:hAnsi="Times New Roman" w:cs="Times New Roman"/>
        </w:rPr>
      </w:pPr>
      <w:r w:rsidRPr="007E1E88">
        <w:rPr>
          <w:rFonts w:ascii="Times New Roman" w:hAnsi="Times New Roman" w:cs="Times New Roman"/>
          <w:sz w:val="24"/>
        </w:rPr>
        <w:t xml:space="preserve">Срок представления ВКР  к защите  «___» _________ 20__  г. </w:t>
      </w:r>
    </w:p>
    <w:p w:rsidR="007E1E88" w:rsidRPr="007E1E88" w:rsidRDefault="007E1E88" w:rsidP="007E1E88">
      <w:pPr>
        <w:spacing w:after="0" w:line="256" w:lineRule="auto"/>
        <w:ind w:left="293"/>
        <w:rPr>
          <w:rFonts w:ascii="Times New Roman" w:hAnsi="Times New Roman" w:cs="Times New Roman"/>
        </w:rPr>
      </w:pPr>
    </w:p>
    <w:p w:rsidR="007E1E88" w:rsidRDefault="007E1E88" w:rsidP="007E1E88">
      <w:pPr>
        <w:spacing w:after="0"/>
        <w:jc w:val="both"/>
        <w:rPr>
          <w:rFonts w:ascii="Times New Roman" w:hAnsi="Times New Roman" w:cs="Times New Roman"/>
          <w:sz w:val="24"/>
        </w:rPr>
      </w:pPr>
      <w:r w:rsidRPr="007E1E88">
        <w:rPr>
          <w:rFonts w:ascii="Times New Roman" w:hAnsi="Times New Roman" w:cs="Times New Roman"/>
          <w:sz w:val="24"/>
        </w:rPr>
        <w:t>Исходные данные для выполнения выпускной квалификационной работы:</w:t>
      </w:r>
    </w:p>
    <w:p w:rsidR="00BC49FE" w:rsidRPr="00F93E55" w:rsidRDefault="00BC49FE" w:rsidP="007E1E88">
      <w:pPr>
        <w:spacing w:after="0"/>
        <w:jc w:val="both"/>
        <w:rPr>
          <w:rFonts w:ascii="Times New Roman" w:hAnsi="Times New Roman" w:cs="Times New Roman"/>
          <w:sz w:val="24"/>
          <w:szCs w:val="24"/>
        </w:rPr>
        <w:sectPr w:rsidR="00BC49FE" w:rsidRPr="00F93E55" w:rsidSect="00156357">
          <w:headerReference w:type="default" r:id="rId32"/>
          <w:footerReference w:type="even" r:id="rId33"/>
          <w:footerReference w:type="default" r:id="rId34"/>
          <w:pgSz w:w="11907" w:h="16840" w:code="9"/>
          <w:pgMar w:top="851" w:right="851" w:bottom="851" w:left="1134" w:header="709" w:footer="709" w:gutter="0"/>
          <w:cols w:space="709"/>
          <w:noEndnote/>
          <w:titlePg/>
          <w:docGrid w:linePitch="299"/>
        </w:sect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10621"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3826"/>
        <w:gridCol w:w="270"/>
        <w:gridCol w:w="2960"/>
        <w:gridCol w:w="2725"/>
        <w:gridCol w:w="62"/>
        <w:gridCol w:w="778"/>
      </w:tblGrid>
      <w:tr w:rsidR="00BC49FE" w:rsidRPr="00F93E55" w:rsidTr="00004A10">
        <w:trPr>
          <w:gridAfter w:val="2"/>
          <w:wAfter w:w="840" w:type="dxa"/>
        </w:trPr>
        <w:tc>
          <w:tcPr>
            <w:tcW w:w="9781" w:type="dxa"/>
            <w:gridSpan w:val="4"/>
            <w:shd w:val="clear" w:color="auto" w:fill="auto"/>
          </w:tcPr>
          <w:p w:rsidR="00BC49FE" w:rsidRPr="00F93E55" w:rsidRDefault="00BC49FE" w:rsidP="00004A10">
            <w:pPr>
              <w:spacing w:after="0"/>
              <w:jc w:val="both"/>
              <w:rPr>
                <w:rFonts w:ascii="Times New Roman" w:hAnsi="Times New Roman" w:cs="Times New Roman"/>
                <w:sz w:val="24"/>
                <w:szCs w:val="24"/>
              </w:rPr>
            </w:pPr>
            <w:r w:rsidRPr="00F93E55">
              <w:rPr>
                <w:rFonts w:ascii="Times New Roman" w:hAnsi="Times New Roman" w:cs="Times New Roman"/>
                <w:sz w:val="24"/>
                <w:szCs w:val="24"/>
              </w:rPr>
              <w:t>Содержание пояснительной записки</w:t>
            </w:r>
          </w:p>
          <w:p w:rsidR="00BC49FE" w:rsidRPr="00F93E55" w:rsidRDefault="00BC49FE" w:rsidP="00004A10">
            <w:pPr>
              <w:spacing w:after="0"/>
              <w:jc w:val="both"/>
              <w:rPr>
                <w:rFonts w:ascii="Times New Roman" w:hAnsi="Times New Roman" w:cs="Times New Roman"/>
                <w:sz w:val="24"/>
                <w:szCs w:val="24"/>
              </w:rPr>
            </w:pPr>
          </w:p>
        </w:tc>
      </w:tr>
      <w:tr w:rsidR="00BC49FE" w:rsidRPr="00F93E55" w:rsidTr="00004A10">
        <w:trPr>
          <w:gridAfter w:val="2"/>
          <w:wAfter w:w="840" w:type="dxa"/>
        </w:trPr>
        <w:tc>
          <w:tcPr>
            <w:tcW w:w="9781" w:type="dxa"/>
            <w:gridSpan w:val="4"/>
            <w:shd w:val="clear" w:color="auto" w:fill="auto"/>
          </w:tcPr>
          <w:p w:rsidR="00BC49FE" w:rsidRPr="00F93E55" w:rsidRDefault="00BC49FE" w:rsidP="00004A10">
            <w:pPr>
              <w:spacing w:after="0"/>
              <w:rPr>
                <w:rFonts w:ascii="Times New Roman" w:hAnsi="Times New Roman" w:cs="Times New Roman"/>
                <w:sz w:val="24"/>
                <w:szCs w:val="24"/>
              </w:rPr>
            </w:pPr>
            <w:r w:rsidRPr="00F93E55">
              <w:rPr>
                <w:rFonts w:ascii="Times New Roman" w:hAnsi="Times New Roman" w:cs="Times New Roman"/>
                <w:sz w:val="24"/>
                <w:szCs w:val="24"/>
              </w:rPr>
              <w:t>В</w:t>
            </w:r>
            <w:r w:rsidR="007E1E88" w:rsidRPr="00F93E55">
              <w:rPr>
                <w:rFonts w:ascii="Times New Roman" w:hAnsi="Times New Roman" w:cs="Times New Roman"/>
                <w:sz w:val="24"/>
                <w:szCs w:val="24"/>
              </w:rPr>
              <w:t>ведение</w:t>
            </w:r>
            <w:r w:rsidRPr="00F93E55">
              <w:rPr>
                <w:rFonts w:ascii="Times New Roman" w:hAnsi="Times New Roman" w:cs="Times New Roman"/>
                <w:sz w:val="24"/>
                <w:szCs w:val="24"/>
              </w:rPr>
              <w:t>:</w:t>
            </w:r>
          </w:p>
        </w:tc>
      </w:tr>
      <w:tr w:rsidR="00BC49FE" w:rsidRPr="00F93E55" w:rsidTr="00004A10">
        <w:trPr>
          <w:gridAfter w:val="1"/>
          <w:wAfter w:w="778" w:type="dxa"/>
        </w:trPr>
        <w:tc>
          <w:tcPr>
            <w:tcW w:w="9843" w:type="dxa"/>
            <w:gridSpan w:val="5"/>
            <w:shd w:val="clear" w:color="auto" w:fill="auto"/>
          </w:tcPr>
          <w:p w:rsidR="00BC49FE" w:rsidRPr="00F93E55" w:rsidRDefault="00BC49FE" w:rsidP="00004A10">
            <w:pPr>
              <w:spacing w:after="0"/>
              <w:contextualSpacing/>
              <w:jc w:val="both"/>
              <w:rPr>
                <w:rFonts w:ascii="Times New Roman" w:hAnsi="Times New Roman" w:cs="Times New Roman"/>
                <w:color w:val="FF0000"/>
                <w:sz w:val="24"/>
                <w:szCs w:val="24"/>
                <w:u w:val="single"/>
              </w:rPr>
            </w:pPr>
            <w:r>
              <w:rPr>
                <w:rFonts w:ascii="Times New Roman" w:hAnsi="Times New Roman" w:cs="Times New Roman"/>
                <w:sz w:val="24"/>
                <w:szCs w:val="24"/>
              </w:rPr>
              <w:t>________________________________________________________________________________</w:t>
            </w:r>
          </w:p>
        </w:tc>
      </w:tr>
      <w:tr w:rsidR="00BC49FE" w:rsidRPr="00F93E55" w:rsidTr="00004A10">
        <w:trPr>
          <w:gridAfter w:val="1"/>
          <w:wAfter w:w="778" w:type="dxa"/>
        </w:trPr>
        <w:tc>
          <w:tcPr>
            <w:tcW w:w="9843" w:type="dxa"/>
            <w:gridSpan w:val="5"/>
            <w:shd w:val="clear" w:color="auto" w:fill="auto"/>
          </w:tcPr>
          <w:p w:rsidR="00BC49FE" w:rsidRPr="00F93E55" w:rsidRDefault="00BC49FE" w:rsidP="00004A10">
            <w:pPr>
              <w:spacing w:after="0"/>
              <w:contextualSpacing/>
              <w:jc w:val="both"/>
              <w:rPr>
                <w:rFonts w:ascii="Times New Roman" w:hAnsi="Times New Roman" w:cs="Times New Roman"/>
                <w:sz w:val="24"/>
                <w:szCs w:val="24"/>
                <w:u w:val="single"/>
              </w:rPr>
            </w:pPr>
            <w:r>
              <w:rPr>
                <w:rFonts w:ascii="Times New Roman" w:hAnsi="Times New Roman" w:cs="Times New Roman"/>
                <w:sz w:val="24"/>
                <w:szCs w:val="24"/>
              </w:rPr>
              <w:t>________________________________________________________________________________</w:t>
            </w:r>
          </w:p>
        </w:tc>
      </w:tr>
      <w:tr w:rsidR="00BC49FE" w:rsidRPr="00F93E55" w:rsidTr="00004A10">
        <w:trPr>
          <w:gridAfter w:val="1"/>
          <w:wAfter w:w="778" w:type="dxa"/>
        </w:trPr>
        <w:tc>
          <w:tcPr>
            <w:tcW w:w="9843" w:type="dxa"/>
            <w:gridSpan w:val="5"/>
            <w:shd w:val="clear" w:color="auto" w:fill="auto"/>
          </w:tcPr>
          <w:p w:rsidR="00BC49FE" w:rsidRPr="00F93E55" w:rsidRDefault="00BC49FE" w:rsidP="00004A10">
            <w:pPr>
              <w:tabs>
                <w:tab w:val="left" w:pos="8964"/>
              </w:tabs>
              <w:spacing w:after="0"/>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BC49FE" w:rsidRPr="00F93E55" w:rsidRDefault="00BC49FE" w:rsidP="00004A10">
            <w:pPr>
              <w:tabs>
                <w:tab w:val="left" w:pos="8964"/>
              </w:tabs>
              <w:spacing w:after="0"/>
              <w:contextualSpacing/>
              <w:jc w:val="both"/>
              <w:rPr>
                <w:rFonts w:ascii="Times New Roman" w:hAnsi="Times New Roman" w:cs="Times New Roman"/>
                <w:color w:val="FF0000"/>
                <w:sz w:val="24"/>
                <w:szCs w:val="24"/>
                <w:u w:val="single"/>
              </w:rPr>
            </w:pPr>
          </w:p>
        </w:tc>
      </w:tr>
      <w:tr w:rsidR="00BC49FE" w:rsidRPr="00F93E55" w:rsidTr="00004A10">
        <w:trPr>
          <w:gridAfter w:val="2"/>
          <w:wAfter w:w="840" w:type="dxa"/>
        </w:trPr>
        <w:tc>
          <w:tcPr>
            <w:tcW w:w="9781" w:type="dxa"/>
            <w:gridSpan w:val="4"/>
            <w:shd w:val="clear" w:color="auto" w:fill="auto"/>
          </w:tcPr>
          <w:p w:rsidR="00BC49FE" w:rsidRPr="00F93E55" w:rsidRDefault="00BC49FE" w:rsidP="00004A10">
            <w:pPr>
              <w:spacing w:after="0"/>
              <w:rPr>
                <w:rFonts w:ascii="Times New Roman" w:hAnsi="Times New Roman" w:cs="Times New Roman"/>
                <w:sz w:val="24"/>
                <w:szCs w:val="24"/>
              </w:rPr>
            </w:pPr>
            <w:r w:rsidRPr="00F93E55">
              <w:rPr>
                <w:rFonts w:ascii="Times New Roman" w:hAnsi="Times New Roman" w:cs="Times New Roman"/>
                <w:sz w:val="24"/>
                <w:szCs w:val="24"/>
              </w:rPr>
              <w:t>Наименование и содержание разделов:</w:t>
            </w:r>
          </w:p>
          <w:p w:rsidR="00BC49FE" w:rsidRPr="00F93E55" w:rsidRDefault="00BC49FE" w:rsidP="00004A10">
            <w:pPr>
              <w:spacing w:after="0"/>
              <w:rPr>
                <w:rFonts w:ascii="Times New Roman" w:hAnsi="Times New Roman" w:cs="Times New Roman"/>
              </w:rPr>
            </w:pPr>
            <w:r w:rsidRPr="00F93E55">
              <w:rPr>
                <w:rFonts w:ascii="Times New Roman" w:hAnsi="Times New Roman" w:cs="Times New Roman"/>
                <w:sz w:val="24"/>
                <w:szCs w:val="24"/>
              </w:rPr>
              <w:t>1 Разделы основной части:</w:t>
            </w:r>
          </w:p>
        </w:tc>
      </w:tr>
      <w:tr w:rsidR="00BC49FE" w:rsidRPr="00F93E55" w:rsidTr="00004A10">
        <w:trPr>
          <w:gridAfter w:val="2"/>
          <w:wAfter w:w="840" w:type="dxa"/>
        </w:trPr>
        <w:tc>
          <w:tcPr>
            <w:tcW w:w="9781" w:type="dxa"/>
            <w:gridSpan w:val="4"/>
            <w:shd w:val="clear" w:color="auto" w:fill="auto"/>
          </w:tcPr>
          <w:p w:rsidR="00BC49FE" w:rsidRPr="00F93E55" w:rsidRDefault="00BC49FE" w:rsidP="00004A10">
            <w:pPr>
              <w:tabs>
                <w:tab w:val="left" w:pos="9531"/>
              </w:tabs>
              <w:spacing w:after="0"/>
              <w:contextualSpacing/>
              <w:rPr>
                <w:rFonts w:ascii="Times New Roman" w:hAnsi="Times New Roman" w:cs="Times New Roman"/>
                <w:color w:val="000000"/>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C49FE" w:rsidRPr="00F93E55" w:rsidTr="00004A10">
        <w:trPr>
          <w:gridAfter w:val="2"/>
          <w:wAfter w:w="840" w:type="dxa"/>
        </w:trPr>
        <w:tc>
          <w:tcPr>
            <w:tcW w:w="9781" w:type="dxa"/>
            <w:gridSpan w:val="4"/>
            <w:shd w:val="clear" w:color="auto" w:fill="auto"/>
          </w:tcPr>
          <w:p w:rsidR="00BC49FE" w:rsidRPr="00F93E55" w:rsidRDefault="00BC49FE" w:rsidP="00004A10">
            <w:pPr>
              <w:spacing w:after="0" w:line="360" w:lineRule="auto"/>
              <w:rPr>
                <w:rFonts w:ascii="Times New Roman" w:hAnsi="Times New Roman" w:cs="Times New Roman"/>
                <w:sz w:val="24"/>
                <w:szCs w:val="24"/>
              </w:rPr>
            </w:pPr>
            <w:r w:rsidRPr="00F93E55">
              <w:rPr>
                <w:rFonts w:ascii="Times New Roman" w:hAnsi="Times New Roman" w:cs="Times New Roman"/>
                <w:sz w:val="24"/>
                <w:szCs w:val="24"/>
              </w:rPr>
              <w:t>2 Наименование разделов:</w:t>
            </w:r>
          </w:p>
        </w:tc>
      </w:tr>
      <w:tr w:rsidR="00BC49FE" w:rsidRPr="00F93E55" w:rsidTr="00004A10">
        <w:trPr>
          <w:gridAfter w:val="2"/>
          <w:wAfter w:w="840" w:type="dxa"/>
        </w:trPr>
        <w:tc>
          <w:tcPr>
            <w:tcW w:w="9781" w:type="dxa"/>
            <w:gridSpan w:val="4"/>
            <w:shd w:val="clear" w:color="auto" w:fill="auto"/>
          </w:tcPr>
          <w:p w:rsidR="00BC49FE" w:rsidRPr="00F93E55" w:rsidRDefault="00BC49FE" w:rsidP="00004A10">
            <w:pPr>
              <w:pStyle w:val="a5"/>
              <w:tabs>
                <w:tab w:val="left" w:pos="9673"/>
              </w:tabs>
              <w:spacing w:before="0" w:beforeAutospacing="0" w:after="0" w:afterAutospacing="0"/>
              <w:rPr>
                <w:color w:val="000000"/>
                <w:u w:val="single"/>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C49FE" w:rsidRPr="00F93E55" w:rsidTr="00004A10">
        <w:trPr>
          <w:gridAfter w:val="2"/>
          <w:wAfter w:w="840" w:type="dxa"/>
        </w:trPr>
        <w:tc>
          <w:tcPr>
            <w:tcW w:w="9781" w:type="dxa"/>
            <w:gridSpan w:val="4"/>
            <w:shd w:val="clear" w:color="auto" w:fill="auto"/>
          </w:tcPr>
          <w:p w:rsidR="00BC49FE" w:rsidRDefault="00BC49FE" w:rsidP="00004A10">
            <w:pPr>
              <w:spacing w:after="0"/>
              <w:rPr>
                <w:rFonts w:ascii="Times New Roman" w:hAnsi="Times New Roman" w:cs="Times New Roman"/>
                <w:sz w:val="24"/>
                <w:szCs w:val="24"/>
              </w:rPr>
            </w:pPr>
          </w:p>
          <w:p w:rsidR="00BC49FE" w:rsidRPr="00F93E55" w:rsidRDefault="00BC49FE" w:rsidP="00004A10">
            <w:pPr>
              <w:spacing w:after="0"/>
              <w:rPr>
                <w:rFonts w:ascii="Times New Roman" w:hAnsi="Times New Roman" w:cs="Times New Roman"/>
                <w:sz w:val="24"/>
                <w:szCs w:val="24"/>
              </w:rPr>
            </w:pPr>
            <w:r w:rsidRPr="00F93E55">
              <w:rPr>
                <w:rFonts w:ascii="Times New Roman" w:hAnsi="Times New Roman" w:cs="Times New Roman"/>
                <w:sz w:val="24"/>
                <w:szCs w:val="24"/>
              </w:rPr>
              <w:t>З</w:t>
            </w:r>
            <w:r w:rsidR="007E1E88" w:rsidRPr="00F93E55">
              <w:rPr>
                <w:rFonts w:ascii="Times New Roman" w:hAnsi="Times New Roman" w:cs="Times New Roman"/>
                <w:sz w:val="24"/>
                <w:szCs w:val="24"/>
              </w:rPr>
              <w:t>аключение</w:t>
            </w:r>
            <w:r w:rsidRPr="00F93E55">
              <w:rPr>
                <w:rFonts w:ascii="Times New Roman" w:hAnsi="Times New Roman" w:cs="Times New Roman"/>
                <w:sz w:val="24"/>
                <w:szCs w:val="24"/>
              </w:rPr>
              <w:t>:</w:t>
            </w:r>
          </w:p>
        </w:tc>
      </w:tr>
      <w:tr w:rsidR="00BC49FE" w:rsidRPr="00F93E55" w:rsidTr="00004A10">
        <w:trPr>
          <w:gridAfter w:val="2"/>
          <w:wAfter w:w="840" w:type="dxa"/>
        </w:trPr>
        <w:tc>
          <w:tcPr>
            <w:tcW w:w="9781" w:type="dxa"/>
            <w:gridSpan w:val="4"/>
            <w:shd w:val="clear" w:color="auto" w:fill="auto"/>
          </w:tcPr>
          <w:p w:rsidR="00BC49FE" w:rsidRPr="00F93E55" w:rsidRDefault="00BC49FE" w:rsidP="00004A10">
            <w:pPr>
              <w:tabs>
                <w:tab w:val="left" w:pos="9565"/>
              </w:tabs>
              <w:spacing w:after="0"/>
              <w:rPr>
                <w:rFonts w:ascii="Times New Roman" w:hAnsi="Times New Roman" w:cs="Times New Roman"/>
                <w:sz w:val="24"/>
                <w:szCs w:val="24"/>
                <w:u w:val="single"/>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C49FE" w:rsidRPr="00F93E55" w:rsidTr="00004A10">
        <w:trPr>
          <w:gridAfter w:val="2"/>
          <w:wAfter w:w="840" w:type="dxa"/>
        </w:trPr>
        <w:tc>
          <w:tcPr>
            <w:tcW w:w="9781" w:type="dxa"/>
            <w:gridSpan w:val="4"/>
            <w:shd w:val="clear" w:color="auto" w:fill="auto"/>
          </w:tcPr>
          <w:p w:rsidR="00BC49FE" w:rsidRPr="00F93E55" w:rsidRDefault="00BC49FE" w:rsidP="00004A10">
            <w:pPr>
              <w:spacing w:after="0"/>
              <w:rPr>
                <w:rFonts w:ascii="Times New Roman" w:hAnsi="Times New Roman" w:cs="Times New Roman"/>
                <w:sz w:val="24"/>
                <w:szCs w:val="24"/>
              </w:rPr>
            </w:pPr>
          </w:p>
          <w:p w:rsidR="00BC49FE" w:rsidRPr="00F93E55" w:rsidRDefault="00BC49FE" w:rsidP="00004A10">
            <w:pPr>
              <w:spacing w:after="0"/>
              <w:rPr>
                <w:rFonts w:ascii="Times New Roman" w:hAnsi="Times New Roman" w:cs="Times New Roman"/>
                <w:sz w:val="24"/>
                <w:szCs w:val="24"/>
              </w:rPr>
            </w:pPr>
            <w:r w:rsidRPr="00F93E55">
              <w:rPr>
                <w:rFonts w:ascii="Times New Roman" w:hAnsi="Times New Roman" w:cs="Times New Roman"/>
                <w:sz w:val="24"/>
                <w:szCs w:val="24"/>
              </w:rPr>
              <w:t>Перечень графического материала</w:t>
            </w:r>
          </w:p>
          <w:p w:rsidR="00BC49FE" w:rsidRPr="00F93E55" w:rsidRDefault="00BC49FE" w:rsidP="00004A10">
            <w:pPr>
              <w:spacing w:after="0"/>
              <w:rPr>
                <w:rFonts w:ascii="Times New Roman" w:hAnsi="Times New Roman" w:cs="Times New Roman"/>
                <w:sz w:val="24"/>
                <w:szCs w:val="24"/>
              </w:rPr>
            </w:pPr>
          </w:p>
          <w:p w:rsidR="00BC49FE" w:rsidRPr="00F93E55" w:rsidRDefault="00BC49FE" w:rsidP="00004A10">
            <w:pPr>
              <w:spacing w:after="0"/>
              <w:rPr>
                <w:rFonts w:ascii="Times New Roman" w:hAnsi="Times New Roman" w:cs="Times New Roman"/>
                <w:sz w:val="24"/>
                <w:szCs w:val="24"/>
                <w:lang w:val="en-US"/>
              </w:rPr>
            </w:pPr>
          </w:p>
        </w:tc>
      </w:tr>
      <w:tr w:rsidR="00BC49FE" w:rsidRPr="00F93E55" w:rsidTr="00004A10">
        <w:tc>
          <w:tcPr>
            <w:tcW w:w="3826" w:type="dxa"/>
            <w:shd w:val="clear" w:color="auto" w:fill="auto"/>
          </w:tcPr>
          <w:p w:rsidR="00BC49FE" w:rsidRPr="00F93E55" w:rsidRDefault="00BC49FE" w:rsidP="007E1E88">
            <w:pPr>
              <w:spacing w:after="0"/>
              <w:rPr>
                <w:rFonts w:ascii="Times New Roman" w:hAnsi="Times New Roman" w:cs="Times New Roman"/>
                <w:sz w:val="24"/>
                <w:szCs w:val="24"/>
              </w:rPr>
            </w:pPr>
            <w:r w:rsidRPr="00F93E55">
              <w:rPr>
                <w:rFonts w:ascii="Times New Roman" w:hAnsi="Times New Roman" w:cs="Times New Roman"/>
                <w:sz w:val="24"/>
                <w:szCs w:val="24"/>
              </w:rPr>
              <w:t xml:space="preserve">Руководитель </w:t>
            </w:r>
            <w:r w:rsidR="007E1E88">
              <w:rPr>
                <w:rFonts w:ascii="Times New Roman" w:hAnsi="Times New Roman" w:cs="Times New Roman"/>
                <w:sz w:val="24"/>
                <w:szCs w:val="24"/>
              </w:rPr>
              <w:t>ВКР</w:t>
            </w:r>
          </w:p>
        </w:tc>
        <w:tc>
          <w:tcPr>
            <w:tcW w:w="3230" w:type="dxa"/>
            <w:gridSpan w:val="2"/>
            <w:shd w:val="clear" w:color="auto" w:fill="auto"/>
          </w:tcPr>
          <w:p w:rsidR="00BC49FE" w:rsidRDefault="00BC49FE" w:rsidP="00004A10">
            <w:pPr>
              <w:spacing w:after="0"/>
              <w:jc w:val="center"/>
              <w:rPr>
                <w:rFonts w:ascii="Times New Roman" w:hAnsi="Times New Roman" w:cs="Times New Roman"/>
                <w:sz w:val="24"/>
                <w:szCs w:val="24"/>
              </w:rPr>
            </w:pPr>
            <w:r w:rsidRPr="00F93E55">
              <w:rPr>
                <w:rFonts w:ascii="Times New Roman" w:hAnsi="Times New Roman" w:cs="Times New Roman"/>
                <w:sz w:val="24"/>
                <w:szCs w:val="24"/>
              </w:rPr>
              <w:t xml:space="preserve">________________        </w:t>
            </w:r>
          </w:p>
          <w:p w:rsidR="00BC49FE" w:rsidRPr="00F93E55" w:rsidRDefault="00BC49FE" w:rsidP="00004A10">
            <w:pPr>
              <w:spacing w:after="0"/>
              <w:jc w:val="center"/>
              <w:rPr>
                <w:rFonts w:ascii="Times New Roman" w:hAnsi="Times New Roman" w:cs="Times New Roman"/>
                <w:vertAlign w:val="superscript"/>
              </w:rPr>
            </w:pPr>
            <w:r w:rsidRPr="00F93E55">
              <w:rPr>
                <w:rFonts w:ascii="Times New Roman" w:hAnsi="Times New Roman" w:cs="Times New Roman"/>
                <w:vertAlign w:val="superscript"/>
              </w:rPr>
              <w:t xml:space="preserve"> (подпись, дата)</w:t>
            </w:r>
          </w:p>
        </w:tc>
        <w:tc>
          <w:tcPr>
            <w:tcW w:w="3565" w:type="dxa"/>
            <w:gridSpan w:val="3"/>
            <w:shd w:val="clear" w:color="auto" w:fill="auto"/>
          </w:tcPr>
          <w:p w:rsidR="00BC49FE" w:rsidRPr="00F93E55" w:rsidRDefault="00BC49FE" w:rsidP="00004A10">
            <w:pPr>
              <w:spacing w:after="0"/>
              <w:rPr>
                <w:rFonts w:ascii="Times New Roman" w:hAnsi="Times New Roman" w:cs="Times New Roman"/>
                <w:sz w:val="24"/>
                <w:szCs w:val="24"/>
              </w:rPr>
            </w:pPr>
            <w:r>
              <w:rPr>
                <w:rFonts w:ascii="Times New Roman" w:hAnsi="Times New Roman" w:cs="Times New Roman"/>
                <w:sz w:val="24"/>
                <w:szCs w:val="24"/>
              </w:rPr>
              <w:t>___________________</w:t>
            </w:r>
          </w:p>
          <w:p w:rsidR="00BC49FE" w:rsidRPr="00D9583D" w:rsidRDefault="00BC49FE" w:rsidP="00004A10">
            <w:pPr>
              <w:spacing w:after="0"/>
              <w:rPr>
                <w:rFonts w:ascii="Times New Roman" w:hAnsi="Times New Roman" w:cs="Times New Roman"/>
                <w:sz w:val="12"/>
                <w:szCs w:val="12"/>
              </w:rPr>
            </w:pPr>
            <w:r w:rsidRPr="00D9583D">
              <w:rPr>
                <w:rFonts w:ascii="Times New Roman" w:hAnsi="Times New Roman" w:cs="Times New Roman"/>
                <w:sz w:val="16"/>
                <w:szCs w:val="16"/>
              </w:rPr>
              <w:t xml:space="preserve">                   </w:t>
            </w:r>
            <w:r w:rsidRPr="00D9583D">
              <w:rPr>
                <w:rFonts w:ascii="Times New Roman" w:hAnsi="Times New Roman" w:cs="Times New Roman"/>
                <w:sz w:val="12"/>
                <w:szCs w:val="12"/>
              </w:rPr>
              <w:t xml:space="preserve">  (</w:t>
            </w:r>
            <w:r w:rsidR="007E1E88">
              <w:rPr>
                <w:rFonts w:ascii="Times New Roman" w:hAnsi="Times New Roman" w:cs="Times New Roman"/>
                <w:sz w:val="12"/>
                <w:szCs w:val="12"/>
              </w:rPr>
              <w:t xml:space="preserve">должность, </w:t>
            </w:r>
            <w:r w:rsidRPr="00D9583D">
              <w:rPr>
                <w:rFonts w:ascii="Times New Roman" w:hAnsi="Times New Roman" w:cs="Times New Roman"/>
                <w:sz w:val="12"/>
                <w:szCs w:val="12"/>
              </w:rPr>
              <w:t>И.О.Ф.)</w:t>
            </w:r>
          </w:p>
        </w:tc>
      </w:tr>
      <w:tr w:rsidR="00BC49FE" w:rsidRPr="00F93E55" w:rsidTr="00004A10">
        <w:trPr>
          <w:gridAfter w:val="2"/>
          <w:wAfter w:w="840" w:type="dxa"/>
        </w:trPr>
        <w:tc>
          <w:tcPr>
            <w:tcW w:w="4096" w:type="dxa"/>
            <w:gridSpan w:val="2"/>
            <w:shd w:val="clear" w:color="auto" w:fill="auto"/>
          </w:tcPr>
          <w:p w:rsidR="00BC49FE" w:rsidRPr="00F93E55" w:rsidRDefault="00BC49FE" w:rsidP="00004A10">
            <w:pPr>
              <w:spacing w:after="0"/>
              <w:jc w:val="both"/>
              <w:rPr>
                <w:rFonts w:ascii="Times New Roman" w:hAnsi="Times New Roman" w:cs="Times New Roman"/>
                <w:sz w:val="24"/>
                <w:szCs w:val="24"/>
              </w:rPr>
            </w:pPr>
            <w:r w:rsidRPr="00F93E55">
              <w:rPr>
                <w:rFonts w:ascii="Times New Roman" w:hAnsi="Times New Roman" w:cs="Times New Roman"/>
                <w:sz w:val="24"/>
                <w:szCs w:val="24"/>
              </w:rPr>
              <w:t>Задание принял к исполнению</w:t>
            </w:r>
          </w:p>
        </w:tc>
        <w:tc>
          <w:tcPr>
            <w:tcW w:w="2960" w:type="dxa"/>
            <w:shd w:val="clear" w:color="auto" w:fill="auto"/>
          </w:tcPr>
          <w:p w:rsidR="00BC49FE" w:rsidRPr="00F93E55" w:rsidRDefault="00BC49FE" w:rsidP="00004A1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F93E55">
              <w:rPr>
                <w:rFonts w:ascii="Times New Roman" w:hAnsi="Times New Roman" w:cs="Times New Roman"/>
                <w:sz w:val="24"/>
                <w:szCs w:val="24"/>
              </w:rPr>
              <w:t>________________</w:t>
            </w:r>
          </w:p>
          <w:p w:rsidR="00BC49FE" w:rsidRPr="00F93E55" w:rsidRDefault="00BC49FE" w:rsidP="00004A10">
            <w:pPr>
              <w:spacing w:after="0" w:line="200" w:lineRule="atLeast"/>
              <w:ind w:left="-87" w:firstLine="4"/>
              <w:jc w:val="center"/>
              <w:rPr>
                <w:rFonts w:ascii="Times New Roman" w:hAnsi="Times New Roman" w:cs="Times New Roman"/>
                <w:vertAlign w:val="superscript"/>
              </w:rPr>
            </w:pPr>
            <w:r w:rsidRPr="00F93E55">
              <w:rPr>
                <w:rFonts w:ascii="Times New Roman" w:hAnsi="Times New Roman" w:cs="Times New Roman"/>
                <w:vertAlign w:val="superscript"/>
              </w:rPr>
              <w:t>(подпись, дата)</w:t>
            </w:r>
          </w:p>
        </w:tc>
        <w:tc>
          <w:tcPr>
            <w:tcW w:w="2725" w:type="dxa"/>
            <w:shd w:val="clear" w:color="auto" w:fill="auto"/>
          </w:tcPr>
          <w:p w:rsidR="00BC49FE" w:rsidRPr="00F93E55" w:rsidRDefault="00BC49FE" w:rsidP="00004A10">
            <w:pPr>
              <w:spacing w:after="0"/>
              <w:rPr>
                <w:rFonts w:ascii="Times New Roman" w:hAnsi="Times New Roman" w:cs="Times New Roman"/>
                <w:vertAlign w:val="superscript"/>
              </w:rPr>
            </w:pPr>
            <w:r>
              <w:rPr>
                <w:rFonts w:ascii="Times New Roman" w:hAnsi="Times New Roman" w:cs="Times New Roman"/>
                <w:sz w:val="24"/>
                <w:szCs w:val="24"/>
              </w:rPr>
              <w:t>___________________</w:t>
            </w:r>
          </w:p>
          <w:p w:rsidR="00BC49FE" w:rsidRPr="00F93E55" w:rsidRDefault="00BC49FE" w:rsidP="00004A10">
            <w:pPr>
              <w:spacing w:after="0"/>
              <w:rPr>
                <w:rFonts w:ascii="Times New Roman" w:hAnsi="Times New Roman" w:cs="Times New Roman"/>
                <w:sz w:val="24"/>
                <w:szCs w:val="24"/>
                <w:u w:val="single"/>
              </w:rPr>
            </w:pPr>
            <w:r w:rsidRPr="00F93E55">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F93E55">
              <w:rPr>
                <w:rFonts w:ascii="Times New Roman" w:hAnsi="Times New Roman" w:cs="Times New Roman"/>
                <w:vertAlign w:val="superscript"/>
              </w:rPr>
              <w:t xml:space="preserve">   </w:t>
            </w:r>
            <w:r>
              <w:rPr>
                <w:rFonts w:ascii="Times New Roman" w:hAnsi="Times New Roman" w:cs="Times New Roman"/>
                <w:vertAlign w:val="superscript"/>
              </w:rPr>
              <w:t>(И,О,Ф,)</w:t>
            </w:r>
          </w:p>
        </w:tc>
      </w:tr>
    </w:tbl>
    <w:p w:rsidR="00BC49FE" w:rsidRPr="00F93E55" w:rsidRDefault="00BC49FE" w:rsidP="00BC49FE">
      <w:pPr>
        <w:spacing w:after="0" w:line="240" w:lineRule="auto"/>
        <w:jc w:val="both"/>
        <w:rPr>
          <w:rFonts w:ascii="Times New Roman" w:eastAsia="Times New Roman" w:hAnsi="Times New Roman" w:cs="Times New Roman"/>
          <w:sz w:val="28"/>
          <w:szCs w:val="28"/>
          <w:lang w:eastAsia="ru-RU"/>
        </w:rPr>
      </w:pPr>
    </w:p>
    <w:p w:rsidR="00BC49FE" w:rsidRDefault="00BC49FE" w:rsidP="00683B13">
      <w:pPr>
        <w:pStyle w:val="1"/>
        <w:spacing w:before="0" w:after="0"/>
        <w:jc w:val="center"/>
        <w:rPr>
          <w:sz w:val="28"/>
          <w:szCs w:val="28"/>
        </w:rPr>
      </w:pPr>
    </w:p>
    <w:p w:rsidR="00BC49FE" w:rsidRDefault="00BC49FE" w:rsidP="00683B13">
      <w:pPr>
        <w:pStyle w:val="1"/>
        <w:spacing w:before="0" w:after="0"/>
        <w:jc w:val="center"/>
        <w:rPr>
          <w:sz w:val="28"/>
          <w:szCs w:val="28"/>
        </w:rPr>
      </w:pPr>
    </w:p>
    <w:p w:rsidR="003F3874" w:rsidRDefault="00800819" w:rsidP="000E5703">
      <w:pPr>
        <w:spacing w:after="0" w:line="360" w:lineRule="auto"/>
        <w:jc w:val="center"/>
        <w:outlineLvl w:val="0"/>
        <w:rPr>
          <w:rFonts w:ascii="Times New Roman" w:eastAsia="Times New Roman" w:hAnsi="Times New Roman" w:cs="Times New Roman"/>
          <w:b/>
          <w:bCs/>
          <w:kern w:val="36"/>
          <w:sz w:val="28"/>
          <w:szCs w:val="28"/>
          <w:lang w:eastAsia="ru-RU"/>
        </w:rPr>
      </w:pPr>
      <w:r w:rsidRPr="000E5703">
        <w:rPr>
          <w:rFonts w:ascii="Times New Roman" w:eastAsia="Times New Roman" w:hAnsi="Times New Roman" w:cs="Times New Roman"/>
          <w:b/>
          <w:bCs/>
          <w:caps/>
          <w:kern w:val="36"/>
          <w:sz w:val="28"/>
          <w:szCs w:val="28"/>
          <w:lang w:eastAsia="ru-RU"/>
        </w:rPr>
        <w:t>Приложение</w:t>
      </w:r>
      <w:r w:rsidRPr="000E5703">
        <w:rPr>
          <w:rFonts w:ascii="Times New Roman" w:eastAsia="Times New Roman" w:hAnsi="Times New Roman" w:cs="Times New Roman"/>
          <w:b/>
          <w:bCs/>
          <w:kern w:val="36"/>
          <w:sz w:val="28"/>
          <w:szCs w:val="28"/>
          <w:lang w:eastAsia="ru-RU"/>
        </w:rPr>
        <w:t xml:space="preserve"> Е</w:t>
      </w:r>
    </w:p>
    <w:p w:rsidR="000E5703" w:rsidRPr="000E5703" w:rsidRDefault="000E5703" w:rsidP="000E5703">
      <w:pPr>
        <w:spacing w:after="0" w:line="360" w:lineRule="auto"/>
        <w:jc w:val="center"/>
        <w:outlineLvl w:val="0"/>
        <w:rPr>
          <w:rFonts w:ascii="Times New Roman" w:eastAsia="Times New Roman" w:hAnsi="Times New Roman" w:cs="Times New Roman"/>
          <w:b/>
          <w:bCs/>
          <w:kern w:val="36"/>
          <w:sz w:val="28"/>
          <w:szCs w:val="28"/>
          <w:lang w:eastAsia="ru-RU"/>
        </w:rPr>
      </w:pPr>
    </w:p>
    <w:p w:rsidR="00683B13" w:rsidRPr="00683B13" w:rsidRDefault="00683B13" w:rsidP="00683B13">
      <w:pPr>
        <w:pStyle w:val="ab"/>
        <w:jc w:val="center"/>
        <w:rPr>
          <w:rFonts w:ascii="Times New Roman" w:hAnsi="Times New Roman" w:cs="Times New Roman"/>
          <w:b/>
          <w:sz w:val="28"/>
          <w:szCs w:val="28"/>
        </w:rPr>
      </w:pPr>
      <w:r w:rsidRPr="00683B13">
        <w:rPr>
          <w:rFonts w:ascii="Times New Roman" w:hAnsi="Times New Roman" w:cs="Times New Roman"/>
          <w:b/>
          <w:sz w:val="28"/>
          <w:szCs w:val="28"/>
        </w:rPr>
        <w:t>ПЛАН-ГРАФИК</w:t>
      </w:r>
    </w:p>
    <w:p w:rsidR="00683B13" w:rsidRPr="00683B13" w:rsidRDefault="00683B13" w:rsidP="00683B13">
      <w:pPr>
        <w:pStyle w:val="ab"/>
        <w:pBdr>
          <w:bottom w:val="single" w:sz="12" w:space="1" w:color="auto"/>
        </w:pBdr>
        <w:jc w:val="center"/>
        <w:rPr>
          <w:rFonts w:ascii="Times New Roman" w:hAnsi="Times New Roman" w:cs="Times New Roman"/>
          <w:b/>
          <w:sz w:val="28"/>
          <w:szCs w:val="28"/>
        </w:rPr>
      </w:pPr>
      <w:r w:rsidRPr="00683B13">
        <w:rPr>
          <w:rFonts w:ascii="Times New Roman" w:hAnsi="Times New Roman" w:cs="Times New Roman"/>
          <w:b/>
          <w:sz w:val="28"/>
          <w:szCs w:val="28"/>
        </w:rPr>
        <w:t>подготовки выпускной квалификационной работы на тему:</w:t>
      </w:r>
    </w:p>
    <w:p w:rsidR="000E5703" w:rsidRDefault="000E5703" w:rsidP="00683B13">
      <w:pPr>
        <w:pStyle w:val="ab"/>
        <w:pBdr>
          <w:bottom w:val="single" w:sz="12" w:space="1" w:color="auto"/>
        </w:pBdr>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r w:rsidR="00156357">
        <w:rPr>
          <w:rFonts w:ascii="Times New Roman" w:hAnsi="Times New Roman" w:cs="Times New Roman"/>
          <w:sz w:val="24"/>
          <w:szCs w:val="24"/>
        </w:rPr>
        <w:t>_____________________________</w:t>
      </w:r>
    </w:p>
    <w:p w:rsidR="000E5703" w:rsidRDefault="000E5703" w:rsidP="000E5703">
      <w:pPr>
        <w:pStyle w:val="ab"/>
        <w:pBdr>
          <w:bottom w:val="single" w:sz="12" w:space="1" w:color="auto"/>
        </w:pBd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r w:rsidR="00156357">
        <w:rPr>
          <w:rFonts w:ascii="Times New Roman" w:hAnsi="Times New Roman" w:cs="Times New Roman"/>
          <w:sz w:val="24"/>
          <w:szCs w:val="24"/>
        </w:rPr>
        <w:t>__________________</w:t>
      </w:r>
    </w:p>
    <w:p w:rsidR="00683B13" w:rsidRDefault="00513B39" w:rsidP="000E5703">
      <w:pPr>
        <w:pStyle w:val="ab"/>
        <w:pBdr>
          <w:bottom w:val="single" w:sz="12" w:space="1" w:color="auto"/>
        </w:pBdr>
        <w:spacing w:line="360" w:lineRule="auto"/>
        <w:rPr>
          <w:rFonts w:ascii="Times New Roman" w:hAnsi="Times New Roman" w:cs="Times New Roman"/>
          <w:sz w:val="24"/>
          <w:szCs w:val="24"/>
        </w:rPr>
      </w:pPr>
      <w:r>
        <w:rPr>
          <w:rFonts w:ascii="Times New Roman" w:hAnsi="Times New Roman" w:cs="Times New Roman"/>
          <w:sz w:val="24"/>
          <w:szCs w:val="24"/>
        </w:rPr>
        <w:t>обучающегося</w:t>
      </w:r>
      <w:r w:rsidR="00683B13" w:rsidRPr="00683B13">
        <w:rPr>
          <w:rFonts w:ascii="Times New Roman" w:hAnsi="Times New Roman" w:cs="Times New Roman"/>
          <w:sz w:val="24"/>
          <w:szCs w:val="24"/>
        </w:rPr>
        <w:t>___________ курса  _______</w:t>
      </w:r>
      <w:r w:rsidR="00156357">
        <w:rPr>
          <w:rFonts w:ascii="Times New Roman" w:hAnsi="Times New Roman" w:cs="Times New Roman"/>
          <w:sz w:val="24"/>
          <w:szCs w:val="24"/>
        </w:rPr>
        <w:t>____</w:t>
      </w:r>
      <w:r w:rsidR="000E5703">
        <w:rPr>
          <w:rFonts w:ascii="Times New Roman" w:hAnsi="Times New Roman" w:cs="Times New Roman"/>
          <w:sz w:val="24"/>
          <w:szCs w:val="24"/>
        </w:rPr>
        <w:t>_</w:t>
      </w:r>
      <w:r>
        <w:rPr>
          <w:rFonts w:ascii="Times New Roman" w:hAnsi="Times New Roman" w:cs="Times New Roman"/>
          <w:sz w:val="24"/>
          <w:szCs w:val="24"/>
        </w:rPr>
        <w:t>_______</w:t>
      </w:r>
      <w:r w:rsidR="00683B13" w:rsidRPr="00683B13">
        <w:rPr>
          <w:rFonts w:ascii="Times New Roman" w:hAnsi="Times New Roman" w:cs="Times New Roman"/>
          <w:sz w:val="24"/>
          <w:szCs w:val="24"/>
        </w:rPr>
        <w:t>___________________ формы обучения</w:t>
      </w:r>
    </w:p>
    <w:p w:rsidR="00683B13" w:rsidRPr="00683B13" w:rsidRDefault="00683B13" w:rsidP="000E5703">
      <w:pPr>
        <w:pStyle w:val="ab"/>
        <w:pBdr>
          <w:bottom w:val="single" w:sz="12" w:space="1" w:color="auto"/>
        </w:pBdr>
        <w:rPr>
          <w:rFonts w:ascii="Times New Roman" w:hAnsi="Times New Roman" w:cs="Times New Roman"/>
          <w:sz w:val="24"/>
          <w:szCs w:val="24"/>
        </w:rPr>
      </w:pPr>
    </w:p>
    <w:p w:rsidR="00683B13" w:rsidRPr="00683B13" w:rsidRDefault="00683B13" w:rsidP="00683B13">
      <w:pPr>
        <w:pStyle w:val="ab"/>
        <w:jc w:val="center"/>
        <w:rPr>
          <w:rFonts w:ascii="Times New Roman" w:hAnsi="Times New Roman" w:cs="Times New Roman"/>
          <w:i/>
          <w:sz w:val="20"/>
          <w:szCs w:val="20"/>
        </w:rPr>
      </w:pPr>
      <w:r w:rsidRPr="00683B13">
        <w:rPr>
          <w:rFonts w:ascii="Times New Roman" w:hAnsi="Times New Roman" w:cs="Times New Roman"/>
          <w:i/>
        </w:rPr>
        <w:t>(Ф.И.О.)</w:t>
      </w:r>
    </w:p>
    <w:p w:rsidR="00683B13" w:rsidRPr="00683B13" w:rsidRDefault="00683B13" w:rsidP="00683B13">
      <w:pPr>
        <w:rPr>
          <w:rFonts w:ascii="Times New Roman" w:hAnsi="Times New Roman" w:cs="Times New Roman"/>
        </w:rPr>
      </w:pPr>
      <w:r w:rsidRPr="00683B13">
        <w:rPr>
          <w:rFonts w:ascii="Times New Roman" w:hAnsi="Times New Roman" w:cs="Times New Roman"/>
        </w:rPr>
        <w:t xml:space="preserve"> </w:t>
      </w:r>
    </w:p>
    <w:tbl>
      <w:tblPr>
        <w:tblW w:w="99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4730"/>
        <w:gridCol w:w="1919"/>
        <w:gridCol w:w="2513"/>
      </w:tblGrid>
      <w:tr w:rsidR="00683B13" w:rsidRPr="00683B13" w:rsidTr="00683B13">
        <w:trPr>
          <w:trHeight w:val="558"/>
        </w:trPr>
        <w:tc>
          <w:tcPr>
            <w:tcW w:w="7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3B13" w:rsidRPr="00683B13" w:rsidRDefault="00683B13">
            <w:pPr>
              <w:pStyle w:val="ab"/>
              <w:jc w:val="center"/>
              <w:rPr>
                <w:rFonts w:ascii="Times New Roman" w:hAnsi="Times New Roman" w:cs="Times New Roman"/>
                <w:b/>
                <w:sz w:val="24"/>
                <w:szCs w:val="24"/>
              </w:rPr>
            </w:pPr>
            <w:r w:rsidRPr="00683B13">
              <w:rPr>
                <w:rFonts w:ascii="Times New Roman" w:hAnsi="Times New Roman" w:cs="Times New Roman"/>
                <w:b/>
                <w:sz w:val="24"/>
                <w:szCs w:val="24"/>
              </w:rPr>
              <w:t>№</w:t>
            </w:r>
          </w:p>
        </w:tc>
        <w:tc>
          <w:tcPr>
            <w:tcW w:w="47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3B13" w:rsidRPr="00683B13" w:rsidRDefault="00683B13">
            <w:pPr>
              <w:pStyle w:val="ab"/>
              <w:jc w:val="center"/>
              <w:rPr>
                <w:rFonts w:ascii="Times New Roman" w:hAnsi="Times New Roman" w:cs="Times New Roman"/>
                <w:b/>
                <w:sz w:val="24"/>
                <w:szCs w:val="24"/>
              </w:rPr>
            </w:pPr>
            <w:r w:rsidRPr="00683B13">
              <w:rPr>
                <w:rFonts w:ascii="Times New Roman" w:hAnsi="Times New Roman" w:cs="Times New Roman"/>
                <w:b/>
                <w:sz w:val="24"/>
                <w:szCs w:val="24"/>
              </w:rPr>
              <w:t>Выполняемые работы</w:t>
            </w:r>
          </w:p>
        </w:tc>
        <w:tc>
          <w:tcPr>
            <w:tcW w:w="19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3B13" w:rsidRPr="00683B13" w:rsidRDefault="00683B13">
            <w:pPr>
              <w:pStyle w:val="ab"/>
              <w:jc w:val="center"/>
              <w:rPr>
                <w:rFonts w:ascii="Times New Roman" w:hAnsi="Times New Roman" w:cs="Times New Roman"/>
                <w:b/>
                <w:sz w:val="24"/>
                <w:szCs w:val="24"/>
              </w:rPr>
            </w:pPr>
            <w:r w:rsidRPr="00683B13">
              <w:rPr>
                <w:rFonts w:ascii="Times New Roman" w:hAnsi="Times New Roman" w:cs="Times New Roman"/>
                <w:b/>
                <w:sz w:val="24"/>
                <w:szCs w:val="24"/>
              </w:rPr>
              <w:t>Срок выполнения</w:t>
            </w:r>
          </w:p>
        </w:tc>
        <w:tc>
          <w:tcPr>
            <w:tcW w:w="25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83B13" w:rsidRPr="00683B13" w:rsidRDefault="00683B13">
            <w:pPr>
              <w:pStyle w:val="ab"/>
              <w:jc w:val="center"/>
              <w:rPr>
                <w:rFonts w:ascii="Times New Roman" w:hAnsi="Times New Roman" w:cs="Times New Roman"/>
                <w:b/>
                <w:sz w:val="24"/>
                <w:szCs w:val="24"/>
                <w:lang w:eastAsia="ru-RU"/>
              </w:rPr>
            </w:pPr>
            <w:r w:rsidRPr="00683B13">
              <w:rPr>
                <w:rFonts w:ascii="Times New Roman" w:hAnsi="Times New Roman" w:cs="Times New Roman"/>
                <w:b/>
                <w:sz w:val="24"/>
                <w:szCs w:val="24"/>
              </w:rPr>
              <w:t xml:space="preserve">Отметка  </w:t>
            </w:r>
          </w:p>
          <w:p w:rsidR="00683B13" w:rsidRPr="00683B13" w:rsidRDefault="00683B13">
            <w:pPr>
              <w:pStyle w:val="ab"/>
              <w:jc w:val="center"/>
              <w:rPr>
                <w:rFonts w:ascii="Times New Roman" w:hAnsi="Times New Roman" w:cs="Times New Roman"/>
                <w:b/>
                <w:sz w:val="24"/>
                <w:szCs w:val="24"/>
              </w:rPr>
            </w:pPr>
            <w:r w:rsidRPr="00683B13">
              <w:rPr>
                <w:rFonts w:ascii="Times New Roman" w:hAnsi="Times New Roman" w:cs="Times New Roman"/>
                <w:b/>
                <w:sz w:val="24"/>
                <w:szCs w:val="24"/>
              </w:rPr>
              <w:t>о выполнении</w:t>
            </w:r>
          </w:p>
        </w:tc>
      </w:tr>
      <w:tr w:rsidR="00683B13" w:rsidRPr="00683B13" w:rsidTr="00683B13">
        <w:trPr>
          <w:trHeight w:val="1071"/>
        </w:trPr>
        <w:tc>
          <w:tcPr>
            <w:tcW w:w="739" w:type="dxa"/>
            <w:tcBorders>
              <w:top w:val="single" w:sz="4" w:space="0" w:color="auto"/>
              <w:left w:val="single" w:sz="4" w:space="0" w:color="auto"/>
              <w:bottom w:val="single" w:sz="4" w:space="0" w:color="auto"/>
              <w:right w:val="single" w:sz="4" w:space="0" w:color="auto"/>
            </w:tcBorders>
          </w:tcPr>
          <w:p w:rsidR="00683B13" w:rsidRPr="00683B13" w:rsidRDefault="00683B13" w:rsidP="00683B13">
            <w:pPr>
              <w:pStyle w:val="ab"/>
              <w:numPr>
                <w:ilvl w:val="0"/>
                <w:numId w:val="26"/>
              </w:numPr>
              <w:autoSpaceDE w:val="0"/>
              <w:autoSpaceDN w:val="0"/>
              <w:spacing w:before="120" w:after="120"/>
              <w:ind w:left="601" w:hanging="567"/>
              <w:jc w:val="center"/>
              <w:rPr>
                <w:rFonts w:ascii="Times New Roman" w:hAnsi="Times New Roman" w:cs="Times New Roman"/>
                <w:sz w:val="24"/>
                <w:szCs w:val="24"/>
              </w:rPr>
            </w:pPr>
          </w:p>
        </w:tc>
        <w:tc>
          <w:tcPr>
            <w:tcW w:w="4730" w:type="dxa"/>
            <w:tcBorders>
              <w:top w:val="single" w:sz="4" w:space="0" w:color="auto"/>
              <w:left w:val="single" w:sz="4" w:space="0" w:color="auto"/>
              <w:bottom w:val="single" w:sz="4" w:space="0" w:color="auto"/>
              <w:right w:val="single" w:sz="4" w:space="0" w:color="auto"/>
            </w:tcBorders>
            <w:hideMark/>
          </w:tcPr>
          <w:p w:rsidR="00683B13" w:rsidRPr="00683B13" w:rsidRDefault="00683B13">
            <w:pPr>
              <w:pStyle w:val="ab"/>
              <w:spacing w:before="120" w:after="120"/>
              <w:rPr>
                <w:rFonts w:ascii="Times New Roman" w:hAnsi="Times New Roman" w:cs="Times New Roman"/>
                <w:sz w:val="24"/>
                <w:szCs w:val="24"/>
              </w:rPr>
            </w:pPr>
            <w:r w:rsidRPr="00683B13">
              <w:rPr>
                <w:rFonts w:ascii="Times New Roman" w:hAnsi="Times New Roman" w:cs="Times New Roman"/>
                <w:sz w:val="24"/>
                <w:szCs w:val="24"/>
              </w:rPr>
              <w:t>Поиск литературы и других источников, их предварительное изучение, подготовка списка источников</w:t>
            </w:r>
          </w:p>
        </w:tc>
        <w:tc>
          <w:tcPr>
            <w:tcW w:w="1919" w:type="dxa"/>
            <w:tcBorders>
              <w:top w:val="single" w:sz="4" w:space="0" w:color="auto"/>
              <w:left w:val="single" w:sz="4" w:space="0" w:color="auto"/>
              <w:bottom w:val="single" w:sz="4" w:space="0" w:color="auto"/>
              <w:right w:val="single" w:sz="4" w:space="0" w:color="auto"/>
            </w:tcBorders>
            <w:hideMark/>
          </w:tcPr>
          <w:p w:rsidR="00683B13" w:rsidRPr="00683B13" w:rsidRDefault="00683B13">
            <w:pPr>
              <w:pStyle w:val="ab"/>
              <w:rPr>
                <w:rFonts w:ascii="Times New Roman" w:hAnsi="Times New Roman" w:cs="Times New Roman"/>
                <w:sz w:val="24"/>
                <w:szCs w:val="24"/>
              </w:rPr>
            </w:pPr>
          </w:p>
        </w:tc>
        <w:tc>
          <w:tcPr>
            <w:tcW w:w="2513" w:type="dxa"/>
            <w:tcBorders>
              <w:top w:val="single" w:sz="4" w:space="0" w:color="auto"/>
              <w:left w:val="single" w:sz="4" w:space="0" w:color="auto"/>
              <w:bottom w:val="single" w:sz="4" w:space="0" w:color="auto"/>
              <w:right w:val="single" w:sz="4" w:space="0" w:color="auto"/>
            </w:tcBorders>
          </w:tcPr>
          <w:p w:rsidR="00683B13" w:rsidRPr="00683B13" w:rsidRDefault="00683B13">
            <w:pPr>
              <w:pStyle w:val="ab"/>
              <w:rPr>
                <w:rFonts w:ascii="Times New Roman" w:hAnsi="Times New Roman" w:cs="Times New Roman"/>
                <w:sz w:val="24"/>
                <w:szCs w:val="24"/>
              </w:rPr>
            </w:pPr>
          </w:p>
        </w:tc>
      </w:tr>
      <w:tr w:rsidR="00683B13" w:rsidRPr="00683B13" w:rsidTr="00683B13">
        <w:trPr>
          <w:trHeight w:val="1071"/>
        </w:trPr>
        <w:tc>
          <w:tcPr>
            <w:tcW w:w="739" w:type="dxa"/>
            <w:tcBorders>
              <w:top w:val="single" w:sz="4" w:space="0" w:color="auto"/>
              <w:left w:val="single" w:sz="4" w:space="0" w:color="auto"/>
              <w:bottom w:val="single" w:sz="4" w:space="0" w:color="auto"/>
              <w:right w:val="single" w:sz="4" w:space="0" w:color="auto"/>
            </w:tcBorders>
          </w:tcPr>
          <w:p w:rsidR="00683B13" w:rsidRPr="00683B13" w:rsidRDefault="00683B13" w:rsidP="00683B13">
            <w:pPr>
              <w:pStyle w:val="ab"/>
              <w:numPr>
                <w:ilvl w:val="0"/>
                <w:numId w:val="26"/>
              </w:numPr>
              <w:autoSpaceDE w:val="0"/>
              <w:autoSpaceDN w:val="0"/>
              <w:spacing w:before="120" w:after="120"/>
              <w:ind w:left="601" w:hanging="567"/>
              <w:jc w:val="center"/>
              <w:rPr>
                <w:rFonts w:ascii="Times New Roman" w:hAnsi="Times New Roman" w:cs="Times New Roman"/>
                <w:sz w:val="24"/>
                <w:szCs w:val="24"/>
              </w:rPr>
            </w:pPr>
          </w:p>
        </w:tc>
        <w:tc>
          <w:tcPr>
            <w:tcW w:w="4730" w:type="dxa"/>
            <w:tcBorders>
              <w:top w:val="single" w:sz="4" w:space="0" w:color="auto"/>
              <w:left w:val="single" w:sz="4" w:space="0" w:color="auto"/>
              <w:bottom w:val="single" w:sz="4" w:space="0" w:color="auto"/>
              <w:right w:val="single" w:sz="4" w:space="0" w:color="auto"/>
            </w:tcBorders>
            <w:hideMark/>
          </w:tcPr>
          <w:p w:rsidR="00683B13" w:rsidRPr="00683B13" w:rsidRDefault="00683B13">
            <w:pPr>
              <w:pStyle w:val="ab"/>
              <w:spacing w:before="120" w:after="120"/>
              <w:rPr>
                <w:rFonts w:ascii="Times New Roman" w:hAnsi="Times New Roman" w:cs="Times New Roman"/>
                <w:sz w:val="24"/>
                <w:szCs w:val="24"/>
              </w:rPr>
            </w:pPr>
            <w:r w:rsidRPr="00683B13">
              <w:rPr>
                <w:rFonts w:ascii="Times New Roman" w:hAnsi="Times New Roman" w:cs="Times New Roman"/>
                <w:sz w:val="24"/>
                <w:szCs w:val="24"/>
              </w:rPr>
              <w:t>Формирование плана</w:t>
            </w:r>
            <w:r w:rsidRPr="00683B13">
              <w:rPr>
                <w:rFonts w:ascii="Times New Roman" w:hAnsi="Times New Roman" w:cs="Times New Roman"/>
                <w:color w:val="548DD4"/>
                <w:sz w:val="24"/>
                <w:szCs w:val="24"/>
              </w:rPr>
              <w:t xml:space="preserve"> </w:t>
            </w:r>
            <w:r w:rsidRPr="00683B13">
              <w:rPr>
                <w:rFonts w:ascii="Times New Roman" w:hAnsi="Times New Roman" w:cs="Times New Roman"/>
                <w:sz w:val="24"/>
                <w:szCs w:val="24"/>
              </w:rPr>
              <w:t>исследования, его содержания и структуры. Написание введения.</w:t>
            </w:r>
          </w:p>
        </w:tc>
        <w:tc>
          <w:tcPr>
            <w:tcW w:w="1919" w:type="dxa"/>
            <w:tcBorders>
              <w:top w:val="single" w:sz="4" w:space="0" w:color="auto"/>
              <w:left w:val="single" w:sz="4" w:space="0" w:color="auto"/>
              <w:bottom w:val="single" w:sz="4" w:space="0" w:color="auto"/>
              <w:right w:val="single" w:sz="4" w:space="0" w:color="auto"/>
            </w:tcBorders>
            <w:hideMark/>
          </w:tcPr>
          <w:p w:rsidR="00683B13" w:rsidRPr="00683B13" w:rsidRDefault="00683B13">
            <w:pPr>
              <w:pStyle w:val="ab"/>
              <w:rPr>
                <w:rFonts w:ascii="Times New Roman" w:hAnsi="Times New Roman" w:cs="Times New Roman"/>
                <w:sz w:val="24"/>
                <w:szCs w:val="24"/>
              </w:rPr>
            </w:pPr>
          </w:p>
        </w:tc>
        <w:tc>
          <w:tcPr>
            <w:tcW w:w="2513" w:type="dxa"/>
            <w:tcBorders>
              <w:top w:val="single" w:sz="4" w:space="0" w:color="auto"/>
              <w:left w:val="single" w:sz="4" w:space="0" w:color="auto"/>
              <w:bottom w:val="single" w:sz="4" w:space="0" w:color="auto"/>
              <w:right w:val="single" w:sz="4" w:space="0" w:color="auto"/>
            </w:tcBorders>
          </w:tcPr>
          <w:p w:rsidR="00683B13" w:rsidRPr="00683B13" w:rsidRDefault="00683B13">
            <w:pPr>
              <w:pStyle w:val="ab"/>
              <w:rPr>
                <w:rFonts w:ascii="Times New Roman" w:hAnsi="Times New Roman" w:cs="Times New Roman"/>
                <w:sz w:val="24"/>
                <w:szCs w:val="24"/>
              </w:rPr>
            </w:pPr>
          </w:p>
        </w:tc>
      </w:tr>
      <w:tr w:rsidR="00683B13" w:rsidRPr="00683B13" w:rsidTr="00683B13">
        <w:trPr>
          <w:trHeight w:val="528"/>
        </w:trPr>
        <w:tc>
          <w:tcPr>
            <w:tcW w:w="739" w:type="dxa"/>
            <w:tcBorders>
              <w:top w:val="single" w:sz="4" w:space="0" w:color="auto"/>
              <w:left w:val="single" w:sz="4" w:space="0" w:color="auto"/>
              <w:bottom w:val="single" w:sz="4" w:space="0" w:color="auto"/>
              <w:right w:val="single" w:sz="4" w:space="0" w:color="auto"/>
            </w:tcBorders>
          </w:tcPr>
          <w:p w:rsidR="00683B13" w:rsidRPr="00683B13" w:rsidRDefault="00683B13" w:rsidP="00683B13">
            <w:pPr>
              <w:pStyle w:val="ab"/>
              <w:numPr>
                <w:ilvl w:val="0"/>
                <w:numId w:val="26"/>
              </w:numPr>
              <w:autoSpaceDE w:val="0"/>
              <w:autoSpaceDN w:val="0"/>
              <w:spacing w:before="120" w:after="120"/>
              <w:ind w:left="601" w:hanging="567"/>
              <w:jc w:val="center"/>
              <w:rPr>
                <w:rFonts w:ascii="Times New Roman" w:hAnsi="Times New Roman" w:cs="Times New Roman"/>
                <w:sz w:val="24"/>
                <w:szCs w:val="24"/>
              </w:rPr>
            </w:pPr>
          </w:p>
        </w:tc>
        <w:tc>
          <w:tcPr>
            <w:tcW w:w="4730" w:type="dxa"/>
            <w:tcBorders>
              <w:top w:val="single" w:sz="4" w:space="0" w:color="auto"/>
              <w:left w:val="single" w:sz="4" w:space="0" w:color="auto"/>
              <w:bottom w:val="single" w:sz="4" w:space="0" w:color="auto"/>
              <w:right w:val="single" w:sz="4" w:space="0" w:color="auto"/>
            </w:tcBorders>
            <w:hideMark/>
          </w:tcPr>
          <w:p w:rsidR="00683B13" w:rsidRPr="00683B13" w:rsidRDefault="00683B13">
            <w:pPr>
              <w:pStyle w:val="ab"/>
              <w:spacing w:before="120" w:after="120"/>
              <w:rPr>
                <w:rFonts w:ascii="Times New Roman" w:hAnsi="Times New Roman" w:cs="Times New Roman"/>
                <w:sz w:val="24"/>
                <w:szCs w:val="24"/>
              </w:rPr>
            </w:pPr>
            <w:r w:rsidRPr="00683B13">
              <w:rPr>
                <w:rFonts w:ascii="Times New Roman" w:hAnsi="Times New Roman" w:cs="Times New Roman"/>
                <w:sz w:val="24"/>
                <w:szCs w:val="24"/>
              </w:rPr>
              <w:t xml:space="preserve">Написание теоретической части. </w:t>
            </w:r>
          </w:p>
        </w:tc>
        <w:tc>
          <w:tcPr>
            <w:tcW w:w="1919" w:type="dxa"/>
            <w:tcBorders>
              <w:top w:val="single" w:sz="4" w:space="0" w:color="auto"/>
              <w:left w:val="single" w:sz="4" w:space="0" w:color="auto"/>
              <w:bottom w:val="single" w:sz="4" w:space="0" w:color="auto"/>
              <w:right w:val="single" w:sz="4" w:space="0" w:color="auto"/>
            </w:tcBorders>
            <w:hideMark/>
          </w:tcPr>
          <w:p w:rsidR="00683B13" w:rsidRPr="00683B13" w:rsidRDefault="00683B13">
            <w:pPr>
              <w:pStyle w:val="ab"/>
              <w:rPr>
                <w:rFonts w:ascii="Times New Roman" w:hAnsi="Times New Roman" w:cs="Times New Roman"/>
                <w:sz w:val="24"/>
                <w:szCs w:val="24"/>
              </w:rPr>
            </w:pPr>
          </w:p>
        </w:tc>
        <w:tc>
          <w:tcPr>
            <w:tcW w:w="2513" w:type="dxa"/>
            <w:tcBorders>
              <w:top w:val="single" w:sz="4" w:space="0" w:color="auto"/>
              <w:left w:val="single" w:sz="4" w:space="0" w:color="auto"/>
              <w:bottom w:val="single" w:sz="4" w:space="0" w:color="auto"/>
              <w:right w:val="single" w:sz="4" w:space="0" w:color="auto"/>
            </w:tcBorders>
          </w:tcPr>
          <w:p w:rsidR="00683B13" w:rsidRPr="00683B13" w:rsidRDefault="00683B13">
            <w:pPr>
              <w:pStyle w:val="ab"/>
              <w:rPr>
                <w:rFonts w:ascii="Times New Roman" w:hAnsi="Times New Roman" w:cs="Times New Roman"/>
                <w:sz w:val="24"/>
                <w:szCs w:val="24"/>
              </w:rPr>
            </w:pPr>
          </w:p>
        </w:tc>
      </w:tr>
      <w:tr w:rsidR="00683B13" w:rsidRPr="00683B13" w:rsidTr="00683B13">
        <w:trPr>
          <w:trHeight w:val="1071"/>
        </w:trPr>
        <w:tc>
          <w:tcPr>
            <w:tcW w:w="739" w:type="dxa"/>
            <w:tcBorders>
              <w:top w:val="single" w:sz="4" w:space="0" w:color="auto"/>
              <w:left w:val="single" w:sz="4" w:space="0" w:color="auto"/>
              <w:bottom w:val="single" w:sz="4" w:space="0" w:color="auto"/>
              <w:right w:val="single" w:sz="4" w:space="0" w:color="auto"/>
            </w:tcBorders>
          </w:tcPr>
          <w:p w:rsidR="00683B13" w:rsidRPr="00683B13" w:rsidRDefault="00683B13" w:rsidP="00683B13">
            <w:pPr>
              <w:pStyle w:val="ab"/>
              <w:numPr>
                <w:ilvl w:val="0"/>
                <w:numId w:val="26"/>
              </w:numPr>
              <w:autoSpaceDE w:val="0"/>
              <w:autoSpaceDN w:val="0"/>
              <w:spacing w:before="120" w:after="120"/>
              <w:ind w:left="601" w:hanging="567"/>
              <w:jc w:val="center"/>
              <w:rPr>
                <w:rFonts w:ascii="Times New Roman" w:hAnsi="Times New Roman" w:cs="Times New Roman"/>
                <w:sz w:val="24"/>
                <w:szCs w:val="24"/>
              </w:rPr>
            </w:pPr>
          </w:p>
        </w:tc>
        <w:tc>
          <w:tcPr>
            <w:tcW w:w="4730" w:type="dxa"/>
            <w:tcBorders>
              <w:top w:val="single" w:sz="4" w:space="0" w:color="auto"/>
              <w:left w:val="single" w:sz="4" w:space="0" w:color="auto"/>
              <w:bottom w:val="single" w:sz="4" w:space="0" w:color="auto"/>
              <w:right w:val="single" w:sz="4" w:space="0" w:color="auto"/>
            </w:tcBorders>
            <w:hideMark/>
          </w:tcPr>
          <w:p w:rsidR="00683B13" w:rsidRPr="00683B13" w:rsidRDefault="00683B13">
            <w:pPr>
              <w:pStyle w:val="ab"/>
              <w:spacing w:before="120" w:after="120"/>
              <w:rPr>
                <w:rFonts w:ascii="Times New Roman" w:hAnsi="Times New Roman" w:cs="Times New Roman"/>
                <w:sz w:val="24"/>
                <w:szCs w:val="24"/>
              </w:rPr>
            </w:pPr>
            <w:r w:rsidRPr="00683B13">
              <w:rPr>
                <w:rFonts w:ascii="Times New Roman" w:hAnsi="Times New Roman" w:cs="Times New Roman"/>
                <w:sz w:val="24"/>
                <w:szCs w:val="24"/>
              </w:rPr>
              <w:t>Написание практической части (анализ деятельности предприятия, организация бухгалтерского учета)</w:t>
            </w:r>
          </w:p>
        </w:tc>
        <w:tc>
          <w:tcPr>
            <w:tcW w:w="1919" w:type="dxa"/>
            <w:tcBorders>
              <w:top w:val="single" w:sz="4" w:space="0" w:color="auto"/>
              <w:left w:val="single" w:sz="4" w:space="0" w:color="auto"/>
              <w:bottom w:val="single" w:sz="4" w:space="0" w:color="auto"/>
              <w:right w:val="single" w:sz="4" w:space="0" w:color="auto"/>
            </w:tcBorders>
            <w:hideMark/>
          </w:tcPr>
          <w:p w:rsidR="00683B13" w:rsidRPr="00683B13" w:rsidRDefault="00683B13">
            <w:pPr>
              <w:pStyle w:val="ab"/>
              <w:rPr>
                <w:rFonts w:ascii="Times New Roman" w:hAnsi="Times New Roman" w:cs="Times New Roman"/>
                <w:sz w:val="24"/>
                <w:szCs w:val="24"/>
              </w:rPr>
            </w:pPr>
          </w:p>
        </w:tc>
        <w:tc>
          <w:tcPr>
            <w:tcW w:w="2513" w:type="dxa"/>
            <w:tcBorders>
              <w:top w:val="single" w:sz="4" w:space="0" w:color="auto"/>
              <w:left w:val="single" w:sz="4" w:space="0" w:color="auto"/>
              <w:bottom w:val="single" w:sz="4" w:space="0" w:color="auto"/>
              <w:right w:val="single" w:sz="4" w:space="0" w:color="auto"/>
            </w:tcBorders>
          </w:tcPr>
          <w:p w:rsidR="00683B13" w:rsidRPr="00683B13" w:rsidRDefault="00683B13">
            <w:pPr>
              <w:pStyle w:val="ab"/>
              <w:rPr>
                <w:rFonts w:ascii="Times New Roman" w:hAnsi="Times New Roman" w:cs="Times New Roman"/>
                <w:sz w:val="24"/>
                <w:szCs w:val="24"/>
              </w:rPr>
            </w:pPr>
          </w:p>
        </w:tc>
      </w:tr>
      <w:tr w:rsidR="00683B13" w:rsidRPr="00683B13" w:rsidTr="00683B13">
        <w:trPr>
          <w:trHeight w:val="800"/>
        </w:trPr>
        <w:tc>
          <w:tcPr>
            <w:tcW w:w="739" w:type="dxa"/>
            <w:tcBorders>
              <w:top w:val="single" w:sz="4" w:space="0" w:color="auto"/>
              <w:left w:val="single" w:sz="4" w:space="0" w:color="auto"/>
              <w:bottom w:val="single" w:sz="4" w:space="0" w:color="auto"/>
              <w:right w:val="single" w:sz="4" w:space="0" w:color="auto"/>
            </w:tcBorders>
          </w:tcPr>
          <w:p w:rsidR="00683B13" w:rsidRPr="00683B13" w:rsidRDefault="00683B13" w:rsidP="00683B13">
            <w:pPr>
              <w:pStyle w:val="ab"/>
              <w:numPr>
                <w:ilvl w:val="0"/>
                <w:numId w:val="26"/>
              </w:numPr>
              <w:autoSpaceDE w:val="0"/>
              <w:autoSpaceDN w:val="0"/>
              <w:spacing w:before="120" w:after="120"/>
              <w:ind w:left="601" w:hanging="567"/>
              <w:jc w:val="center"/>
              <w:rPr>
                <w:rFonts w:ascii="Times New Roman" w:hAnsi="Times New Roman" w:cs="Times New Roman"/>
                <w:sz w:val="24"/>
                <w:szCs w:val="24"/>
              </w:rPr>
            </w:pPr>
          </w:p>
        </w:tc>
        <w:tc>
          <w:tcPr>
            <w:tcW w:w="4730" w:type="dxa"/>
            <w:tcBorders>
              <w:top w:val="single" w:sz="4" w:space="0" w:color="auto"/>
              <w:left w:val="single" w:sz="4" w:space="0" w:color="auto"/>
              <w:bottom w:val="single" w:sz="4" w:space="0" w:color="auto"/>
              <w:right w:val="single" w:sz="4" w:space="0" w:color="auto"/>
            </w:tcBorders>
            <w:hideMark/>
          </w:tcPr>
          <w:p w:rsidR="00683B13" w:rsidRPr="00683B13" w:rsidRDefault="00683B13">
            <w:pPr>
              <w:pStyle w:val="ab"/>
              <w:spacing w:before="120" w:after="120"/>
              <w:rPr>
                <w:rFonts w:ascii="Times New Roman" w:hAnsi="Times New Roman" w:cs="Times New Roman"/>
                <w:sz w:val="24"/>
                <w:szCs w:val="24"/>
              </w:rPr>
            </w:pPr>
            <w:r w:rsidRPr="00683B13">
              <w:rPr>
                <w:rFonts w:ascii="Times New Roman" w:hAnsi="Times New Roman" w:cs="Times New Roman"/>
                <w:sz w:val="24"/>
                <w:szCs w:val="24"/>
              </w:rPr>
              <w:t>Формирование выводов и практических рекомендаций. Написание заключения</w:t>
            </w:r>
          </w:p>
        </w:tc>
        <w:tc>
          <w:tcPr>
            <w:tcW w:w="1919" w:type="dxa"/>
            <w:tcBorders>
              <w:top w:val="single" w:sz="4" w:space="0" w:color="auto"/>
              <w:left w:val="single" w:sz="4" w:space="0" w:color="auto"/>
              <w:bottom w:val="single" w:sz="4" w:space="0" w:color="auto"/>
              <w:right w:val="single" w:sz="4" w:space="0" w:color="auto"/>
            </w:tcBorders>
            <w:hideMark/>
          </w:tcPr>
          <w:p w:rsidR="00683B13" w:rsidRPr="00683B13" w:rsidRDefault="00683B13">
            <w:pPr>
              <w:pStyle w:val="ab"/>
              <w:rPr>
                <w:rFonts w:ascii="Times New Roman" w:hAnsi="Times New Roman" w:cs="Times New Roman"/>
                <w:sz w:val="24"/>
                <w:szCs w:val="24"/>
              </w:rPr>
            </w:pPr>
          </w:p>
        </w:tc>
        <w:tc>
          <w:tcPr>
            <w:tcW w:w="2513" w:type="dxa"/>
            <w:tcBorders>
              <w:top w:val="single" w:sz="4" w:space="0" w:color="auto"/>
              <w:left w:val="single" w:sz="4" w:space="0" w:color="auto"/>
              <w:bottom w:val="single" w:sz="4" w:space="0" w:color="auto"/>
              <w:right w:val="single" w:sz="4" w:space="0" w:color="auto"/>
            </w:tcBorders>
          </w:tcPr>
          <w:p w:rsidR="00683B13" w:rsidRPr="00683B13" w:rsidRDefault="00683B13">
            <w:pPr>
              <w:pStyle w:val="ab"/>
              <w:rPr>
                <w:rFonts w:ascii="Times New Roman" w:hAnsi="Times New Roman" w:cs="Times New Roman"/>
                <w:sz w:val="24"/>
                <w:szCs w:val="24"/>
              </w:rPr>
            </w:pPr>
          </w:p>
        </w:tc>
      </w:tr>
      <w:tr w:rsidR="00683B13" w:rsidRPr="00683B13" w:rsidTr="00683B13">
        <w:trPr>
          <w:trHeight w:val="800"/>
        </w:trPr>
        <w:tc>
          <w:tcPr>
            <w:tcW w:w="739" w:type="dxa"/>
            <w:tcBorders>
              <w:top w:val="single" w:sz="4" w:space="0" w:color="auto"/>
              <w:left w:val="single" w:sz="4" w:space="0" w:color="auto"/>
              <w:bottom w:val="single" w:sz="4" w:space="0" w:color="auto"/>
              <w:right w:val="single" w:sz="4" w:space="0" w:color="auto"/>
            </w:tcBorders>
          </w:tcPr>
          <w:p w:rsidR="00683B13" w:rsidRPr="00683B13" w:rsidRDefault="00683B13" w:rsidP="00683B13">
            <w:pPr>
              <w:pStyle w:val="ab"/>
              <w:numPr>
                <w:ilvl w:val="0"/>
                <w:numId w:val="26"/>
              </w:numPr>
              <w:autoSpaceDE w:val="0"/>
              <w:autoSpaceDN w:val="0"/>
              <w:spacing w:before="120" w:after="120"/>
              <w:ind w:left="601" w:hanging="567"/>
              <w:jc w:val="center"/>
              <w:rPr>
                <w:rFonts w:ascii="Times New Roman" w:hAnsi="Times New Roman" w:cs="Times New Roman"/>
                <w:sz w:val="24"/>
                <w:szCs w:val="24"/>
              </w:rPr>
            </w:pPr>
          </w:p>
        </w:tc>
        <w:tc>
          <w:tcPr>
            <w:tcW w:w="4730" w:type="dxa"/>
            <w:tcBorders>
              <w:top w:val="single" w:sz="4" w:space="0" w:color="auto"/>
              <w:left w:val="single" w:sz="4" w:space="0" w:color="auto"/>
              <w:bottom w:val="single" w:sz="4" w:space="0" w:color="auto"/>
              <w:right w:val="single" w:sz="4" w:space="0" w:color="auto"/>
            </w:tcBorders>
            <w:hideMark/>
          </w:tcPr>
          <w:p w:rsidR="00683B13" w:rsidRPr="00683B13" w:rsidRDefault="00683B13">
            <w:pPr>
              <w:pStyle w:val="ab"/>
              <w:spacing w:before="120" w:after="120"/>
              <w:rPr>
                <w:rFonts w:ascii="Times New Roman" w:hAnsi="Times New Roman" w:cs="Times New Roman"/>
                <w:sz w:val="24"/>
                <w:szCs w:val="24"/>
              </w:rPr>
            </w:pPr>
            <w:r w:rsidRPr="00683B13">
              <w:rPr>
                <w:rFonts w:ascii="Times New Roman" w:hAnsi="Times New Roman" w:cs="Times New Roman"/>
                <w:sz w:val="24"/>
                <w:szCs w:val="24"/>
              </w:rPr>
              <w:t>Оформление выпускной квалификационной работы</w:t>
            </w:r>
          </w:p>
        </w:tc>
        <w:tc>
          <w:tcPr>
            <w:tcW w:w="1919" w:type="dxa"/>
            <w:tcBorders>
              <w:top w:val="single" w:sz="4" w:space="0" w:color="auto"/>
              <w:left w:val="single" w:sz="4" w:space="0" w:color="auto"/>
              <w:bottom w:val="single" w:sz="4" w:space="0" w:color="auto"/>
              <w:right w:val="single" w:sz="4" w:space="0" w:color="auto"/>
            </w:tcBorders>
            <w:hideMark/>
          </w:tcPr>
          <w:p w:rsidR="00683B13" w:rsidRPr="00683B13" w:rsidRDefault="00683B13">
            <w:pPr>
              <w:pStyle w:val="ab"/>
              <w:rPr>
                <w:rFonts w:ascii="Times New Roman" w:hAnsi="Times New Roman" w:cs="Times New Roman"/>
                <w:sz w:val="24"/>
                <w:szCs w:val="24"/>
              </w:rPr>
            </w:pPr>
          </w:p>
        </w:tc>
        <w:tc>
          <w:tcPr>
            <w:tcW w:w="2513" w:type="dxa"/>
            <w:tcBorders>
              <w:top w:val="single" w:sz="4" w:space="0" w:color="auto"/>
              <w:left w:val="single" w:sz="4" w:space="0" w:color="auto"/>
              <w:bottom w:val="single" w:sz="4" w:space="0" w:color="auto"/>
              <w:right w:val="single" w:sz="4" w:space="0" w:color="auto"/>
            </w:tcBorders>
          </w:tcPr>
          <w:p w:rsidR="00683B13" w:rsidRPr="00683B13" w:rsidRDefault="00683B13">
            <w:pPr>
              <w:pStyle w:val="ab"/>
              <w:rPr>
                <w:rFonts w:ascii="Times New Roman" w:hAnsi="Times New Roman" w:cs="Times New Roman"/>
                <w:sz w:val="24"/>
                <w:szCs w:val="24"/>
              </w:rPr>
            </w:pPr>
          </w:p>
        </w:tc>
      </w:tr>
      <w:tr w:rsidR="00683B13" w:rsidRPr="00683B13" w:rsidTr="00683B13">
        <w:trPr>
          <w:trHeight w:val="800"/>
        </w:trPr>
        <w:tc>
          <w:tcPr>
            <w:tcW w:w="739" w:type="dxa"/>
            <w:tcBorders>
              <w:top w:val="single" w:sz="4" w:space="0" w:color="auto"/>
              <w:left w:val="single" w:sz="4" w:space="0" w:color="auto"/>
              <w:bottom w:val="single" w:sz="4" w:space="0" w:color="auto"/>
              <w:right w:val="single" w:sz="4" w:space="0" w:color="auto"/>
            </w:tcBorders>
          </w:tcPr>
          <w:p w:rsidR="00683B13" w:rsidRPr="00683B13" w:rsidRDefault="00683B13" w:rsidP="00683B13">
            <w:pPr>
              <w:pStyle w:val="ab"/>
              <w:numPr>
                <w:ilvl w:val="0"/>
                <w:numId w:val="26"/>
              </w:numPr>
              <w:autoSpaceDE w:val="0"/>
              <w:autoSpaceDN w:val="0"/>
              <w:spacing w:before="120" w:after="120"/>
              <w:ind w:left="601" w:hanging="567"/>
              <w:jc w:val="center"/>
              <w:rPr>
                <w:rFonts w:ascii="Times New Roman" w:hAnsi="Times New Roman" w:cs="Times New Roman"/>
                <w:sz w:val="24"/>
                <w:szCs w:val="24"/>
              </w:rPr>
            </w:pPr>
          </w:p>
        </w:tc>
        <w:tc>
          <w:tcPr>
            <w:tcW w:w="4730" w:type="dxa"/>
            <w:tcBorders>
              <w:top w:val="single" w:sz="4" w:space="0" w:color="auto"/>
              <w:left w:val="single" w:sz="4" w:space="0" w:color="auto"/>
              <w:bottom w:val="single" w:sz="4" w:space="0" w:color="auto"/>
              <w:right w:val="single" w:sz="4" w:space="0" w:color="auto"/>
            </w:tcBorders>
            <w:hideMark/>
          </w:tcPr>
          <w:p w:rsidR="00683B13" w:rsidRPr="00683B13" w:rsidRDefault="00683B13">
            <w:pPr>
              <w:pStyle w:val="ab"/>
              <w:spacing w:before="120" w:after="120"/>
              <w:rPr>
                <w:rFonts w:ascii="Times New Roman" w:hAnsi="Times New Roman" w:cs="Times New Roman"/>
                <w:sz w:val="24"/>
                <w:szCs w:val="24"/>
              </w:rPr>
            </w:pPr>
            <w:r w:rsidRPr="00683B13">
              <w:rPr>
                <w:rFonts w:ascii="Times New Roman" w:hAnsi="Times New Roman" w:cs="Times New Roman"/>
                <w:sz w:val="24"/>
                <w:szCs w:val="24"/>
              </w:rPr>
              <w:t>Представление выпускной квалификационной работы на кафедру</w:t>
            </w:r>
          </w:p>
        </w:tc>
        <w:tc>
          <w:tcPr>
            <w:tcW w:w="1919" w:type="dxa"/>
            <w:tcBorders>
              <w:top w:val="single" w:sz="4" w:space="0" w:color="auto"/>
              <w:left w:val="single" w:sz="4" w:space="0" w:color="auto"/>
              <w:bottom w:val="single" w:sz="4" w:space="0" w:color="auto"/>
              <w:right w:val="single" w:sz="4" w:space="0" w:color="auto"/>
            </w:tcBorders>
            <w:hideMark/>
          </w:tcPr>
          <w:p w:rsidR="00683B13" w:rsidRPr="00683B13" w:rsidRDefault="00683B13">
            <w:pPr>
              <w:pStyle w:val="ab"/>
              <w:rPr>
                <w:rFonts w:ascii="Times New Roman" w:hAnsi="Times New Roman" w:cs="Times New Roman"/>
                <w:sz w:val="24"/>
                <w:szCs w:val="24"/>
              </w:rPr>
            </w:pPr>
          </w:p>
        </w:tc>
        <w:tc>
          <w:tcPr>
            <w:tcW w:w="2513" w:type="dxa"/>
            <w:tcBorders>
              <w:top w:val="single" w:sz="4" w:space="0" w:color="auto"/>
              <w:left w:val="single" w:sz="4" w:space="0" w:color="auto"/>
              <w:bottom w:val="single" w:sz="4" w:space="0" w:color="auto"/>
              <w:right w:val="single" w:sz="4" w:space="0" w:color="auto"/>
            </w:tcBorders>
          </w:tcPr>
          <w:p w:rsidR="00683B13" w:rsidRPr="00683B13" w:rsidRDefault="00683B13">
            <w:pPr>
              <w:pStyle w:val="ab"/>
              <w:rPr>
                <w:rFonts w:ascii="Times New Roman" w:hAnsi="Times New Roman" w:cs="Times New Roman"/>
                <w:sz w:val="24"/>
                <w:szCs w:val="24"/>
              </w:rPr>
            </w:pPr>
          </w:p>
        </w:tc>
      </w:tr>
      <w:tr w:rsidR="00683B13" w:rsidRPr="00683B13" w:rsidTr="00683B13">
        <w:trPr>
          <w:trHeight w:val="815"/>
        </w:trPr>
        <w:tc>
          <w:tcPr>
            <w:tcW w:w="739" w:type="dxa"/>
            <w:tcBorders>
              <w:top w:val="single" w:sz="4" w:space="0" w:color="auto"/>
              <w:left w:val="single" w:sz="4" w:space="0" w:color="auto"/>
              <w:bottom w:val="single" w:sz="4" w:space="0" w:color="auto"/>
              <w:right w:val="single" w:sz="4" w:space="0" w:color="auto"/>
            </w:tcBorders>
          </w:tcPr>
          <w:p w:rsidR="00683B13" w:rsidRPr="00683B13" w:rsidRDefault="00683B13" w:rsidP="00683B13">
            <w:pPr>
              <w:pStyle w:val="ab"/>
              <w:numPr>
                <w:ilvl w:val="0"/>
                <w:numId w:val="26"/>
              </w:numPr>
              <w:autoSpaceDE w:val="0"/>
              <w:autoSpaceDN w:val="0"/>
              <w:spacing w:before="120" w:after="120"/>
              <w:ind w:left="601" w:hanging="567"/>
              <w:jc w:val="center"/>
              <w:rPr>
                <w:rFonts w:ascii="Times New Roman" w:hAnsi="Times New Roman" w:cs="Times New Roman"/>
                <w:sz w:val="24"/>
                <w:szCs w:val="24"/>
              </w:rPr>
            </w:pPr>
          </w:p>
        </w:tc>
        <w:tc>
          <w:tcPr>
            <w:tcW w:w="4730" w:type="dxa"/>
            <w:tcBorders>
              <w:top w:val="single" w:sz="4" w:space="0" w:color="auto"/>
              <w:left w:val="single" w:sz="4" w:space="0" w:color="auto"/>
              <w:bottom w:val="single" w:sz="4" w:space="0" w:color="auto"/>
              <w:right w:val="single" w:sz="4" w:space="0" w:color="auto"/>
            </w:tcBorders>
            <w:hideMark/>
          </w:tcPr>
          <w:p w:rsidR="00683B13" w:rsidRPr="00683B13" w:rsidRDefault="00683B13">
            <w:pPr>
              <w:pStyle w:val="ab"/>
              <w:spacing w:before="120" w:after="120"/>
              <w:rPr>
                <w:rFonts w:ascii="Times New Roman" w:hAnsi="Times New Roman" w:cs="Times New Roman"/>
                <w:sz w:val="24"/>
                <w:szCs w:val="24"/>
              </w:rPr>
            </w:pPr>
            <w:r w:rsidRPr="00683B13">
              <w:rPr>
                <w:rFonts w:ascii="Times New Roman" w:hAnsi="Times New Roman" w:cs="Times New Roman"/>
                <w:sz w:val="24"/>
                <w:szCs w:val="24"/>
              </w:rPr>
              <w:t>Подготовка речи и презентация  для защиты</w:t>
            </w:r>
          </w:p>
        </w:tc>
        <w:tc>
          <w:tcPr>
            <w:tcW w:w="1919" w:type="dxa"/>
            <w:tcBorders>
              <w:top w:val="single" w:sz="4" w:space="0" w:color="auto"/>
              <w:left w:val="single" w:sz="4" w:space="0" w:color="auto"/>
              <w:bottom w:val="single" w:sz="4" w:space="0" w:color="auto"/>
              <w:right w:val="single" w:sz="4" w:space="0" w:color="auto"/>
            </w:tcBorders>
            <w:hideMark/>
          </w:tcPr>
          <w:p w:rsidR="00683B13" w:rsidRPr="00683B13" w:rsidRDefault="00683B13">
            <w:pPr>
              <w:pStyle w:val="ab"/>
              <w:rPr>
                <w:rFonts w:ascii="Times New Roman" w:hAnsi="Times New Roman" w:cs="Times New Roman"/>
                <w:sz w:val="24"/>
                <w:szCs w:val="24"/>
              </w:rPr>
            </w:pPr>
          </w:p>
        </w:tc>
        <w:tc>
          <w:tcPr>
            <w:tcW w:w="2513" w:type="dxa"/>
            <w:tcBorders>
              <w:top w:val="single" w:sz="4" w:space="0" w:color="auto"/>
              <w:left w:val="single" w:sz="4" w:space="0" w:color="auto"/>
              <w:bottom w:val="single" w:sz="4" w:space="0" w:color="auto"/>
              <w:right w:val="single" w:sz="4" w:space="0" w:color="auto"/>
            </w:tcBorders>
          </w:tcPr>
          <w:p w:rsidR="00683B13" w:rsidRPr="00683B13" w:rsidRDefault="00683B13">
            <w:pPr>
              <w:pStyle w:val="ab"/>
              <w:rPr>
                <w:rFonts w:ascii="Times New Roman" w:hAnsi="Times New Roman" w:cs="Times New Roman"/>
                <w:sz w:val="24"/>
                <w:szCs w:val="24"/>
              </w:rPr>
            </w:pPr>
          </w:p>
        </w:tc>
      </w:tr>
    </w:tbl>
    <w:p w:rsidR="00683B13" w:rsidRPr="00683B13" w:rsidRDefault="00683B13" w:rsidP="00683B13">
      <w:pPr>
        <w:pStyle w:val="1"/>
        <w:jc w:val="both"/>
        <w:rPr>
          <w:sz w:val="22"/>
          <w:szCs w:val="22"/>
        </w:rPr>
      </w:pPr>
    </w:p>
    <w:p w:rsidR="00683B13" w:rsidRPr="00683B13" w:rsidRDefault="00683B13" w:rsidP="00683B13">
      <w:pPr>
        <w:pStyle w:val="1"/>
        <w:jc w:val="both"/>
        <w:rPr>
          <w:sz w:val="22"/>
          <w:szCs w:val="22"/>
        </w:rPr>
      </w:pPr>
    </w:p>
    <w:p w:rsidR="00683B13" w:rsidRPr="00683B13" w:rsidRDefault="00683B13" w:rsidP="00683B13">
      <w:pPr>
        <w:pStyle w:val="ab"/>
        <w:rPr>
          <w:rFonts w:ascii="Times New Roman" w:hAnsi="Times New Roman" w:cs="Times New Roman"/>
          <w:sz w:val="24"/>
          <w:szCs w:val="24"/>
        </w:rPr>
      </w:pPr>
      <w:r>
        <w:rPr>
          <w:rFonts w:ascii="Times New Roman" w:hAnsi="Times New Roman" w:cs="Times New Roman"/>
          <w:sz w:val="24"/>
          <w:szCs w:val="24"/>
        </w:rPr>
        <w:t>Руководитель ВКР</w:t>
      </w:r>
      <w:r w:rsidRPr="00683B13">
        <w:rPr>
          <w:rFonts w:ascii="Times New Roman" w:hAnsi="Times New Roman" w:cs="Times New Roman"/>
          <w:sz w:val="24"/>
          <w:szCs w:val="24"/>
        </w:rPr>
        <w:t xml:space="preserve">: _________________________   </w:t>
      </w:r>
      <w:r w:rsidRPr="00683B13">
        <w:rPr>
          <w:rFonts w:ascii="Times New Roman" w:hAnsi="Times New Roman" w:cs="Times New Roman"/>
          <w:sz w:val="24"/>
          <w:szCs w:val="24"/>
        </w:rPr>
        <w:tab/>
      </w:r>
      <w:r>
        <w:rPr>
          <w:rFonts w:ascii="Times New Roman" w:hAnsi="Times New Roman" w:cs="Times New Roman"/>
          <w:sz w:val="24"/>
          <w:szCs w:val="24"/>
        </w:rPr>
        <w:t xml:space="preserve"> </w:t>
      </w:r>
      <w:r w:rsidRPr="00683B13">
        <w:rPr>
          <w:rFonts w:ascii="Times New Roman" w:hAnsi="Times New Roman" w:cs="Times New Roman"/>
          <w:sz w:val="24"/>
          <w:szCs w:val="24"/>
        </w:rPr>
        <w:tab/>
        <w:t>«_____» _____________20___ г.</w:t>
      </w:r>
    </w:p>
    <w:p w:rsidR="00683B13" w:rsidRPr="00683B13" w:rsidRDefault="00683B13" w:rsidP="00683B13">
      <w:pPr>
        <w:pStyle w:val="ab"/>
        <w:rPr>
          <w:rFonts w:ascii="Times New Roman" w:hAnsi="Times New Roman" w:cs="Times New Roman"/>
          <w:sz w:val="20"/>
          <w:szCs w:val="20"/>
        </w:rPr>
      </w:pPr>
      <w:r w:rsidRPr="00683B13">
        <w:rPr>
          <w:rFonts w:ascii="Times New Roman" w:hAnsi="Times New Roman" w:cs="Times New Roman"/>
          <w:i/>
        </w:rPr>
        <w:t xml:space="preserve">                                                (подпись)</w:t>
      </w:r>
    </w:p>
    <w:p w:rsidR="00F02B5B" w:rsidRPr="00683B13" w:rsidRDefault="00F02B5B" w:rsidP="00906A06">
      <w:pPr>
        <w:spacing w:after="0" w:line="360" w:lineRule="auto"/>
        <w:jc w:val="both"/>
        <w:rPr>
          <w:rFonts w:ascii="Times New Roman" w:eastAsia="Times New Roman" w:hAnsi="Times New Roman" w:cs="Times New Roman"/>
          <w:sz w:val="28"/>
          <w:szCs w:val="28"/>
          <w:lang w:eastAsia="ru-RU"/>
        </w:rPr>
      </w:pPr>
    </w:p>
    <w:p w:rsidR="00156357" w:rsidRDefault="00156357" w:rsidP="000E5703">
      <w:pPr>
        <w:spacing w:after="0" w:line="360" w:lineRule="auto"/>
        <w:jc w:val="center"/>
        <w:outlineLvl w:val="0"/>
        <w:rPr>
          <w:rFonts w:ascii="Times New Roman" w:eastAsia="Times New Roman" w:hAnsi="Times New Roman" w:cs="Times New Roman"/>
          <w:b/>
          <w:bCs/>
          <w:caps/>
          <w:kern w:val="36"/>
          <w:sz w:val="28"/>
          <w:szCs w:val="28"/>
          <w:lang w:eastAsia="ru-RU"/>
        </w:rPr>
      </w:pPr>
    </w:p>
    <w:p w:rsidR="00F02B5B" w:rsidRPr="000E5703" w:rsidRDefault="00FE5042" w:rsidP="000E5703">
      <w:pPr>
        <w:spacing w:after="0" w:line="360" w:lineRule="auto"/>
        <w:jc w:val="center"/>
        <w:outlineLvl w:val="0"/>
        <w:rPr>
          <w:rFonts w:ascii="Times New Roman" w:eastAsia="Times New Roman" w:hAnsi="Times New Roman" w:cs="Times New Roman"/>
          <w:b/>
          <w:bCs/>
          <w:kern w:val="36"/>
          <w:sz w:val="28"/>
          <w:szCs w:val="28"/>
          <w:lang w:eastAsia="ru-RU"/>
        </w:rPr>
      </w:pPr>
      <w:r w:rsidRPr="000E5703">
        <w:rPr>
          <w:rFonts w:ascii="Times New Roman" w:eastAsia="Times New Roman" w:hAnsi="Times New Roman" w:cs="Times New Roman"/>
          <w:b/>
          <w:bCs/>
          <w:caps/>
          <w:kern w:val="36"/>
          <w:sz w:val="28"/>
          <w:szCs w:val="28"/>
          <w:lang w:eastAsia="ru-RU"/>
        </w:rPr>
        <w:t>Приложение</w:t>
      </w:r>
      <w:r w:rsidRPr="000E5703">
        <w:rPr>
          <w:rFonts w:ascii="Times New Roman" w:eastAsia="Times New Roman" w:hAnsi="Times New Roman" w:cs="Times New Roman"/>
          <w:b/>
          <w:bCs/>
          <w:kern w:val="36"/>
          <w:sz w:val="28"/>
          <w:szCs w:val="28"/>
          <w:lang w:eastAsia="ru-RU"/>
        </w:rPr>
        <w:t xml:space="preserve"> Ж</w:t>
      </w:r>
    </w:p>
    <w:p w:rsidR="00F02B5B" w:rsidRPr="00F02B5B" w:rsidRDefault="00F02B5B" w:rsidP="00F02B5B">
      <w:pPr>
        <w:pStyle w:val="6"/>
        <w:jc w:val="center"/>
        <w:rPr>
          <w:rFonts w:ascii="Times New Roman" w:hAnsi="Times New Roman" w:cs="Times New Roman"/>
          <w:b/>
          <w:i w:val="0"/>
          <w:color w:val="auto"/>
          <w:sz w:val="28"/>
          <w:szCs w:val="28"/>
        </w:rPr>
      </w:pPr>
      <w:r w:rsidRPr="00F02B5B">
        <w:rPr>
          <w:rFonts w:ascii="Times New Roman" w:hAnsi="Times New Roman" w:cs="Times New Roman"/>
          <w:b/>
          <w:i w:val="0"/>
          <w:color w:val="auto"/>
          <w:sz w:val="28"/>
          <w:szCs w:val="28"/>
        </w:rPr>
        <w:t>Этапы подготовки и защиты квалификационной работы студента-выпускника</w:t>
      </w:r>
    </w:p>
    <w:p w:rsidR="00F02B5B" w:rsidRPr="00F02B5B" w:rsidRDefault="00B05FC9" w:rsidP="00F02B5B">
      <w:pPr>
        <w:shd w:val="clear" w:color="auto" w:fill="FFFFFF"/>
        <w:rPr>
          <w:rFonts w:ascii="Times New Roman" w:hAnsi="Times New Roman" w:cs="Times New Roman"/>
          <w:b/>
          <w:sz w:val="28"/>
          <w:szCs w:val="28"/>
        </w:rPr>
      </w:pPr>
      <w:r>
        <w:rPr>
          <w:rFonts w:ascii="Times New Roman" w:hAnsi="Times New Roman" w:cs="Times New Roman"/>
          <w:b/>
          <w:sz w:val="28"/>
          <w:szCs w:val="28"/>
        </w:rPr>
        <w:pict>
          <v:rect id="_x0000_s1045" style="position:absolute;margin-left:141.8pt;margin-top:18.35pt;width:166.55pt;height:24.1pt;z-index:251660288" stroked="f"/>
        </w:pict>
      </w:r>
      <w:r>
        <w:rPr>
          <w:rFonts w:ascii="Times New Roman" w:hAnsi="Times New Roman" w:cs="Times New Roman"/>
          <w:b/>
          <w:sz w:val="28"/>
          <w:szCs w:val="28"/>
        </w:rPr>
        <w:pict>
          <v:rect id="_x0000_s1046" style="position:absolute;margin-left:141.8pt;margin-top:18.35pt;width:166.55pt;height:24.1pt;z-index:251661312" filled="f" strokeweight=".7pt"/>
        </w:pict>
      </w:r>
      <w:r>
        <w:rPr>
          <w:rFonts w:ascii="Times New Roman" w:hAnsi="Times New Roman" w:cs="Times New Roman"/>
          <w:b/>
          <w:sz w:val="28"/>
          <w:szCs w:val="28"/>
        </w:rPr>
        <w:pict>
          <v:rect id="_x0000_s1047" style="position:absolute;margin-left:146.15pt;margin-top:23.75pt;width:147pt;height:29.25pt;z-index:251662336;mso-wrap-style:none" filled="f" stroked="f">
            <v:textbox style="mso-fit-shape-to-text:t" inset="0,0,0,0">
              <w:txbxContent>
                <w:p w:rsidR="00D71954" w:rsidRDefault="00D71954" w:rsidP="00F02B5B">
                  <w:pPr>
                    <w:rPr>
                      <w:b/>
                      <w:sz w:val="28"/>
                      <w:szCs w:val="28"/>
                    </w:rPr>
                  </w:pPr>
                  <w:r>
                    <w:rPr>
                      <w:b/>
                      <w:color w:val="000000"/>
                      <w:sz w:val="28"/>
                      <w:szCs w:val="28"/>
                      <w:lang w:val="en-US"/>
                    </w:rPr>
                    <w:t>Подготовительный этап</w:t>
                  </w:r>
                </w:p>
              </w:txbxContent>
            </v:textbox>
          </v:rect>
        </w:pict>
      </w:r>
      <w:r>
        <w:rPr>
          <w:rFonts w:ascii="Times New Roman" w:hAnsi="Times New Roman" w:cs="Times New Roman"/>
          <w:b/>
          <w:sz w:val="28"/>
          <w:szCs w:val="28"/>
        </w:rPr>
        <w:pict>
          <v:rect id="_x0000_s1048" style="position:absolute;margin-left:141.8pt;margin-top:66.5pt;width:166.55pt;height:24.05pt;z-index:251663360" stroked="f"/>
        </w:pict>
      </w:r>
      <w:r>
        <w:rPr>
          <w:rFonts w:ascii="Times New Roman" w:hAnsi="Times New Roman" w:cs="Times New Roman"/>
          <w:b/>
          <w:sz w:val="28"/>
          <w:szCs w:val="28"/>
        </w:rPr>
        <w:pict>
          <v:rect id="_x0000_s1049" style="position:absolute;margin-left:141.8pt;margin-top:66.5pt;width:166.55pt;height:24.05pt;z-index:251664384" filled="f" strokeweight=".7pt"/>
        </w:pict>
      </w:r>
      <w:r>
        <w:rPr>
          <w:rFonts w:ascii="Times New Roman" w:hAnsi="Times New Roman" w:cs="Times New Roman"/>
          <w:b/>
          <w:sz w:val="28"/>
          <w:szCs w:val="28"/>
        </w:rPr>
        <w:pict>
          <v:rect id="_x0000_s1050" style="position:absolute;margin-left:158.4pt;margin-top:71.45pt;width:65.25pt;height:25.5pt;z-index:251665408;mso-wrap-style:none" filled="f" stroked="f">
            <v:textbox style="mso-fit-shape-to-text:t" inset="0,0,0,0">
              <w:txbxContent>
                <w:p w:rsidR="00D71954" w:rsidRDefault="00D71954" w:rsidP="00F02B5B">
                  <w:r>
                    <w:rPr>
                      <w:color w:val="000000"/>
                      <w:lang w:val="en-US"/>
                    </w:rPr>
                    <w:t>Выбор темы (</w:t>
                  </w:r>
                </w:p>
              </w:txbxContent>
            </v:textbox>
          </v:rect>
        </w:pict>
      </w:r>
      <w:r>
        <w:rPr>
          <w:rFonts w:ascii="Times New Roman" w:hAnsi="Times New Roman" w:cs="Times New Roman"/>
          <w:b/>
          <w:sz w:val="28"/>
          <w:szCs w:val="28"/>
        </w:rPr>
        <w:pict>
          <v:rect id="_x0000_s1051" style="position:absolute;margin-left:232.7pt;margin-top:71.45pt;width:51.75pt;height:25.5pt;z-index:251666432;mso-wrap-style:none" filled="f" stroked="f">
            <v:textbox style="mso-fit-shape-to-text:t" inset="0,0,0,0">
              <w:txbxContent>
                <w:p w:rsidR="00D71954" w:rsidRDefault="00D71954" w:rsidP="00F02B5B">
                  <w:r>
                    <w:rPr>
                      <w:i/>
                      <w:iCs/>
                      <w:color w:val="000000"/>
                      <w:lang w:val="en-US"/>
                    </w:rPr>
                    <w:t>варианты</w:t>
                  </w:r>
                </w:p>
              </w:txbxContent>
            </v:textbox>
          </v:rect>
        </w:pict>
      </w:r>
      <w:r>
        <w:rPr>
          <w:rFonts w:ascii="Times New Roman" w:hAnsi="Times New Roman" w:cs="Times New Roman"/>
          <w:b/>
          <w:sz w:val="28"/>
          <w:szCs w:val="28"/>
        </w:rPr>
        <w:pict>
          <v:rect id="_x0000_s1052" style="position:absolute;margin-left:287.4pt;margin-top:71.45pt;width:3.75pt;height:25.5pt;z-index:251667456;mso-wrap-style:none" filled="f" stroked="f">
            <v:textbox style="mso-fit-shape-to-text:t" inset="0,0,0,0">
              <w:txbxContent>
                <w:p w:rsidR="00D71954" w:rsidRDefault="00D71954" w:rsidP="00F02B5B">
                  <w:r>
                    <w:rPr>
                      <w:color w:val="000000"/>
                      <w:lang w:val="en-US"/>
                    </w:rPr>
                    <w:t>)</w:t>
                  </w:r>
                </w:p>
              </w:txbxContent>
            </v:textbox>
          </v:rect>
        </w:pict>
      </w:r>
      <w:r>
        <w:rPr>
          <w:rFonts w:ascii="Times New Roman" w:hAnsi="Times New Roman" w:cs="Times New Roman"/>
          <w:b/>
          <w:sz w:val="28"/>
          <w:szCs w:val="28"/>
        </w:rPr>
        <w:pict>
          <v:rect id="_x0000_s1053" style="position:absolute;margin-left:-11.95pt;margin-top:114.6pt;width:153.75pt;height:36.1pt;z-index:251668480" stroked="f"/>
        </w:pict>
      </w:r>
      <w:r>
        <w:rPr>
          <w:rFonts w:ascii="Times New Roman" w:hAnsi="Times New Roman" w:cs="Times New Roman"/>
          <w:b/>
          <w:sz w:val="28"/>
          <w:szCs w:val="28"/>
        </w:rPr>
        <w:pict>
          <v:rect id="_x0000_s1054" style="position:absolute;margin-left:-11.95pt;margin-top:114.6pt;width:153.75pt;height:36.1pt;z-index:251669504" filled="f" strokeweight=".7pt"/>
        </w:pict>
      </w:r>
      <w:r>
        <w:rPr>
          <w:rFonts w:ascii="Times New Roman" w:hAnsi="Times New Roman" w:cs="Times New Roman"/>
          <w:b/>
          <w:sz w:val="28"/>
          <w:szCs w:val="28"/>
        </w:rPr>
        <w:pict>
          <v:rect id="_x0000_s1055" style="position:absolute;margin-left:28.15pt;margin-top:118.35pt;width:78.75pt;height:27.75pt;z-index:251670528;mso-wrap-style:none" filled="f" stroked="f">
            <v:textbox style="mso-fit-shape-to-text:t" inset="0,0,0,0">
              <w:txbxContent>
                <w:p w:rsidR="00D71954" w:rsidRDefault="00D71954" w:rsidP="00F02B5B">
                  <w:r>
                    <w:rPr>
                      <w:rFonts w:ascii="Times New Roman" w:hAnsi="Times New Roman" w:cs="Times New Roman"/>
                      <w:color w:val="000000"/>
                      <w:sz w:val="28"/>
                      <w:szCs w:val="28"/>
                      <w:lang w:val="en-US"/>
                    </w:rPr>
                    <w:t>Перечень</w:t>
                  </w:r>
                  <w:r>
                    <w:rPr>
                      <w:color w:val="000000"/>
                      <w:lang w:val="en-US"/>
                    </w:rPr>
                    <w:t xml:space="preserve"> тем</w:t>
                  </w:r>
                </w:p>
              </w:txbxContent>
            </v:textbox>
          </v:rect>
        </w:pict>
      </w:r>
      <w:r>
        <w:rPr>
          <w:rFonts w:ascii="Times New Roman" w:hAnsi="Times New Roman" w:cs="Times New Roman"/>
          <w:b/>
          <w:sz w:val="28"/>
          <w:szCs w:val="28"/>
        </w:rPr>
        <w:pict>
          <v:rect id="_x0000_s1056" style="position:absolute;margin-left:1.65pt;margin-top:132.6pt;width:112.5pt;height:25.5pt;z-index:251671552;mso-wrap-style:none" filled="f" stroked="f">
            <v:textbox style="mso-fit-shape-to-text:t" inset="0,0,0,0">
              <w:txbxContent>
                <w:p w:rsidR="00D71954" w:rsidRDefault="00D71954" w:rsidP="00F02B5B">
                  <w:r>
                    <w:rPr>
                      <w:color w:val="000000"/>
                      <w:lang w:val="en-US"/>
                    </w:rPr>
                    <w:t>выпускающей кафедры</w:t>
                  </w:r>
                </w:p>
              </w:txbxContent>
            </v:textbox>
          </v:rect>
        </w:pict>
      </w:r>
      <w:r>
        <w:rPr>
          <w:rFonts w:ascii="Times New Roman" w:hAnsi="Times New Roman" w:cs="Times New Roman"/>
          <w:b/>
          <w:sz w:val="28"/>
          <w:szCs w:val="28"/>
        </w:rPr>
        <w:pict>
          <v:rect id="_x0000_s1057" style="position:absolute;margin-left:308.35pt;margin-top:114.6pt;width:166.45pt;height:36.1pt;z-index:251672576" stroked="f"/>
        </w:pict>
      </w:r>
      <w:r>
        <w:rPr>
          <w:rFonts w:ascii="Times New Roman" w:hAnsi="Times New Roman" w:cs="Times New Roman"/>
          <w:b/>
          <w:sz w:val="28"/>
          <w:szCs w:val="28"/>
        </w:rPr>
        <w:pict>
          <v:rect id="_x0000_s1058" style="position:absolute;margin-left:308.35pt;margin-top:114.6pt;width:166.45pt;height:36.1pt;z-index:251673600" filled="f" strokeweight=".7pt"/>
        </w:pict>
      </w:r>
      <w:r>
        <w:rPr>
          <w:rFonts w:ascii="Times New Roman" w:hAnsi="Times New Roman" w:cs="Times New Roman"/>
          <w:b/>
          <w:sz w:val="28"/>
          <w:szCs w:val="28"/>
        </w:rPr>
        <w:pict>
          <v:rect id="_x0000_s1059" style="position:absolute;margin-left:319.45pt;margin-top:114.35pt;width:153pt;height:25.5pt;z-index:251674624;mso-wrap-style:none" filled="f" stroked="f">
            <v:textbox style="mso-fit-shape-to-text:t" inset="0,0,0,0">
              <w:txbxContent>
                <w:p w:rsidR="00D71954" w:rsidRDefault="00D71954" w:rsidP="00F02B5B">
                  <w:r>
                    <w:rPr>
                      <w:color w:val="000000"/>
                      <w:lang w:val="en-US"/>
                    </w:rPr>
                    <w:t>Самостоятельно предложенная</w:t>
                  </w:r>
                </w:p>
              </w:txbxContent>
            </v:textbox>
          </v:rect>
        </w:pict>
      </w:r>
      <w:r>
        <w:rPr>
          <w:rFonts w:ascii="Times New Roman" w:hAnsi="Times New Roman" w:cs="Times New Roman"/>
          <w:b/>
          <w:sz w:val="28"/>
          <w:szCs w:val="28"/>
        </w:rPr>
        <w:pict>
          <v:rect id="_x0000_s1060" style="position:absolute;margin-left:339.8pt;margin-top:126.55pt;width:23.25pt;height:25.5pt;z-index:251675648;mso-wrap-style:none" filled="f" stroked="f">
            <v:textbox style="mso-fit-shape-to-text:t" inset="0,0,0,0">
              <w:txbxContent>
                <w:p w:rsidR="00D71954" w:rsidRDefault="00D71954" w:rsidP="00F02B5B">
                  <w:r>
                    <w:rPr>
                      <w:color w:val="000000"/>
                      <w:lang w:val="en-US"/>
                    </w:rPr>
                    <w:t xml:space="preserve">тема </w:t>
                  </w:r>
                </w:p>
              </w:txbxContent>
            </v:textbox>
          </v:rect>
        </w:pict>
      </w:r>
      <w:r>
        <w:rPr>
          <w:rFonts w:ascii="Times New Roman" w:hAnsi="Times New Roman" w:cs="Times New Roman"/>
          <w:b/>
          <w:sz w:val="28"/>
          <w:szCs w:val="28"/>
        </w:rPr>
        <w:pict>
          <v:rect id="_x0000_s1061" style="position:absolute;margin-left:363.7pt;margin-top:126.55pt;width:87.75pt;height:25.5pt;z-index:251676672;mso-wrap-style:none" filled="f" stroked="f">
            <v:textbox style="mso-next-textbox:#_x0000_s1061;mso-fit-shape-to-text:t" inset="0,0,0,0">
              <w:txbxContent>
                <w:p w:rsidR="00D71954" w:rsidRDefault="00D71954" w:rsidP="00F02B5B">
                  <w:r>
                    <w:rPr>
                      <w:i/>
                      <w:iCs/>
                      <w:color w:val="000000"/>
                      <w:lang w:val="en-US"/>
                    </w:rPr>
                    <w:t>(по направлению,</w:t>
                  </w:r>
                </w:p>
              </w:txbxContent>
            </v:textbox>
          </v:rect>
        </w:pict>
      </w:r>
      <w:r>
        <w:rPr>
          <w:rFonts w:ascii="Times New Roman" w:hAnsi="Times New Roman" w:cs="Times New Roman"/>
          <w:b/>
          <w:sz w:val="28"/>
          <w:szCs w:val="28"/>
        </w:rPr>
        <w:pict>
          <v:rect id="_x0000_s1062" style="position:absolute;margin-left:356.1pt;margin-top:138.8pt;width:78pt;height:25.5pt;z-index:251677696;mso-wrap-style:none" filled="f" stroked="f">
            <v:textbox style="mso-next-textbox:#_x0000_s1062;mso-fit-shape-to-text:t" inset="0,0,0,0">
              <w:txbxContent>
                <w:p w:rsidR="00D71954" w:rsidRDefault="00D71954" w:rsidP="00F02B5B">
                  <w:r>
                    <w:rPr>
                      <w:i/>
                      <w:iCs/>
                      <w:color w:val="000000"/>
                      <w:lang w:val="en-US"/>
                    </w:rPr>
                    <w:t>специализации)</w:t>
                  </w:r>
                </w:p>
              </w:txbxContent>
            </v:textbox>
          </v:rect>
        </w:pict>
      </w:r>
      <w:r>
        <w:rPr>
          <w:rFonts w:ascii="Times New Roman" w:hAnsi="Times New Roman" w:cs="Times New Roman"/>
          <w:b/>
          <w:sz w:val="28"/>
          <w:szCs w:val="28"/>
        </w:rPr>
        <w:pict>
          <v:rect id="_x0000_s1063" style="position:absolute;margin-left:141.8pt;margin-top:174.75pt;width:166.55pt;height:24pt;z-index:251678720" stroked="f"/>
        </w:pict>
      </w:r>
      <w:r>
        <w:rPr>
          <w:rFonts w:ascii="Times New Roman" w:hAnsi="Times New Roman" w:cs="Times New Roman"/>
          <w:b/>
          <w:sz w:val="28"/>
          <w:szCs w:val="28"/>
        </w:rPr>
        <w:pict>
          <v:rect id="_x0000_s1064" style="position:absolute;margin-left:141.8pt;margin-top:174.75pt;width:166.55pt;height:24pt;z-index:251679744" filled="f" strokeweight=".7pt"/>
        </w:pict>
      </w:r>
      <w:r>
        <w:rPr>
          <w:rFonts w:ascii="Times New Roman" w:hAnsi="Times New Roman" w:cs="Times New Roman"/>
          <w:b/>
          <w:sz w:val="28"/>
          <w:szCs w:val="28"/>
        </w:rPr>
        <w:pict>
          <v:rect id="_x0000_s1065" style="position:absolute;margin-left:173.4pt;margin-top:173.55pt;width:93pt;height:25.5pt;z-index:251680768;mso-wrap-style:none" filled="f" stroked="f">
            <v:textbox style="mso-next-textbox:#_x0000_s1065;mso-fit-shape-to-text:t" inset="0,0,0,0">
              <w:txbxContent>
                <w:p w:rsidR="00D71954" w:rsidRDefault="00D71954" w:rsidP="00F02B5B">
                  <w:r>
                    <w:rPr>
                      <w:color w:val="000000"/>
                      <w:lang w:val="en-US"/>
                    </w:rPr>
                    <w:t>Утверждение темы</w:t>
                  </w:r>
                </w:p>
              </w:txbxContent>
            </v:textbox>
          </v:rect>
        </w:pict>
      </w:r>
      <w:r>
        <w:rPr>
          <w:rFonts w:ascii="Times New Roman" w:hAnsi="Times New Roman" w:cs="Times New Roman"/>
          <w:b/>
          <w:sz w:val="28"/>
          <w:szCs w:val="28"/>
        </w:rPr>
        <w:pict>
          <v:rect id="_x0000_s1066" style="position:absolute;margin-left:167.2pt;margin-top:187.8pt;width:125.25pt;height:25.5pt;z-index:251681792;mso-wrap-style:none" filled="f" stroked="f">
            <v:textbox style="mso-next-textbox:#_x0000_s1066;mso-fit-shape-to-text:t" inset="0,0,0,0">
              <w:txbxContent>
                <w:p w:rsidR="00D71954" w:rsidRDefault="00D71954" w:rsidP="00F02B5B">
                  <w:r>
                    <w:rPr>
                      <w:i/>
                      <w:iCs/>
                      <w:color w:val="000000"/>
                    </w:rPr>
                    <w:t>(на основании заявления)</w:t>
                  </w:r>
                </w:p>
              </w:txbxContent>
            </v:textbox>
          </v:rect>
        </w:pict>
      </w:r>
      <w:r>
        <w:rPr>
          <w:rFonts w:ascii="Times New Roman" w:hAnsi="Times New Roman" w:cs="Times New Roman"/>
          <w:b/>
          <w:sz w:val="28"/>
          <w:szCs w:val="28"/>
        </w:rPr>
        <w:pict>
          <v:rect id="_x0000_s1067" style="position:absolute;margin-left:-11.95pt;margin-top:210.8pt;width:153.75pt;height:36.1pt;z-index:251682816" stroked="f"/>
        </w:pict>
      </w:r>
      <w:r>
        <w:rPr>
          <w:rFonts w:ascii="Times New Roman" w:hAnsi="Times New Roman" w:cs="Times New Roman"/>
          <w:b/>
          <w:sz w:val="28"/>
          <w:szCs w:val="28"/>
        </w:rPr>
        <w:pict>
          <v:rect id="_x0000_s1068" style="position:absolute;margin-left:-11.95pt;margin-top:210.8pt;width:153.75pt;height:36.1pt;z-index:251683840" filled="f" strokeweight=".7pt"/>
        </w:pict>
      </w:r>
      <w:r>
        <w:rPr>
          <w:rFonts w:ascii="Times New Roman" w:hAnsi="Times New Roman" w:cs="Times New Roman"/>
          <w:b/>
          <w:sz w:val="28"/>
          <w:szCs w:val="28"/>
        </w:rPr>
        <w:pict>
          <v:rect id="_x0000_s1069" style="position:absolute;margin-left:.3pt;margin-top:216.65pt;width:133.5pt;height:25.5pt;z-index:251684864;mso-wrap-style:none" filled="f" stroked="f">
            <v:textbox style="mso-next-textbox:#_x0000_s1069;mso-fit-shape-to-text:t" inset="0,0,0,0">
              <w:txbxContent>
                <w:p w:rsidR="00D71954" w:rsidRDefault="00D71954" w:rsidP="00F02B5B">
                  <w:r>
                    <w:rPr>
                      <w:color w:val="000000"/>
                      <w:lang w:val="en-US"/>
                    </w:rPr>
                    <w:t>Зав. выпускающей кафедры</w:t>
                  </w:r>
                </w:p>
              </w:txbxContent>
            </v:textbox>
          </v:rect>
        </w:pict>
      </w:r>
      <w:r>
        <w:rPr>
          <w:rFonts w:ascii="Times New Roman" w:hAnsi="Times New Roman" w:cs="Times New Roman"/>
          <w:b/>
          <w:sz w:val="28"/>
          <w:szCs w:val="28"/>
        </w:rPr>
        <w:pict>
          <v:rect id="_x0000_s1070" style="position:absolute;margin-left:14.35pt;margin-top:228.85pt;width:110.25pt;height:25.5pt;z-index:251685888;mso-wrap-style:none" filled="f" stroked="f">
            <v:textbox style="mso-next-textbox:#_x0000_s1070;mso-fit-shape-to-text:t" inset="0,0,0,0">
              <w:txbxContent>
                <w:p w:rsidR="00D71954" w:rsidRDefault="00D71954" w:rsidP="00F02B5B">
                  <w:r>
                    <w:rPr>
                      <w:i/>
                      <w:iCs/>
                      <w:color w:val="000000"/>
                      <w:lang w:val="en-US"/>
                    </w:rPr>
                    <w:t>(протокол заседаний)</w:t>
                  </w:r>
                </w:p>
              </w:txbxContent>
            </v:textbox>
          </v:rect>
        </w:pict>
      </w:r>
      <w:r>
        <w:rPr>
          <w:rFonts w:ascii="Times New Roman" w:hAnsi="Times New Roman" w:cs="Times New Roman"/>
          <w:b/>
          <w:sz w:val="28"/>
          <w:szCs w:val="28"/>
        </w:rPr>
        <w:pict>
          <v:rect id="_x0000_s1071" style="position:absolute;margin-left:308.35pt;margin-top:210.8pt;width:166.45pt;height:36.1pt;z-index:251686912" stroked="f"/>
        </w:pict>
      </w:r>
      <w:r>
        <w:rPr>
          <w:rFonts w:ascii="Times New Roman" w:hAnsi="Times New Roman" w:cs="Times New Roman"/>
          <w:b/>
          <w:sz w:val="28"/>
          <w:szCs w:val="28"/>
        </w:rPr>
        <w:pict>
          <v:rect id="_x0000_s1072" style="position:absolute;margin-left:308.35pt;margin-top:211.7pt;width:166.45pt;height:42.3pt;z-index:251687936" filled="f" strokeweight=".7pt"/>
        </w:pict>
      </w:r>
      <w:r>
        <w:rPr>
          <w:rFonts w:ascii="Times New Roman" w:hAnsi="Times New Roman" w:cs="Times New Roman"/>
          <w:b/>
          <w:sz w:val="28"/>
          <w:szCs w:val="28"/>
        </w:rPr>
        <w:pict>
          <v:rect id="_x0000_s1073" style="position:absolute;margin-left:319.3pt;margin-top:210.8pt;width:96pt;height:51pt;z-index:251688960;mso-wrap-style:none" filled="f" stroked="f">
            <v:textbox style="mso-next-textbox:#_x0000_s1073;mso-fit-shape-to-text:t" inset="0,0,0,0">
              <w:txbxContent>
                <w:p w:rsidR="00D71954" w:rsidRDefault="00D71954" w:rsidP="00F02B5B">
                  <w:pPr>
                    <w:rPr>
                      <w:color w:val="000000"/>
                    </w:rPr>
                  </w:pPr>
                  <w:r>
                    <w:rPr>
                      <w:color w:val="000000"/>
                    </w:rPr>
                    <w:t xml:space="preserve">Директор института </w:t>
                  </w:r>
                </w:p>
                <w:p w:rsidR="00D71954" w:rsidRDefault="00D71954" w:rsidP="00F02B5B">
                  <w:pPr>
                    <w:rPr>
                      <w:i/>
                      <w:iCs/>
                    </w:rPr>
                  </w:pPr>
                  <w:r>
                    <w:rPr>
                      <w:color w:val="000000"/>
                    </w:rPr>
                    <w:t xml:space="preserve"> (</w:t>
                  </w:r>
                  <w:r>
                    <w:rPr>
                      <w:i/>
                      <w:iCs/>
                      <w:color w:val="000000"/>
                    </w:rPr>
                    <w:t>приказ)</w:t>
                  </w:r>
                </w:p>
              </w:txbxContent>
            </v:textbox>
          </v:rect>
        </w:pict>
      </w:r>
      <w:r>
        <w:rPr>
          <w:rFonts w:ascii="Times New Roman" w:hAnsi="Times New Roman" w:cs="Times New Roman"/>
          <w:b/>
          <w:sz w:val="28"/>
          <w:szCs w:val="28"/>
        </w:rPr>
        <w:pict>
          <v:rect id="_x0000_s1074" style="position:absolute;margin-left:369.25pt;margin-top:228.85pt;width:6.75pt;height:25.5pt;z-index:251689984;mso-wrap-style:none" filled="f" stroked="f">
            <v:textbox style="mso-next-textbox:#_x0000_s1074;mso-fit-shape-to-text:t" inset="0,0,0,0">
              <w:txbxContent>
                <w:p w:rsidR="00D71954" w:rsidRDefault="00D71954" w:rsidP="00F02B5B"/>
              </w:txbxContent>
            </v:textbox>
          </v:rect>
        </w:pict>
      </w:r>
      <w:r>
        <w:rPr>
          <w:rFonts w:ascii="Times New Roman" w:hAnsi="Times New Roman" w:cs="Times New Roman"/>
          <w:b/>
          <w:sz w:val="28"/>
          <w:szCs w:val="28"/>
        </w:rPr>
        <w:pict>
          <v:rect id="_x0000_s1075" style="position:absolute;margin-left:-11.95pt;margin-top:270.95pt;width:153.75pt;height:36.05pt;z-index:251691008" stroked="f"/>
        </w:pict>
      </w:r>
      <w:r>
        <w:rPr>
          <w:rFonts w:ascii="Times New Roman" w:hAnsi="Times New Roman" w:cs="Times New Roman"/>
          <w:b/>
          <w:sz w:val="28"/>
          <w:szCs w:val="28"/>
        </w:rPr>
        <w:pict>
          <v:rect id="_x0000_s1076" style="position:absolute;margin-left:-11.95pt;margin-top:270.95pt;width:153.75pt;height:36.05pt;z-index:251692032" filled="f" strokeweight=".7pt"/>
        </w:pict>
      </w:r>
      <w:r>
        <w:rPr>
          <w:rFonts w:ascii="Times New Roman" w:hAnsi="Times New Roman" w:cs="Times New Roman"/>
          <w:b/>
          <w:sz w:val="28"/>
          <w:szCs w:val="28"/>
        </w:rPr>
        <w:pict>
          <v:rect id="_x0000_s1077" style="position:absolute;margin-left:2.3pt;margin-top:274.75pt;width:65.25pt;height:25.5pt;z-index:251693056;mso-wrap-style:none" filled="f" stroked="f">
            <v:textbox style="mso-next-textbox:#_x0000_s1077;mso-fit-shape-to-text:t" inset="0,0,0,0">
              <w:txbxContent>
                <w:p w:rsidR="00D71954" w:rsidRDefault="00D71954" w:rsidP="00F02B5B">
                  <w:r>
                    <w:rPr>
                      <w:color w:val="000000"/>
                      <w:lang w:val="en-US"/>
                    </w:rPr>
                    <w:t>Утверждение</w:t>
                  </w:r>
                </w:p>
              </w:txbxContent>
            </v:textbox>
          </v:rect>
        </w:pict>
      </w:r>
      <w:r>
        <w:rPr>
          <w:rFonts w:ascii="Times New Roman" w:hAnsi="Times New Roman" w:cs="Times New Roman"/>
          <w:b/>
          <w:sz w:val="28"/>
          <w:szCs w:val="28"/>
        </w:rPr>
        <w:pict>
          <v:rect id="_x0000_s1078" style="position:absolute;margin-left:27.9pt;margin-top:289pt;width:67.5pt;height:25.5pt;z-index:251694080;mso-wrap-style:none" filled="f" stroked="f">
            <v:textbox style="mso-next-textbox:#_x0000_s1078;mso-fit-shape-to-text:t" inset="0,0,0,0">
              <w:txbxContent>
                <w:p w:rsidR="00D71954" w:rsidRDefault="00D71954" w:rsidP="00F02B5B">
                  <w:r>
                    <w:rPr>
                      <w:color w:val="000000"/>
                      <w:lang w:val="en-US"/>
                    </w:rPr>
                    <w:t>руководителя</w:t>
                  </w:r>
                </w:p>
              </w:txbxContent>
            </v:textbox>
          </v:rect>
        </w:pict>
      </w:r>
      <w:r>
        <w:rPr>
          <w:rFonts w:ascii="Times New Roman" w:hAnsi="Times New Roman" w:cs="Times New Roman"/>
          <w:b/>
          <w:sz w:val="28"/>
          <w:szCs w:val="28"/>
        </w:rPr>
        <w:pict>
          <v:rect id="_x0000_s1079" style="position:absolute;margin-left:167.4pt;margin-top:307pt;width:166.6pt;height:24.05pt;z-index:251695104" stroked="f"/>
        </w:pict>
      </w:r>
      <w:r>
        <w:rPr>
          <w:rFonts w:ascii="Times New Roman" w:hAnsi="Times New Roman" w:cs="Times New Roman"/>
          <w:b/>
          <w:sz w:val="28"/>
          <w:szCs w:val="28"/>
        </w:rPr>
        <w:pict>
          <v:rect id="_x0000_s1080" style="position:absolute;margin-left:167.4pt;margin-top:307pt;width:166.6pt;height:24.05pt;z-index:251696128" filled="f" strokeweight=".7pt"/>
        </w:pict>
      </w:r>
      <w:r>
        <w:rPr>
          <w:rFonts w:ascii="Times New Roman" w:hAnsi="Times New Roman" w:cs="Times New Roman"/>
          <w:b/>
          <w:sz w:val="28"/>
          <w:szCs w:val="28"/>
        </w:rPr>
        <w:pict>
          <v:rect id="_x0000_s1081" style="position:absolute;margin-left:200.15pt;margin-top:313.2pt;width:115.55pt;height:29.25pt;z-index:251697152" filled="f" stroked="f">
            <v:textbox style="mso-next-textbox:#_x0000_s1081;mso-fit-shape-to-text:t" inset="0,0,0,0">
              <w:txbxContent>
                <w:p w:rsidR="00D71954" w:rsidRDefault="00D71954" w:rsidP="00F02B5B">
                  <w:pPr>
                    <w:rPr>
                      <w:b/>
                      <w:sz w:val="28"/>
                      <w:szCs w:val="28"/>
                    </w:rPr>
                  </w:pPr>
                  <w:r>
                    <w:rPr>
                      <w:b/>
                      <w:color w:val="000000"/>
                      <w:sz w:val="28"/>
                      <w:szCs w:val="28"/>
                      <w:lang w:val="en-US"/>
                    </w:rPr>
                    <w:t>Основной этап</w:t>
                  </w:r>
                </w:p>
              </w:txbxContent>
            </v:textbox>
          </v:rect>
        </w:pict>
      </w:r>
      <w:r>
        <w:rPr>
          <w:rFonts w:ascii="Times New Roman" w:hAnsi="Times New Roman" w:cs="Times New Roman"/>
          <w:b/>
          <w:sz w:val="28"/>
          <w:szCs w:val="28"/>
        </w:rPr>
        <w:pict>
          <v:rect id="_x0000_s1082" style="position:absolute;margin-left:52.1pt;margin-top:343.55pt;width:358.7pt;height:36.1pt;z-index:251698176" stroked="f"/>
        </w:pict>
      </w:r>
      <w:r>
        <w:rPr>
          <w:rFonts w:ascii="Times New Roman" w:hAnsi="Times New Roman" w:cs="Times New Roman"/>
          <w:b/>
          <w:sz w:val="28"/>
          <w:szCs w:val="28"/>
        </w:rPr>
        <w:pict>
          <v:rect id="_x0000_s1083" style="position:absolute;margin-left:52.1pt;margin-top:343.55pt;width:358.7pt;height:36.1pt;z-index:251699200" filled="f" strokeweight=".7pt"/>
        </w:pict>
      </w:r>
      <w:r>
        <w:rPr>
          <w:rFonts w:ascii="Times New Roman" w:hAnsi="Times New Roman" w:cs="Times New Roman"/>
          <w:b/>
          <w:sz w:val="28"/>
          <w:szCs w:val="28"/>
        </w:rPr>
        <w:pict>
          <v:rect id="_x0000_s1084" style="position:absolute;margin-left:141.7pt;margin-top:348.35pt;width:162pt;height:25.5pt;z-index:251700224;mso-wrap-style:none" filled="f" stroked="f">
            <v:textbox style="mso-next-textbox:#_x0000_s1084;mso-fit-shape-to-text:t" inset="0,0,0,0">
              <w:txbxContent>
                <w:p w:rsidR="00D71954" w:rsidRDefault="00D71954" w:rsidP="00F02B5B">
                  <w:r>
                    <w:rPr>
                      <w:color w:val="000000"/>
                      <w:lang w:val="en-US"/>
                    </w:rPr>
                    <w:t>Составление календарного плана</w:t>
                  </w:r>
                </w:p>
              </w:txbxContent>
            </v:textbox>
          </v:rect>
        </w:pict>
      </w:r>
      <w:r>
        <w:rPr>
          <w:rFonts w:ascii="Times New Roman" w:hAnsi="Times New Roman" w:cs="Times New Roman"/>
          <w:b/>
          <w:sz w:val="28"/>
          <w:szCs w:val="28"/>
        </w:rPr>
        <w:pict>
          <v:rect id="_x0000_s1085" style="position:absolute;margin-left:35.75pt;margin-top:363.1pt;width:392.9pt;height:25.5pt;z-index:251701248" filled="f" stroked="f">
            <v:textbox style="mso-next-textbox:#_x0000_s1085;mso-fit-shape-to-text:t" inset="0,0,0,0">
              <w:txbxContent>
                <w:p w:rsidR="00D71954" w:rsidRDefault="00D71954" w:rsidP="00F02B5B">
                  <w:pPr>
                    <w:jc w:val="center"/>
                  </w:pPr>
                  <w:r>
                    <w:rPr>
                      <w:i/>
                      <w:iCs/>
                      <w:color w:val="000000"/>
                    </w:rPr>
                    <w:t>(указывает конкретные даты по видам работы руководитель)</w:t>
                  </w:r>
                </w:p>
              </w:txbxContent>
            </v:textbox>
          </v:rect>
        </w:pict>
      </w:r>
      <w:r>
        <w:rPr>
          <w:rFonts w:ascii="Times New Roman" w:hAnsi="Times New Roman" w:cs="Times New Roman"/>
          <w:b/>
          <w:sz w:val="28"/>
          <w:szCs w:val="28"/>
        </w:rPr>
        <w:pict>
          <v:rect id="_x0000_s1086" style="position:absolute;margin-left:-16.1pt;margin-top:398.3pt;width:128.15pt;height:60.2pt;z-index:251702272" stroked="f"/>
        </w:pict>
      </w:r>
      <w:r>
        <w:rPr>
          <w:rFonts w:ascii="Times New Roman" w:hAnsi="Times New Roman" w:cs="Times New Roman"/>
          <w:b/>
          <w:sz w:val="28"/>
          <w:szCs w:val="28"/>
        </w:rPr>
        <w:pict>
          <v:rect id="_x0000_s1087" style="position:absolute;margin-left:-11.95pt;margin-top:403.65pt;width:128.15pt;height:60.2pt;z-index:251703296" filled="f" strokeweight=".7pt"/>
        </w:pict>
      </w:r>
      <w:r>
        <w:rPr>
          <w:rFonts w:ascii="Times New Roman" w:hAnsi="Times New Roman" w:cs="Times New Roman"/>
          <w:b/>
          <w:sz w:val="28"/>
          <w:szCs w:val="28"/>
        </w:rPr>
        <w:pict>
          <v:rect id="_x0000_s1089" style="position:absolute;margin-left:4.45pt;margin-top:417pt;width:87pt;height:21.75pt;z-index:251705344;mso-wrap-style:none" filled="f" stroked="f">
            <v:textbox style="mso-next-textbox:#_x0000_s1089;mso-fit-shape-to-text:t" inset="0,0,0,0">
              <w:txbxContent>
                <w:p w:rsidR="00D71954" w:rsidRDefault="00D71954" w:rsidP="00F02B5B">
                  <w:r>
                    <w:rPr>
                      <w:color w:val="000000"/>
                      <w:sz w:val="18"/>
                      <w:szCs w:val="18"/>
                      <w:lang w:val="en-US"/>
                    </w:rPr>
                    <w:t>Состояния</w:t>
                  </w:r>
                  <w:r>
                    <w:rPr>
                      <w:color w:val="000000"/>
                      <w:sz w:val="18"/>
                      <w:szCs w:val="18"/>
                    </w:rPr>
                    <w:t xml:space="preserve"> </w:t>
                  </w:r>
                  <w:r>
                    <w:rPr>
                      <w:color w:val="000000"/>
                      <w:sz w:val="18"/>
                      <w:szCs w:val="18"/>
                      <w:lang w:val="en-US"/>
                    </w:rPr>
                    <w:t xml:space="preserve"> проблемы в</w:t>
                  </w:r>
                </w:p>
              </w:txbxContent>
            </v:textbox>
          </v:rect>
        </w:pict>
      </w:r>
      <w:r>
        <w:rPr>
          <w:rFonts w:ascii="Times New Roman" w:hAnsi="Times New Roman" w:cs="Times New Roman"/>
          <w:b/>
          <w:sz w:val="28"/>
          <w:szCs w:val="28"/>
        </w:rPr>
        <w:pict>
          <v:rect id="_x0000_s1090" style="position:absolute;margin-left:3.8pt;margin-top:428.25pt;width:90pt;height:21.75pt;z-index:251706368;mso-wrap-style:none" filled="f" stroked="f">
            <v:textbox style="mso-next-textbox:#_x0000_s1090;mso-fit-shape-to-text:t" inset="0,0,0,0">
              <w:txbxContent>
                <w:p w:rsidR="00D71954" w:rsidRDefault="00D71954" w:rsidP="00F02B5B">
                  <w:r>
                    <w:rPr>
                      <w:color w:val="000000"/>
                      <w:sz w:val="18"/>
                      <w:szCs w:val="18"/>
                      <w:lang w:val="en-US"/>
                    </w:rPr>
                    <w:t>теории, в современной</w:t>
                  </w:r>
                </w:p>
              </w:txbxContent>
            </v:textbox>
          </v:rect>
        </w:pict>
      </w:r>
      <w:r>
        <w:rPr>
          <w:rFonts w:ascii="Times New Roman" w:hAnsi="Times New Roman" w:cs="Times New Roman"/>
          <w:b/>
          <w:sz w:val="28"/>
          <w:szCs w:val="28"/>
        </w:rPr>
        <w:pict>
          <v:rect id="_x0000_s1091" style="position:absolute;margin-left:17.25pt;margin-top:439.45pt;width:64.5pt;height:21.75pt;z-index:251707392;mso-wrap-style:none" filled="f" stroked="f">
            <v:textbox style="mso-next-textbox:#_x0000_s1091;mso-fit-shape-to-text:t" inset="0,0,0,0">
              <w:txbxContent>
                <w:p w:rsidR="00D71954" w:rsidRDefault="00D71954" w:rsidP="00F02B5B">
                  <w:r>
                    <w:rPr>
                      <w:color w:val="000000"/>
                      <w:sz w:val="18"/>
                      <w:szCs w:val="18"/>
                      <w:lang w:val="en-US"/>
                    </w:rPr>
                    <w:t>отечественной и</w:t>
                  </w:r>
                </w:p>
              </w:txbxContent>
            </v:textbox>
          </v:rect>
        </w:pict>
      </w:r>
      <w:r>
        <w:rPr>
          <w:rFonts w:ascii="Times New Roman" w:hAnsi="Times New Roman" w:cs="Times New Roman"/>
          <w:b/>
          <w:sz w:val="28"/>
          <w:szCs w:val="28"/>
        </w:rPr>
        <w:pict>
          <v:rect id="_x0000_s1092" style="position:absolute;margin-left:6.5pt;margin-top:450.6pt;width:84pt;height:21.75pt;z-index:251708416;mso-wrap-style:none" filled="f" stroked="f">
            <v:textbox style="mso-next-textbox:#_x0000_s1092;mso-fit-shape-to-text:t" inset="0,0,0,0">
              <w:txbxContent>
                <w:p w:rsidR="00D71954" w:rsidRDefault="00D71954" w:rsidP="00F02B5B">
                  <w:r>
                    <w:rPr>
                      <w:color w:val="000000"/>
                      <w:sz w:val="18"/>
                      <w:szCs w:val="18"/>
                      <w:lang w:val="en-US"/>
                    </w:rPr>
                    <w:t>зарубежной практике</w:t>
                  </w:r>
                </w:p>
              </w:txbxContent>
            </v:textbox>
          </v:rect>
        </w:pict>
      </w:r>
      <w:r>
        <w:rPr>
          <w:rFonts w:ascii="Times New Roman" w:hAnsi="Times New Roman" w:cs="Times New Roman"/>
          <w:b/>
          <w:sz w:val="28"/>
          <w:szCs w:val="28"/>
        </w:rPr>
        <w:pict>
          <v:rect id="_x0000_s1093" style="position:absolute;margin-left:129pt;margin-top:427.75pt;width:76.85pt;height:24.05pt;z-index:251709440" stroked="f"/>
        </w:pict>
      </w:r>
      <w:r>
        <w:rPr>
          <w:rFonts w:ascii="Times New Roman" w:hAnsi="Times New Roman" w:cs="Times New Roman"/>
          <w:b/>
          <w:sz w:val="28"/>
          <w:szCs w:val="28"/>
        </w:rPr>
        <w:pict>
          <v:rect id="_x0000_s1094" style="position:absolute;margin-left:129pt;margin-top:427.75pt;width:76.85pt;height:24.05pt;z-index:251710464" filled="f" strokeweight=".7pt"/>
        </w:pict>
      </w:r>
      <w:r>
        <w:rPr>
          <w:rFonts w:ascii="Times New Roman" w:hAnsi="Times New Roman" w:cs="Times New Roman"/>
          <w:b/>
          <w:sz w:val="28"/>
          <w:szCs w:val="28"/>
        </w:rPr>
        <w:pict>
          <v:rect id="_x0000_s1095" style="position:absolute;margin-left:137.8pt;margin-top:427.55pt;width:63.75pt;height:25.5pt;z-index:251711488;mso-wrap-style:none" filled="f" stroked="f">
            <v:textbox style="mso-next-textbox:#_x0000_s1095;mso-fit-shape-to-text:t" inset="0,0,0,0">
              <w:txbxContent>
                <w:p w:rsidR="00D71954" w:rsidRDefault="00D71954" w:rsidP="00F02B5B">
                  <w:r>
                    <w:rPr>
                      <w:color w:val="000000"/>
                      <w:lang w:val="en-US"/>
                    </w:rPr>
                    <w:t>Оформление</w:t>
                  </w:r>
                </w:p>
              </w:txbxContent>
            </v:textbox>
          </v:rect>
        </w:pict>
      </w:r>
      <w:r>
        <w:rPr>
          <w:rFonts w:ascii="Times New Roman" w:hAnsi="Times New Roman" w:cs="Times New Roman"/>
          <w:b/>
          <w:sz w:val="28"/>
          <w:szCs w:val="28"/>
        </w:rPr>
        <w:pict>
          <v:rect id="_x0000_s1096" style="position:absolute;margin-left:146.4pt;margin-top:439.8pt;width:35.25pt;height:25.5pt;z-index:251712512;mso-wrap-style:none" filled="f" stroked="f">
            <v:textbox style="mso-next-textbox:#_x0000_s1096;mso-fit-shape-to-text:t" inset="0,0,0,0">
              <w:txbxContent>
                <w:p w:rsidR="00D71954" w:rsidRDefault="00D71954" w:rsidP="00F02B5B">
                  <w:r>
                    <w:rPr>
                      <w:color w:val="000000"/>
                    </w:rPr>
                    <w:t>1 главы</w:t>
                  </w:r>
                </w:p>
              </w:txbxContent>
            </v:textbox>
          </v:rect>
        </w:pict>
      </w:r>
      <w:r>
        <w:rPr>
          <w:rFonts w:ascii="Times New Roman" w:hAnsi="Times New Roman" w:cs="Times New Roman"/>
          <w:b/>
          <w:sz w:val="28"/>
          <w:szCs w:val="28"/>
        </w:rPr>
        <w:pict>
          <v:rect id="_x0000_s1097" style="position:absolute;margin-left:218.7pt;margin-top:427.75pt;width:76.85pt;height:24.05pt;z-index:251713536" stroked="f"/>
        </w:pict>
      </w:r>
      <w:r>
        <w:rPr>
          <w:rFonts w:ascii="Times New Roman" w:hAnsi="Times New Roman" w:cs="Times New Roman"/>
          <w:b/>
          <w:sz w:val="28"/>
          <w:szCs w:val="28"/>
        </w:rPr>
        <w:pict>
          <v:rect id="_x0000_s1098" style="position:absolute;margin-left:218.7pt;margin-top:427.75pt;width:76.85pt;height:24.05pt;z-index:251714560" filled="f" strokeweight=".7pt"/>
        </w:pict>
      </w:r>
      <w:r>
        <w:rPr>
          <w:rFonts w:ascii="Times New Roman" w:hAnsi="Times New Roman" w:cs="Times New Roman"/>
          <w:b/>
          <w:sz w:val="28"/>
          <w:szCs w:val="28"/>
        </w:rPr>
        <w:pict>
          <v:rect id="_x0000_s1099" style="position:absolute;margin-left:227.5pt;margin-top:427.55pt;width:63.75pt;height:25.5pt;z-index:251715584;mso-wrap-style:none" filled="f" stroked="f">
            <v:textbox style="mso-next-textbox:#_x0000_s1099;mso-fit-shape-to-text:t" inset="0,0,0,0">
              <w:txbxContent>
                <w:p w:rsidR="00D71954" w:rsidRDefault="00D71954" w:rsidP="00F02B5B">
                  <w:r>
                    <w:rPr>
                      <w:color w:val="000000"/>
                      <w:lang w:val="en-US"/>
                    </w:rPr>
                    <w:t>Оформление</w:t>
                  </w:r>
                </w:p>
              </w:txbxContent>
            </v:textbox>
          </v:rect>
        </w:pict>
      </w:r>
      <w:r>
        <w:rPr>
          <w:rFonts w:ascii="Times New Roman" w:hAnsi="Times New Roman" w:cs="Times New Roman"/>
          <w:b/>
          <w:sz w:val="28"/>
          <w:szCs w:val="28"/>
        </w:rPr>
        <w:pict>
          <v:rect id="_x0000_s1100" style="position:absolute;margin-left:232.95pt;margin-top:439.8pt;width:35.25pt;height:25.5pt;z-index:251716608;mso-wrap-style:none" filled="f" stroked="f">
            <v:textbox style="mso-next-textbox:#_x0000_s1100;mso-fit-shape-to-text:t" inset="0,0,0,0">
              <w:txbxContent>
                <w:p w:rsidR="00D71954" w:rsidRDefault="00D71954" w:rsidP="00F02B5B">
                  <w:r>
                    <w:rPr>
                      <w:color w:val="000000"/>
                      <w:lang w:val="en-US"/>
                    </w:rPr>
                    <w:t>2 глав</w:t>
                  </w:r>
                  <w:r>
                    <w:rPr>
                      <w:color w:val="000000"/>
                    </w:rPr>
                    <w:t>ы</w:t>
                  </w:r>
                </w:p>
              </w:txbxContent>
            </v:textbox>
          </v:rect>
        </w:pict>
      </w:r>
      <w:r>
        <w:rPr>
          <w:rFonts w:ascii="Times New Roman" w:hAnsi="Times New Roman" w:cs="Times New Roman"/>
          <w:b/>
          <w:sz w:val="28"/>
          <w:szCs w:val="28"/>
        </w:rPr>
        <w:pict>
          <v:rect id="_x0000_s1101" style="position:absolute;margin-left:308.35pt;margin-top:419.35pt;width:76.85pt;height:24.05pt;z-index:251717632" stroked="f"/>
        </w:pict>
      </w:r>
      <w:r>
        <w:rPr>
          <w:rFonts w:ascii="Times New Roman" w:hAnsi="Times New Roman" w:cs="Times New Roman"/>
          <w:b/>
          <w:sz w:val="28"/>
          <w:szCs w:val="28"/>
        </w:rPr>
        <w:pict>
          <v:rect id="_x0000_s1102" style="position:absolute;margin-left:308.35pt;margin-top:427.75pt;width:76.85pt;height:24.05pt;z-index:251718656" filled="f" strokeweight=".7pt"/>
        </w:pict>
      </w:r>
      <w:r>
        <w:rPr>
          <w:rFonts w:ascii="Times New Roman" w:hAnsi="Times New Roman" w:cs="Times New Roman"/>
          <w:b/>
          <w:sz w:val="28"/>
          <w:szCs w:val="28"/>
        </w:rPr>
        <w:pict>
          <v:rect id="_x0000_s1104" style="position:absolute;margin-left:398.05pt;margin-top:403.65pt;width:76.75pt;height:60.2pt;z-index:251720704" stroked="f"/>
        </w:pict>
      </w:r>
      <w:r>
        <w:rPr>
          <w:rFonts w:ascii="Times New Roman" w:hAnsi="Times New Roman" w:cs="Times New Roman"/>
          <w:b/>
          <w:sz w:val="28"/>
          <w:szCs w:val="28"/>
        </w:rPr>
        <w:pict>
          <v:rect id="_x0000_s1105" style="position:absolute;margin-left:398.05pt;margin-top:403.65pt;width:76.75pt;height:60.2pt;z-index:251721728" filled="f" strokeweight=".7pt"/>
        </w:pict>
      </w:r>
      <w:r>
        <w:rPr>
          <w:rFonts w:ascii="Times New Roman" w:hAnsi="Times New Roman" w:cs="Times New Roman"/>
          <w:b/>
          <w:sz w:val="28"/>
          <w:szCs w:val="28"/>
        </w:rPr>
        <w:pict>
          <v:rect id="_x0000_s1106" style="position:absolute;margin-left:405pt;margin-top:403.6pt;width:54pt;height:22.5pt;z-index:251722752" filled="f" stroked="f">
            <v:textbox style="mso-next-textbox:#_x0000_s1106;mso-fit-shape-to-text:t" inset="0,0,0,0">
              <w:txbxContent>
                <w:p w:rsidR="00D71954" w:rsidRDefault="00D71954" w:rsidP="00F02B5B">
                  <w:pPr>
                    <w:jc w:val="center"/>
                    <w:rPr>
                      <w:rFonts w:ascii="Times New Roman" w:hAnsi="Times New Roman" w:cs="Times New Roman"/>
                      <w:sz w:val="18"/>
                      <w:szCs w:val="18"/>
                    </w:rPr>
                  </w:pPr>
                  <w:r>
                    <w:rPr>
                      <w:rFonts w:ascii="Times New Roman" w:hAnsi="Times New Roman" w:cs="Times New Roman"/>
                      <w:sz w:val="18"/>
                      <w:szCs w:val="18"/>
                    </w:rPr>
                    <w:t>Введение</w:t>
                  </w:r>
                </w:p>
              </w:txbxContent>
            </v:textbox>
          </v:rect>
        </w:pict>
      </w:r>
      <w:r>
        <w:rPr>
          <w:rFonts w:ascii="Times New Roman" w:hAnsi="Times New Roman" w:cs="Times New Roman"/>
          <w:b/>
          <w:sz w:val="28"/>
          <w:szCs w:val="28"/>
        </w:rPr>
        <w:pict>
          <v:rect id="_x0000_s1107" style="position:absolute;margin-left:410.15pt;margin-top:417pt;width:49.5pt;height:21.75pt;z-index:251723776;mso-wrap-style:none" filled="f" stroked="f">
            <v:textbox style="mso-next-textbox:#_x0000_s1107;mso-fit-shape-to-text:t" inset="0,0,0,0">
              <w:txbxContent>
                <w:p w:rsidR="00D71954" w:rsidRDefault="00D71954" w:rsidP="00F02B5B">
                  <w:r>
                    <w:rPr>
                      <w:color w:val="000000"/>
                      <w:sz w:val="18"/>
                      <w:szCs w:val="18"/>
                      <w:lang w:val="en-US"/>
                    </w:rPr>
                    <w:t>заключение,</w:t>
                  </w:r>
                </w:p>
              </w:txbxContent>
            </v:textbox>
          </v:rect>
        </w:pict>
      </w:r>
      <w:r>
        <w:rPr>
          <w:rFonts w:ascii="Times New Roman" w:hAnsi="Times New Roman" w:cs="Times New Roman"/>
          <w:b/>
          <w:sz w:val="28"/>
          <w:szCs w:val="28"/>
        </w:rPr>
        <w:pict>
          <v:rect id="_x0000_s1108" style="position:absolute;margin-left:421.75pt;margin-top:428.25pt;width:26.25pt;height:21.75pt;z-index:251724800;mso-wrap-style:none" filled="f" stroked="f">
            <v:textbox style="mso-next-textbox:#_x0000_s1108;mso-fit-shape-to-text:t" inset="0,0,0,0">
              <w:txbxContent>
                <w:p w:rsidR="00D71954" w:rsidRDefault="00D71954" w:rsidP="00F02B5B">
                  <w:r>
                    <w:rPr>
                      <w:color w:val="000000"/>
                      <w:sz w:val="18"/>
                      <w:szCs w:val="18"/>
                      <w:lang w:val="en-US"/>
                    </w:rPr>
                    <w:t>список</w:t>
                  </w:r>
                </w:p>
              </w:txbxContent>
            </v:textbox>
          </v:rect>
        </w:pict>
      </w:r>
      <w:r>
        <w:rPr>
          <w:rFonts w:ascii="Times New Roman" w:hAnsi="Times New Roman" w:cs="Times New Roman"/>
          <w:b/>
          <w:sz w:val="28"/>
          <w:szCs w:val="28"/>
        </w:rPr>
        <w:pict>
          <v:rect id="_x0000_s1109" style="position:absolute;margin-left:410.5pt;margin-top:439.45pt;width:47.25pt;height:21.75pt;z-index:251725824;mso-wrap-style:none" filled="f" stroked="f">
            <v:textbox style="mso-next-textbox:#_x0000_s1109;mso-fit-shape-to-text:t" inset="0,0,0,0">
              <w:txbxContent>
                <w:p w:rsidR="00D71954" w:rsidRDefault="00D71954" w:rsidP="00F02B5B">
                  <w:r>
                    <w:rPr>
                      <w:color w:val="000000"/>
                      <w:sz w:val="18"/>
                      <w:szCs w:val="18"/>
                      <w:lang w:val="en-US"/>
                    </w:rPr>
                    <w:t>литературы,</w:t>
                  </w:r>
                </w:p>
              </w:txbxContent>
            </v:textbox>
          </v:rect>
        </w:pict>
      </w:r>
      <w:r>
        <w:rPr>
          <w:rFonts w:ascii="Times New Roman" w:hAnsi="Times New Roman" w:cs="Times New Roman"/>
          <w:b/>
          <w:sz w:val="28"/>
          <w:szCs w:val="28"/>
        </w:rPr>
        <w:pict>
          <v:rect id="_x0000_s1110" style="position:absolute;margin-left:410.4pt;margin-top:450.6pt;width:48pt;height:21.75pt;z-index:251726848;mso-wrap-style:none" filled="f" stroked="f">
            <v:textbox style="mso-next-textbox:#_x0000_s1110;mso-fit-shape-to-text:t" inset="0,0,0,0">
              <w:txbxContent>
                <w:p w:rsidR="00D71954" w:rsidRDefault="00D71954" w:rsidP="00F02B5B">
                  <w:r>
                    <w:rPr>
                      <w:color w:val="000000"/>
                      <w:sz w:val="18"/>
                      <w:szCs w:val="18"/>
                      <w:lang w:val="en-US"/>
                    </w:rPr>
                    <w:t>приложения</w:t>
                  </w:r>
                </w:p>
              </w:txbxContent>
            </v:textbox>
          </v:rect>
        </w:pict>
      </w:r>
      <w:r>
        <w:rPr>
          <w:rFonts w:ascii="Times New Roman" w:hAnsi="Times New Roman" w:cs="Times New Roman"/>
          <w:b/>
          <w:sz w:val="28"/>
          <w:szCs w:val="28"/>
        </w:rPr>
        <w:pict>
          <v:rect id="_x0000_s1111" style="position:absolute;margin-left:158.15pt;margin-top:485.3pt;width:205pt;height:24.05pt;z-index:251727872" stroked="f"/>
        </w:pict>
      </w:r>
      <w:r>
        <w:rPr>
          <w:rFonts w:ascii="Times New Roman" w:hAnsi="Times New Roman" w:cs="Times New Roman"/>
          <w:b/>
          <w:sz w:val="28"/>
          <w:szCs w:val="28"/>
        </w:rPr>
        <w:pict>
          <v:rect id="_x0000_s1112" style="position:absolute;margin-left:159.75pt;margin-top:487.85pt;width:205pt;height:24.05pt;z-index:251728896" filled="f" strokeweight=".7pt"/>
        </w:pict>
      </w:r>
      <w:r>
        <w:rPr>
          <w:rFonts w:ascii="Times New Roman" w:hAnsi="Times New Roman" w:cs="Times New Roman"/>
          <w:b/>
          <w:sz w:val="28"/>
          <w:szCs w:val="28"/>
        </w:rPr>
        <w:pict>
          <v:rect id="_x0000_s1113" style="position:absolute;margin-left:200.15pt;margin-top:493.2pt;width:168pt;height:29.25pt;z-index:251729920" filled="f" stroked="f">
            <v:textbox style="mso-next-textbox:#_x0000_s1113;mso-fit-shape-to-text:t" inset="0,0,0,0">
              <w:txbxContent>
                <w:p w:rsidR="00D71954" w:rsidRDefault="00D71954" w:rsidP="00F02B5B">
                  <w:pPr>
                    <w:rPr>
                      <w:b/>
                      <w:sz w:val="28"/>
                      <w:szCs w:val="28"/>
                    </w:rPr>
                  </w:pPr>
                  <w:r>
                    <w:rPr>
                      <w:b/>
                      <w:color w:val="000000"/>
                      <w:sz w:val="28"/>
                      <w:szCs w:val="28"/>
                      <w:lang w:val="en-US"/>
                    </w:rPr>
                    <w:t>Завершающий этап</w:t>
                  </w:r>
                </w:p>
              </w:txbxContent>
            </v:textbox>
          </v:rect>
        </w:pict>
      </w:r>
      <w:r>
        <w:rPr>
          <w:rFonts w:ascii="Times New Roman" w:hAnsi="Times New Roman" w:cs="Times New Roman"/>
          <w:b/>
          <w:sz w:val="28"/>
          <w:szCs w:val="28"/>
        </w:rPr>
        <w:pict>
          <v:rect id="_x0000_s1114" style="position:absolute;margin-left:-11.95pt;margin-top:535.95pt;width:89.7pt;height:24.1pt;z-index:251730944" stroked="f"/>
        </w:pict>
      </w:r>
      <w:r>
        <w:rPr>
          <w:rFonts w:ascii="Times New Roman" w:hAnsi="Times New Roman" w:cs="Times New Roman"/>
          <w:b/>
          <w:sz w:val="28"/>
          <w:szCs w:val="28"/>
        </w:rPr>
        <w:pict>
          <v:rect id="_x0000_s1115" style="position:absolute;margin-left:-11.95pt;margin-top:535.95pt;width:89.7pt;height:24.1pt;z-index:251731968" filled="f" strokeweight=".7pt"/>
        </w:pict>
      </w:r>
      <w:r>
        <w:rPr>
          <w:rFonts w:ascii="Times New Roman" w:hAnsi="Times New Roman" w:cs="Times New Roman"/>
          <w:b/>
          <w:sz w:val="28"/>
          <w:szCs w:val="28"/>
        </w:rPr>
        <w:pict>
          <v:rect id="_x0000_s1116" style="position:absolute;margin-left:-4.1pt;margin-top:535.8pt;width:82.5pt;height:26.25pt;z-index:251732992;mso-wrap-style:none" filled="f" stroked="f">
            <v:textbox style="mso-next-textbox:#_x0000_s1116;mso-fit-shape-to-text:t" inset="0,0,0,0">
              <w:txbxContent>
                <w:p w:rsidR="00D71954" w:rsidRDefault="00D71954" w:rsidP="00F02B5B">
                  <w:pPr>
                    <w:rPr>
                      <w:rFonts w:ascii="Times New Roman" w:hAnsi="Times New Roman" w:cs="Times New Roman"/>
                      <w:sz w:val="24"/>
                      <w:szCs w:val="24"/>
                    </w:rPr>
                  </w:pPr>
                  <w:r>
                    <w:rPr>
                      <w:rFonts w:ascii="Times New Roman" w:hAnsi="Times New Roman" w:cs="Times New Roman"/>
                      <w:color w:val="000000"/>
                      <w:sz w:val="24"/>
                      <w:szCs w:val="24"/>
                      <w:lang w:val="en-US"/>
                    </w:rPr>
                    <w:t>Преддипломная</w:t>
                  </w:r>
                </w:p>
              </w:txbxContent>
            </v:textbox>
          </v:rect>
        </w:pict>
      </w:r>
      <w:r>
        <w:rPr>
          <w:rFonts w:ascii="Times New Roman" w:hAnsi="Times New Roman" w:cs="Times New Roman"/>
          <w:b/>
          <w:sz w:val="28"/>
          <w:szCs w:val="28"/>
        </w:rPr>
        <w:pict>
          <v:rect id="_x0000_s1117" style="position:absolute;margin-left:16.5pt;margin-top:548.05pt;width:33.75pt;height:25.5pt;z-index:251734016;mso-wrap-style:none" filled="f" stroked="f">
            <v:textbox style="mso-next-textbox:#_x0000_s1117;mso-fit-shape-to-text:t" inset="0,0,0,0">
              <w:txbxContent>
                <w:p w:rsidR="00D71954" w:rsidRDefault="00D71954" w:rsidP="00F02B5B">
                  <w:r>
                    <w:rPr>
                      <w:color w:val="000000"/>
                      <w:lang w:val="en-US"/>
                    </w:rPr>
                    <w:t>защита</w:t>
                  </w:r>
                </w:p>
              </w:txbxContent>
            </v:textbox>
          </v:rect>
        </w:pict>
      </w:r>
      <w:r>
        <w:rPr>
          <w:rFonts w:ascii="Times New Roman" w:hAnsi="Times New Roman" w:cs="Times New Roman"/>
          <w:b/>
          <w:sz w:val="28"/>
          <w:szCs w:val="28"/>
        </w:rPr>
        <w:pict>
          <v:rect id="_x0000_s1118" style="position:absolute;margin-left:87.65pt;margin-top:528.3pt;width:89.7pt;height:24.1pt;z-index:251735040" stroked="f"/>
        </w:pict>
      </w:r>
      <w:r>
        <w:rPr>
          <w:rFonts w:ascii="Times New Roman" w:hAnsi="Times New Roman" w:cs="Times New Roman"/>
          <w:b/>
          <w:sz w:val="28"/>
          <w:szCs w:val="28"/>
        </w:rPr>
        <w:pict>
          <v:rect id="_x0000_s1119" style="position:absolute;margin-left:90.55pt;margin-top:535.95pt;width:89.7pt;height:24.1pt;z-index:251736064" filled="f" strokeweight=".7pt"/>
        </w:pict>
      </w:r>
      <w:r>
        <w:rPr>
          <w:rFonts w:ascii="Times New Roman" w:hAnsi="Times New Roman" w:cs="Times New Roman"/>
          <w:b/>
          <w:sz w:val="28"/>
          <w:szCs w:val="28"/>
        </w:rPr>
        <w:pict>
          <v:rect id="_x0000_s1120" style="position:absolute;margin-left:104pt;margin-top:535.8pt;width:69.75pt;height:26.25pt;z-index:251737088;mso-wrap-style:none" filled="f" stroked="f">
            <v:textbox style="mso-next-textbox:#_x0000_s1120;mso-fit-shape-to-text:t" inset="0,0,0,0">
              <w:txbxContent>
                <w:p w:rsidR="00D71954" w:rsidRDefault="00D71954" w:rsidP="00F02B5B">
                  <w:pPr>
                    <w:rPr>
                      <w:rFonts w:ascii="Times New Roman" w:hAnsi="Times New Roman" w:cs="Times New Roman"/>
                      <w:sz w:val="24"/>
                      <w:szCs w:val="24"/>
                    </w:rPr>
                  </w:pPr>
                  <w:r>
                    <w:rPr>
                      <w:rFonts w:ascii="Times New Roman" w:hAnsi="Times New Roman" w:cs="Times New Roman"/>
                      <w:color w:val="000000"/>
                      <w:sz w:val="24"/>
                      <w:szCs w:val="24"/>
                      <w:lang w:val="en-US"/>
                    </w:rPr>
                    <w:t>Доработка по</w:t>
                  </w:r>
                </w:p>
              </w:txbxContent>
            </v:textbox>
          </v:rect>
        </w:pict>
      </w:r>
      <w:r>
        <w:rPr>
          <w:rFonts w:ascii="Times New Roman" w:hAnsi="Times New Roman" w:cs="Times New Roman"/>
          <w:b/>
          <w:sz w:val="28"/>
          <w:szCs w:val="28"/>
        </w:rPr>
        <w:pict>
          <v:rect id="_x0000_s1121" style="position:absolute;margin-left:108.15pt;margin-top:548.05pt;width:58.5pt;height:25.5pt;z-index:251738112;mso-wrap-style:none" filled="f" stroked="f">
            <v:textbox style="mso-next-textbox:#_x0000_s1121;mso-fit-shape-to-text:t" inset="0,0,0,0">
              <w:txbxContent>
                <w:p w:rsidR="00D71954" w:rsidRDefault="00D71954" w:rsidP="00F02B5B">
                  <w:r>
                    <w:rPr>
                      <w:color w:val="000000"/>
                      <w:lang w:val="en-US"/>
                    </w:rPr>
                    <w:t>замечаниям</w:t>
                  </w:r>
                </w:p>
              </w:txbxContent>
            </v:textbox>
          </v:rect>
        </w:pict>
      </w:r>
      <w:r>
        <w:rPr>
          <w:rFonts w:ascii="Times New Roman" w:hAnsi="Times New Roman" w:cs="Times New Roman"/>
          <w:b/>
          <w:sz w:val="28"/>
          <w:szCs w:val="28"/>
        </w:rPr>
        <w:pict>
          <v:rect id="_x0000_s1122" style="position:absolute;margin-left:193.1pt;margin-top:535.95pt;width:89.65pt;height:24.1pt;z-index:251739136" stroked="f"/>
        </w:pict>
      </w:r>
      <w:r>
        <w:rPr>
          <w:rFonts w:ascii="Times New Roman" w:hAnsi="Times New Roman" w:cs="Times New Roman"/>
          <w:b/>
          <w:sz w:val="28"/>
          <w:szCs w:val="28"/>
        </w:rPr>
        <w:pict>
          <v:rect id="_x0000_s1123" style="position:absolute;margin-left:193.1pt;margin-top:535.95pt;width:89.65pt;height:24.1pt;z-index:251740160" filled="f" strokeweight=".7pt"/>
        </w:pict>
      </w:r>
      <w:r>
        <w:rPr>
          <w:rFonts w:ascii="Times New Roman" w:hAnsi="Times New Roman" w:cs="Times New Roman"/>
          <w:b/>
          <w:sz w:val="28"/>
          <w:szCs w:val="28"/>
        </w:rPr>
        <w:pict>
          <v:rect id="_x0000_s1125" style="position:absolute;margin-left:221.2pt;margin-top:548.05pt;width:28.5pt;height:25.5pt;z-index:251742208;mso-wrap-style:none" filled="f" stroked="f">
            <v:textbox style="mso-next-textbox:#_x0000_s1125;mso-fit-shape-to-text:t" inset="0,0,0,0">
              <w:txbxContent>
                <w:p w:rsidR="00D71954" w:rsidRDefault="00D71954" w:rsidP="00F02B5B"/>
              </w:txbxContent>
            </v:textbox>
          </v:rect>
        </w:pict>
      </w:r>
      <w:r>
        <w:rPr>
          <w:rFonts w:ascii="Times New Roman" w:hAnsi="Times New Roman" w:cs="Times New Roman"/>
          <w:b/>
          <w:sz w:val="28"/>
          <w:szCs w:val="28"/>
        </w:rPr>
        <w:pict>
          <v:rect id="_x0000_s1126" style="position:absolute;margin-left:295.55pt;margin-top:535.95pt;width:89.65pt;height:24.1pt;z-index:251743232" stroked="f"/>
        </w:pict>
      </w:r>
      <w:r>
        <w:rPr>
          <w:rFonts w:ascii="Times New Roman" w:hAnsi="Times New Roman" w:cs="Times New Roman"/>
          <w:b/>
          <w:sz w:val="28"/>
          <w:szCs w:val="28"/>
        </w:rPr>
        <w:pict>
          <v:rect id="_x0000_s1127" style="position:absolute;margin-left:295.55pt;margin-top:535.95pt;width:89.65pt;height:24.1pt;z-index:251744256" filled="f" strokeweight=".7pt"/>
        </w:pict>
      </w:r>
      <w:r>
        <w:rPr>
          <w:rFonts w:ascii="Times New Roman" w:hAnsi="Times New Roman" w:cs="Times New Roman"/>
          <w:b/>
          <w:sz w:val="28"/>
          <w:szCs w:val="28"/>
        </w:rPr>
        <w:pict>
          <v:rect id="_x0000_s1128" style="position:absolute;margin-left:314.9pt;margin-top:535.8pt;width:57pt;height:26.25pt;z-index:251745280;mso-wrap-style:none" filled="f" stroked="f">
            <v:textbox style="mso-next-textbox:#_x0000_s1128;mso-fit-shape-to-text:t" inset="0,0,0,0">
              <w:txbxContent>
                <w:p w:rsidR="00D71954" w:rsidRDefault="00D71954" w:rsidP="00F02B5B">
                  <w:pPr>
                    <w:rPr>
                      <w:rFonts w:ascii="Times New Roman" w:hAnsi="Times New Roman" w:cs="Times New Roman"/>
                      <w:sz w:val="24"/>
                      <w:szCs w:val="24"/>
                    </w:rPr>
                  </w:pPr>
                  <w:r>
                    <w:rPr>
                      <w:rFonts w:ascii="Times New Roman" w:hAnsi="Times New Roman" w:cs="Times New Roman"/>
                      <w:color w:val="000000"/>
                      <w:sz w:val="24"/>
                      <w:szCs w:val="24"/>
                      <w:lang w:val="en-US"/>
                    </w:rPr>
                    <w:t>Получение</w:t>
                  </w:r>
                </w:p>
              </w:txbxContent>
            </v:textbox>
          </v:rect>
        </w:pict>
      </w:r>
      <w:r>
        <w:rPr>
          <w:rFonts w:ascii="Times New Roman" w:hAnsi="Times New Roman" w:cs="Times New Roman"/>
          <w:b/>
          <w:sz w:val="28"/>
          <w:szCs w:val="28"/>
        </w:rPr>
        <w:pict>
          <v:rect id="_x0000_s1129" style="position:absolute;margin-left:319.05pt;margin-top:548.05pt;width:46.5pt;height:25.5pt;z-index:251746304;mso-wrap-style:none" filled="f" stroked="f">
            <v:textbox style="mso-next-textbox:#_x0000_s1129;mso-fit-shape-to-text:t" inset="0,0,0,0">
              <w:txbxContent>
                <w:p w:rsidR="00D71954" w:rsidRDefault="00D71954" w:rsidP="00F02B5B">
                  <w:r>
                    <w:rPr>
                      <w:color w:val="000000"/>
                      <w:lang w:val="en-US"/>
                    </w:rPr>
                    <w:t>рецензий</w:t>
                  </w:r>
                </w:p>
              </w:txbxContent>
            </v:textbox>
          </v:rect>
        </w:pict>
      </w:r>
      <w:r>
        <w:rPr>
          <w:rFonts w:ascii="Times New Roman" w:hAnsi="Times New Roman" w:cs="Times New Roman"/>
          <w:b/>
          <w:sz w:val="28"/>
          <w:szCs w:val="28"/>
        </w:rPr>
        <w:pict>
          <v:rect id="_x0000_s1130" style="position:absolute;margin-left:398.05pt;margin-top:535.95pt;width:76.75pt;height:24.1pt;z-index:251747328" stroked="f"/>
        </w:pict>
      </w:r>
      <w:r>
        <w:rPr>
          <w:rFonts w:ascii="Times New Roman" w:hAnsi="Times New Roman" w:cs="Times New Roman"/>
          <w:b/>
          <w:sz w:val="28"/>
          <w:szCs w:val="28"/>
        </w:rPr>
        <w:pict>
          <v:rect id="_x0000_s1131" style="position:absolute;margin-left:398.05pt;margin-top:535.95pt;width:76.75pt;height:24.1pt;z-index:251748352" filled="f" strokeweight=".7pt"/>
        </w:pict>
      </w:r>
      <w:r>
        <w:rPr>
          <w:rFonts w:ascii="Times New Roman" w:hAnsi="Times New Roman" w:cs="Times New Roman"/>
          <w:b/>
          <w:sz w:val="28"/>
          <w:szCs w:val="28"/>
        </w:rPr>
        <w:pict>
          <v:rect id="_x0000_s1132" style="position:absolute;margin-left:410.9pt;margin-top:535.8pt;width:57pt;height:26.25pt;z-index:251749376;mso-wrap-style:none" filled="f" stroked="f">
            <v:textbox style="mso-next-textbox:#_x0000_s1132;mso-fit-shape-to-text:t" inset="0,0,0,0">
              <w:txbxContent>
                <w:p w:rsidR="00D71954" w:rsidRDefault="00D71954" w:rsidP="00F02B5B">
                  <w:pPr>
                    <w:rPr>
                      <w:rFonts w:ascii="Times New Roman" w:hAnsi="Times New Roman" w:cs="Times New Roman"/>
                      <w:sz w:val="24"/>
                      <w:szCs w:val="24"/>
                    </w:rPr>
                  </w:pPr>
                  <w:r>
                    <w:rPr>
                      <w:rFonts w:ascii="Times New Roman" w:hAnsi="Times New Roman" w:cs="Times New Roman"/>
                      <w:color w:val="000000"/>
                      <w:sz w:val="24"/>
                      <w:szCs w:val="24"/>
                      <w:lang w:val="en-US"/>
                    </w:rPr>
                    <w:t>Публичная</w:t>
                  </w:r>
                </w:p>
              </w:txbxContent>
            </v:textbox>
          </v:rect>
        </w:pict>
      </w:r>
      <w:r>
        <w:rPr>
          <w:rFonts w:ascii="Times New Roman" w:hAnsi="Times New Roman" w:cs="Times New Roman"/>
          <w:b/>
          <w:sz w:val="28"/>
          <w:szCs w:val="28"/>
        </w:rPr>
        <w:pict>
          <v:rect id="_x0000_s1133" style="position:absolute;margin-left:420pt;margin-top:548.05pt;width:33.75pt;height:25.5pt;z-index:251750400;mso-wrap-style:none" filled="f" stroked="f">
            <v:textbox style="mso-next-textbox:#_x0000_s1133;mso-fit-shape-to-text:t" inset="0,0,0,0">
              <w:txbxContent>
                <w:p w:rsidR="00D71954" w:rsidRDefault="00D71954" w:rsidP="00F02B5B">
                  <w:r>
                    <w:rPr>
                      <w:color w:val="000000"/>
                      <w:lang w:val="en-US"/>
                    </w:rPr>
                    <w:t>защита</w:t>
                  </w:r>
                </w:p>
              </w:txbxContent>
            </v:textbox>
          </v:rect>
        </w:pict>
      </w:r>
      <w:r>
        <w:rPr>
          <w:rFonts w:ascii="Times New Roman" w:hAnsi="Times New Roman" w:cs="Times New Roman"/>
          <w:b/>
          <w:sz w:val="28"/>
          <w:szCs w:val="28"/>
        </w:rPr>
        <w:pict>
          <v:rect id="_x0000_s1134" style="position:absolute;margin-left:129pt;margin-top:596.1pt;width:256.2pt;height:36.1pt;z-index:251751424" stroked="f"/>
        </w:pict>
      </w:r>
      <w:r>
        <w:rPr>
          <w:rFonts w:ascii="Times New Roman" w:hAnsi="Times New Roman" w:cs="Times New Roman"/>
          <w:b/>
          <w:sz w:val="28"/>
          <w:szCs w:val="28"/>
        </w:rPr>
        <w:pict>
          <v:rect id="_x0000_s1135" style="position:absolute;margin-left:129pt;margin-top:596.1pt;width:256.2pt;height:36.1pt;z-index:251752448" filled="f" strokeweight=".7pt"/>
        </w:pict>
      </w:r>
      <w:r>
        <w:rPr>
          <w:rFonts w:ascii="Times New Roman" w:hAnsi="Times New Roman" w:cs="Times New Roman"/>
          <w:b/>
          <w:sz w:val="28"/>
          <w:szCs w:val="28"/>
        </w:rPr>
        <w:pict>
          <v:rect id="_x0000_s1136" style="position:absolute;margin-left:153.95pt;margin-top:600.9pt;width:204.75pt;height:26.25pt;z-index:251753472;mso-wrap-style:none" filled="f" stroked="f">
            <v:textbox style="mso-next-textbox:#_x0000_s1136;mso-fit-shape-to-text:t" inset="0,0,0,0">
              <w:txbxContent>
                <w:p w:rsidR="00D71954" w:rsidRDefault="00D71954" w:rsidP="00F02B5B">
                  <w:pPr>
                    <w:rPr>
                      <w:rFonts w:ascii="Times New Roman" w:hAnsi="Times New Roman" w:cs="Times New Roman"/>
                      <w:b/>
                      <w:sz w:val="24"/>
                      <w:szCs w:val="24"/>
                    </w:rPr>
                  </w:pPr>
                  <w:r>
                    <w:rPr>
                      <w:rFonts w:ascii="Times New Roman" w:hAnsi="Times New Roman" w:cs="Times New Roman"/>
                      <w:b/>
                      <w:color w:val="000000"/>
                      <w:sz w:val="24"/>
                      <w:szCs w:val="24"/>
                    </w:rPr>
                    <w:t>Получение документа об образовании</w:t>
                  </w:r>
                </w:p>
              </w:txbxContent>
            </v:textbox>
          </v:rect>
        </w:pict>
      </w:r>
      <w:r>
        <w:rPr>
          <w:rFonts w:ascii="Times New Roman" w:hAnsi="Times New Roman" w:cs="Times New Roman"/>
          <w:b/>
          <w:sz w:val="28"/>
          <w:szCs w:val="28"/>
        </w:rPr>
        <w:pict>
          <v:rect id="_x0000_s1137" style="position:absolute;margin-left:172pt;margin-top:615.15pt;width:6.75pt;height:25.5pt;z-index:251754496;mso-wrap-style:none" filled="f" stroked="f">
            <v:textbox style="mso-next-textbox:#_x0000_s1137;mso-fit-shape-to-text:t" inset="0,0,0,0">
              <w:txbxContent>
                <w:p w:rsidR="00D71954" w:rsidRDefault="00D71954" w:rsidP="00F02B5B"/>
              </w:txbxContent>
            </v:textbox>
          </v:rect>
        </w:pict>
      </w:r>
      <w:r>
        <w:rPr>
          <w:rFonts w:ascii="Times New Roman" w:hAnsi="Times New Roman" w:cs="Times New Roman"/>
          <w:b/>
          <w:sz w:val="28"/>
          <w:szCs w:val="28"/>
        </w:rPr>
        <w:pict>
          <v:line id="_x0000_s1138" style="position:absolute;z-index:251755520" from="218.7pt,42.45pt" to="218.75pt,58.9pt" strokeweight=".7pt"/>
        </w:pict>
      </w:r>
      <w:r>
        <w:rPr>
          <w:rFonts w:ascii="Times New Roman" w:hAnsi="Times New Roman" w:cs="Times New Roman"/>
          <w:b/>
          <w:sz w:val="28"/>
          <w:szCs w:val="28"/>
        </w:rPr>
        <w:pict>
          <v:shape id="_x0000_s1139" style="position:absolute;margin-left:215.7pt;margin-top:58.25pt;width:5.9pt;height:8.25pt;z-index:251756544" coordsize="118,165" path="m118,l60,165,,,118,xe" fillcolor="black" stroked="f">
            <v:path arrowok="t"/>
          </v:shape>
        </w:pict>
      </w:r>
      <w:r>
        <w:rPr>
          <w:rFonts w:ascii="Times New Roman" w:hAnsi="Times New Roman" w:cs="Times New Roman"/>
          <w:b/>
          <w:sz w:val="28"/>
          <w:szCs w:val="28"/>
        </w:rPr>
        <w:pict>
          <v:polyline id="_x0000_s1140" style="position:absolute;z-index:251757568" points="390.05pt,113.5pt,218.7pt,90.55pt,72.85pt,113.35pt" coordsize="6344,459" filled="f" strokeweight=".7pt">
            <v:path arrowok="t"/>
          </v:polyline>
        </w:pict>
      </w:r>
      <w:r>
        <w:rPr>
          <w:rFonts w:ascii="Times New Roman" w:hAnsi="Times New Roman" w:cs="Times New Roman"/>
          <w:b/>
          <w:sz w:val="28"/>
          <w:szCs w:val="28"/>
        </w:rPr>
        <w:pict>
          <v:shape id="_x0000_s1141" style="position:absolute;margin-left:388.9pt;margin-top:110.7pt;width:9.15pt;height:5.45pt;z-index:251758592" coordsize="183,109" path="m17,l183,78,,109,17,xe" fillcolor="black" stroked="f">
            <v:path arrowok="t"/>
          </v:shape>
        </w:pict>
      </w:r>
      <w:r>
        <w:rPr>
          <w:rFonts w:ascii="Times New Roman" w:hAnsi="Times New Roman" w:cs="Times New Roman"/>
          <w:b/>
          <w:sz w:val="28"/>
          <w:szCs w:val="28"/>
        </w:rPr>
        <w:pict>
          <v:shape id="_x0000_s1142" style="position:absolute;margin-left:64.95pt;margin-top:110.5pt;width:9.15pt;height:5.45pt;z-index:251759616" coordsize="183,109" path="m183,109l,82,164,r19,109xe" fillcolor="black" stroked="f">
            <v:path arrowok="t"/>
          </v:shape>
        </w:pict>
      </w:r>
      <w:r>
        <w:rPr>
          <w:rFonts w:ascii="Times New Roman" w:hAnsi="Times New Roman" w:cs="Times New Roman"/>
          <w:b/>
          <w:sz w:val="28"/>
          <w:szCs w:val="28"/>
        </w:rPr>
        <w:pict>
          <v:line id="_x0000_s1143" style="position:absolute;z-index:251760640" from="52.1pt,150.7pt" to="210.7pt,173.6pt" strokeweight=".7pt"/>
        </w:pict>
      </w:r>
      <w:r>
        <w:rPr>
          <w:rFonts w:ascii="Times New Roman" w:hAnsi="Times New Roman" w:cs="Times New Roman"/>
          <w:b/>
          <w:sz w:val="28"/>
          <w:szCs w:val="28"/>
        </w:rPr>
        <w:pict>
          <v:shape id="_x0000_s1144" style="position:absolute;margin-left:209.55pt;margin-top:170.75pt;width:9.15pt;height:5.45pt;z-index:251761664" coordsize="183,109" path="m18,l183,80,,109,18,xe" fillcolor="black" stroked="f">
            <v:path arrowok="t"/>
          </v:shape>
        </w:pict>
      </w:r>
      <w:r>
        <w:rPr>
          <w:rFonts w:ascii="Times New Roman" w:hAnsi="Times New Roman" w:cs="Times New Roman"/>
          <w:b/>
          <w:sz w:val="28"/>
          <w:szCs w:val="28"/>
        </w:rPr>
        <w:pict>
          <v:line id="_x0000_s1145" style="position:absolute;flip:x;z-index:251762688" from="226.65pt,150.7pt" to="398.05pt,173.65pt" strokeweight=".7pt"/>
        </w:pict>
      </w:r>
      <w:r>
        <w:rPr>
          <w:rFonts w:ascii="Times New Roman" w:hAnsi="Times New Roman" w:cs="Times New Roman"/>
          <w:b/>
          <w:sz w:val="28"/>
          <w:szCs w:val="28"/>
        </w:rPr>
        <w:pict>
          <v:shape id="_x0000_s1146" style="position:absolute;margin-left:218.7pt;margin-top:170.8pt;width:9.05pt;height:5.45pt;z-index:251763712" coordsize="181,109" path="m181,109l,79,165,r16,109xe" fillcolor="black" stroked="f">
            <v:path arrowok="t"/>
          </v:shape>
        </w:pict>
      </w:r>
      <w:r>
        <w:rPr>
          <w:rFonts w:ascii="Times New Roman" w:hAnsi="Times New Roman" w:cs="Times New Roman"/>
          <w:b/>
          <w:sz w:val="28"/>
          <w:szCs w:val="28"/>
        </w:rPr>
        <w:pict>
          <v:line id="_x0000_s1147" style="position:absolute;flip:x;z-index:251764736" from="149.45pt,198.75pt" to="218.7pt,220.4pt" strokeweight=".7pt"/>
        </w:pict>
      </w:r>
      <w:r>
        <w:rPr>
          <w:rFonts w:ascii="Times New Roman" w:hAnsi="Times New Roman" w:cs="Times New Roman"/>
          <w:b/>
          <w:sz w:val="28"/>
          <w:szCs w:val="28"/>
        </w:rPr>
        <w:pict>
          <v:shape id="_x0000_s1148" style="position:absolute;margin-left:141.8pt;margin-top:217.65pt;width:9.25pt;height:5.15pt;z-index:251765760" coordsize="185,103" path="m185,103l,103,148,r37,103xe" fillcolor="black" stroked="f">
            <v:path arrowok="t"/>
          </v:shape>
        </w:pict>
      </w:r>
      <w:r>
        <w:rPr>
          <w:rFonts w:ascii="Times New Roman" w:hAnsi="Times New Roman" w:cs="Times New Roman"/>
          <w:b/>
          <w:sz w:val="28"/>
          <w:szCs w:val="28"/>
        </w:rPr>
        <w:pict>
          <v:line id="_x0000_s1149" style="position:absolute;z-index:251766784" from="141.8pt,234.85pt" to="300.25pt,234.9pt" strokeweight=".7pt"/>
        </w:pict>
      </w:r>
      <w:r>
        <w:rPr>
          <w:rFonts w:ascii="Times New Roman" w:hAnsi="Times New Roman" w:cs="Times New Roman"/>
          <w:b/>
          <w:sz w:val="28"/>
          <w:szCs w:val="28"/>
        </w:rPr>
        <w:pict>
          <v:shape id="_x0000_s1150" style="position:absolute;margin-left:299.6pt;margin-top:232.15pt;width:8.75pt;height:5.45pt;z-index:251767808" coordsize="175,109" path="m,l175,54,,109,,xe" fillcolor="black" stroked="f">
            <v:path arrowok="t"/>
          </v:shape>
        </w:pict>
      </w:r>
      <w:r>
        <w:rPr>
          <w:rFonts w:ascii="Times New Roman" w:hAnsi="Times New Roman" w:cs="Times New Roman"/>
          <w:b/>
          <w:sz w:val="28"/>
          <w:szCs w:val="28"/>
        </w:rPr>
        <w:pict>
          <v:line id="_x0000_s1151" style="position:absolute;z-index:251768832" from="64.95pt,246.9pt" to="65pt,263.35pt" strokeweight=".7pt"/>
        </w:pict>
      </w:r>
      <w:r>
        <w:rPr>
          <w:rFonts w:ascii="Times New Roman" w:hAnsi="Times New Roman" w:cs="Times New Roman"/>
          <w:b/>
          <w:sz w:val="28"/>
          <w:szCs w:val="28"/>
        </w:rPr>
        <w:pict>
          <v:shape id="_x0000_s1152" style="position:absolute;margin-left:62pt;margin-top:262.65pt;width:5.85pt;height:8.3pt;z-index:251769856" coordsize="117,166" path="m117,l59,166,,,117,xe" fillcolor="black" stroked="f">
            <v:path arrowok="t"/>
          </v:shape>
        </w:pict>
      </w:r>
      <w:r>
        <w:rPr>
          <w:rFonts w:ascii="Times New Roman" w:hAnsi="Times New Roman" w:cs="Times New Roman"/>
          <w:b/>
          <w:sz w:val="28"/>
          <w:szCs w:val="28"/>
        </w:rPr>
        <w:pict>
          <v:line id="_x0000_s1153" style="position:absolute;z-index:251770880" from="64.95pt,307pt" to="159.45pt,318.1pt" strokeweight=".7pt"/>
        </w:pict>
      </w:r>
      <w:r>
        <w:rPr>
          <w:rFonts w:ascii="Times New Roman" w:hAnsi="Times New Roman" w:cs="Times New Roman"/>
          <w:b/>
          <w:sz w:val="28"/>
          <w:szCs w:val="28"/>
        </w:rPr>
        <w:pict>
          <v:shape id="_x0000_s1154" style="position:absolute;margin-left:158.35pt;margin-top:315.3pt;width:9.05pt;height:5.45pt;z-index:251771904" coordsize="181,109" path="m15,l181,75,,109,15,xe" fillcolor="black" stroked="f">
            <v:path arrowok="t"/>
          </v:shape>
        </w:pict>
      </w:r>
      <w:r>
        <w:rPr>
          <w:rFonts w:ascii="Times New Roman" w:hAnsi="Times New Roman" w:cs="Times New Roman"/>
          <w:b/>
          <w:sz w:val="28"/>
          <w:szCs w:val="28"/>
        </w:rPr>
        <w:pict>
          <v:line id="_x0000_s1155" style="position:absolute;z-index:251772928" from="244.3pt,331.5pt" to="244.35pt,336pt" strokeweight=".7pt"/>
        </w:pict>
      </w:r>
      <w:r>
        <w:rPr>
          <w:rFonts w:ascii="Times New Roman" w:hAnsi="Times New Roman" w:cs="Times New Roman"/>
          <w:b/>
          <w:sz w:val="28"/>
          <w:szCs w:val="28"/>
        </w:rPr>
        <w:pict>
          <v:shape id="_x0000_s1156" style="position:absolute;margin-left:241.35pt;margin-top:335.3pt;width:5.85pt;height:8.25pt;z-index:251773952" coordsize="117,165" path="m117,l59,165,,,117,xe" fillcolor="black" stroked="f">
            <v:path arrowok="t"/>
          </v:shape>
        </w:pict>
      </w:r>
      <w:r>
        <w:rPr>
          <w:rFonts w:ascii="Times New Roman" w:hAnsi="Times New Roman" w:cs="Times New Roman"/>
          <w:b/>
          <w:sz w:val="28"/>
          <w:szCs w:val="28"/>
        </w:rPr>
        <w:pict>
          <v:line id="_x0000_s1157" style="position:absolute;z-index:251774976" from="90.55pt,379.65pt" to="90.6pt,396.1pt" strokeweight=".7pt"/>
        </w:pict>
      </w:r>
      <w:r>
        <w:rPr>
          <w:rFonts w:ascii="Times New Roman" w:hAnsi="Times New Roman" w:cs="Times New Roman"/>
          <w:b/>
          <w:sz w:val="28"/>
          <w:szCs w:val="28"/>
        </w:rPr>
        <w:pict>
          <v:shape id="_x0000_s1158" style="position:absolute;margin-left:87.65pt;margin-top:395.45pt;width:5.8pt;height:8.2pt;z-index:251776000" coordsize="116,164" path="m116,l58,164,,,116,xe" fillcolor="black" stroked="f">
            <v:path arrowok="t"/>
          </v:shape>
        </w:pict>
      </w:r>
      <w:r>
        <w:rPr>
          <w:rFonts w:ascii="Times New Roman" w:hAnsi="Times New Roman" w:cs="Times New Roman"/>
          <w:b/>
          <w:sz w:val="28"/>
          <w:szCs w:val="28"/>
        </w:rPr>
        <w:pict>
          <v:line id="_x0000_s1159" style="position:absolute;z-index:251777024" from="116.2pt,439.75pt" to="120.9pt,439.8pt" strokeweight=".7pt"/>
        </w:pict>
      </w:r>
      <w:r>
        <w:rPr>
          <w:rFonts w:ascii="Times New Roman" w:hAnsi="Times New Roman" w:cs="Times New Roman"/>
          <w:b/>
          <w:sz w:val="28"/>
          <w:szCs w:val="28"/>
        </w:rPr>
        <w:pict>
          <v:shape id="_x0000_s1160" style="position:absolute;margin-left:120.25pt;margin-top:437.05pt;width:8.75pt;height:5.45pt;z-index:251778048" coordsize="175,109" path="m,l175,54,,109,,xe" fillcolor="black" stroked="f">
            <v:path arrowok="t"/>
          </v:shape>
        </w:pict>
      </w:r>
      <w:r>
        <w:rPr>
          <w:rFonts w:ascii="Times New Roman" w:hAnsi="Times New Roman" w:cs="Times New Roman"/>
          <w:b/>
          <w:sz w:val="28"/>
          <w:szCs w:val="28"/>
        </w:rPr>
        <w:pict>
          <v:line id="_x0000_s1161" style="position:absolute;z-index:251779072" from="205.85pt,439.75pt" to="210.6pt,439.8pt" strokeweight=".7pt"/>
        </w:pict>
      </w:r>
      <w:r>
        <w:rPr>
          <w:rFonts w:ascii="Times New Roman" w:hAnsi="Times New Roman" w:cs="Times New Roman"/>
          <w:b/>
          <w:sz w:val="28"/>
          <w:szCs w:val="28"/>
        </w:rPr>
        <w:pict>
          <v:shape id="_x0000_s1162" style="position:absolute;margin-left:209.9pt;margin-top:437.05pt;width:8.8pt;height:5.45pt;z-index:251780096" coordsize="176,109" path="m,l176,54,,109,,xe" fillcolor="black" stroked="f">
            <v:path arrowok="t"/>
          </v:shape>
        </w:pict>
      </w:r>
      <w:r>
        <w:rPr>
          <w:rFonts w:ascii="Times New Roman" w:hAnsi="Times New Roman" w:cs="Times New Roman"/>
          <w:b/>
          <w:sz w:val="28"/>
          <w:szCs w:val="28"/>
        </w:rPr>
        <w:pict>
          <v:line id="_x0000_s1163" style="position:absolute;z-index:251781120" from="295.55pt,439.75pt" to="300.25pt,439.8pt" strokeweight=".7pt"/>
        </w:pict>
      </w:r>
      <w:r>
        <w:rPr>
          <w:rFonts w:ascii="Times New Roman" w:hAnsi="Times New Roman" w:cs="Times New Roman"/>
          <w:b/>
          <w:sz w:val="28"/>
          <w:szCs w:val="28"/>
        </w:rPr>
        <w:pict>
          <v:shape id="_x0000_s1164" style="position:absolute;margin-left:299.6pt;margin-top:437.05pt;width:8.75pt;height:5.45pt;z-index:251782144" coordsize="175,109" path="m,l175,54,,109,,xe" fillcolor="black" stroked="f">
            <v:path arrowok="t"/>
          </v:shape>
        </w:pict>
      </w:r>
      <w:r>
        <w:rPr>
          <w:rFonts w:ascii="Times New Roman" w:hAnsi="Times New Roman" w:cs="Times New Roman"/>
          <w:b/>
          <w:sz w:val="28"/>
          <w:szCs w:val="28"/>
        </w:rPr>
        <w:pict>
          <v:line id="_x0000_s1165" style="position:absolute;z-index:251783168" from="385.2pt,439.75pt" to="390pt,439.8pt" strokeweight=".7pt"/>
        </w:pict>
      </w:r>
      <w:r>
        <w:rPr>
          <w:rFonts w:ascii="Times New Roman" w:hAnsi="Times New Roman" w:cs="Times New Roman"/>
          <w:b/>
          <w:sz w:val="28"/>
          <w:szCs w:val="28"/>
        </w:rPr>
        <w:pict>
          <v:shape id="_x0000_s1166" style="position:absolute;margin-left:389.25pt;margin-top:437.05pt;width:8.8pt;height:5.45pt;z-index:251784192" coordsize="176,109" path="m,l176,54,,109,,xe" fillcolor="black" stroked="f">
            <v:path arrowok="t"/>
          </v:shape>
        </w:pict>
      </w:r>
      <w:r>
        <w:rPr>
          <w:rFonts w:ascii="Times New Roman" w:hAnsi="Times New Roman" w:cs="Times New Roman"/>
          <w:b/>
          <w:sz w:val="28"/>
          <w:szCs w:val="28"/>
        </w:rPr>
        <w:pict>
          <v:line id="_x0000_s1167" style="position:absolute;flip:x;z-index:251785216" from="371.8pt,463.85pt" to="436.45pt,496.3pt" strokeweight=".7pt"/>
        </w:pict>
      </w:r>
      <w:r>
        <w:rPr>
          <w:rFonts w:ascii="Times New Roman" w:hAnsi="Times New Roman" w:cs="Times New Roman"/>
          <w:b/>
          <w:sz w:val="28"/>
          <w:szCs w:val="28"/>
        </w:rPr>
        <w:pict>
          <v:shape id="_x0000_s1168" style="position:absolute;margin-left:364.75pt;margin-top:493.6pt;width:9.1pt;height:6.25pt;z-index:251786240" coordsize="182,125" path="m182,96l,125,127,r55,96xe" fillcolor="black" stroked="f">
            <v:path arrowok="t"/>
          </v:shape>
        </w:pict>
      </w:r>
      <w:r>
        <w:rPr>
          <w:rFonts w:ascii="Times New Roman" w:hAnsi="Times New Roman" w:cs="Times New Roman"/>
          <w:b/>
          <w:sz w:val="28"/>
          <w:szCs w:val="28"/>
        </w:rPr>
        <w:pict>
          <v:line id="_x0000_s1169" style="position:absolute;flip:x;z-index:251787264" from="34.25pt,499.85pt" to="159.75pt,533.9pt" strokeweight=".7pt"/>
        </w:pict>
      </w:r>
      <w:r>
        <w:rPr>
          <w:rFonts w:ascii="Times New Roman" w:hAnsi="Times New Roman" w:cs="Times New Roman"/>
          <w:b/>
          <w:sz w:val="28"/>
          <w:szCs w:val="28"/>
        </w:rPr>
        <w:pict>
          <v:shape id="_x0000_s1170" style="position:absolute;margin-left:26.5pt;margin-top:531.05pt;width:9.25pt;height:5.3pt;z-index:251788288" coordsize="185,106" path="m185,106l,98,153,r32,106xe" fillcolor="black" stroked="f">
            <v:path arrowok="t"/>
          </v:shape>
        </w:pict>
      </w:r>
      <w:r>
        <w:rPr>
          <w:rFonts w:ascii="Times New Roman" w:hAnsi="Times New Roman" w:cs="Times New Roman"/>
          <w:b/>
          <w:sz w:val="28"/>
          <w:szCs w:val="28"/>
        </w:rPr>
        <w:pict>
          <v:line id="_x0000_s1171" style="position:absolute;flip:x;z-index:251789312" from="265pt,560.05pt" to="436.45pt,594.5pt" strokeweight=".7pt"/>
        </w:pict>
      </w:r>
      <w:r>
        <w:rPr>
          <w:rFonts w:ascii="Times New Roman" w:hAnsi="Times New Roman" w:cs="Times New Roman"/>
          <w:b/>
          <w:sz w:val="28"/>
          <w:szCs w:val="28"/>
        </w:rPr>
        <w:pict>
          <v:shape id="_x0000_s1172" style="position:absolute;margin-left:257.1pt;margin-top:591.7pt;width:9.25pt;height:5.35pt;z-index:251790336" coordsize="185,107" path="m185,107l,88,159,r26,107xe" fillcolor="black" stroked="f">
            <v:path arrowok="t"/>
          </v:shape>
        </w:pict>
      </w:r>
      <w:r>
        <w:rPr>
          <w:rFonts w:ascii="Times New Roman" w:hAnsi="Times New Roman" w:cs="Times New Roman"/>
          <w:b/>
          <w:sz w:val="28"/>
          <w:szCs w:val="28"/>
        </w:rPr>
        <w:pict>
          <v:line id="_x0000_s1173" style="position:absolute;z-index:251791360" from="77.75pt,548pt" to="82.55pt,548.05pt" strokeweight=".7pt"/>
        </w:pict>
      </w:r>
      <w:r>
        <w:rPr>
          <w:rFonts w:ascii="Times New Roman" w:hAnsi="Times New Roman" w:cs="Times New Roman"/>
          <w:b/>
          <w:sz w:val="28"/>
          <w:szCs w:val="28"/>
        </w:rPr>
        <w:pict>
          <v:shape id="_x0000_s1174" style="position:absolute;margin-left:81.8pt;margin-top:545.2pt;width:8.75pt;height:5.55pt;z-index:251792384" coordsize="175,111" path="m,l175,56,,111,,xe" fillcolor="black" stroked="f">
            <v:path arrowok="t"/>
          </v:shape>
        </w:pict>
      </w:r>
      <w:r>
        <w:rPr>
          <w:rFonts w:ascii="Times New Roman" w:hAnsi="Times New Roman" w:cs="Times New Roman"/>
          <w:b/>
          <w:sz w:val="28"/>
          <w:szCs w:val="28"/>
        </w:rPr>
        <w:pict>
          <v:line id="_x0000_s1175" style="position:absolute;z-index:251793408" from="180.25pt,548pt" to="184.95pt,548.05pt" strokeweight=".7pt"/>
        </w:pict>
      </w:r>
      <w:r>
        <w:rPr>
          <w:rFonts w:ascii="Times New Roman" w:hAnsi="Times New Roman" w:cs="Times New Roman"/>
          <w:b/>
          <w:sz w:val="28"/>
          <w:szCs w:val="28"/>
        </w:rPr>
        <w:pict>
          <v:shape id="_x0000_s1176" style="position:absolute;margin-left:184.25pt;margin-top:545.2pt;width:8.85pt;height:5.55pt;z-index:251794432" coordsize="177,111" path="m,l177,56,,111,,xe" fillcolor="black" stroked="f">
            <v:path arrowok="t"/>
          </v:shape>
        </w:pict>
      </w:r>
      <w:r>
        <w:rPr>
          <w:rFonts w:ascii="Times New Roman" w:hAnsi="Times New Roman" w:cs="Times New Roman"/>
          <w:b/>
          <w:sz w:val="28"/>
          <w:szCs w:val="28"/>
        </w:rPr>
        <w:pict>
          <v:line id="_x0000_s1177" style="position:absolute;z-index:251795456" from="282.75pt,548pt" to="287.5pt,548.05pt" strokeweight=".7pt"/>
        </w:pict>
      </w:r>
      <w:r>
        <w:rPr>
          <w:rFonts w:ascii="Times New Roman" w:hAnsi="Times New Roman" w:cs="Times New Roman"/>
          <w:b/>
          <w:sz w:val="28"/>
          <w:szCs w:val="28"/>
        </w:rPr>
        <w:pict>
          <v:shape id="_x0000_s1178" style="position:absolute;margin-left:286.75pt;margin-top:545.2pt;width:8.8pt;height:5.55pt;z-index:251796480" coordsize="176,111" path="m,l176,56,,111,,xe" fillcolor="black" stroked="f">
            <v:path arrowok="t"/>
          </v:shape>
        </w:pict>
      </w:r>
      <w:r>
        <w:rPr>
          <w:rFonts w:ascii="Times New Roman" w:hAnsi="Times New Roman" w:cs="Times New Roman"/>
          <w:b/>
          <w:sz w:val="28"/>
          <w:szCs w:val="28"/>
        </w:rPr>
        <w:pict>
          <v:line id="_x0000_s1179" style="position:absolute;z-index:251797504" from="385.2pt,548pt" to="390pt,548.05pt" strokeweight=".7pt"/>
        </w:pict>
      </w:r>
      <w:r>
        <w:rPr>
          <w:rFonts w:ascii="Times New Roman" w:hAnsi="Times New Roman" w:cs="Times New Roman"/>
          <w:b/>
          <w:sz w:val="28"/>
          <w:szCs w:val="28"/>
        </w:rPr>
        <w:pict>
          <v:shape id="_x0000_s1180" style="position:absolute;margin-left:389.25pt;margin-top:545.2pt;width:8.8pt;height:5.55pt;z-index:251798528" coordsize="176,111" path="m,l176,56,,111,,xe" fillcolor="black" stroked="f">
            <v:path arrowok="t"/>
          </v:shape>
        </w:pict>
      </w:r>
      <w:r>
        <w:rPr>
          <w:rFonts w:ascii="Times New Roman" w:hAnsi="Times New Roman" w:cs="Times New Roman"/>
          <w:b/>
          <w:sz w:val="28"/>
          <w:szCs w:val="28"/>
        </w:rPr>
        <w:pict>
          <v:line id="_x0000_s1181" style="position:absolute;flip:y;z-index:251799552" from="140.15pt,254pt" to="308.15pt,290pt">
            <v:stroke endarrow="block"/>
          </v:line>
        </w:pict>
      </w:r>
      <w:r>
        <w:rPr>
          <w:rFonts w:ascii="Times New Roman" w:hAnsi="Times New Roman" w:cs="Times New Roman"/>
          <w:b/>
          <w:sz w:val="28"/>
          <w:szCs w:val="28"/>
        </w:rPr>
        <w:pict>
          <v:line id="_x0000_s1182" style="position:absolute;flip:x;z-index:251800576" from="332.15pt,254pt" to="398.15pt,320pt">
            <v:stroke endarrow="block"/>
          </v:line>
        </w:pict>
      </w:r>
    </w:p>
    <w:p w:rsidR="00F02B5B" w:rsidRPr="00F02B5B" w:rsidRDefault="00F02B5B" w:rsidP="00F02B5B">
      <w:pPr>
        <w:shd w:val="clear" w:color="auto" w:fill="FFFFFF"/>
        <w:rPr>
          <w:rFonts w:ascii="Times New Roman" w:hAnsi="Times New Roman" w:cs="Times New Roman"/>
          <w:sz w:val="28"/>
          <w:szCs w:val="28"/>
        </w:rPr>
      </w:pPr>
    </w:p>
    <w:p w:rsidR="00F02B5B" w:rsidRPr="00F02B5B" w:rsidRDefault="00F02B5B" w:rsidP="00F02B5B">
      <w:pPr>
        <w:widowControl w:val="0"/>
        <w:jc w:val="both"/>
        <w:rPr>
          <w:rFonts w:ascii="Times New Roman" w:hAnsi="Times New Roman" w:cs="Times New Roman"/>
          <w:snapToGrid w:val="0"/>
          <w:color w:val="CCFFFF"/>
          <w:sz w:val="28"/>
          <w:szCs w:val="28"/>
        </w:rPr>
      </w:pPr>
    </w:p>
    <w:p w:rsidR="00F02B5B" w:rsidRPr="00F02B5B" w:rsidRDefault="00F02B5B" w:rsidP="00F02B5B">
      <w:pPr>
        <w:rPr>
          <w:rFonts w:ascii="Times New Roman" w:hAnsi="Times New Roman" w:cs="Times New Roman"/>
          <w:sz w:val="28"/>
          <w:szCs w:val="28"/>
        </w:rPr>
      </w:pPr>
    </w:p>
    <w:p w:rsidR="00F02B5B" w:rsidRPr="00F02B5B" w:rsidRDefault="00F02B5B" w:rsidP="00F02B5B">
      <w:pPr>
        <w:rPr>
          <w:rFonts w:ascii="Times New Roman" w:hAnsi="Times New Roman" w:cs="Times New Roman"/>
          <w:sz w:val="28"/>
          <w:szCs w:val="28"/>
        </w:rPr>
      </w:pPr>
    </w:p>
    <w:p w:rsidR="00F02B5B" w:rsidRPr="00F02B5B" w:rsidRDefault="00F02B5B" w:rsidP="00F02B5B">
      <w:pPr>
        <w:rPr>
          <w:rFonts w:ascii="Times New Roman" w:hAnsi="Times New Roman" w:cs="Times New Roman"/>
          <w:sz w:val="28"/>
          <w:szCs w:val="28"/>
        </w:rPr>
      </w:pPr>
    </w:p>
    <w:p w:rsidR="00F02B5B" w:rsidRPr="00F02B5B" w:rsidRDefault="00F02B5B" w:rsidP="00F02B5B">
      <w:pPr>
        <w:rPr>
          <w:rFonts w:ascii="Times New Roman" w:hAnsi="Times New Roman" w:cs="Times New Roman"/>
          <w:sz w:val="28"/>
          <w:szCs w:val="28"/>
        </w:rPr>
      </w:pPr>
    </w:p>
    <w:p w:rsidR="00F02B5B" w:rsidRPr="00F02B5B" w:rsidRDefault="00F02B5B" w:rsidP="00F02B5B">
      <w:pPr>
        <w:rPr>
          <w:rFonts w:ascii="Times New Roman" w:hAnsi="Times New Roman" w:cs="Times New Roman"/>
          <w:sz w:val="28"/>
          <w:szCs w:val="28"/>
        </w:rPr>
      </w:pPr>
    </w:p>
    <w:p w:rsidR="00F02B5B" w:rsidRPr="00F02B5B" w:rsidRDefault="00F02B5B" w:rsidP="00F02B5B">
      <w:pPr>
        <w:rPr>
          <w:rFonts w:ascii="Times New Roman" w:hAnsi="Times New Roman" w:cs="Times New Roman"/>
          <w:sz w:val="28"/>
          <w:szCs w:val="28"/>
        </w:rPr>
      </w:pPr>
    </w:p>
    <w:p w:rsidR="00F02B5B" w:rsidRPr="00F02B5B" w:rsidRDefault="00F02B5B" w:rsidP="00F02B5B">
      <w:pPr>
        <w:rPr>
          <w:rFonts w:ascii="Times New Roman" w:hAnsi="Times New Roman" w:cs="Times New Roman"/>
          <w:sz w:val="28"/>
          <w:szCs w:val="28"/>
        </w:rPr>
      </w:pPr>
    </w:p>
    <w:p w:rsidR="00F02B5B" w:rsidRPr="00F02B5B" w:rsidRDefault="00F02B5B" w:rsidP="00F02B5B">
      <w:pPr>
        <w:rPr>
          <w:rFonts w:ascii="Times New Roman" w:hAnsi="Times New Roman" w:cs="Times New Roman"/>
          <w:sz w:val="28"/>
          <w:szCs w:val="28"/>
        </w:rPr>
      </w:pPr>
    </w:p>
    <w:p w:rsidR="00F02B5B" w:rsidRPr="00F02B5B" w:rsidRDefault="00F02B5B" w:rsidP="00F02B5B">
      <w:pPr>
        <w:rPr>
          <w:rFonts w:ascii="Times New Roman" w:hAnsi="Times New Roman" w:cs="Times New Roman"/>
          <w:sz w:val="28"/>
          <w:szCs w:val="28"/>
        </w:rPr>
      </w:pPr>
    </w:p>
    <w:p w:rsidR="00D16FCE" w:rsidRDefault="00B05FC9" w:rsidP="00906A06">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pict>
          <v:rect id="_x0000_s1088" style="position:absolute;left:0;text-align:left;margin-left:.3pt;margin-top:63.65pt;width:89.9pt;height:56.3pt;z-index:251704320;mso-wrap-style:none" filled="f" stroked="f">
            <v:textbox style="mso-next-textbox:#_x0000_s1088" inset="0,0,0,0">
              <w:txbxContent>
                <w:p w:rsidR="00D71954" w:rsidRPr="00F02B5B" w:rsidRDefault="00D71954" w:rsidP="00F02B5B">
                  <w:pPr>
                    <w:rPr>
                      <w:rFonts w:ascii="Times New Roman" w:hAnsi="Times New Roman" w:cs="Times New Roman"/>
                    </w:rPr>
                  </w:pPr>
                  <w:r w:rsidRPr="00F02B5B">
                    <w:rPr>
                      <w:rFonts w:ascii="Times New Roman" w:hAnsi="Times New Roman" w:cs="Times New Roman"/>
                      <w:color w:val="000000"/>
                      <w:lang w:val="en-US"/>
                    </w:rPr>
                    <w:t>Изучение и обобщение</w:t>
                  </w:r>
                </w:p>
              </w:txbxContent>
            </v:textbox>
          </v:rect>
        </w:pict>
      </w:r>
      <w:r>
        <w:rPr>
          <w:rFonts w:ascii="Times New Roman" w:hAnsi="Times New Roman" w:cs="Times New Roman"/>
          <w:sz w:val="28"/>
          <w:szCs w:val="28"/>
        </w:rPr>
        <w:pict>
          <v:rect id="_x0000_s1124" style="position:absolute;left:0;text-align:left;margin-left:193.1pt;margin-top:194.2pt;width:81.25pt;height:34.7pt;z-index:251741184;mso-wrap-style:none" filled="f" stroked="f">
            <v:textbox style="mso-next-textbox:#_x0000_s1124" inset="0,0,0,0">
              <w:txbxContent>
                <w:p w:rsidR="00D71954" w:rsidRDefault="00D71954" w:rsidP="00F02B5B">
                  <w:pPr>
                    <w:rPr>
                      <w:rFonts w:ascii="Times New Roman" w:hAnsi="Times New Roman" w:cs="Times New Roman"/>
                      <w:sz w:val="24"/>
                      <w:szCs w:val="24"/>
                    </w:rPr>
                  </w:pPr>
                  <w:r>
                    <w:rPr>
                      <w:rFonts w:ascii="Times New Roman" w:hAnsi="Times New Roman" w:cs="Times New Roman"/>
                      <w:color w:val="000000"/>
                      <w:sz w:val="24"/>
                      <w:szCs w:val="24"/>
                    </w:rPr>
                    <w:t>Нормоконтроль</w:t>
                  </w:r>
                  <w:r>
                    <w:rPr>
                      <w:rFonts w:ascii="Times New Roman" w:hAnsi="Times New Roman" w:cs="Times New Roman"/>
                      <w:color w:val="000000"/>
                      <w:sz w:val="24"/>
                      <w:szCs w:val="24"/>
                      <w:lang w:val="en-US"/>
                    </w:rPr>
                    <w:t xml:space="preserve"> </w:t>
                  </w:r>
                </w:p>
              </w:txbxContent>
            </v:textbox>
          </v:rect>
        </w:pict>
      </w:r>
      <w:r>
        <w:rPr>
          <w:rFonts w:ascii="Times New Roman" w:hAnsi="Times New Roman" w:cs="Times New Roman"/>
          <w:sz w:val="28"/>
          <w:szCs w:val="28"/>
        </w:rPr>
        <w:pict>
          <v:rect id="_x0000_s1103" style="position:absolute;left:0;text-align:left;margin-left:314.1pt;margin-top:84.55pt;width:61.6pt;height:25.1pt;z-index:251719680;mso-wrap-style:none" filled="f" stroked="f">
            <v:textbox style="mso-next-textbox:#_x0000_s1103" inset="0,0,0,0">
              <w:txbxContent>
                <w:p w:rsidR="00D71954" w:rsidRDefault="00D71954" w:rsidP="00F02B5B">
                  <w:pPr>
                    <w:pStyle w:val="ab"/>
                  </w:pPr>
                  <w:r>
                    <w:t xml:space="preserve">Оформление </w:t>
                  </w:r>
                </w:p>
                <w:p w:rsidR="00D71954" w:rsidRDefault="00D71954" w:rsidP="00F02B5B">
                  <w:pPr>
                    <w:rPr>
                      <w:color w:val="000000"/>
                    </w:rPr>
                  </w:pPr>
                  <w:r>
                    <w:rPr>
                      <w:color w:val="000000"/>
                    </w:rPr>
                    <w:t xml:space="preserve">    3 главы</w:t>
                  </w:r>
                </w:p>
                <w:p w:rsidR="00D71954" w:rsidRDefault="00D71954" w:rsidP="00F02B5B">
                  <w:pPr>
                    <w:spacing w:line="192" w:lineRule="auto"/>
                  </w:pPr>
                  <w:r>
                    <w:t>3 главы</w:t>
                  </w:r>
                </w:p>
              </w:txbxContent>
            </v:textbox>
          </v:rect>
        </w:pict>
      </w:r>
      <w:r w:rsidR="00ED3993" w:rsidRPr="00F02B5B">
        <w:rPr>
          <w:rFonts w:ascii="Times New Roman" w:eastAsia="Times New Roman" w:hAnsi="Times New Roman" w:cs="Times New Roman"/>
          <w:sz w:val="28"/>
          <w:szCs w:val="28"/>
          <w:lang w:eastAsia="ru-RU"/>
        </w:rPr>
        <w:tab/>
      </w:r>
      <w:r w:rsidR="00ED3993" w:rsidRPr="00F02B5B">
        <w:rPr>
          <w:rFonts w:ascii="Times New Roman" w:eastAsia="Times New Roman" w:hAnsi="Times New Roman" w:cs="Times New Roman"/>
          <w:sz w:val="28"/>
          <w:szCs w:val="28"/>
          <w:lang w:eastAsia="ru-RU"/>
        </w:rPr>
        <w:tab/>
      </w:r>
    </w:p>
    <w:p w:rsidR="000E5703" w:rsidRDefault="000E5703" w:rsidP="00906A06">
      <w:pPr>
        <w:spacing w:after="0" w:line="360" w:lineRule="auto"/>
        <w:jc w:val="both"/>
        <w:rPr>
          <w:rFonts w:ascii="Times New Roman" w:eastAsia="Times New Roman" w:hAnsi="Times New Roman" w:cs="Times New Roman"/>
          <w:sz w:val="28"/>
          <w:szCs w:val="28"/>
          <w:lang w:eastAsia="ru-RU"/>
        </w:rPr>
      </w:pPr>
    </w:p>
    <w:p w:rsidR="000E5703" w:rsidRDefault="000E5703" w:rsidP="00906A06">
      <w:pPr>
        <w:spacing w:after="0" w:line="360" w:lineRule="auto"/>
        <w:jc w:val="both"/>
        <w:rPr>
          <w:rFonts w:ascii="Times New Roman" w:eastAsia="Times New Roman" w:hAnsi="Times New Roman" w:cs="Times New Roman"/>
          <w:sz w:val="28"/>
          <w:szCs w:val="28"/>
          <w:lang w:eastAsia="ru-RU"/>
        </w:rPr>
      </w:pPr>
    </w:p>
    <w:p w:rsidR="000E5703" w:rsidRDefault="000E5703" w:rsidP="00906A06">
      <w:pPr>
        <w:spacing w:after="0" w:line="360" w:lineRule="auto"/>
        <w:jc w:val="both"/>
        <w:rPr>
          <w:rFonts w:ascii="Times New Roman" w:eastAsia="Times New Roman" w:hAnsi="Times New Roman" w:cs="Times New Roman"/>
          <w:sz w:val="28"/>
          <w:szCs w:val="28"/>
          <w:lang w:eastAsia="ru-RU"/>
        </w:rPr>
      </w:pPr>
    </w:p>
    <w:p w:rsidR="000E5703" w:rsidRDefault="000E5703" w:rsidP="00906A06">
      <w:pPr>
        <w:spacing w:after="0" w:line="360" w:lineRule="auto"/>
        <w:jc w:val="both"/>
        <w:rPr>
          <w:rFonts w:ascii="Times New Roman" w:eastAsia="Times New Roman" w:hAnsi="Times New Roman" w:cs="Times New Roman"/>
          <w:sz w:val="28"/>
          <w:szCs w:val="28"/>
          <w:lang w:eastAsia="ru-RU"/>
        </w:rPr>
      </w:pPr>
    </w:p>
    <w:p w:rsidR="000E5703" w:rsidRDefault="000E5703" w:rsidP="00906A06">
      <w:pPr>
        <w:spacing w:after="0" w:line="360" w:lineRule="auto"/>
        <w:jc w:val="both"/>
        <w:rPr>
          <w:rFonts w:ascii="Times New Roman" w:eastAsia="Times New Roman" w:hAnsi="Times New Roman" w:cs="Times New Roman"/>
          <w:sz w:val="28"/>
          <w:szCs w:val="28"/>
          <w:lang w:eastAsia="ru-RU"/>
        </w:rPr>
      </w:pPr>
    </w:p>
    <w:p w:rsidR="000E5703" w:rsidRDefault="000E5703" w:rsidP="00906A06">
      <w:pPr>
        <w:spacing w:after="0" w:line="360" w:lineRule="auto"/>
        <w:jc w:val="both"/>
        <w:rPr>
          <w:rFonts w:ascii="Times New Roman" w:eastAsia="Times New Roman" w:hAnsi="Times New Roman" w:cs="Times New Roman"/>
          <w:sz w:val="28"/>
          <w:szCs w:val="28"/>
          <w:lang w:eastAsia="ru-RU"/>
        </w:rPr>
      </w:pPr>
    </w:p>
    <w:p w:rsidR="000E5703" w:rsidRDefault="000E5703" w:rsidP="00906A06">
      <w:pPr>
        <w:spacing w:after="0" w:line="360" w:lineRule="auto"/>
        <w:jc w:val="both"/>
        <w:rPr>
          <w:rFonts w:ascii="Times New Roman" w:eastAsia="Times New Roman" w:hAnsi="Times New Roman" w:cs="Times New Roman"/>
          <w:sz w:val="28"/>
          <w:szCs w:val="28"/>
          <w:lang w:eastAsia="ru-RU"/>
        </w:rPr>
      </w:pPr>
    </w:p>
    <w:p w:rsidR="000E5703" w:rsidRDefault="000E5703" w:rsidP="00906A06">
      <w:pPr>
        <w:spacing w:after="0" w:line="360" w:lineRule="auto"/>
        <w:jc w:val="both"/>
        <w:rPr>
          <w:rFonts w:ascii="Times New Roman" w:eastAsia="Times New Roman" w:hAnsi="Times New Roman" w:cs="Times New Roman"/>
          <w:sz w:val="28"/>
          <w:szCs w:val="28"/>
          <w:lang w:eastAsia="ru-RU"/>
        </w:rPr>
      </w:pPr>
    </w:p>
    <w:p w:rsidR="000E5703" w:rsidRDefault="000E5703" w:rsidP="00906A06">
      <w:pPr>
        <w:spacing w:after="0" w:line="360" w:lineRule="auto"/>
        <w:jc w:val="both"/>
        <w:rPr>
          <w:rFonts w:ascii="Times New Roman" w:eastAsia="Times New Roman" w:hAnsi="Times New Roman" w:cs="Times New Roman"/>
          <w:sz w:val="28"/>
          <w:szCs w:val="28"/>
          <w:lang w:eastAsia="ru-RU"/>
        </w:rPr>
      </w:pPr>
    </w:p>
    <w:p w:rsidR="000E5703" w:rsidRDefault="000E5703" w:rsidP="00906A06">
      <w:pPr>
        <w:spacing w:after="0" w:line="360" w:lineRule="auto"/>
        <w:jc w:val="both"/>
        <w:rPr>
          <w:rFonts w:ascii="Times New Roman" w:eastAsia="Times New Roman" w:hAnsi="Times New Roman" w:cs="Times New Roman"/>
          <w:sz w:val="28"/>
          <w:szCs w:val="28"/>
          <w:lang w:eastAsia="ru-RU"/>
        </w:rPr>
      </w:pPr>
    </w:p>
    <w:p w:rsidR="000E5703" w:rsidRDefault="000E5703" w:rsidP="00906A06">
      <w:pPr>
        <w:spacing w:after="0" w:line="360" w:lineRule="auto"/>
        <w:jc w:val="both"/>
        <w:rPr>
          <w:rFonts w:ascii="Times New Roman" w:eastAsia="Times New Roman" w:hAnsi="Times New Roman" w:cs="Times New Roman"/>
          <w:sz w:val="28"/>
          <w:szCs w:val="28"/>
          <w:lang w:eastAsia="ru-RU"/>
        </w:rPr>
      </w:pPr>
    </w:p>
    <w:p w:rsidR="000E5703" w:rsidRDefault="000E5703" w:rsidP="000E5703">
      <w:pPr>
        <w:spacing w:after="0" w:line="36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caps/>
          <w:kern w:val="36"/>
          <w:sz w:val="28"/>
          <w:szCs w:val="28"/>
          <w:lang w:eastAsia="ru-RU"/>
        </w:rPr>
        <w:t>Приложение</w:t>
      </w:r>
      <w:r>
        <w:rPr>
          <w:rFonts w:ascii="Times New Roman" w:eastAsia="Times New Roman" w:hAnsi="Times New Roman" w:cs="Times New Roman"/>
          <w:b/>
          <w:bCs/>
          <w:kern w:val="36"/>
          <w:sz w:val="28"/>
          <w:szCs w:val="28"/>
          <w:lang w:eastAsia="ru-RU"/>
        </w:rPr>
        <w:t xml:space="preserve"> И</w:t>
      </w:r>
    </w:p>
    <w:p w:rsidR="000E5703" w:rsidRDefault="000E5703" w:rsidP="000E5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color w:val="000000"/>
        </w:rPr>
      </w:pPr>
    </w:p>
    <w:p w:rsidR="000E5703" w:rsidRPr="000E5703" w:rsidRDefault="005B00AD" w:rsidP="000E5703">
      <w:pPr>
        <w:tabs>
          <w:tab w:val="left" w:pos="4820"/>
        </w:tabs>
        <w:spacing w:after="0" w:line="240" w:lineRule="auto"/>
        <w:ind w:left="4536"/>
        <w:rPr>
          <w:rFonts w:ascii="Times New Roman" w:eastAsia="Calibri" w:hAnsi="Times New Roman" w:cs="Times New Roman"/>
          <w:sz w:val="28"/>
          <w:szCs w:val="28"/>
        </w:rPr>
      </w:pPr>
      <w:r>
        <w:rPr>
          <w:rFonts w:ascii="Times New Roman" w:hAnsi="Times New Roman" w:cs="Times New Roman"/>
          <w:sz w:val="28"/>
          <w:szCs w:val="28"/>
        </w:rPr>
        <w:t>Председателю ЦМК</w:t>
      </w:r>
    </w:p>
    <w:p w:rsidR="000E5703" w:rsidRPr="000E5703" w:rsidRDefault="005B00AD" w:rsidP="000E5703">
      <w:pPr>
        <w:tabs>
          <w:tab w:val="left" w:pos="1320"/>
          <w:tab w:val="left" w:pos="4820"/>
        </w:tabs>
        <w:spacing w:after="0" w:line="240" w:lineRule="auto"/>
        <w:ind w:left="4536"/>
        <w:jc w:val="both"/>
        <w:rPr>
          <w:rFonts w:ascii="Times New Roman" w:hAnsi="Times New Roman" w:cs="Times New Roman"/>
          <w:sz w:val="28"/>
          <w:szCs w:val="28"/>
        </w:rPr>
      </w:pPr>
      <w:r>
        <w:rPr>
          <w:rFonts w:ascii="Times New Roman" w:hAnsi="Times New Roman" w:cs="Times New Roman"/>
          <w:sz w:val="28"/>
          <w:szCs w:val="28"/>
        </w:rPr>
        <w:t>М.Ю. Ливенцевой</w:t>
      </w:r>
    </w:p>
    <w:p w:rsidR="000E5703" w:rsidRPr="000E5703" w:rsidRDefault="000E5703" w:rsidP="000E5703">
      <w:pPr>
        <w:tabs>
          <w:tab w:val="left" w:pos="1320"/>
          <w:tab w:val="left" w:pos="4820"/>
        </w:tabs>
        <w:spacing w:after="0" w:line="240" w:lineRule="auto"/>
        <w:ind w:left="4536"/>
        <w:jc w:val="both"/>
        <w:rPr>
          <w:rFonts w:ascii="Times New Roman" w:hAnsi="Times New Roman" w:cs="Times New Roman"/>
          <w:sz w:val="28"/>
          <w:szCs w:val="28"/>
        </w:rPr>
      </w:pPr>
      <w:r w:rsidRPr="000E5703">
        <w:rPr>
          <w:rFonts w:ascii="Times New Roman" w:hAnsi="Times New Roman" w:cs="Times New Roman"/>
          <w:sz w:val="28"/>
          <w:szCs w:val="28"/>
        </w:rPr>
        <w:t>обучающегося (ейся)__ курса, группы ____</w:t>
      </w:r>
    </w:p>
    <w:p w:rsidR="000E5703" w:rsidRPr="000E5703" w:rsidRDefault="000E5703" w:rsidP="000E5703">
      <w:pPr>
        <w:tabs>
          <w:tab w:val="left" w:pos="1320"/>
          <w:tab w:val="left" w:pos="4820"/>
        </w:tabs>
        <w:spacing w:after="0" w:line="240" w:lineRule="auto"/>
        <w:ind w:left="4536"/>
        <w:rPr>
          <w:rFonts w:ascii="Times New Roman" w:hAnsi="Times New Roman" w:cs="Times New Roman"/>
          <w:sz w:val="28"/>
          <w:szCs w:val="28"/>
        </w:rPr>
      </w:pPr>
      <w:r w:rsidRPr="000E5703">
        <w:rPr>
          <w:rFonts w:ascii="Times New Roman" w:hAnsi="Times New Roman" w:cs="Times New Roman"/>
          <w:sz w:val="28"/>
          <w:szCs w:val="28"/>
        </w:rPr>
        <w:t>____________________</w:t>
      </w:r>
      <w:r>
        <w:rPr>
          <w:rFonts w:ascii="Times New Roman" w:hAnsi="Times New Roman" w:cs="Times New Roman"/>
          <w:sz w:val="28"/>
          <w:szCs w:val="28"/>
        </w:rPr>
        <w:t>___</w:t>
      </w:r>
      <w:r w:rsidRPr="000E5703">
        <w:rPr>
          <w:rFonts w:ascii="Times New Roman" w:hAnsi="Times New Roman" w:cs="Times New Roman"/>
          <w:sz w:val="28"/>
          <w:szCs w:val="28"/>
        </w:rPr>
        <w:t>_формы обучения</w:t>
      </w:r>
    </w:p>
    <w:p w:rsidR="000E5703" w:rsidRPr="000E5703" w:rsidRDefault="000E5703" w:rsidP="000E5703">
      <w:pPr>
        <w:tabs>
          <w:tab w:val="left" w:pos="1320"/>
          <w:tab w:val="left" w:pos="4820"/>
        </w:tabs>
        <w:spacing w:after="0" w:line="240" w:lineRule="auto"/>
        <w:ind w:left="4536"/>
        <w:rPr>
          <w:rFonts w:ascii="Times New Roman" w:hAnsi="Times New Roman" w:cs="Times New Roman"/>
          <w:sz w:val="28"/>
          <w:szCs w:val="28"/>
        </w:rPr>
      </w:pPr>
      <w:r w:rsidRPr="000E5703">
        <w:rPr>
          <w:rFonts w:ascii="Times New Roman" w:hAnsi="Times New Roman" w:cs="Times New Roman"/>
          <w:sz w:val="28"/>
          <w:szCs w:val="28"/>
        </w:rPr>
        <w:t xml:space="preserve">по специальности (направлению подготовки) </w:t>
      </w:r>
      <w:r w:rsidRPr="000E5703">
        <w:rPr>
          <w:rFonts w:ascii="Times New Roman" w:hAnsi="Times New Roman" w:cs="Times New Roman"/>
          <w:sz w:val="28"/>
          <w:szCs w:val="28"/>
          <w:u w:val="single"/>
        </w:rPr>
        <w:t>38.02.01    Экономика   и бухгалтерский  учет  (по отраслям)</w:t>
      </w:r>
      <w:r w:rsidRPr="000E5703">
        <w:rPr>
          <w:rFonts w:ascii="Times New Roman" w:hAnsi="Times New Roman" w:cs="Times New Roman"/>
          <w:sz w:val="28"/>
          <w:szCs w:val="28"/>
        </w:rPr>
        <w:t xml:space="preserve"> ___________________________________________________</w:t>
      </w:r>
      <w:r w:rsidR="00156357">
        <w:rPr>
          <w:rFonts w:ascii="Times New Roman" w:hAnsi="Times New Roman" w:cs="Times New Roman"/>
          <w:sz w:val="28"/>
          <w:szCs w:val="28"/>
        </w:rPr>
        <w:t>_________________________</w:t>
      </w:r>
    </w:p>
    <w:p w:rsidR="000E5703" w:rsidRPr="000E5703" w:rsidRDefault="000E5703" w:rsidP="000E5703">
      <w:pPr>
        <w:tabs>
          <w:tab w:val="left" w:pos="1320"/>
          <w:tab w:val="left" w:pos="4820"/>
        </w:tabs>
        <w:spacing w:after="0" w:line="240" w:lineRule="auto"/>
        <w:ind w:left="4111"/>
        <w:jc w:val="center"/>
        <w:rPr>
          <w:rFonts w:ascii="Times New Roman" w:hAnsi="Times New Roman" w:cs="Times New Roman"/>
          <w:i/>
          <w:sz w:val="28"/>
          <w:szCs w:val="28"/>
          <w:vertAlign w:val="superscript"/>
        </w:rPr>
      </w:pPr>
      <w:r w:rsidRPr="000E5703">
        <w:rPr>
          <w:rFonts w:ascii="Times New Roman" w:hAnsi="Times New Roman" w:cs="Times New Roman"/>
          <w:i/>
          <w:sz w:val="28"/>
          <w:szCs w:val="28"/>
          <w:vertAlign w:val="superscript"/>
        </w:rPr>
        <w:t>(Ф.И.О)</w:t>
      </w:r>
    </w:p>
    <w:p w:rsidR="000E5703" w:rsidRPr="000E5703" w:rsidRDefault="000E5703" w:rsidP="000E5703">
      <w:pPr>
        <w:tabs>
          <w:tab w:val="left" w:pos="1320"/>
          <w:tab w:val="left" w:pos="4678"/>
        </w:tabs>
        <w:spacing w:after="0" w:line="240" w:lineRule="auto"/>
        <w:ind w:left="4820"/>
        <w:rPr>
          <w:rFonts w:ascii="Times New Roman" w:hAnsi="Times New Roman" w:cs="Times New Roman"/>
          <w:sz w:val="28"/>
          <w:szCs w:val="28"/>
        </w:rPr>
      </w:pPr>
    </w:p>
    <w:p w:rsidR="000E5703" w:rsidRPr="000E5703" w:rsidRDefault="000E5703" w:rsidP="000E5703">
      <w:pPr>
        <w:tabs>
          <w:tab w:val="left" w:pos="1320"/>
        </w:tabs>
        <w:spacing w:after="0" w:line="240" w:lineRule="auto"/>
        <w:rPr>
          <w:rFonts w:ascii="Times New Roman" w:hAnsi="Times New Roman" w:cs="Times New Roman"/>
          <w:sz w:val="28"/>
          <w:szCs w:val="28"/>
        </w:rPr>
      </w:pPr>
    </w:p>
    <w:p w:rsidR="000E5703" w:rsidRPr="000E5703" w:rsidRDefault="000E5703" w:rsidP="000E5703">
      <w:pPr>
        <w:tabs>
          <w:tab w:val="left" w:pos="1320"/>
        </w:tabs>
        <w:spacing w:after="0" w:line="240" w:lineRule="auto"/>
        <w:jc w:val="center"/>
        <w:rPr>
          <w:rFonts w:ascii="Times New Roman" w:hAnsi="Times New Roman" w:cs="Times New Roman"/>
          <w:b/>
          <w:sz w:val="28"/>
          <w:szCs w:val="28"/>
        </w:rPr>
      </w:pPr>
      <w:r w:rsidRPr="000E5703">
        <w:rPr>
          <w:rFonts w:ascii="Times New Roman" w:hAnsi="Times New Roman" w:cs="Times New Roman"/>
          <w:b/>
          <w:sz w:val="28"/>
          <w:szCs w:val="28"/>
        </w:rPr>
        <w:t>заявление</w:t>
      </w:r>
    </w:p>
    <w:p w:rsidR="000E5703" w:rsidRPr="000E5703" w:rsidRDefault="000E5703" w:rsidP="000E5703">
      <w:pPr>
        <w:tabs>
          <w:tab w:val="left" w:pos="1320"/>
        </w:tabs>
        <w:spacing w:after="0" w:line="240" w:lineRule="auto"/>
        <w:rPr>
          <w:rFonts w:ascii="Times New Roman" w:hAnsi="Times New Roman" w:cs="Times New Roman"/>
          <w:sz w:val="28"/>
          <w:szCs w:val="28"/>
        </w:rPr>
      </w:pPr>
    </w:p>
    <w:p w:rsidR="000E5703" w:rsidRPr="000E5703" w:rsidRDefault="000E5703" w:rsidP="000E5703">
      <w:pPr>
        <w:pBdr>
          <w:bottom w:val="single" w:sz="12" w:space="1" w:color="auto"/>
        </w:pBdr>
        <w:tabs>
          <w:tab w:val="left" w:pos="1320"/>
        </w:tabs>
        <w:spacing w:after="0" w:line="240" w:lineRule="auto"/>
        <w:ind w:firstLine="567"/>
        <w:jc w:val="both"/>
        <w:rPr>
          <w:rFonts w:ascii="Times New Roman" w:hAnsi="Times New Roman" w:cs="Times New Roman"/>
          <w:sz w:val="28"/>
          <w:szCs w:val="28"/>
        </w:rPr>
      </w:pPr>
      <w:r w:rsidRPr="000E5703">
        <w:rPr>
          <w:rFonts w:ascii="Times New Roman" w:hAnsi="Times New Roman" w:cs="Times New Roman"/>
          <w:sz w:val="28"/>
          <w:szCs w:val="28"/>
        </w:rPr>
        <w:t>Прошу разрешить мне подготовку выпускной квалифицированной работы  по теме _________________________</w:t>
      </w:r>
      <w:r w:rsidR="00156357">
        <w:rPr>
          <w:rFonts w:ascii="Times New Roman" w:hAnsi="Times New Roman" w:cs="Times New Roman"/>
          <w:sz w:val="28"/>
          <w:szCs w:val="28"/>
        </w:rPr>
        <w:t>___________</w:t>
      </w:r>
      <w:r w:rsidRPr="000E5703">
        <w:rPr>
          <w:rFonts w:ascii="Times New Roman" w:hAnsi="Times New Roman" w:cs="Times New Roman"/>
          <w:sz w:val="28"/>
          <w:szCs w:val="28"/>
        </w:rPr>
        <w:t>______________________ ____________________________________________</w:t>
      </w:r>
      <w:r w:rsidR="00156357">
        <w:rPr>
          <w:rFonts w:ascii="Times New Roman" w:hAnsi="Times New Roman" w:cs="Times New Roman"/>
          <w:sz w:val="28"/>
          <w:szCs w:val="28"/>
        </w:rPr>
        <w:t>___</w:t>
      </w:r>
      <w:r w:rsidRPr="000E5703">
        <w:rPr>
          <w:rFonts w:ascii="Times New Roman" w:hAnsi="Times New Roman" w:cs="Times New Roman"/>
          <w:sz w:val="28"/>
          <w:szCs w:val="28"/>
        </w:rPr>
        <w:t>___________________ _______________________________________________</w:t>
      </w:r>
      <w:r w:rsidR="00156357">
        <w:rPr>
          <w:rFonts w:ascii="Times New Roman" w:hAnsi="Times New Roman" w:cs="Times New Roman"/>
          <w:sz w:val="28"/>
          <w:szCs w:val="28"/>
        </w:rPr>
        <w:t>_____</w:t>
      </w:r>
      <w:r w:rsidRPr="000E5703">
        <w:rPr>
          <w:rFonts w:ascii="Times New Roman" w:hAnsi="Times New Roman" w:cs="Times New Roman"/>
          <w:sz w:val="28"/>
          <w:szCs w:val="28"/>
        </w:rPr>
        <w:t>_______________</w:t>
      </w:r>
    </w:p>
    <w:p w:rsidR="000E5703" w:rsidRPr="000E5703" w:rsidRDefault="000E5703" w:rsidP="000E5703">
      <w:pPr>
        <w:pBdr>
          <w:bottom w:val="single" w:sz="12" w:space="1" w:color="auto"/>
        </w:pBdr>
        <w:tabs>
          <w:tab w:val="left" w:pos="1320"/>
        </w:tabs>
        <w:spacing w:after="0" w:line="240" w:lineRule="auto"/>
        <w:jc w:val="both"/>
        <w:rPr>
          <w:rFonts w:ascii="Times New Roman" w:hAnsi="Times New Roman" w:cs="Times New Roman"/>
          <w:sz w:val="28"/>
          <w:szCs w:val="28"/>
        </w:rPr>
      </w:pPr>
    </w:p>
    <w:p w:rsidR="000E5703" w:rsidRPr="000E5703" w:rsidRDefault="000E5703" w:rsidP="000E5703">
      <w:pPr>
        <w:tabs>
          <w:tab w:val="left" w:pos="1320"/>
        </w:tabs>
        <w:spacing w:after="0" w:line="240" w:lineRule="auto"/>
        <w:jc w:val="both"/>
        <w:rPr>
          <w:rFonts w:ascii="Times New Roman" w:hAnsi="Times New Roman" w:cs="Times New Roman"/>
          <w:sz w:val="28"/>
          <w:szCs w:val="28"/>
        </w:rPr>
      </w:pPr>
    </w:p>
    <w:p w:rsidR="000E5703" w:rsidRPr="000E5703" w:rsidRDefault="000E5703" w:rsidP="000E5703">
      <w:pPr>
        <w:tabs>
          <w:tab w:val="left" w:pos="1320"/>
        </w:tabs>
        <w:spacing w:after="0" w:line="240" w:lineRule="auto"/>
        <w:jc w:val="both"/>
        <w:rPr>
          <w:rFonts w:ascii="Times New Roman" w:hAnsi="Times New Roman" w:cs="Times New Roman"/>
          <w:sz w:val="28"/>
          <w:szCs w:val="28"/>
        </w:rPr>
      </w:pPr>
      <w:r w:rsidRPr="000E5703">
        <w:rPr>
          <w:rFonts w:ascii="Times New Roman" w:hAnsi="Times New Roman" w:cs="Times New Roman"/>
          <w:sz w:val="28"/>
          <w:szCs w:val="28"/>
        </w:rPr>
        <w:t>__________________                                                      «____» ________ 20___г.</w:t>
      </w:r>
    </w:p>
    <w:p w:rsidR="000E5703" w:rsidRPr="000E5703" w:rsidRDefault="000E5703" w:rsidP="000E5703">
      <w:pPr>
        <w:tabs>
          <w:tab w:val="left" w:pos="1320"/>
        </w:tabs>
        <w:spacing w:after="0" w:line="240" w:lineRule="auto"/>
        <w:jc w:val="both"/>
        <w:rPr>
          <w:rFonts w:ascii="Times New Roman" w:hAnsi="Times New Roman" w:cs="Times New Roman"/>
          <w:i/>
          <w:sz w:val="28"/>
          <w:szCs w:val="28"/>
          <w:vertAlign w:val="superscript"/>
        </w:rPr>
      </w:pPr>
      <w:r w:rsidRPr="000E5703">
        <w:rPr>
          <w:rFonts w:ascii="Times New Roman" w:hAnsi="Times New Roman" w:cs="Times New Roman"/>
          <w:i/>
          <w:sz w:val="28"/>
          <w:szCs w:val="28"/>
          <w:vertAlign w:val="superscript"/>
        </w:rPr>
        <w:t xml:space="preserve">                (подпись)</w:t>
      </w:r>
    </w:p>
    <w:p w:rsidR="000E5703" w:rsidRPr="000E5703" w:rsidRDefault="000E5703" w:rsidP="000E5703">
      <w:pPr>
        <w:tabs>
          <w:tab w:val="left" w:pos="1320"/>
        </w:tabs>
        <w:spacing w:after="0" w:line="240" w:lineRule="auto"/>
        <w:jc w:val="both"/>
        <w:rPr>
          <w:rFonts w:ascii="Times New Roman" w:hAnsi="Times New Roman" w:cs="Times New Roman"/>
          <w:sz w:val="28"/>
          <w:szCs w:val="28"/>
        </w:rPr>
      </w:pPr>
    </w:p>
    <w:p w:rsidR="000E5703" w:rsidRPr="000E5703" w:rsidRDefault="000E5703" w:rsidP="000E5703">
      <w:pPr>
        <w:tabs>
          <w:tab w:val="left" w:pos="1320"/>
        </w:tabs>
        <w:spacing w:after="0" w:line="240" w:lineRule="auto"/>
        <w:jc w:val="both"/>
        <w:rPr>
          <w:rFonts w:ascii="Times New Roman" w:hAnsi="Times New Roman" w:cs="Times New Roman"/>
          <w:sz w:val="28"/>
          <w:szCs w:val="28"/>
        </w:rPr>
      </w:pPr>
    </w:p>
    <w:p w:rsidR="000E5703" w:rsidRDefault="000E5703" w:rsidP="000E5703">
      <w:pPr>
        <w:spacing w:after="0" w:line="240" w:lineRule="auto"/>
        <w:jc w:val="both"/>
        <w:rPr>
          <w:rFonts w:ascii="Times New Roman" w:eastAsia="Times New Roman" w:hAnsi="Times New Roman" w:cs="Times New Roman"/>
          <w:sz w:val="28"/>
          <w:szCs w:val="28"/>
          <w:lang w:eastAsia="ru-RU"/>
        </w:rPr>
      </w:pPr>
    </w:p>
    <w:p w:rsidR="00F93E55" w:rsidRDefault="00F93E55" w:rsidP="000E5703">
      <w:pPr>
        <w:spacing w:after="0" w:line="240" w:lineRule="auto"/>
        <w:jc w:val="both"/>
        <w:rPr>
          <w:rFonts w:ascii="Times New Roman" w:eastAsia="Times New Roman" w:hAnsi="Times New Roman" w:cs="Times New Roman"/>
          <w:sz w:val="28"/>
          <w:szCs w:val="28"/>
          <w:lang w:eastAsia="ru-RU"/>
        </w:rPr>
      </w:pPr>
    </w:p>
    <w:p w:rsidR="00F93E55" w:rsidRDefault="00F93E55" w:rsidP="000E5703">
      <w:pPr>
        <w:spacing w:after="0" w:line="240" w:lineRule="auto"/>
        <w:jc w:val="both"/>
        <w:rPr>
          <w:rFonts w:ascii="Times New Roman" w:eastAsia="Times New Roman" w:hAnsi="Times New Roman" w:cs="Times New Roman"/>
          <w:sz w:val="28"/>
          <w:szCs w:val="28"/>
          <w:lang w:eastAsia="ru-RU"/>
        </w:rPr>
      </w:pPr>
    </w:p>
    <w:sectPr w:rsidR="00F93E55" w:rsidSect="00BC49FE">
      <w:footerReference w:type="default" r:id="rId35"/>
      <w:pgSz w:w="11907" w:h="16840" w:code="9"/>
      <w:pgMar w:top="851" w:right="851" w:bottom="851" w:left="1134" w:header="709" w:footer="709" w:gutter="0"/>
      <w:cols w:space="709"/>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954" w:rsidRDefault="00D71954" w:rsidP="003D7E47">
      <w:pPr>
        <w:spacing w:after="0" w:line="240" w:lineRule="auto"/>
      </w:pPr>
      <w:r>
        <w:separator/>
      </w:r>
    </w:p>
  </w:endnote>
  <w:endnote w:type="continuationSeparator" w:id="0">
    <w:p w:rsidR="00D71954" w:rsidRDefault="00D71954" w:rsidP="003D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954" w:rsidRDefault="00D71954" w:rsidP="00F93E55">
    <w:pPr>
      <w:pStyle w:val="ae"/>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D71954" w:rsidRDefault="00D71954" w:rsidP="00F93E55">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975"/>
      <w:docPartObj>
        <w:docPartGallery w:val="Page Numbers (Bottom of Page)"/>
        <w:docPartUnique/>
      </w:docPartObj>
    </w:sdtPr>
    <w:sdtEndPr/>
    <w:sdtContent>
      <w:p w:rsidR="00D71954" w:rsidRDefault="00D71954">
        <w:pPr>
          <w:pStyle w:val="ae"/>
          <w:jc w:val="right"/>
        </w:pPr>
        <w:r w:rsidRPr="00156357">
          <w:rPr>
            <w:rFonts w:ascii="Times New Roman" w:hAnsi="Times New Roman" w:cs="Times New Roman"/>
            <w:sz w:val="24"/>
            <w:szCs w:val="24"/>
          </w:rPr>
          <w:fldChar w:fldCharType="begin"/>
        </w:r>
        <w:r w:rsidRPr="00156357">
          <w:rPr>
            <w:rFonts w:ascii="Times New Roman" w:hAnsi="Times New Roman" w:cs="Times New Roman"/>
            <w:sz w:val="24"/>
            <w:szCs w:val="24"/>
          </w:rPr>
          <w:instrText xml:space="preserve"> PAGE   \* MERGEFORMAT </w:instrText>
        </w:r>
        <w:r w:rsidRPr="00156357">
          <w:rPr>
            <w:rFonts w:ascii="Times New Roman" w:hAnsi="Times New Roman" w:cs="Times New Roman"/>
            <w:sz w:val="24"/>
            <w:szCs w:val="24"/>
          </w:rPr>
          <w:fldChar w:fldCharType="separate"/>
        </w:r>
        <w:r w:rsidR="00B05FC9">
          <w:rPr>
            <w:rFonts w:ascii="Times New Roman" w:hAnsi="Times New Roman" w:cs="Times New Roman"/>
            <w:noProof/>
            <w:sz w:val="24"/>
            <w:szCs w:val="24"/>
          </w:rPr>
          <w:t>2</w:t>
        </w:r>
        <w:r w:rsidRPr="00156357">
          <w:rPr>
            <w:rFonts w:ascii="Times New Roman" w:hAnsi="Times New Roman" w:cs="Times New Roman"/>
            <w:sz w:val="24"/>
            <w:szCs w:val="24"/>
          </w:rPr>
          <w:fldChar w:fldCharType="end"/>
        </w:r>
      </w:p>
    </w:sdtContent>
  </w:sdt>
  <w:p w:rsidR="00D71954" w:rsidRDefault="00D71954">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028536"/>
      <w:docPartObj>
        <w:docPartGallery w:val="Page Numbers (Bottom of Page)"/>
        <w:docPartUnique/>
      </w:docPartObj>
    </w:sdtPr>
    <w:sdtEndPr>
      <w:rPr>
        <w:rFonts w:ascii="Times New Roman" w:hAnsi="Times New Roman" w:cs="Times New Roman"/>
        <w:sz w:val="28"/>
        <w:szCs w:val="28"/>
      </w:rPr>
    </w:sdtEndPr>
    <w:sdtContent>
      <w:p w:rsidR="00D71954" w:rsidRPr="003D7E47" w:rsidRDefault="00D71954">
        <w:pPr>
          <w:pStyle w:val="ae"/>
          <w:jc w:val="right"/>
          <w:rPr>
            <w:rFonts w:ascii="Times New Roman" w:hAnsi="Times New Roman" w:cs="Times New Roman"/>
            <w:sz w:val="28"/>
            <w:szCs w:val="28"/>
          </w:rPr>
        </w:pPr>
        <w:r w:rsidRPr="003D7E47">
          <w:rPr>
            <w:rFonts w:ascii="Times New Roman" w:hAnsi="Times New Roman" w:cs="Times New Roman"/>
            <w:sz w:val="28"/>
            <w:szCs w:val="28"/>
          </w:rPr>
          <w:fldChar w:fldCharType="begin"/>
        </w:r>
        <w:r w:rsidRPr="003D7E47">
          <w:rPr>
            <w:rFonts w:ascii="Times New Roman" w:hAnsi="Times New Roman" w:cs="Times New Roman"/>
            <w:sz w:val="28"/>
            <w:szCs w:val="28"/>
          </w:rPr>
          <w:instrText>PAGE   \* MERGEFORMAT</w:instrText>
        </w:r>
        <w:r w:rsidRPr="003D7E47">
          <w:rPr>
            <w:rFonts w:ascii="Times New Roman" w:hAnsi="Times New Roman" w:cs="Times New Roman"/>
            <w:sz w:val="28"/>
            <w:szCs w:val="28"/>
          </w:rPr>
          <w:fldChar w:fldCharType="separate"/>
        </w:r>
        <w:r w:rsidR="00CF0490">
          <w:rPr>
            <w:rFonts w:ascii="Times New Roman" w:hAnsi="Times New Roman" w:cs="Times New Roman"/>
            <w:noProof/>
            <w:sz w:val="28"/>
            <w:szCs w:val="28"/>
          </w:rPr>
          <w:t>60</w:t>
        </w:r>
        <w:r w:rsidRPr="003D7E47">
          <w:rPr>
            <w:rFonts w:ascii="Times New Roman" w:hAnsi="Times New Roman" w:cs="Times New Roman"/>
            <w:sz w:val="28"/>
            <w:szCs w:val="28"/>
          </w:rPr>
          <w:fldChar w:fldCharType="end"/>
        </w:r>
      </w:p>
    </w:sdtContent>
  </w:sdt>
  <w:p w:rsidR="00D71954" w:rsidRDefault="00D71954">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954" w:rsidRDefault="00D71954" w:rsidP="003D7E47">
      <w:pPr>
        <w:spacing w:after="0" w:line="240" w:lineRule="auto"/>
      </w:pPr>
      <w:r>
        <w:separator/>
      </w:r>
    </w:p>
  </w:footnote>
  <w:footnote w:type="continuationSeparator" w:id="0">
    <w:p w:rsidR="00D71954" w:rsidRDefault="00D71954" w:rsidP="003D7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954" w:rsidRDefault="00D71954">
    <w:pPr>
      <w:pStyle w:val="ac"/>
    </w:pPr>
  </w:p>
  <w:p w:rsidR="00D71954" w:rsidRDefault="00D71954" w:rsidP="00F93E55">
    <w:pPr>
      <w:pStyle w:val="ac"/>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ABE"/>
    <w:multiLevelType w:val="hybridMultilevel"/>
    <w:tmpl w:val="94B2EDB8"/>
    <w:lvl w:ilvl="0" w:tplc="2C481EDE">
      <w:start w:val="1"/>
      <w:numFmt w:val="decimal"/>
      <w:lvlText w:val="%1"/>
      <w:lvlJc w:val="left"/>
      <w:pPr>
        <w:ind w:left="102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1" w:tplc="8FE24BBA">
      <w:start w:val="1"/>
      <w:numFmt w:val="lowerLetter"/>
      <w:lvlText w:val="%2"/>
      <w:lvlJc w:val="left"/>
      <w:pPr>
        <w:ind w:left="178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2" w:tplc="B5D6536C">
      <w:start w:val="1"/>
      <w:numFmt w:val="lowerRoman"/>
      <w:lvlText w:val="%3"/>
      <w:lvlJc w:val="left"/>
      <w:pPr>
        <w:ind w:left="250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3" w:tplc="BADAD082">
      <w:start w:val="1"/>
      <w:numFmt w:val="decimal"/>
      <w:lvlText w:val="%4"/>
      <w:lvlJc w:val="left"/>
      <w:pPr>
        <w:ind w:left="322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4" w:tplc="B9600C48">
      <w:start w:val="1"/>
      <w:numFmt w:val="lowerLetter"/>
      <w:lvlText w:val="%5"/>
      <w:lvlJc w:val="left"/>
      <w:pPr>
        <w:ind w:left="394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5" w:tplc="A48AABF2">
      <w:start w:val="1"/>
      <w:numFmt w:val="lowerRoman"/>
      <w:lvlText w:val="%6"/>
      <w:lvlJc w:val="left"/>
      <w:pPr>
        <w:ind w:left="466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6" w:tplc="18D0499C">
      <w:start w:val="1"/>
      <w:numFmt w:val="decimal"/>
      <w:lvlText w:val="%7"/>
      <w:lvlJc w:val="left"/>
      <w:pPr>
        <w:ind w:left="538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7" w:tplc="481A9E40">
      <w:start w:val="1"/>
      <w:numFmt w:val="lowerLetter"/>
      <w:lvlText w:val="%8"/>
      <w:lvlJc w:val="left"/>
      <w:pPr>
        <w:ind w:left="610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8" w:tplc="78641776">
      <w:start w:val="1"/>
      <w:numFmt w:val="lowerRoman"/>
      <w:lvlText w:val="%9"/>
      <w:lvlJc w:val="left"/>
      <w:pPr>
        <w:ind w:left="682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abstractNum>
  <w:abstractNum w:abstractNumId="1" w15:restartNumberingAfterBreak="0">
    <w:nsid w:val="049C14A2"/>
    <w:multiLevelType w:val="multilevel"/>
    <w:tmpl w:val="64D6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436F4"/>
    <w:multiLevelType w:val="multilevel"/>
    <w:tmpl w:val="BD40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C013F"/>
    <w:multiLevelType w:val="multilevel"/>
    <w:tmpl w:val="1CC2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C1A00"/>
    <w:multiLevelType w:val="hybridMultilevel"/>
    <w:tmpl w:val="7466E400"/>
    <w:lvl w:ilvl="0" w:tplc="5E8203AA">
      <w:start w:val="1"/>
      <w:numFmt w:val="decimal"/>
      <w:lvlText w:val="%1"/>
      <w:lvlJc w:val="left"/>
      <w:pPr>
        <w:ind w:left="987"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1" w:tplc="FD80C920">
      <w:start w:val="1"/>
      <w:numFmt w:val="lowerLetter"/>
      <w:lvlText w:val="%2"/>
      <w:lvlJc w:val="left"/>
      <w:pPr>
        <w:ind w:left="178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2" w:tplc="5AF2801C">
      <w:start w:val="1"/>
      <w:numFmt w:val="lowerRoman"/>
      <w:lvlText w:val="%3"/>
      <w:lvlJc w:val="left"/>
      <w:pPr>
        <w:ind w:left="250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3" w:tplc="212AABF6">
      <w:start w:val="1"/>
      <w:numFmt w:val="decimal"/>
      <w:lvlText w:val="%4"/>
      <w:lvlJc w:val="left"/>
      <w:pPr>
        <w:ind w:left="322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4" w:tplc="76AC2C96">
      <w:start w:val="1"/>
      <w:numFmt w:val="lowerLetter"/>
      <w:lvlText w:val="%5"/>
      <w:lvlJc w:val="left"/>
      <w:pPr>
        <w:ind w:left="394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5" w:tplc="D904ECCA">
      <w:start w:val="1"/>
      <w:numFmt w:val="lowerRoman"/>
      <w:lvlText w:val="%6"/>
      <w:lvlJc w:val="left"/>
      <w:pPr>
        <w:ind w:left="466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6" w:tplc="A8E6330A">
      <w:start w:val="1"/>
      <w:numFmt w:val="decimal"/>
      <w:lvlText w:val="%7"/>
      <w:lvlJc w:val="left"/>
      <w:pPr>
        <w:ind w:left="538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7" w:tplc="64848938">
      <w:start w:val="1"/>
      <w:numFmt w:val="lowerLetter"/>
      <w:lvlText w:val="%8"/>
      <w:lvlJc w:val="left"/>
      <w:pPr>
        <w:ind w:left="610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8" w:tplc="9758A8D0">
      <w:start w:val="1"/>
      <w:numFmt w:val="lowerRoman"/>
      <w:lvlText w:val="%9"/>
      <w:lvlJc w:val="left"/>
      <w:pPr>
        <w:ind w:left="682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abstractNum>
  <w:abstractNum w:abstractNumId="5" w15:restartNumberingAfterBreak="0">
    <w:nsid w:val="10611905"/>
    <w:multiLevelType w:val="hybridMultilevel"/>
    <w:tmpl w:val="F71207AC"/>
    <w:lvl w:ilvl="0" w:tplc="9620D754">
      <w:start w:val="1"/>
      <w:numFmt w:val="bullet"/>
      <w:lvlText w:val="-"/>
      <w:lvlJc w:val="left"/>
      <w:pPr>
        <w:ind w:left="98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1" w:tplc="5FAA7BE0">
      <w:start w:val="1"/>
      <w:numFmt w:val="bullet"/>
      <w:lvlText w:val="o"/>
      <w:lvlJc w:val="left"/>
      <w:pPr>
        <w:ind w:left="178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2" w:tplc="C910E254">
      <w:start w:val="1"/>
      <w:numFmt w:val="bullet"/>
      <w:lvlText w:val="▪"/>
      <w:lvlJc w:val="left"/>
      <w:pPr>
        <w:ind w:left="250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3" w:tplc="5B346E74">
      <w:start w:val="1"/>
      <w:numFmt w:val="bullet"/>
      <w:lvlText w:val="•"/>
      <w:lvlJc w:val="left"/>
      <w:pPr>
        <w:ind w:left="322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4" w:tplc="E1808000">
      <w:start w:val="1"/>
      <w:numFmt w:val="bullet"/>
      <w:lvlText w:val="o"/>
      <w:lvlJc w:val="left"/>
      <w:pPr>
        <w:ind w:left="394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5" w:tplc="EA6E25F2">
      <w:start w:val="1"/>
      <w:numFmt w:val="bullet"/>
      <w:lvlText w:val="▪"/>
      <w:lvlJc w:val="left"/>
      <w:pPr>
        <w:ind w:left="466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6" w:tplc="3E349CAE">
      <w:start w:val="1"/>
      <w:numFmt w:val="bullet"/>
      <w:lvlText w:val="•"/>
      <w:lvlJc w:val="left"/>
      <w:pPr>
        <w:ind w:left="538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7" w:tplc="536CECD2">
      <w:start w:val="1"/>
      <w:numFmt w:val="bullet"/>
      <w:lvlText w:val="o"/>
      <w:lvlJc w:val="left"/>
      <w:pPr>
        <w:ind w:left="610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8" w:tplc="D22A209C">
      <w:start w:val="1"/>
      <w:numFmt w:val="bullet"/>
      <w:lvlText w:val="▪"/>
      <w:lvlJc w:val="left"/>
      <w:pPr>
        <w:ind w:left="682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abstractNum>
  <w:abstractNum w:abstractNumId="6" w15:restartNumberingAfterBreak="0">
    <w:nsid w:val="10A00DCF"/>
    <w:multiLevelType w:val="multilevel"/>
    <w:tmpl w:val="F152780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19174112"/>
    <w:multiLevelType w:val="hybridMultilevel"/>
    <w:tmpl w:val="14C065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B2C18ED"/>
    <w:multiLevelType w:val="hybridMultilevel"/>
    <w:tmpl w:val="D6865586"/>
    <w:lvl w:ilvl="0" w:tplc="511C0AAE">
      <w:start w:val="1"/>
      <w:numFmt w:val="bullet"/>
      <w:lvlText w:val="-"/>
      <w:lvlJc w:val="left"/>
      <w:pPr>
        <w:ind w:left="8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36C2B06">
      <w:start w:val="1"/>
      <w:numFmt w:val="bullet"/>
      <w:lvlText w:val="o"/>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C40068A">
      <w:start w:val="1"/>
      <w:numFmt w:val="bullet"/>
      <w:lvlText w:val="▪"/>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FC09348">
      <w:start w:val="1"/>
      <w:numFmt w:val="bullet"/>
      <w:lvlText w:val="•"/>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682E0CE">
      <w:start w:val="1"/>
      <w:numFmt w:val="bullet"/>
      <w:lvlText w:val="o"/>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5D0BAA6">
      <w:start w:val="1"/>
      <w:numFmt w:val="bullet"/>
      <w:lvlText w:val="▪"/>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79093CE">
      <w:start w:val="1"/>
      <w:numFmt w:val="bullet"/>
      <w:lvlText w:val="•"/>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8EABC9C">
      <w:start w:val="1"/>
      <w:numFmt w:val="bullet"/>
      <w:lvlText w:val="o"/>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9EA21D2">
      <w:start w:val="1"/>
      <w:numFmt w:val="bullet"/>
      <w:lvlText w:val="▪"/>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1FA40F54"/>
    <w:multiLevelType w:val="hybridMultilevel"/>
    <w:tmpl w:val="23D63756"/>
    <w:lvl w:ilvl="0" w:tplc="AC6070D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6E1354E"/>
    <w:multiLevelType w:val="hybridMultilevel"/>
    <w:tmpl w:val="609E28B4"/>
    <w:lvl w:ilvl="0" w:tplc="0102FFB6">
      <w:start w:val="1"/>
      <w:numFmt w:val="decimal"/>
      <w:lvlText w:val="%1"/>
      <w:lvlJc w:val="left"/>
      <w:pPr>
        <w:ind w:left="113"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1" w:tplc="B1547C82">
      <w:start w:val="1"/>
      <w:numFmt w:val="lowerLetter"/>
      <w:lvlText w:val="%2"/>
      <w:lvlJc w:val="left"/>
      <w:pPr>
        <w:ind w:left="178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2" w:tplc="1CC079BE">
      <w:start w:val="1"/>
      <w:numFmt w:val="lowerRoman"/>
      <w:lvlText w:val="%3"/>
      <w:lvlJc w:val="left"/>
      <w:pPr>
        <w:ind w:left="250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3" w:tplc="0AD60A04">
      <w:start w:val="1"/>
      <w:numFmt w:val="decimal"/>
      <w:lvlText w:val="%4"/>
      <w:lvlJc w:val="left"/>
      <w:pPr>
        <w:ind w:left="322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4" w:tplc="B30A1BF0">
      <w:start w:val="1"/>
      <w:numFmt w:val="lowerLetter"/>
      <w:lvlText w:val="%5"/>
      <w:lvlJc w:val="left"/>
      <w:pPr>
        <w:ind w:left="394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5" w:tplc="26C0D78E">
      <w:start w:val="1"/>
      <w:numFmt w:val="lowerRoman"/>
      <w:lvlText w:val="%6"/>
      <w:lvlJc w:val="left"/>
      <w:pPr>
        <w:ind w:left="466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6" w:tplc="16E24266">
      <w:start w:val="1"/>
      <w:numFmt w:val="decimal"/>
      <w:lvlText w:val="%7"/>
      <w:lvlJc w:val="left"/>
      <w:pPr>
        <w:ind w:left="538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7" w:tplc="97F06896">
      <w:start w:val="1"/>
      <w:numFmt w:val="lowerLetter"/>
      <w:lvlText w:val="%8"/>
      <w:lvlJc w:val="left"/>
      <w:pPr>
        <w:ind w:left="610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8" w:tplc="AA74D6BE">
      <w:start w:val="1"/>
      <w:numFmt w:val="lowerRoman"/>
      <w:lvlText w:val="%9"/>
      <w:lvlJc w:val="left"/>
      <w:pPr>
        <w:ind w:left="682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abstractNum>
  <w:abstractNum w:abstractNumId="11" w15:restartNumberingAfterBreak="0">
    <w:nsid w:val="27551F2E"/>
    <w:multiLevelType w:val="hybridMultilevel"/>
    <w:tmpl w:val="993041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9FD0B62"/>
    <w:multiLevelType w:val="multilevel"/>
    <w:tmpl w:val="BB8A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FB2E8E"/>
    <w:multiLevelType w:val="hybridMultilevel"/>
    <w:tmpl w:val="682CF2E4"/>
    <w:lvl w:ilvl="0" w:tplc="97B0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62255A"/>
    <w:multiLevelType w:val="hybridMultilevel"/>
    <w:tmpl w:val="08DAD7FE"/>
    <w:lvl w:ilvl="0" w:tplc="FE3000E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51317D"/>
    <w:multiLevelType w:val="hybridMultilevel"/>
    <w:tmpl w:val="AA785C7A"/>
    <w:lvl w:ilvl="0" w:tplc="10A8691A">
      <w:start w:val="1"/>
      <w:numFmt w:val="bullet"/>
      <w:lvlText w:val="-"/>
      <w:lvlJc w:val="left"/>
      <w:pPr>
        <w:ind w:left="9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D768DBC">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BEC4FD8">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5D857B8">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7F02076">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0A20502">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8D27888">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A9AD09C">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CCA713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3A116099"/>
    <w:multiLevelType w:val="multilevel"/>
    <w:tmpl w:val="0F209E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C164A80"/>
    <w:multiLevelType w:val="multilevel"/>
    <w:tmpl w:val="BD6C4E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F362AE5"/>
    <w:multiLevelType w:val="hybridMultilevel"/>
    <w:tmpl w:val="9D4CE3A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7136829"/>
    <w:multiLevelType w:val="hybridMultilevel"/>
    <w:tmpl w:val="E04ECBF0"/>
    <w:lvl w:ilvl="0" w:tplc="CA68A072">
      <w:start w:val="1"/>
      <w:numFmt w:val="russianUpp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8425C7A"/>
    <w:multiLevelType w:val="hybridMultilevel"/>
    <w:tmpl w:val="0A887E1A"/>
    <w:lvl w:ilvl="0" w:tplc="1272FDB4">
      <w:start w:val="1"/>
      <w:numFmt w:val="decimal"/>
      <w:lvlText w:val="%1"/>
      <w:lvlJc w:val="left"/>
      <w:pPr>
        <w:ind w:left="1001"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1" w:tplc="91A0462C">
      <w:start w:val="1"/>
      <w:numFmt w:val="lowerLetter"/>
      <w:lvlText w:val="%2"/>
      <w:lvlJc w:val="left"/>
      <w:pPr>
        <w:ind w:left="178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2" w:tplc="54A6FB76">
      <w:start w:val="1"/>
      <w:numFmt w:val="lowerRoman"/>
      <w:lvlText w:val="%3"/>
      <w:lvlJc w:val="left"/>
      <w:pPr>
        <w:ind w:left="250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3" w:tplc="629ECE56">
      <w:start w:val="1"/>
      <w:numFmt w:val="decimal"/>
      <w:lvlText w:val="%4"/>
      <w:lvlJc w:val="left"/>
      <w:pPr>
        <w:ind w:left="322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4" w:tplc="41C6C2EA">
      <w:start w:val="1"/>
      <w:numFmt w:val="lowerLetter"/>
      <w:lvlText w:val="%5"/>
      <w:lvlJc w:val="left"/>
      <w:pPr>
        <w:ind w:left="394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5" w:tplc="46246500">
      <w:start w:val="1"/>
      <w:numFmt w:val="lowerRoman"/>
      <w:lvlText w:val="%6"/>
      <w:lvlJc w:val="left"/>
      <w:pPr>
        <w:ind w:left="466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6" w:tplc="1AD0ECB6">
      <w:start w:val="1"/>
      <w:numFmt w:val="decimal"/>
      <w:lvlText w:val="%7"/>
      <w:lvlJc w:val="left"/>
      <w:pPr>
        <w:ind w:left="538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7" w:tplc="C32C00D6">
      <w:start w:val="1"/>
      <w:numFmt w:val="lowerLetter"/>
      <w:lvlText w:val="%8"/>
      <w:lvlJc w:val="left"/>
      <w:pPr>
        <w:ind w:left="610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8" w:tplc="8AAC6CDE">
      <w:start w:val="1"/>
      <w:numFmt w:val="lowerRoman"/>
      <w:lvlText w:val="%9"/>
      <w:lvlJc w:val="left"/>
      <w:pPr>
        <w:ind w:left="682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abstractNum>
  <w:abstractNum w:abstractNumId="21" w15:restartNumberingAfterBreak="0">
    <w:nsid w:val="496279B5"/>
    <w:multiLevelType w:val="multilevel"/>
    <w:tmpl w:val="A97211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CCB5426"/>
    <w:multiLevelType w:val="hybridMultilevel"/>
    <w:tmpl w:val="F920C702"/>
    <w:lvl w:ilvl="0" w:tplc="2670220C">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18F166E"/>
    <w:multiLevelType w:val="hybridMultilevel"/>
    <w:tmpl w:val="5BD6B8F8"/>
    <w:lvl w:ilvl="0" w:tplc="8B6063F6">
      <w:start w:val="1"/>
      <w:numFmt w:val="bullet"/>
      <w:lvlText w:val="–"/>
      <w:lvlJc w:val="left"/>
      <w:pPr>
        <w:ind w:left="8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8FCA11E">
      <w:start w:val="1"/>
      <w:numFmt w:val="bullet"/>
      <w:lvlText w:val="o"/>
      <w:lvlJc w:val="left"/>
      <w:pPr>
        <w:ind w:left="18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B684E12">
      <w:start w:val="1"/>
      <w:numFmt w:val="bullet"/>
      <w:lvlText w:val="▪"/>
      <w:lvlJc w:val="left"/>
      <w:pPr>
        <w:ind w:left="25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46407E">
      <w:start w:val="1"/>
      <w:numFmt w:val="bullet"/>
      <w:lvlText w:val="•"/>
      <w:lvlJc w:val="left"/>
      <w:pPr>
        <w:ind w:left="33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EEA3D72">
      <w:start w:val="1"/>
      <w:numFmt w:val="bullet"/>
      <w:lvlText w:val="o"/>
      <w:lvlJc w:val="left"/>
      <w:pPr>
        <w:ind w:left="40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F52F1F0">
      <w:start w:val="1"/>
      <w:numFmt w:val="bullet"/>
      <w:lvlText w:val="▪"/>
      <w:lvlJc w:val="left"/>
      <w:pPr>
        <w:ind w:left="47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CD6B500">
      <w:start w:val="1"/>
      <w:numFmt w:val="bullet"/>
      <w:lvlText w:val="•"/>
      <w:lvlJc w:val="left"/>
      <w:pPr>
        <w:ind w:left="54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5DEB772">
      <w:start w:val="1"/>
      <w:numFmt w:val="bullet"/>
      <w:lvlText w:val="o"/>
      <w:lvlJc w:val="left"/>
      <w:pPr>
        <w:ind w:left="61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7DE49B2">
      <w:start w:val="1"/>
      <w:numFmt w:val="bullet"/>
      <w:lvlText w:val="▪"/>
      <w:lvlJc w:val="left"/>
      <w:pPr>
        <w:ind w:left="69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4" w15:restartNumberingAfterBreak="0">
    <w:nsid w:val="58823966"/>
    <w:multiLevelType w:val="hybridMultilevel"/>
    <w:tmpl w:val="772E931C"/>
    <w:lvl w:ilvl="0" w:tplc="0A84E2DC">
      <w:start w:val="1"/>
      <w:numFmt w:val="decimal"/>
      <w:lvlText w:val="%1."/>
      <w:lvlJc w:val="left"/>
      <w:pPr>
        <w:ind w:left="467"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1" w:tplc="A8E01836">
      <w:start w:val="1"/>
      <w:numFmt w:val="lowerLetter"/>
      <w:lvlText w:val="%2"/>
      <w:lvlJc w:val="left"/>
      <w:pPr>
        <w:ind w:left="178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2" w:tplc="4DB226BC">
      <w:start w:val="1"/>
      <w:numFmt w:val="lowerRoman"/>
      <w:lvlText w:val="%3"/>
      <w:lvlJc w:val="left"/>
      <w:pPr>
        <w:ind w:left="250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3" w:tplc="79C62870">
      <w:start w:val="1"/>
      <w:numFmt w:val="decimal"/>
      <w:lvlText w:val="%4"/>
      <w:lvlJc w:val="left"/>
      <w:pPr>
        <w:ind w:left="322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4" w:tplc="B5784E1A">
      <w:start w:val="1"/>
      <w:numFmt w:val="lowerLetter"/>
      <w:lvlText w:val="%5"/>
      <w:lvlJc w:val="left"/>
      <w:pPr>
        <w:ind w:left="394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5" w:tplc="B37C30D6">
      <w:start w:val="1"/>
      <w:numFmt w:val="lowerRoman"/>
      <w:lvlText w:val="%6"/>
      <w:lvlJc w:val="left"/>
      <w:pPr>
        <w:ind w:left="466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6" w:tplc="0148A21C">
      <w:start w:val="1"/>
      <w:numFmt w:val="decimal"/>
      <w:lvlText w:val="%7"/>
      <w:lvlJc w:val="left"/>
      <w:pPr>
        <w:ind w:left="538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7" w:tplc="A888E1EC">
      <w:start w:val="1"/>
      <w:numFmt w:val="lowerLetter"/>
      <w:lvlText w:val="%8"/>
      <w:lvlJc w:val="left"/>
      <w:pPr>
        <w:ind w:left="610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8" w:tplc="9C760BBE">
      <w:start w:val="1"/>
      <w:numFmt w:val="lowerRoman"/>
      <w:lvlText w:val="%9"/>
      <w:lvlJc w:val="left"/>
      <w:pPr>
        <w:ind w:left="682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abstractNum>
  <w:abstractNum w:abstractNumId="25" w15:restartNumberingAfterBreak="0">
    <w:nsid w:val="589E6609"/>
    <w:multiLevelType w:val="multilevel"/>
    <w:tmpl w:val="81D079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037582A"/>
    <w:multiLevelType w:val="hybridMultilevel"/>
    <w:tmpl w:val="F29CFEBE"/>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28F65CC"/>
    <w:multiLevelType w:val="hybridMultilevel"/>
    <w:tmpl w:val="045A54A2"/>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C7F24E5"/>
    <w:multiLevelType w:val="hybridMultilevel"/>
    <w:tmpl w:val="5440AEB6"/>
    <w:lvl w:ilvl="0" w:tplc="1CECCEAC">
      <w:start w:val="1"/>
      <w:numFmt w:val="decimal"/>
      <w:lvlText w:val="%1"/>
      <w:lvlJc w:val="left"/>
      <w:pPr>
        <w:ind w:left="56"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1" w:tplc="3CD65B62">
      <w:start w:val="1"/>
      <w:numFmt w:val="lowerLetter"/>
      <w:lvlText w:val="%2"/>
      <w:lvlJc w:val="left"/>
      <w:pPr>
        <w:ind w:left="178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2" w:tplc="3EE68A50">
      <w:start w:val="1"/>
      <w:numFmt w:val="lowerRoman"/>
      <w:lvlText w:val="%3"/>
      <w:lvlJc w:val="left"/>
      <w:pPr>
        <w:ind w:left="250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3" w:tplc="AC4E9ED8">
      <w:start w:val="1"/>
      <w:numFmt w:val="decimal"/>
      <w:lvlText w:val="%4"/>
      <w:lvlJc w:val="left"/>
      <w:pPr>
        <w:ind w:left="322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4" w:tplc="6DCE0DD0">
      <w:start w:val="1"/>
      <w:numFmt w:val="lowerLetter"/>
      <w:lvlText w:val="%5"/>
      <w:lvlJc w:val="left"/>
      <w:pPr>
        <w:ind w:left="394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5" w:tplc="56209E84">
      <w:start w:val="1"/>
      <w:numFmt w:val="lowerRoman"/>
      <w:lvlText w:val="%6"/>
      <w:lvlJc w:val="left"/>
      <w:pPr>
        <w:ind w:left="466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6" w:tplc="D1C2BD44">
      <w:start w:val="1"/>
      <w:numFmt w:val="decimal"/>
      <w:lvlText w:val="%7"/>
      <w:lvlJc w:val="left"/>
      <w:pPr>
        <w:ind w:left="538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7" w:tplc="79FE890A">
      <w:start w:val="1"/>
      <w:numFmt w:val="lowerLetter"/>
      <w:lvlText w:val="%8"/>
      <w:lvlJc w:val="left"/>
      <w:pPr>
        <w:ind w:left="610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8" w:tplc="D1FC3F4E">
      <w:start w:val="1"/>
      <w:numFmt w:val="lowerRoman"/>
      <w:lvlText w:val="%9"/>
      <w:lvlJc w:val="left"/>
      <w:pPr>
        <w:ind w:left="682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abstractNum>
  <w:abstractNum w:abstractNumId="29" w15:restartNumberingAfterBreak="0">
    <w:nsid w:val="705F2DB4"/>
    <w:multiLevelType w:val="multilevel"/>
    <w:tmpl w:val="2B34D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8C3412"/>
    <w:multiLevelType w:val="hybridMultilevel"/>
    <w:tmpl w:val="9FA27C62"/>
    <w:lvl w:ilvl="0" w:tplc="2B5E1A92">
      <w:start w:val="1"/>
      <w:numFmt w:val="decimal"/>
      <w:lvlText w:val="%1."/>
      <w:lvlJc w:val="left"/>
      <w:pPr>
        <w:ind w:left="1061"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1" w:tplc="D414954C">
      <w:start w:val="1"/>
      <w:numFmt w:val="lowerLetter"/>
      <w:lvlText w:val="%2"/>
      <w:lvlJc w:val="left"/>
      <w:pPr>
        <w:ind w:left="178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2" w:tplc="3172412C">
      <w:start w:val="1"/>
      <w:numFmt w:val="lowerRoman"/>
      <w:lvlText w:val="%3"/>
      <w:lvlJc w:val="left"/>
      <w:pPr>
        <w:ind w:left="250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3" w:tplc="93162346">
      <w:start w:val="1"/>
      <w:numFmt w:val="decimal"/>
      <w:lvlText w:val="%4"/>
      <w:lvlJc w:val="left"/>
      <w:pPr>
        <w:ind w:left="322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4" w:tplc="8DAA45B6">
      <w:start w:val="1"/>
      <w:numFmt w:val="lowerLetter"/>
      <w:lvlText w:val="%5"/>
      <w:lvlJc w:val="left"/>
      <w:pPr>
        <w:ind w:left="394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5" w:tplc="C4B03FD8">
      <w:start w:val="1"/>
      <w:numFmt w:val="lowerRoman"/>
      <w:lvlText w:val="%6"/>
      <w:lvlJc w:val="left"/>
      <w:pPr>
        <w:ind w:left="466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6" w:tplc="CF7A35E8">
      <w:start w:val="1"/>
      <w:numFmt w:val="decimal"/>
      <w:lvlText w:val="%7"/>
      <w:lvlJc w:val="left"/>
      <w:pPr>
        <w:ind w:left="538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7" w:tplc="4D46F216">
      <w:start w:val="1"/>
      <w:numFmt w:val="lowerLetter"/>
      <w:lvlText w:val="%8"/>
      <w:lvlJc w:val="left"/>
      <w:pPr>
        <w:ind w:left="610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8" w:tplc="F3C80774">
      <w:start w:val="1"/>
      <w:numFmt w:val="lowerRoman"/>
      <w:lvlText w:val="%9"/>
      <w:lvlJc w:val="left"/>
      <w:pPr>
        <w:ind w:left="682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abstractNum>
  <w:abstractNum w:abstractNumId="31" w15:restartNumberingAfterBreak="0">
    <w:nsid w:val="74692B8C"/>
    <w:multiLevelType w:val="hybridMultilevel"/>
    <w:tmpl w:val="A454948C"/>
    <w:lvl w:ilvl="0" w:tplc="2BDE44DA">
      <w:start w:val="4"/>
      <w:numFmt w:val="decimal"/>
      <w:lvlText w:val="%1"/>
      <w:lvlJc w:val="left"/>
      <w:pPr>
        <w:ind w:left="1001"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1" w:tplc="B0008B70">
      <w:start w:val="1"/>
      <w:numFmt w:val="lowerLetter"/>
      <w:lvlText w:val="%2"/>
      <w:lvlJc w:val="left"/>
      <w:pPr>
        <w:ind w:left="178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2" w:tplc="AE36D172">
      <w:start w:val="1"/>
      <w:numFmt w:val="lowerRoman"/>
      <w:lvlText w:val="%3"/>
      <w:lvlJc w:val="left"/>
      <w:pPr>
        <w:ind w:left="250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3" w:tplc="B6BCCAE4">
      <w:start w:val="1"/>
      <w:numFmt w:val="decimal"/>
      <w:lvlText w:val="%4"/>
      <w:lvlJc w:val="left"/>
      <w:pPr>
        <w:ind w:left="322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4" w:tplc="102A6EE6">
      <w:start w:val="1"/>
      <w:numFmt w:val="lowerLetter"/>
      <w:lvlText w:val="%5"/>
      <w:lvlJc w:val="left"/>
      <w:pPr>
        <w:ind w:left="394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5" w:tplc="DDDA7270">
      <w:start w:val="1"/>
      <w:numFmt w:val="lowerRoman"/>
      <w:lvlText w:val="%6"/>
      <w:lvlJc w:val="left"/>
      <w:pPr>
        <w:ind w:left="466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6" w:tplc="A63A6FDC">
      <w:start w:val="1"/>
      <w:numFmt w:val="decimal"/>
      <w:lvlText w:val="%7"/>
      <w:lvlJc w:val="left"/>
      <w:pPr>
        <w:ind w:left="538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7" w:tplc="AC664E68">
      <w:start w:val="1"/>
      <w:numFmt w:val="lowerLetter"/>
      <w:lvlText w:val="%8"/>
      <w:lvlJc w:val="left"/>
      <w:pPr>
        <w:ind w:left="610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8" w:tplc="82DA6FB6">
      <w:start w:val="1"/>
      <w:numFmt w:val="lowerRoman"/>
      <w:lvlText w:val="%9"/>
      <w:lvlJc w:val="left"/>
      <w:pPr>
        <w:ind w:left="682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abstractNum>
  <w:abstractNum w:abstractNumId="32" w15:restartNumberingAfterBreak="0">
    <w:nsid w:val="749553B0"/>
    <w:multiLevelType w:val="hybridMultilevel"/>
    <w:tmpl w:val="983EE904"/>
    <w:lvl w:ilvl="0" w:tplc="E2EC1C50">
      <w:start w:val="1"/>
      <w:numFmt w:val="decimal"/>
      <w:lvlText w:val="%1"/>
      <w:lvlJc w:val="left"/>
      <w:pPr>
        <w:ind w:left="467"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1" w:tplc="71BCA0EC">
      <w:start w:val="1"/>
      <w:numFmt w:val="lowerLetter"/>
      <w:lvlText w:val="%2"/>
      <w:lvlJc w:val="left"/>
      <w:pPr>
        <w:ind w:left="178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2" w:tplc="04FEE6B4">
      <w:start w:val="1"/>
      <w:numFmt w:val="lowerRoman"/>
      <w:lvlText w:val="%3"/>
      <w:lvlJc w:val="left"/>
      <w:pPr>
        <w:ind w:left="250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3" w:tplc="08642E08">
      <w:start w:val="1"/>
      <w:numFmt w:val="decimal"/>
      <w:lvlText w:val="%4"/>
      <w:lvlJc w:val="left"/>
      <w:pPr>
        <w:ind w:left="322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4" w:tplc="63A4EA9C">
      <w:start w:val="1"/>
      <w:numFmt w:val="lowerLetter"/>
      <w:lvlText w:val="%5"/>
      <w:lvlJc w:val="left"/>
      <w:pPr>
        <w:ind w:left="394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5" w:tplc="06263B26">
      <w:start w:val="1"/>
      <w:numFmt w:val="lowerRoman"/>
      <w:lvlText w:val="%6"/>
      <w:lvlJc w:val="left"/>
      <w:pPr>
        <w:ind w:left="466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6" w:tplc="B428F456">
      <w:start w:val="1"/>
      <w:numFmt w:val="decimal"/>
      <w:lvlText w:val="%7"/>
      <w:lvlJc w:val="left"/>
      <w:pPr>
        <w:ind w:left="538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7" w:tplc="1FE619EA">
      <w:start w:val="1"/>
      <w:numFmt w:val="lowerLetter"/>
      <w:lvlText w:val="%8"/>
      <w:lvlJc w:val="left"/>
      <w:pPr>
        <w:ind w:left="610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8" w:tplc="6F9AD236">
      <w:start w:val="1"/>
      <w:numFmt w:val="lowerRoman"/>
      <w:lvlText w:val="%9"/>
      <w:lvlJc w:val="left"/>
      <w:pPr>
        <w:ind w:left="6828"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abstractNum>
  <w:abstractNum w:abstractNumId="33" w15:restartNumberingAfterBreak="0">
    <w:nsid w:val="76155C80"/>
    <w:multiLevelType w:val="hybridMultilevel"/>
    <w:tmpl w:val="CD78F18E"/>
    <w:lvl w:ilvl="0" w:tplc="584E153C">
      <w:start w:val="1"/>
      <w:numFmt w:val="decimal"/>
      <w:lvlText w:val="%1"/>
      <w:lvlJc w:val="left"/>
      <w:pPr>
        <w:ind w:left="1001"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1" w:tplc="F10CE3B8">
      <w:start w:val="1"/>
      <w:numFmt w:val="lowerLetter"/>
      <w:lvlText w:val="%2"/>
      <w:lvlJc w:val="left"/>
      <w:pPr>
        <w:ind w:left="178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2" w:tplc="CC6CFB94">
      <w:start w:val="1"/>
      <w:numFmt w:val="lowerRoman"/>
      <w:lvlText w:val="%3"/>
      <w:lvlJc w:val="left"/>
      <w:pPr>
        <w:ind w:left="250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3" w:tplc="F2184496">
      <w:start w:val="1"/>
      <w:numFmt w:val="decimal"/>
      <w:lvlText w:val="%4"/>
      <w:lvlJc w:val="left"/>
      <w:pPr>
        <w:ind w:left="322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4" w:tplc="AC804F04">
      <w:start w:val="1"/>
      <w:numFmt w:val="lowerLetter"/>
      <w:lvlText w:val="%5"/>
      <w:lvlJc w:val="left"/>
      <w:pPr>
        <w:ind w:left="394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5" w:tplc="D47E6122">
      <w:start w:val="1"/>
      <w:numFmt w:val="lowerRoman"/>
      <w:lvlText w:val="%6"/>
      <w:lvlJc w:val="left"/>
      <w:pPr>
        <w:ind w:left="466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6" w:tplc="B6DEEA46">
      <w:start w:val="1"/>
      <w:numFmt w:val="decimal"/>
      <w:lvlText w:val="%7"/>
      <w:lvlJc w:val="left"/>
      <w:pPr>
        <w:ind w:left="538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7" w:tplc="FC54C2CA">
      <w:start w:val="1"/>
      <w:numFmt w:val="lowerLetter"/>
      <w:lvlText w:val="%8"/>
      <w:lvlJc w:val="left"/>
      <w:pPr>
        <w:ind w:left="610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8" w:tplc="68F4B446">
      <w:start w:val="1"/>
      <w:numFmt w:val="lowerRoman"/>
      <w:lvlText w:val="%9"/>
      <w:lvlJc w:val="left"/>
      <w:pPr>
        <w:ind w:left="6829"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abstractNum>
  <w:abstractNum w:abstractNumId="34" w15:restartNumberingAfterBreak="0">
    <w:nsid w:val="79283575"/>
    <w:multiLevelType w:val="multilevel"/>
    <w:tmpl w:val="FA3694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9410439"/>
    <w:multiLevelType w:val="hybridMultilevel"/>
    <w:tmpl w:val="460CCE06"/>
    <w:lvl w:ilvl="0" w:tplc="3AF2B8C2">
      <w:start w:val="1"/>
      <w:numFmt w:val="bullet"/>
      <w:lvlText w:val="-"/>
      <w:lvlJc w:val="left"/>
      <w:pPr>
        <w:ind w:left="4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9F88C22">
      <w:start w:val="1"/>
      <w:numFmt w:val="bullet"/>
      <w:lvlText w:val="o"/>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A0CD732">
      <w:start w:val="1"/>
      <w:numFmt w:val="bullet"/>
      <w:lvlText w:val="▪"/>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ABA1A2C">
      <w:start w:val="1"/>
      <w:numFmt w:val="bullet"/>
      <w:lvlText w:val="•"/>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7942BFE">
      <w:start w:val="1"/>
      <w:numFmt w:val="bullet"/>
      <w:lvlText w:val="o"/>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786596E">
      <w:start w:val="1"/>
      <w:numFmt w:val="bullet"/>
      <w:lvlText w:val="▪"/>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68C0D56">
      <w:start w:val="1"/>
      <w:numFmt w:val="bullet"/>
      <w:lvlText w:val="•"/>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1268536">
      <w:start w:val="1"/>
      <w:numFmt w:val="bullet"/>
      <w:lvlText w:val="o"/>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0200CBE">
      <w:start w:val="1"/>
      <w:numFmt w:val="bullet"/>
      <w:lvlText w:val="▪"/>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6" w15:restartNumberingAfterBreak="0">
    <w:nsid w:val="7B68150B"/>
    <w:multiLevelType w:val="multilevel"/>
    <w:tmpl w:val="0AF0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8D0B2A"/>
    <w:multiLevelType w:val="hybridMultilevel"/>
    <w:tmpl w:val="F1B65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9"/>
  </w:num>
  <w:num w:numId="3">
    <w:abstractNumId w:val="2"/>
  </w:num>
  <w:num w:numId="4">
    <w:abstractNumId w:val="1"/>
  </w:num>
  <w:num w:numId="5">
    <w:abstractNumId w:val="12"/>
  </w:num>
  <w:num w:numId="6">
    <w:abstractNumId w:val="36"/>
  </w:num>
  <w:num w:numId="7">
    <w:abstractNumId w:val="14"/>
  </w:num>
  <w:num w:numId="8">
    <w:abstractNumId w:val="37"/>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1"/>
  </w:num>
  <w:num w:numId="24">
    <w:abstractNumId w:val="13"/>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8"/>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5"/>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4E73"/>
    <w:rsid w:val="00003294"/>
    <w:rsid w:val="00004A10"/>
    <w:rsid w:val="00020819"/>
    <w:rsid w:val="00053D6E"/>
    <w:rsid w:val="00056EA6"/>
    <w:rsid w:val="000573F5"/>
    <w:rsid w:val="00062898"/>
    <w:rsid w:val="000670F3"/>
    <w:rsid w:val="00067C13"/>
    <w:rsid w:val="00070E33"/>
    <w:rsid w:val="000B3FBC"/>
    <w:rsid w:val="000E113A"/>
    <w:rsid w:val="000E5703"/>
    <w:rsid w:val="000F6F12"/>
    <w:rsid w:val="00101C66"/>
    <w:rsid w:val="00103E9A"/>
    <w:rsid w:val="00110482"/>
    <w:rsid w:val="0011058F"/>
    <w:rsid w:val="001310C0"/>
    <w:rsid w:val="001324C1"/>
    <w:rsid w:val="0013394E"/>
    <w:rsid w:val="001363E7"/>
    <w:rsid w:val="00144392"/>
    <w:rsid w:val="00156357"/>
    <w:rsid w:val="00174658"/>
    <w:rsid w:val="001B144C"/>
    <w:rsid w:val="001F4826"/>
    <w:rsid w:val="00230223"/>
    <w:rsid w:val="00274798"/>
    <w:rsid w:val="0028316C"/>
    <w:rsid w:val="002B2AE2"/>
    <w:rsid w:val="002B4500"/>
    <w:rsid w:val="002D25DF"/>
    <w:rsid w:val="002F7841"/>
    <w:rsid w:val="00315B2C"/>
    <w:rsid w:val="003252F5"/>
    <w:rsid w:val="003317B4"/>
    <w:rsid w:val="0036350A"/>
    <w:rsid w:val="00365794"/>
    <w:rsid w:val="003767DE"/>
    <w:rsid w:val="003C64B2"/>
    <w:rsid w:val="003D7E47"/>
    <w:rsid w:val="003F3874"/>
    <w:rsid w:val="004442DB"/>
    <w:rsid w:val="00487F94"/>
    <w:rsid w:val="004A40B1"/>
    <w:rsid w:val="004B5B86"/>
    <w:rsid w:val="004E484D"/>
    <w:rsid w:val="005009D0"/>
    <w:rsid w:val="00513B39"/>
    <w:rsid w:val="005473E1"/>
    <w:rsid w:val="00547F6E"/>
    <w:rsid w:val="0057582A"/>
    <w:rsid w:val="005822CE"/>
    <w:rsid w:val="00584C6C"/>
    <w:rsid w:val="005A43EA"/>
    <w:rsid w:val="005B00AD"/>
    <w:rsid w:val="005B362D"/>
    <w:rsid w:val="005C5472"/>
    <w:rsid w:val="005D0DA1"/>
    <w:rsid w:val="005F5FA4"/>
    <w:rsid w:val="00662C8C"/>
    <w:rsid w:val="00683B13"/>
    <w:rsid w:val="00686642"/>
    <w:rsid w:val="00693E4E"/>
    <w:rsid w:val="006A6200"/>
    <w:rsid w:val="006B0389"/>
    <w:rsid w:val="006F1141"/>
    <w:rsid w:val="006F4C0B"/>
    <w:rsid w:val="00721BC0"/>
    <w:rsid w:val="007533EF"/>
    <w:rsid w:val="00777187"/>
    <w:rsid w:val="00785AE4"/>
    <w:rsid w:val="007B7EEE"/>
    <w:rsid w:val="007D39FB"/>
    <w:rsid w:val="007D4ABE"/>
    <w:rsid w:val="007D73AB"/>
    <w:rsid w:val="007E1E88"/>
    <w:rsid w:val="00800819"/>
    <w:rsid w:val="00827F8E"/>
    <w:rsid w:val="00857F60"/>
    <w:rsid w:val="008715E4"/>
    <w:rsid w:val="008A4E73"/>
    <w:rsid w:val="008C2D03"/>
    <w:rsid w:val="00901A89"/>
    <w:rsid w:val="00906A06"/>
    <w:rsid w:val="00926365"/>
    <w:rsid w:val="0095129F"/>
    <w:rsid w:val="00962D00"/>
    <w:rsid w:val="00965B0B"/>
    <w:rsid w:val="009A2F99"/>
    <w:rsid w:val="009C3B20"/>
    <w:rsid w:val="009D010C"/>
    <w:rsid w:val="009D0223"/>
    <w:rsid w:val="00A17B18"/>
    <w:rsid w:val="00A24F65"/>
    <w:rsid w:val="00A25999"/>
    <w:rsid w:val="00A8630D"/>
    <w:rsid w:val="00A91282"/>
    <w:rsid w:val="00AF2A4F"/>
    <w:rsid w:val="00B05FC9"/>
    <w:rsid w:val="00B36399"/>
    <w:rsid w:val="00B93A96"/>
    <w:rsid w:val="00BC49FE"/>
    <w:rsid w:val="00BD092C"/>
    <w:rsid w:val="00BE18EA"/>
    <w:rsid w:val="00C10517"/>
    <w:rsid w:val="00C146D3"/>
    <w:rsid w:val="00C22632"/>
    <w:rsid w:val="00C42449"/>
    <w:rsid w:val="00C51642"/>
    <w:rsid w:val="00C54E4E"/>
    <w:rsid w:val="00C55135"/>
    <w:rsid w:val="00C74599"/>
    <w:rsid w:val="00CA6153"/>
    <w:rsid w:val="00CB5939"/>
    <w:rsid w:val="00CC1C02"/>
    <w:rsid w:val="00CC2509"/>
    <w:rsid w:val="00CC267F"/>
    <w:rsid w:val="00CC58A0"/>
    <w:rsid w:val="00CD31C3"/>
    <w:rsid w:val="00CD5A52"/>
    <w:rsid w:val="00CF0490"/>
    <w:rsid w:val="00D1094E"/>
    <w:rsid w:val="00D16FCE"/>
    <w:rsid w:val="00D2004C"/>
    <w:rsid w:val="00D2059A"/>
    <w:rsid w:val="00D31ECB"/>
    <w:rsid w:val="00D42623"/>
    <w:rsid w:val="00D429DF"/>
    <w:rsid w:val="00D52F08"/>
    <w:rsid w:val="00D71954"/>
    <w:rsid w:val="00D9583D"/>
    <w:rsid w:val="00DF4B30"/>
    <w:rsid w:val="00E012B1"/>
    <w:rsid w:val="00E4525C"/>
    <w:rsid w:val="00E51BE5"/>
    <w:rsid w:val="00E77EA2"/>
    <w:rsid w:val="00E95B66"/>
    <w:rsid w:val="00EC7D92"/>
    <w:rsid w:val="00ED3993"/>
    <w:rsid w:val="00EE0E4D"/>
    <w:rsid w:val="00EE1A2C"/>
    <w:rsid w:val="00F02B5B"/>
    <w:rsid w:val="00F26944"/>
    <w:rsid w:val="00F93E55"/>
    <w:rsid w:val="00FB3AE0"/>
    <w:rsid w:val="00FC60DE"/>
    <w:rsid w:val="00FE50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0"/>
    <o:shapelayout v:ext="edit">
      <o:idmap v:ext="edit" data="1"/>
    </o:shapelayout>
  </w:shapeDefaults>
  <w:decimalSymbol w:val=","/>
  <w:listSeparator w:val=";"/>
  <w15:docId w15:val="{80716857-71F7-442A-A3AF-80299BF0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5DF"/>
  </w:style>
  <w:style w:type="paragraph" w:styleId="1">
    <w:name w:val="heading 1"/>
    <w:basedOn w:val="a"/>
    <w:link w:val="10"/>
    <w:uiPriority w:val="9"/>
    <w:qFormat/>
    <w:rsid w:val="003F38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C3B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7195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F02B5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3874"/>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3F3874"/>
    <w:rPr>
      <w:color w:val="0000FF"/>
      <w:u w:val="single"/>
    </w:rPr>
  </w:style>
  <w:style w:type="character" w:styleId="a4">
    <w:name w:val="FollowedHyperlink"/>
    <w:basedOn w:val="a0"/>
    <w:uiPriority w:val="99"/>
    <w:semiHidden/>
    <w:unhideWhenUsed/>
    <w:rsid w:val="003F3874"/>
    <w:rPr>
      <w:color w:val="800000"/>
      <w:u w:val="single"/>
    </w:rPr>
  </w:style>
  <w:style w:type="paragraph" w:styleId="a5">
    <w:name w:val="Normal (Web)"/>
    <w:basedOn w:val="a"/>
    <w:unhideWhenUsed/>
    <w:rsid w:val="003F38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208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0819"/>
    <w:rPr>
      <w:rFonts w:ascii="Tahoma" w:hAnsi="Tahoma" w:cs="Tahoma"/>
      <w:sz w:val="16"/>
      <w:szCs w:val="16"/>
    </w:rPr>
  </w:style>
  <w:style w:type="paragraph" w:styleId="a8">
    <w:name w:val="List Paragraph"/>
    <w:basedOn w:val="a"/>
    <w:qFormat/>
    <w:rsid w:val="00A24F65"/>
    <w:pPr>
      <w:ind w:left="720"/>
      <w:contextualSpacing/>
    </w:pPr>
  </w:style>
  <w:style w:type="paragraph" w:styleId="a9">
    <w:name w:val="Body Text"/>
    <w:basedOn w:val="a"/>
    <w:link w:val="aa"/>
    <w:rsid w:val="00906A06"/>
    <w:pPr>
      <w:widowControl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906A06"/>
    <w:rPr>
      <w:rFonts w:ascii="Times New Roman" w:eastAsia="Times New Roman" w:hAnsi="Times New Roman" w:cs="Times New Roman"/>
      <w:sz w:val="28"/>
      <w:szCs w:val="20"/>
      <w:lang w:eastAsia="ru-RU"/>
    </w:rPr>
  </w:style>
  <w:style w:type="paragraph" w:styleId="ab">
    <w:name w:val="No Spacing"/>
    <w:qFormat/>
    <w:rsid w:val="00C54E4E"/>
    <w:pPr>
      <w:spacing w:after="0" w:line="240" w:lineRule="auto"/>
    </w:pPr>
  </w:style>
  <w:style w:type="character" w:customStyle="1" w:styleId="20">
    <w:name w:val="Заголовок 2 Знак"/>
    <w:basedOn w:val="a0"/>
    <w:link w:val="2"/>
    <w:uiPriority w:val="9"/>
    <w:semiHidden/>
    <w:rsid w:val="009C3B20"/>
    <w:rPr>
      <w:rFonts w:asciiTheme="majorHAnsi" w:eastAsiaTheme="majorEastAsia" w:hAnsiTheme="majorHAnsi" w:cstheme="majorBidi"/>
      <w:b/>
      <w:bCs/>
      <w:color w:val="4F81BD" w:themeColor="accent1"/>
      <w:sz w:val="26"/>
      <w:szCs w:val="26"/>
    </w:rPr>
  </w:style>
  <w:style w:type="paragraph" w:customStyle="1" w:styleId="Default">
    <w:name w:val="Default"/>
    <w:rsid w:val="002B2AE2"/>
    <w:pPr>
      <w:autoSpaceDE w:val="0"/>
      <w:autoSpaceDN w:val="0"/>
      <w:adjustRightInd w:val="0"/>
      <w:spacing w:after="0" w:line="240" w:lineRule="auto"/>
    </w:pPr>
    <w:rPr>
      <w:rFonts w:ascii="Arial Black" w:hAnsi="Arial Black" w:cs="Arial Black"/>
      <w:color w:val="000000"/>
      <w:sz w:val="24"/>
      <w:szCs w:val="24"/>
    </w:rPr>
  </w:style>
  <w:style w:type="paragraph" w:styleId="11">
    <w:name w:val="toc 1"/>
    <w:basedOn w:val="a"/>
    <w:next w:val="a"/>
    <w:autoRedefine/>
    <w:uiPriority w:val="39"/>
    <w:unhideWhenUsed/>
    <w:rsid w:val="003D7E47"/>
    <w:pPr>
      <w:tabs>
        <w:tab w:val="left" w:pos="284"/>
        <w:tab w:val="left" w:pos="567"/>
        <w:tab w:val="right" w:leader="dot" w:pos="9923"/>
      </w:tabs>
      <w:suppressAutoHyphens/>
      <w:spacing w:after="0" w:line="240" w:lineRule="auto"/>
    </w:pPr>
    <w:rPr>
      <w:rFonts w:ascii="Times New Roman" w:eastAsia="Times New Roman" w:hAnsi="Times New Roman" w:cs="Times New Roman"/>
      <w:sz w:val="24"/>
      <w:szCs w:val="24"/>
      <w:lang w:eastAsia="ar-SA"/>
    </w:rPr>
  </w:style>
  <w:style w:type="paragraph" w:styleId="ac">
    <w:name w:val="header"/>
    <w:basedOn w:val="a"/>
    <w:link w:val="ad"/>
    <w:unhideWhenUsed/>
    <w:rsid w:val="003D7E47"/>
    <w:pPr>
      <w:tabs>
        <w:tab w:val="center" w:pos="4677"/>
        <w:tab w:val="right" w:pos="9355"/>
      </w:tabs>
      <w:spacing w:after="0" w:line="240" w:lineRule="auto"/>
    </w:pPr>
  </w:style>
  <w:style w:type="character" w:customStyle="1" w:styleId="ad">
    <w:name w:val="Верхний колонтитул Знак"/>
    <w:basedOn w:val="a0"/>
    <w:link w:val="ac"/>
    <w:rsid w:val="003D7E47"/>
  </w:style>
  <w:style w:type="paragraph" w:styleId="ae">
    <w:name w:val="footer"/>
    <w:basedOn w:val="a"/>
    <w:link w:val="af"/>
    <w:uiPriority w:val="99"/>
    <w:unhideWhenUsed/>
    <w:rsid w:val="003D7E4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D7E47"/>
  </w:style>
  <w:style w:type="table" w:styleId="af0">
    <w:name w:val="Table Grid"/>
    <w:basedOn w:val="a1"/>
    <w:uiPriority w:val="59"/>
    <w:rsid w:val="00D52F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0">
    <w:name w:val="Заголовок 6 Знак"/>
    <w:basedOn w:val="a0"/>
    <w:link w:val="6"/>
    <w:uiPriority w:val="9"/>
    <w:semiHidden/>
    <w:rsid w:val="00F02B5B"/>
    <w:rPr>
      <w:rFonts w:asciiTheme="majorHAnsi" w:eastAsiaTheme="majorEastAsia" w:hAnsiTheme="majorHAnsi" w:cstheme="majorBidi"/>
      <w:i/>
      <w:iCs/>
      <w:color w:val="243F60" w:themeColor="accent1" w:themeShade="7F"/>
    </w:rPr>
  </w:style>
  <w:style w:type="paragraph" w:customStyle="1" w:styleId="41">
    <w:name w:val="заголовок 4"/>
    <w:basedOn w:val="a"/>
    <w:next w:val="a"/>
    <w:uiPriority w:val="99"/>
    <w:rsid w:val="00F93E55"/>
    <w:pPr>
      <w:keepNext/>
      <w:autoSpaceDE w:val="0"/>
      <w:autoSpaceDN w:val="0"/>
      <w:spacing w:after="0" w:line="240" w:lineRule="auto"/>
      <w:jc w:val="right"/>
    </w:pPr>
    <w:rPr>
      <w:rFonts w:ascii="Times New Roman" w:eastAsia="Times New Roman" w:hAnsi="Times New Roman" w:cs="Times New Roman"/>
      <w:sz w:val="28"/>
      <w:szCs w:val="28"/>
      <w:lang w:eastAsia="ru-RU"/>
    </w:rPr>
  </w:style>
  <w:style w:type="character" w:styleId="af1">
    <w:name w:val="page number"/>
    <w:rsid w:val="00F93E55"/>
  </w:style>
  <w:style w:type="character" w:customStyle="1" w:styleId="40">
    <w:name w:val="Заголовок 4 Знак"/>
    <w:basedOn w:val="a0"/>
    <w:link w:val="4"/>
    <w:uiPriority w:val="9"/>
    <w:semiHidden/>
    <w:rsid w:val="00D71954"/>
    <w:rPr>
      <w:rFonts w:asciiTheme="majorHAnsi" w:eastAsiaTheme="majorEastAsia" w:hAnsiTheme="majorHAnsi" w:cstheme="majorBidi"/>
      <w:b/>
      <w:bCs/>
      <w:i/>
      <w:iCs/>
      <w:color w:val="4F81BD" w:themeColor="accent1"/>
    </w:rPr>
  </w:style>
  <w:style w:type="table" w:customStyle="1" w:styleId="TableGrid">
    <w:name w:val="TableGrid"/>
    <w:rsid w:val="00D71954"/>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2537">
      <w:bodyDiv w:val="1"/>
      <w:marLeft w:val="0"/>
      <w:marRight w:val="0"/>
      <w:marTop w:val="0"/>
      <w:marBottom w:val="0"/>
      <w:divBdr>
        <w:top w:val="none" w:sz="0" w:space="0" w:color="auto"/>
        <w:left w:val="none" w:sz="0" w:space="0" w:color="auto"/>
        <w:bottom w:val="none" w:sz="0" w:space="0" w:color="auto"/>
        <w:right w:val="none" w:sz="0" w:space="0" w:color="auto"/>
      </w:divBdr>
    </w:div>
    <w:div w:id="14624686">
      <w:bodyDiv w:val="1"/>
      <w:marLeft w:val="0"/>
      <w:marRight w:val="0"/>
      <w:marTop w:val="0"/>
      <w:marBottom w:val="0"/>
      <w:divBdr>
        <w:top w:val="none" w:sz="0" w:space="0" w:color="auto"/>
        <w:left w:val="none" w:sz="0" w:space="0" w:color="auto"/>
        <w:bottom w:val="none" w:sz="0" w:space="0" w:color="auto"/>
        <w:right w:val="none" w:sz="0" w:space="0" w:color="auto"/>
      </w:divBdr>
    </w:div>
    <w:div w:id="77750559">
      <w:bodyDiv w:val="1"/>
      <w:marLeft w:val="0"/>
      <w:marRight w:val="0"/>
      <w:marTop w:val="0"/>
      <w:marBottom w:val="0"/>
      <w:divBdr>
        <w:top w:val="none" w:sz="0" w:space="0" w:color="auto"/>
        <w:left w:val="none" w:sz="0" w:space="0" w:color="auto"/>
        <w:bottom w:val="none" w:sz="0" w:space="0" w:color="auto"/>
        <w:right w:val="none" w:sz="0" w:space="0" w:color="auto"/>
      </w:divBdr>
    </w:div>
    <w:div w:id="171457325">
      <w:bodyDiv w:val="1"/>
      <w:marLeft w:val="0"/>
      <w:marRight w:val="0"/>
      <w:marTop w:val="0"/>
      <w:marBottom w:val="0"/>
      <w:divBdr>
        <w:top w:val="none" w:sz="0" w:space="0" w:color="auto"/>
        <w:left w:val="none" w:sz="0" w:space="0" w:color="auto"/>
        <w:bottom w:val="none" w:sz="0" w:space="0" w:color="auto"/>
        <w:right w:val="none" w:sz="0" w:space="0" w:color="auto"/>
      </w:divBdr>
    </w:div>
    <w:div w:id="172912942">
      <w:bodyDiv w:val="1"/>
      <w:marLeft w:val="0"/>
      <w:marRight w:val="0"/>
      <w:marTop w:val="0"/>
      <w:marBottom w:val="0"/>
      <w:divBdr>
        <w:top w:val="none" w:sz="0" w:space="0" w:color="auto"/>
        <w:left w:val="none" w:sz="0" w:space="0" w:color="auto"/>
        <w:bottom w:val="none" w:sz="0" w:space="0" w:color="auto"/>
        <w:right w:val="none" w:sz="0" w:space="0" w:color="auto"/>
      </w:divBdr>
    </w:div>
    <w:div w:id="190845523">
      <w:bodyDiv w:val="1"/>
      <w:marLeft w:val="0"/>
      <w:marRight w:val="0"/>
      <w:marTop w:val="0"/>
      <w:marBottom w:val="0"/>
      <w:divBdr>
        <w:top w:val="none" w:sz="0" w:space="0" w:color="auto"/>
        <w:left w:val="none" w:sz="0" w:space="0" w:color="auto"/>
        <w:bottom w:val="none" w:sz="0" w:space="0" w:color="auto"/>
        <w:right w:val="none" w:sz="0" w:space="0" w:color="auto"/>
      </w:divBdr>
    </w:div>
    <w:div w:id="211507215">
      <w:bodyDiv w:val="1"/>
      <w:marLeft w:val="0"/>
      <w:marRight w:val="0"/>
      <w:marTop w:val="0"/>
      <w:marBottom w:val="0"/>
      <w:divBdr>
        <w:top w:val="none" w:sz="0" w:space="0" w:color="auto"/>
        <w:left w:val="none" w:sz="0" w:space="0" w:color="auto"/>
        <w:bottom w:val="none" w:sz="0" w:space="0" w:color="auto"/>
        <w:right w:val="none" w:sz="0" w:space="0" w:color="auto"/>
      </w:divBdr>
    </w:div>
    <w:div w:id="253784925">
      <w:bodyDiv w:val="1"/>
      <w:marLeft w:val="0"/>
      <w:marRight w:val="0"/>
      <w:marTop w:val="0"/>
      <w:marBottom w:val="0"/>
      <w:divBdr>
        <w:top w:val="none" w:sz="0" w:space="0" w:color="auto"/>
        <w:left w:val="none" w:sz="0" w:space="0" w:color="auto"/>
        <w:bottom w:val="none" w:sz="0" w:space="0" w:color="auto"/>
        <w:right w:val="none" w:sz="0" w:space="0" w:color="auto"/>
      </w:divBdr>
    </w:div>
    <w:div w:id="257442594">
      <w:bodyDiv w:val="1"/>
      <w:marLeft w:val="0"/>
      <w:marRight w:val="0"/>
      <w:marTop w:val="0"/>
      <w:marBottom w:val="0"/>
      <w:divBdr>
        <w:top w:val="none" w:sz="0" w:space="0" w:color="auto"/>
        <w:left w:val="none" w:sz="0" w:space="0" w:color="auto"/>
        <w:bottom w:val="none" w:sz="0" w:space="0" w:color="auto"/>
        <w:right w:val="none" w:sz="0" w:space="0" w:color="auto"/>
      </w:divBdr>
    </w:div>
    <w:div w:id="273484155">
      <w:bodyDiv w:val="1"/>
      <w:marLeft w:val="0"/>
      <w:marRight w:val="0"/>
      <w:marTop w:val="0"/>
      <w:marBottom w:val="0"/>
      <w:divBdr>
        <w:top w:val="none" w:sz="0" w:space="0" w:color="auto"/>
        <w:left w:val="none" w:sz="0" w:space="0" w:color="auto"/>
        <w:bottom w:val="none" w:sz="0" w:space="0" w:color="auto"/>
        <w:right w:val="none" w:sz="0" w:space="0" w:color="auto"/>
      </w:divBdr>
    </w:div>
    <w:div w:id="359551761">
      <w:bodyDiv w:val="1"/>
      <w:marLeft w:val="0"/>
      <w:marRight w:val="0"/>
      <w:marTop w:val="0"/>
      <w:marBottom w:val="0"/>
      <w:divBdr>
        <w:top w:val="none" w:sz="0" w:space="0" w:color="auto"/>
        <w:left w:val="none" w:sz="0" w:space="0" w:color="auto"/>
        <w:bottom w:val="none" w:sz="0" w:space="0" w:color="auto"/>
        <w:right w:val="none" w:sz="0" w:space="0" w:color="auto"/>
      </w:divBdr>
    </w:div>
    <w:div w:id="363333461">
      <w:bodyDiv w:val="1"/>
      <w:marLeft w:val="0"/>
      <w:marRight w:val="0"/>
      <w:marTop w:val="0"/>
      <w:marBottom w:val="0"/>
      <w:divBdr>
        <w:top w:val="none" w:sz="0" w:space="0" w:color="auto"/>
        <w:left w:val="none" w:sz="0" w:space="0" w:color="auto"/>
        <w:bottom w:val="none" w:sz="0" w:space="0" w:color="auto"/>
        <w:right w:val="none" w:sz="0" w:space="0" w:color="auto"/>
      </w:divBdr>
    </w:div>
    <w:div w:id="400906040">
      <w:bodyDiv w:val="1"/>
      <w:marLeft w:val="0"/>
      <w:marRight w:val="0"/>
      <w:marTop w:val="0"/>
      <w:marBottom w:val="0"/>
      <w:divBdr>
        <w:top w:val="none" w:sz="0" w:space="0" w:color="auto"/>
        <w:left w:val="none" w:sz="0" w:space="0" w:color="auto"/>
        <w:bottom w:val="none" w:sz="0" w:space="0" w:color="auto"/>
        <w:right w:val="none" w:sz="0" w:space="0" w:color="auto"/>
      </w:divBdr>
    </w:div>
    <w:div w:id="413672576">
      <w:bodyDiv w:val="1"/>
      <w:marLeft w:val="0"/>
      <w:marRight w:val="0"/>
      <w:marTop w:val="0"/>
      <w:marBottom w:val="0"/>
      <w:divBdr>
        <w:top w:val="none" w:sz="0" w:space="0" w:color="auto"/>
        <w:left w:val="none" w:sz="0" w:space="0" w:color="auto"/>
        <w:bottom w:val="none" w:sz="0" w:space="0" w:color="auto"/>
        <w:right w:val="none" w:sz="0" w:space="0" w:color="auto"/>
      </w:divBdr>
    </w:div>
    <w:div w:id="418790499">
      <w:bodyDiv w:val="1"/>
      <w:marLeft w:val="0"/>
      <w:marRight w:val="0"/>
      <w:marTop w:val="0"/>
      <w:marBottom w:val="0"/>
      <w:divBdr>
        <w:top w:val="none" w:sz="0" w:space="0" w:color="auto"/>
        <w:left w:val="none" w:sz="0" w:space="0" w:color="auto"/>
        <w:bottom w:val="none" w:sz="0" w:space="0" w:color="auto"/>
        <w:right w:val="none" w:sz="0" w:space="0" w:color="auto"/>
      </w:divBdr>
    </w:div>
    <w:div w:id="486243148">
      <w:bodyDiv w:val="1"/>
      <w:marLeft w:val="0"/>
      <w:marRight w:val="0"/>
      <w:marTop w:val="0"/>
      <w:marBottom w:val="0"/>
      <w:divBdr>
        <w:top w:val="none" w:sz="0" w:space="0" w:color="auto"/>
        <w:left w:val="none" w:sz="0" w:space="0" w:color="auto"/>
        <w:bottom w:val="none" w:sz="0" w:space="0" w:color="auto"/>
        <w:right w:val="none" w:sz="0" w:space="0" w:color="auto"/>
      </w:divBdr>
    </w:div>
    <w:div w:id="489252244">
      <w:bodyDiv w:val="1"/>
      <w:marLeft w:val="0"/>
      <w:marRight w:val="0"/>
      <w:marTop w:val="0"/>
      <w:marBottom w:val="0"/>
      <w:divBdr>
        <w:top w:val="none" w:sz="0" w:space="0" w:color="auto"/>
        <w:left w:val="none" w:sz="0" w:space="0" w:color="auto"/>
        <w:bottom w:val="none" w:sz="0" w:space="0" w:color="auto"/>
        <w:right w:val="none" w:sz="0" w:space="0" w:color="auto"/>
      </w:divBdr>
    </w:div>
    <w:div w:id="504512609">
      <w:bodyDiv w:val="1"/>
      <w:marLeft w:val="0"/>
      <w:marRight w:val="0"/>
      <w:marTop w:val="0"/>
      <w:marBottom w:val="0"/>
      <w:divBdr>
        <w:top w:val="none" w:sz="0" w:space="0" w:color="auto"/>
        <w:left w:val="none" w:sz="0" w:space="0" w:color="auto"/>
        <w:bottom w:val="none" w:sz="0" w:space="0" w:color="auto"/>
        <w:right w:val="none" w:sz="0" w:space="0" w:color="auto"/>
      </w:divBdr>
    </w:div>
    <w:div w:id="508566145">
      <w:bodyDiv w:val="1"/>
      <w:marLeft w:val="0"/>
      <w:marRight w:val="0"/>
      <w:marTop w:val="0"/>
      <w:marBottom w:val="0"/>
      <w:divBdr>
        <w:top w:val="none" w:sz="0" w:space="0" w:color="auto"/>
        <w:left w:val="none" w:sz="0" w:space="0" w:color="auto"/>
        <w:bottom w:val="none" w:sz="0" w:space="0" w:color="auto"/>
        <w:right w:val="none" w:sz="0" w:space="0" w:color="auto"/>
      </w:divBdr>
    </w:div>
    <w:div w:id="548155581">
      <w:bodyDiv w:val="1"/>
      <w:marLeft w:val="0"/>
      <w:marRight w:val="0"/>
      <w:marTop w:val="0"/>
      <w:marBottom w:val="0"/>
      <w:divBdr>
        <w:top w:val="none" w:sz="0" w:space="0" w:color="auto"/>
        <w:left w:val="none" w:sz="0" w:space="0" w:color="auto"/>
        <w:bottom w:val="none" w:sz="0" w:space="0" w:color="auto"/>
        <w:right w:val="none" w:sz="0" w:space="0" w:color="auto"/>
      </w:divBdr>
    </w:div>
    <w:div w:id="549151918">
      <w:bodyDiv w:val="1"/>
      <w:marLeft w:val="0"/>
      <w:marRight w:val="0"/>
      <w:marTop w:val="0"/>
      <w:marBottom w:val="0"/>
      <w:divBdr>
        <w:top w:val="none" w:sz="0" w:space="0" w:color="auto"/>
        <w:left w:val="none" w:sz="0" w:space="0" w:color="auto"/>
        <w:bottom w:val="none" w:sz="0" w:space="0" w:color="auto"/>
        <w:right w:val="none" w:sz="0" w:space="0" w:color="auto"/>
      </w:divBdr>
    </w:div>
    <w:div w:id="571501650">
      <w:bodyDiv w:val="1"/>
      <w:marLeft w:val="0"/>
      <w:marRight w:val="0"/>
      <w:marTop w:val="0"/>
      <w:marBottom w:val="0"/>
      <w:divBdr>
        <w:top w:val="none" w:sz="0" w:space="0" w:color="auto"/>
        <w:left w:val="none" w:sz="0" w:space="0" w:color="auto"/>
        <w:bottom w:val="none" w:sz="0" w:space="0" w:color="auto"/>
        <w:right w:val="none" w:sz="0" w:space="0" w:color="auto"/>
      </w:divBdr>
    </w:div>
    <w:div w:id="708846489">
      <w:bodyDiv w:val="1"/>
      <w:marLeft w:val="0"/>
      <w:marRight w:val="0"/>
      <w:marTop w:val="0"/>
      <w:marBottom w:val="0"/>
      <w:divBdr>
        <w:top w:val="none" w:sz="0" w:space="0" w:color="auto"/>
        <w:left w:val="none" w:sz="0" w:space="0" w:color="auto"/>
        <w:bottom w:val="none" w:sz="0" w:space="0" w:color="auto"/>
        <w:right w:val="none" w:sz="0" w:space="0" w:color="auto"/>
      </w:divBdr>
    </w:div>
    <w:div w:id="781415505">
      <w:bodyDiv w:val="1"/>
      <w:marLeft w:val="0"/>
      <w:marRight w:val="0"/>
      <w:marTop w:val="0"/>
      <w:marBottom w:val="0"/>
      <w:divBdr>
        <w:top w:val="none" w:sz="0" w:space="0" w:color="auto"/>
        <w:left w:val="none" w:sz="0" w:space="0" w:color="auto"/>
        <w:bottom w:val="none" w:sz="0" w:space="0" w:color="auto"/>
        <w:right w:val="none" w:sz="0" w:space="0" w:color="auto"/>
      </w:divBdr>
    </w:div>
    <w:div w:id="785805538">
      <w:bodyDiv w:val="1"/>
      <w:marLeft w:val="0"/>
      <w:marRight w:val="0"/>
      <w:marTop w:val="0"/>
      <w:marBottom w:val="0"/>
      <w:divBdr>
        <w:top w:val="none" w:sz="0" w:space="0" w:color="auto"/>
        <w:left w:val="none" w:sz="0" w:space="0" w:color="auto"/>
        <w:bottom w:val="none" w:sz="0" w:space="0" w:color="auto"/>
        <w:right w:val="none" w:sz="0" w:space="0" w:color="auto"/>
      </w:divBdr>
    </w:div>
    <w:div w:id="861432759">
      <w:bodyDiv w:val="1"/>
      <w:marLeft w:val="0"/>
      <w:marRight w:val="0"/>
      <w:marTop w:val="0"/>
      <w:marBottom w:val="0"/>
      <w:divBdr>
        <w:top w:val="none" w:sz="0" w:space="0" w:color="auto"/>
        <w:left w:val="none" w:sz="0" w:space="0" w:color="auto"/>
        <w:bottom w:val="none" w:sz="0" w:space="0" w:color="auto"/>
        <w:right w:val="none" w:sz="0" w:space="0" w:color="auto"/>
      </w:divBdr>
    </w:div>
    <w:div w:id="899634865">
      <w:bodyDiv w:val="1"/>
      <w:marLeft w:val="0"/>
      <w:marRight w:val="0"/>
      <w:marTop w:val="0"/>
      <w:marBottom w:val="0"/>
      <w:divBdr>
        <w:top w:val="none" w:sz="0" w:space="0" w:color="auto"/>
        <w:left w:val="none" w:sz="0" w:space="0" w:color="auto"/>
        <w:bottom w:val="none" w:sz="0" w:space="0" w:color="auto"/>
        <w:right w:val="none" w:sz="0" w:space="0" w:color="auto"/>
      </w:divBdr>
    </w:div>
    <w:div w:id="920991794">
      <w:bodyDiv w:val="1"/>
      <w:marLeft w:val="0"/>
      <w:marRight w:val="0"/>
      <w:marTop w:val="0"/>
      <w:marBottom w:val="0"/>
      <w:divBdr>
        <w:top w:val="none" w:sz="0" w:space="0" w:color="auto"/>
        <w:left w:val="none" w:sz="0" w:space="0" w:color="auto"/>
        <w:bottom w:val="none" w:sz="0" w:space="0" w:color="auto"/>
        <w:right w:val="none" w:sz="0" w:space="0" w:color="auto"/>
      </w:divBdr>
    </w:div>
    <w:div w:id="927467514">
      <w:bodyDiv w:val="1"/>
      <w:marLeft w:val="0"/>
      <w:marRight w:val="0"/>
      <w:marTop w:val="0"/>
      <w:marBottom w:val="0"/>
      <w:divBdr>
        <w:top w:val="none" w:sz="0" w:space="0" w:color="auto"/>
        <w:left w:val="none" w:sz="0" w:space="0" w:color="auto"/>
        <w:bottom w:val="none" w:sz="0" w:space="0" w:color="auto"/>
        <w:right w:val="none" w:sz="0" w:space="0" w:color="auto"/>
      </w:divBdr>
    </w:div>
    <w:div w:id="928737849">
      <w:bodyDiv w:val="1"/>
      <w:marLeft w:val="0"/>
      <w:marRight w:val="0"/>
      <w:marTop w:val="0"/>
      <w:marBottom w:val="0"/>
      <w:divBdr>
        <w:top w:val="none" w:sz="0" w:space="0" w:color="auto"/>
        <w:left w:val="none" w:sz="0" w:space="0" w:color="auto"/>
        <w:bottom w:val="none" w:sz="0" w:space="0" w:color="auto"/>
        <w:right w:val="none" w:sz="0" w:space="0" w:color="auto"/>
      </w:divBdr>
    </w:div>
    <w:div w:id="974333999">
      <w:bodyDiv w:val="1"/>
      <w:marLeft w:val="0"/>
      <w:marRight w:val="0"/>
      <w:marTop w:val="0"/>
      <w:marBottom w:val="0"/>
      <w:divBdr>
        <w:top w:val="none" w:sz="0" w:space="0" w:color="auto"/>
        <w:left w:val="none" w:sz="0" w:space="0" w:color="auto"/>
        <w:bottom w:val="none" w:sz="0" w:space="0" w:color="auto"/>
        <w:right w:val="none" w:sz="0" w:space="0" w:color="auto"/>
      </w:divBdr>
    </w:div>
    <w:div w:id="986204711">
      <w:bodyDiv w:val="1"/>
      <w:marLeft w:val="0"/>
      <w:marRight w:val="0"/>
      <w:marTop w:val="0"/>
      <w:marBottom w:val="0"/>
      <w:divBdr>
        <w:top w:val="none" w:sz="0" w:space="0" w:color="auto"/>
        <w:left w:val="none" w:sz="0" w:space="0" w:color="auto"/>
        <w:bottom w:val="none" w:sz="0" w:space="0" w:color="auto"/>
        <w:right w:val="none" w:sz="0" w:space="0" w:color="auto"/>
      </w:divBdr>
    </w:div>
    <w:div w:id="986326465">
      <w:bodyDiv w:val="1"/>
      <w:marLeft w:val="0"/>
      <w:marRight w:val="0"/>
      <w:marTop w:val="0"/>
      <w:marBottom w:val="0"/>
      <w:divBdr>
        <w:top w:val="none" w:sz="0" w:space="0" w:color="auto"/>
        <w:left w:val="none" w:sz="0" w:space="0" w:color="auto"/>
        <w:bottom w:val="none" w:sz="0" w:space="0" w:color="auto"/>
        <w:right w:val="none" w:sz="0" w:space="0" w:color="auto"/>
      </w:divBdr>
    </w:div>
    <w:div w:id="995845088">
      <w:bodyDiv w:val="1"/>
      <w:marLeft w:val="0"/>
      <w:marRight w:val="0"/>
      <w:marTop w:val="0"/>
      <w:marBottom w:val="0"/>
      <w:divBdr>
        <w:top w:val="none" w:sz="0" w:space="0" w:color="auto"/>
        <w:left w:val="none" w:sz="0" w:space="0" w:color="auto"/>
        <w:bottom w:val="none" w:sz="0" w:space="0" w:color="auto"/>
        <w:right w:val="none" w:sz="0" w:space="0" w:color="auto"/>
      </w:divBdr>
    </w:div>
    <w:div w:id="999624891">
      <w:bodyDiv w:val="1"/>
      <w:marLeft w:val="0"/>
      <w:marRight w:val="0"/>
      <w:marTop w:val="0"/>
      <w:marBottom w:val="0"/>
      <w:divBdr>
        <w:top w:val="none" w:sz="0" w:space="0" w:color="auto"/>
        <w:left w:val="none" w:sz="0" w:space="0" w:color="auto"/>
        <w:bottom w:val="none" w:sz="0" w:space="0" w:color="auto"/>
        <w:right w:val="none" w:sz="0" w:space="0" w:color="auto"/>
      </w:divBdr>
    </w:div>
    <w:div w:id="1020202266">
      <w:bodyDiv w:val="1"/>
      <w:marLeft w:val="0"/>
      <w:marRight w:val="0"/>
      <w:marTop w:val="0"/>
      <w:marBottom w:val="0"/>
      <w:divBdr>
        <w:top w:val="none" w:sz="0" w:space="0" w:color="auto"/>
        <w:left w:val="none" w:sz="0" w:space="0" w:color="auto"/>
        <w:bottom w:val="none" w:sz="0" w:space="0" w:color="auto"/>
        <w:right w:val="none" w:sz="0" w:space="0" w:color="auto"/>
      </w:divBdr>
    </w:div>
    <w:div w:id="1020549494">
      <w:bodyDiv w:val="1"/>
      <w:marLeft w:val="0"/>
      <w:marRight w:val="0"/>
      <w:marTop w:val="0"/>
      <w:marBottom w:val="0"/>
      <w:divBdr>
        <w:top w:val="none" w:sz="0" w:space="0" w:color="auto"/>
        <w:left w:val="none" w:sz="0" w:space="0" w:color="auto"/>
        <w:bottom w:val="none" w:sz="0" w:space="0" w:color="auto"/>
        <w:right w:val="none" w:sz="0" w:space="0" w:color="auto"/>
      </w:divBdr>
    </w:div>
    <w:div w:id="1029573926">
      <w:bodyDiv w:val="1"/>
      <w:marLeft w:val="0"/>
      <w:marRight w:val="0"/>
      <w:marTop w:val="0"/>
      <w:marBottom w:val="0"/>
      <w:divBdr>
        <w:top w:val="none" w:sz="0" w:space="0" w:color="auto"/>
        <w:left w:val="none" w:sz="0" w:space="0" w:color="auto"/>
        <w:bottom w:val="none" w:sz="0" w:space="0" w:color="auto"/>
        <w:right w:val="none" w:sz="0" w:space="0" w:color="auto"/>
      </w:divBdr>
    </w:div>
    <w:div w:id="1059010145">
      <w:bodyDiv w:val="1"/>
      <w:marLeft w:val="0"/>
      <w:marRight w:val="0"/>
      <w:marTop w:val="0"/>
      <w:marBottom w:val="0"/>
      <w:divBdr>
        <w:top w:val="none" w:sz="0" w:space="0" w:color="auto"/>
        <w:left w:val="none" w:sz="0" w:space="0" w:color="auto"/>
        <w:bottom w:val="none" w:sz="0" w:space="0" w:color="auto"/>
        <w:right w:val="none" w:sz="0" w:space="0" w:color="auto"/>
      </w:divBdr>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
    <w:div w:id="1094593619">
      <w:bodyDiv w:val="1"/>
      <w:marLeft w:val="0"/>
      <w:marRight w:val="0"/>
      <w:marTop w:val="0"/>
      <w:marBottom w:val="0"/>
      <w:divBdr>
        <w:top w:val="none" w:sz="0" w:space="0" w:color="auto"/>
        <w:left w:val="none" w:sz="0" w:space="0" w:color="auto"/>
        <w:bottom w:val="none" w:sz="0" w:space="0" w:color="auto"/>
        <w:right w:val="none" w:sz="0" w:space="0" w:color="auto"/>
      </w:divBdr>
    </w:div>
    <w:div w:id="1101492543">
      <w:bodyDiv w:val="1"/>
      <w:marLeft w:val="0"/>
      <w:marRight w:val="0"/>
      <w:marTop w:val="0"/>
      <w:marBottom w:val="0"/>
      <w:divBdr>
        <w:top w:val="none" w:sz="0" w:space="0" w:color="auto"/>
        <w:left w:val="none" w:sz="0" w:space="0" w:color="auto"/>
        <w:bottom w:val="none" w:sz="0" w:space="0" w:color="auto"/>
        <w:right w:val="none" w:sz="0" w:space="0" w:color="auto"/>
      </w:divBdr>
    </w:div>
    <w:div w:id="1156341477">
      <w:bodyDiv w:val="1"/>
      <w:marLeft w:val="0"/>
      <w:marRight w:val="0"/>
      <w:marTop w:val="0"/>
      <w:marBottom w:val="0"/>
      <w:divBdr>
        <w:top w:val="none" w:sz="0" w:space="0" w:color="auto"/>
        <w:left w:val="none" w:sz="0" w:space="0" w:color="auto"/>
        <w:bottom w:val="none" w:sz="0" w:space="0" w:color="auto"/>
        <w:right w:val="none" w:sz="0" w:space="0" w:color="auto"/>
      </w:divBdr>
    </w:div>
    <w:div w:id="1176840759">
      <w:bodyDiv w:val="1"/>
      <w:marLeft w:val="0"/>
      <w:marRight w:val="0"/>
      <w:marTop w:val="0"/>
      <w:marBottom w:val="0"/>
      <w:divBdr>
        <w:top w:val="none" w:sz="0" w:space="0" w:color="auto"/>
        <w:left w:val="none" w:sz="0" w:space="0" w:color="auto"/>
        <w:bottom w:val="none" w:sz="0" w:space="0" w:color="auto"/>
        <w:right w:val="none" w:sz="0" w:space="0" w:color="auto"/>
      </w:divBdr>
    </w:div>
    <w:div w:id="1262184727">
      <w:bodyDiv w:val="1"/>
      <w:marLeft w:val="0"/>
      <w:marRight w:val="0"/>
      <w:marTop w:val="0"/>
      <w:marBottom w:val="0"/>
      <w:divBdr>
        <w:top w:val="none" w:sz="0" w:space="0" w:color="auto"/>
        <w:left w:val="none" w:sz="0" w:space="0" w:color="auto"/>
        <w:bottom w:val="none" w:sz="0" w:space="0" w:color="auto"/>
        <w:right w:val="none" w:sz="0" w:space="0" w:color="auto"/>
      </w:divBdr>
    </w:div>
    <w:div w:id="1292246560">
      <w:bodyDiv w:val="1"/>
      <w:marLeft w:val="0"/>
      <w:marRight w:val="0"/>
      <w:marTop w:val="0"/>
      <w:marBottom w:val="0"/>
      <w:divBdr>
        <w:top w:val="none" w:sz="0" w:space="0" w:color="auto"/>
        <w:left w:val="none" w:sz="0" w:space="0" w:color="auto"/>
        <w:bottom w:val="none" w:sz="0" w:space="0" w:color="auto"/>
        <w:right w:val="none" w:sz="0" w:space="0" w:color="auto"/>
      </w:divBdr>
    </w:div>
    <w:div w:id="1310671444">
      <w:bodyDiv w:val="1"/>
      <w:marLeft w:val="0"/>
      <w:marRight w:val="0"/>
      <w:marTop w:val="0"/>
      <w:marBottom w:val="0"/>
      <w:divBdr>
        <w:top w:val="none" w:sz="0" w:space="0" w:color="auto"/>
        <w:left w:val="none" w:sz="0" w:space="0" w:color="auto"/>
        <w:bottom w:val="none" w:sz="0" w:space="0" w:color="auto"/>
        <w:right w:val="none" w:sz="0" w:space="0" w:color="auto"/>
      </w:divBdr>
    </w:div>
    <w:div w:id="1311054590">
      <w:bodyDiv w:val="1"/>
      <w:marLeft w:val="0"/>
      <w:marRight w:val="0"/>
      <w:marTop w:val="0"/>
      <w:marBottom w:val="0"/>
      <w:divBdr>
        <w:top w:val="none" w:sz="0" w:space="0" w:color="auto"/>
        <w:left w:val="none" w:sz="0" w:space="0" w:color="auto"/>
        <w:bottom w:val="none" w:sz="0" w:space="0" w:color="auto"/>
        <w:right w:val="none" w:sz="0" w:space="0" w:color="auto"/>
      </w:divBdr>
    </w:div>
    <w:div w:id="1338074880">
      <w:bodyDiv w:val="1"/>
      <w:marLeft w:val="0"/>
      <w:marRight w:val="0"/>
      <w:marTop w:val="0"/>
      <w:marBottom w:val="0"/>
      <w:divBdr>
        <w:top w:val="none" w:sz="0" w:space="0" w:color="auto"/>
        <w:left w:val="none" w:sz="0" w:space="0" w:color="auto"/>
        <w:bottom w:val="none" w:sz="0" w:space="0" w:color="auto"/>
        <w:right w:val="none" w:sz="0" w:space="0" w:color="auto"/>
      </w:divBdr>
    </w:div>
    <w:div w:id="1400441261">
      <w:bodyDiv w:val="1"/>
      <w:marLeft w:val="0"/>
      <w:marRight w:val="0"/>
      <w:marTop w:val="0"/>
      <w:marBottom w:val="0"/>
      <w:divBdr>
        <w:top w:val="none" w:sz="0" w:space="0" w:color="auto"/>
        <w:left w:val="none" w:sz="0" w:space="0" w:color="auto"/>
        <w:bottom w:val="none" w:sz="0" w:space="0" w:color="auto"/>
        <w:right w:val="none" w:sz="0" w:space="0" w:color="auto"/>
      </w:divBdr>
    </w:div>
    <w:div w:id="1415012360">
      <w:bodyDiv w:val="1"/>
      <w:marLeft w:val="0"/>
      <w:marRight w:val="0"/>
      <w:marTop w:val="0"/>
      <w:marBottom w:val="0"/>
      <w:divBdr>
        <w:top w:val="none" w:sz="0" w:space="0" w:color="auto"/>
        <w:left w:val="none" w:sz="0" w:space="0" w:color="auto"/>
        <w:bottom w:val="none" w:sz="0" w:space="0" w:color="auto"/>
        <w:right w:val="none" w:sz="0" w:space="0" w:color="auto"/>
      </w:divBdr>
    </w:div>
    <w:div w:id="1464039849">
      <w:bodyDiv w:val="1"/>
      <w:marLeft w:val="0"/>
      <w:marRight w:val="0"/>
      <w:marTop w:val="0"/>
      <w:marBottom w:val="0"/>
      <w:divBdr>
        <w:top w:val="none" w:sz="0" w:space="0" w:color="auto"/>
        <w:left w:val="none" w:sz="0" w:space="0" w:color="auto"/>
        <w:bottom w:val="none" w:sz="0" w:space="0" w:color="auto"/>
        <w:right w:val="none" w:sz="0" w:space="0" w:color="auto"/>
      </w:divBdr>
    </w:div>
    <w:div w:id="1481310987">
      <w:bodyDiv w:val="1"/>
      <w:marLeft w:val="0"/>
      <w:marRight w:val="0"/>
      <w:marTop w:val="0"/>
      <w:marBottom w:val="0"/>
      <w:divBdr>
        <w:top w:val="none" w:sz="0" w:space="0" w:color="auto"/>
        <w:left w:val="none" w:sz="0" w:space="0" w:color="auto"/>
        <w:bottom w:val="none" w:sz="0" w:space="0" w:color="auto"/>
        <w:right w:val="none" w:sz="0" w:space="0" w:color="auto"/>
      </w:divBdr>
    </w:div>
    <w:div w:id="1549219406">
      <w:bodyDiv w:val="1"/>
      <w:marLeft w:val="0"/>
      <w:marRight w:val="0"/>
      <w:marTop w:val="0"/>
      <w:marBottom w:val="0"/>
      <w:divBdr>
        <w:top w:val="none" w:sz="0" w:space="0" w:color="auto"/>
        <w:left w:val="none" w:sz="0" w:space="0" w:color="auto"/>
        <w:bottom w:val="none" w:sz="0" w:space="0" w:color="auto"/>
        <w:right w:val="none" w:sz="0" w:space="0" w:color="auto"/>
      </w:divBdr>
    </w:div>
    <w:div w:id="1557201391">
      <w:bodyDiv w:val="1"/>
      <w:marLeft w:val="0"/>
      <w:marRight w:val="0"/>
      <w:marTop w:val="0"/>
      <w:marBottom w:val="0"/>
      <w:divBdr>
        <w:top w:val="none" w:sz="0" w:space="0" w:color="auto"/>
        <w:left w:val="none" w:sz="0" w:space="0" w:color="auto"/>
        <w:bottom w:val="none" w:sz="0" w:space="0" w:color="auto"/>
        <w:right w:val="none" w:sz="0" w:space="0" w:color="auto"/>
      </w:divBdr>
    </w:div>
    <w:div w:id="1559977883">
      <w:bodyDiv w:val="1"/>
      <w:marLeft w:val="0"/>
      <w:marRight w:val="0"/>
      <w:marTop w:val="0"/>
      <w:marBottom w:val="0"/>
      <w:divBdr>
        <w:top w:val="none" w:sz="0" w:space="0" w:color="auto"/>
        <w:left w:val="none" w:sz="0" w:space="0" w:color="auto"/>
        <w:bottom w:val="none" w:sz="0" w:space="0" w:color="auto"/>
        <w:right w:val="none" w:sz="0" w:space="0" w:color="auto"/>
      </w:divBdr>
    </w:div>
    <w:div w:id="1581984236">
      <w:bodyDiv w:val="1"/>
      <w:marLeft w:val="0"/>
      <w:marRight w:val="0"/>
      <w:marTop w:val="0"/>
      <w:marBottom w:val="0"/>
      <w:divBdr>
        <w:top w:val="none" w:sz="0" w:space="0" w:color="auto"/>
        <w:left w:val="none" w:sz="0" w:space="0" w:color="auto"/>
        <w:bottom w:val="none" w:sz="0" w:space="0" w:color="auto"/>
        <w:right w:val="none" w:sz="0" w:space="0" w:color="auto"/>
      </w:divBdr>
      <w:divsChild>
        <w:div w:id="860629791">
          <w:marLeft w:val="0"/>
          <w:marRight w:val="0"/>
          <w:marTop w:val="0"/>
          <w:marBottom w:val="0"/>
          <w:divBdr>
            <w:top w:val="none" w:sz="0" w:space="0" w:color="auto"/>
            <w:left w:val="none" w:sz="0" w:space="0" w:color="auto"/>
            <w:bottom w:val="none" w:sz="0" w:space="0" w:color="auto"/>
            <w:right w:val="none" w:sz="0" w:space="0" w:color="auto"/>
          </w:divBdr>
        </w:div>
        <w:div w:id="1203447210">
          <w:marLeft w:val="0"/>
          <w:marRight w:val="0"/>
          <w:marTop w:val="0"/>
          <w:marBottom w:val="0"/>
          <w:divBdr>
            <w:top w:val="none" w:sz="0" w:space="0" w:color="auto"/>
            <w:left w:val="none" w:sz="0" w:space="0" w:color="auto"/>
            <w:bottom w:val="none" w:sz="0" w:space="0" w:color="auto"/>
            <w:right w:val="none" w:sz="0" w:space="0" w:color="auto"/>
          </w:divBdr>
        </w:div>
        <w:div w:id="162816931">
          <w:marLeft w:val="0"/>
          <w:marRight w:val="0"/>
          <w:marTop w:val="0"/>
          <w:marBottom w:val="0"/>
          <w:divBdr>
            <w:top w:val="none" w:sz="0" w:space="0" w:color="auto"/>
            <w:left w:val="none" w:sz="0" w:space="0" w:color="auto"/>
            <w:bottom w:val="none" w:sz="0" w:space="0" w:color="auto"/>
            <w:right w:val="none" w:sz="0" w:space="0" w:color="auto"/>
          </w:divBdr>
        </w:div>
        <w:div w:id="204415271">
          <w:marLeft w:val="0"/>
          <w:marRight w:val="0"/>
          <w:marTop w:val="0"/>
          <w:marBottom w:val="0"/>
          <w:divBdr>
            <w:top w:val="none" w:sz="0" w:space="0" w:color="auto"/>
            <w:left w:val="none" w:sz="0" w:space="0" w:color="auto"/>
            <w:bottom w:val="none" w:sz="0" w:space="0" w:color="auto"/>
            <w:right w:val="none" w:sz="0" w:space="0" w:color="auto"/>
          </w:divBdr>
        </w:div>
        <w:div w:id="1947302542">
          <w:marLeft w:val="0"/>
          <w:marRight w:val="0"/>
          <w:marTop w:val="0"/>
          <w:marBottom w:val="0"/>
          <w:divBdr>
            <w:top w:val="none" w:sz="0" w:space="0" w:color="auto"/>
            <w:left w:val="none" w:sz="0" w:space="0" w:color="auto"/>
            <w:bottom w:val="none" w:sz="0" w:space="0" w:color="auto"/>
            <w:right w:val="none" w:sz="0" w:space="0" w:color="auto"/>
          </w:divBdr>
        </w:div>
        <w:div w:id="1448158537">
          <w:marLeft w:val="0"/>
          <w:marRight w:val="0"/>
          <w:marTop w:val="0"/>
          <w:marBottom w:val="0"/>
          <w:divBdr>
            <w:top w:val="none" w:sz="0" w:space="0" w:color="auto"/>
            <w:left w:val="none" w:sz="0" w:space="0" w:color="auto"/>
            <w:bottom w:val="none" w:sz="0" w:space="0" w:color="auto"/>
            <w:right w:val="none" w:sz="0" w:space="0" w:color="auto"/>
          </w:divBdr>
        </w:div>
        <w:div w:id="100490816">
          <w:marLeft w:val="0"/>
          <w:marRight w:val="0"/>
          <w:marTop w:val="0"/>
          <w:marBottom w:val="0"/>
          <w:divBdr>
            <w:top w:val="none" w:sz="0" w:space="0" w:color="auto"/>
            <w:left w:val="none" w:sz="0" w:space="0" w:color="auto"/>
            <w:bottom w:val="none" w:sz="0" w:space="0" w:color="auto"/>
            <w:right w:val="none" w:sz="0" w:space="0" w:color="auto"/>
          </w:divBdr>
        </w:div>
        <w:div w:id="1475102294">
          <w:marLeft w:val="0"/>
          <w:marRight w:val="0"/>
          <w:marTop w:val="0"/>
          <w:marBottom w:val="0"/>
          <w:divBdr>
            <w:top w:val="none" w:sz="0" w:space="0" w:color="auto"/>
            <w:left w:val="none" w:sz="0" w:space="0" w:color="auto"/>
            <w:bottom w:val="none" w:sz="0" w:space="0" w:color="auto"/>
            <w:right w:val="none" w:sz="0" w:space="0" w:color="auto"/>
          </w:divBdr>
        </w:div>
      </w:divsChild>
    </w:div>
    <w:div w:id="1613247318">
      <w:bodyDiv w:val="1"/>
      <w:marLeft w:val="0"/>
      <w:marRight w:val="0"/>
      <w:marTop w:val="0"/>
      <w:marBottom w:val="0"/>
      <w:divBdr>
        <w:top w:val="none" w:sz="0" w:space="0" w:color="auto"/>
        <w:left w:val="none" w:sz="0" w:space="0" w:color="auto"/>
        <w:bottom w:val="none" w:sz="0" w:space="0" w:color="auto"/>
        <w:right w:val="none" w:sz="0" w:space="0" w:color="auto"/>
      </w:divBdr>
    </w:div>
    <w:div w:id="1620912656">
      <w:bodyDiv w:val="1"/>
      <w:marLeft w:val="0"/>
      <w:marRight w:val="0"/>
      <w:marTop w:val="0"/>
      <w:marBottom w:val="0"/>
      <w:divBdr>
        <w:top w:val="none" w:sz="0" w:space="0" w:color="auto"/>
        <w:left w:val="none" w:sz="0" w:space="0" w:color="auto"/>
        <w:bottom w:val="none" w:sz="0" w:space="0" w:color="auto"/>
        <w:right w:val="none" w:sz="0" w:space="0" w:color="auto"/>
      </w:divBdr>
    </w:div>
    <w:div w:id="1647196709">
      <w:bodyDiv w:val="1"/>
      <w:marLeft w:val="0"/>
      <w:marRight w:val="0"/>
      <w:marTop w:val="0"/>
      <w:marBottom w:val="0"/>
      <w:divBdr>
        <w:top w:val="none" w:sz="0" w:space="0" w:color="auto"/>
        <w:left w:val="none" w:sz="0" w:space="0" w:color="auto"/>
        <w:bottom w:val="none" w:sz="0" w:space="0" w:color="auto"/>
        <w:right w:val="none" w:sz="0" w:space="0" w:color="auto"/>
      </w:divBdr>
    </w:div>
    <w:div w:id="1650591804">
      <w:bodyDiv w:val="1"/>
      <w:marLeft w:val="0"/>
      <w:marRight w:val="0"/>
      <w:marTop w:val="0"/>
      <w:marBottom w:val="0"/>
      <w:divBdr>
        <w:top w:val="none" w:sz="0" w:space="0" w:color="auto"/>
        <w:left w:val="none" w:sz="0" w:space="0" w:color="auto"/>
        <w:bottom w:val="none" w:sz="0" w:space="0" w:color="auto"/>
        <w:right w:val="none" w:sz="0" w:space="0" w:color="auto"/>
      </w:divBdr>
    </w:div>
    <w:div w:id="1679428224">
      <w:bodyDiv w:val="1"/>
      <w:marLeft w:val="0"/>
      <w:marRight w:val="0"/>
      <w:marTop w:val="0"/>
      <w:marBottom w:val="0"/>
      <w:divBdr>
        <w:top w:val="none" w:sz="0" w:space="0" w:color="auto"/>
        <w:left w:val="none" w:sz="0" w:space="0" w:color="auto"/>
        <w:bottom w:val="none" w:sz="0" w:space="0" w:color="auto"/>
        <w:right w:val="none" w:sz="0" w:space="0" w:color="auto"/>
      </w:divBdr>
    </w:div>
    <w:div w:id="1690793561">
      <w:bodyDiv w:val="1"/>
      <w:marLeft w:val="0"/>
      <w:marRight w:val="0"/>
      <w:marTop w:val="0"/>
      <w:marBottom w:val="0"/>
      <w:divBdr>
        <w:top w:val="none" w:sz="0" w:space="0" w:color="auto"/>
        <w:left w:val="none" w:sz="0" w:space="0" w:color="auto"/>
        <w:bottom w:val="none" w:sz="0" w:space="0" w:color="auto"/>
        <w:right w:val="none" w:sz="0" w:space="0" w:color="auto"/>
      </w:divBdr>
    </w:div>
    <w:div w:id="1746997103">
      <w:bodyDiv w:val="1"/>
      <w:marLeft w:val="0"/>
      <w:marRight w:val="0"/>
      <w:marTop w:val="0"/>
      <w:marBottom w:val="0"/>
      <w:divBdr>
        <w:top w:val="none" w:sz="0" w:space="0" w:color="auto"/>
        <w:left w:val="none" w:sz="0" w:space="0" w:color="auto"/>
        <w:bottom w:val="none" w:sz="0" w:space="0" w:color="auto"/>
        <w:right w:val="none" w:sz="0" w:space="0" w:color="auto"/>
      </w:divBdr>
    </w:div>
    <w:div w:id="1824004691">
      <w:bodyDiv w:val="1"/>
      <w:marLeft w:val="0"/>
      <w:marRight w:val="0"/>
      <w:marTop w:val="0"/>
      <w:marBottom w:val="0"/>
      <w:divBdr>
        <w:top w:val="none" w:sz="0" w:space="0" w:color="auto"/>
        <w:left w:val="none" w:sz="0" w:space="0" w:color="auto"/>
        <w:bottom w:val="none" w:sz="0" w:space="0" w:color="auto"/>
        <w:right w:val="none" w:sz="0" w:space="0" w:color="auto"/>
      </w:divBdr>
    </w:div>
    <w:div w:id="1826435254">
      <w:bodyDiv w:val="1"/>
      <w:marLeft w:val="0"/>
      <w:marRight w:val="0"/>
      <w:marTop w:val="0"/>
      <w:marBottom w:val="0"/>
      <w:divBdr>
        <w:top w:val="none" w:sz="0" w:space="0" w:color="auto"/>
        <w:left w:val="none" w:sz="0" w:space="0" w:color="auto"/>
        <w:bottom w:val="none" w:sz="0" w:space="0" w:color="auto"/>
        <w:right w:val="none" w:sz="0" w:space="0" w:color="auto"/>
      </w:divBdr>
    </w:div>
    <w:div w:id="1846558032">
      <w:bodyDiv w:val="1"/>
      <w:marLeft w:val="0"/>
      <w:marRight w:val="0"/>
      <w:marTop w:val="0"/>
      <w:marBottom w:val="0"/>
      <w:divBdr>
        <w:top w:val="none" w:sz="0" w:space="0" w:color="auto"/>
        <w:left w:val="none" w:sz="0" w:space="0" w:color="auto"/>
        <w:bottom w:val="none" w:sz="0" w:space="0" w:color="auto"/>
        <w:right w:val="none" w:sz="0" w:space="0" w:color="auto"/>
      </w:divBdr>
    </w:div>
    <w:div w:id="1862159616">
      <w:bodyDiv w:val="1"/>
      <w:marLeft w:val="0"/>
      <w:marRight w:val="0"/>
      <w:marTop w:val="0"/>
      <w:marBottom w:val="0"/>
      <w:divBdr>
        <w:top w:val="none" w:sz="0" w:space="0" w:color="auto"/>
        <w:left w:val="none" w:sz="0" w:space="0" w:color="auto"/>
        <w:bottom w:val="none" w:sz="0" w:space="0" w:color="auto"/>
        <w:right w:val="none" w:sz="0" w:space="0" w:color="auto"/>
      </w:divBdr>
    </w:div>
    <w:div w:id="1890338389">
      <w:bodyDiv w:val="1"/>
      <w:marLeft w:val="0"/>
      <w:marRight w:val="0"/>
      <w:marTop w:val="0"/>
      <w:marBottom w:val="0"/>
      <w:divBdr>
        <w:top w:val="none" w:sz="0" w:space="0" w:color="auto"/>
        <w:left w:val="none" w:sz="0" w:space="0" w:color="auto"/>
        <w:bottom w:val="none" w:sz="0" w:space="0" w:color="auto"/>
        <w:right w:val="none" w:sz="0" w:space="0" w:color="auto"/>
      </w:divBdr>
    </w:div>
    <w:div w:id="1903321484">
      <w:bodyDiv w:val="1"/>
      <w:marLeft w:val="0"/>
      <w:marRight w:val="0"/>
      <w:marTop w:val="0"/>
      <w:marBottom w:val="0"/>
      <w:divBdr>
        <w:top w:val="none" w:sz="0" w:space="0" w:color="auto"/>
        <w:left w:val="none" w:sz="0" w:space="0" w:color="auto"/>
        <w:bottom w:val="none" w:sz="0" w:space="0" w:color="auto"/>
        <w:right w:val="none" w:sz="0" w:space="0" w:color="auto"/>
      </w:divBdr>
    </w:div>
    <w:div w:id="1942689381">
      <w:bodyDiv w:val="1"/>
      <w:marLeft w:val="0"/>
      <w:marRight w:val="0"/>
      <w:marTop w:val="0"/>
      <w:marBottom w:val="0"/>
      <w:divBdr>
        <w:top w:val="none" w:sz="0" w:space="0" w:color="auto"/>
        <w:left w:val="none" w:sz="0" w:space="0" w:color="auto"/>
        <w:bottom w:val="none" w:sz="0" w:space="0" w:color="auto"/>
        <w:right w:val="none" w:sz="0" w:space="0" w:color="auto"/>
      </w:divBdr>
    </w:div>
    <w:div w:id="1960527337">
      <w:bodyDiv w:val="1"/>
      <w:marLeft w:val="0"/>
      <w:marRight w:val="0"/>
      <w:marTop w:val="0"/>
      <w:marBottom w:val="0"/>
      <w:divBdr>
        <w:top w:val="none" w:sz="0" w:space="0" w:color="auto"/>
        <w:left w:val="none" w:sz="0" w:space="0" w:color="auto"/>
        <w:bottom w:val="none" w:sz="0" w:space="0" w:color="auto"/>
        <w:right w:val="none" w:sz="0" w:space="0" w:color="auto"/>
      </w:divBdr>
    </w:div>
    <w:div w:id="1968046939">
      <w:bodyDiv w:val="1"/>
      <w:marLeft w:val="0"/>
      <w:marRight w:val="0"/>
      <w:marTop w:val="0"/>
      <w:marBottom w:val="0"/>
      <w:divBdr>
        <w:top w:val="none" w:sz="0" w:space="0" w:color="auto"/>
        <w:left w:val="none" w:sz="0" w:space="0" w:color="auto"/>
        <w:bottom w:val="none" w:sz="0" w:space="0" w:color="auto"/>
        <w:right w:val="none" w:sz="0" w:space="0" w:color="auto"/>
      </w:divBdr>
    </w:div>
    <w:div w:id="2016497874">
      <w:bodyDiv w:val="1"/>
      <w:marLeft w:val="0"/>
      <w:marRight w:val="0"/>
      <w:marTop w:val="0"/>
      <w:marBottom w:val="0"/>
      <w:divBdr>
        <w:top w:val="none" w:sz="0" w:space="0" w:color="auto"/>
        <w:left w:val="none" w:sz="0" w:space="0" w:color="auto"/>
        <w:bottom w:val="none" w:sz="0" w:space="0" w:color="auto"/>
        <w:right w:val="none" w:sz="0" w:space="0" w:color="auto"/>
      </w:divBdr>
    </w:div>
    <w:div w:id="2115204356">
      <w:bodyDiv w:val="1"/>
      <w:marLeft w:val="0"/>
      <w:marRight w:val="0"/>
      <w:marTop w:val="0"/>
      <w:marBottom w:val="0"/>
      <w:divBdr>
        <w:top w:val="none" w:sz="0" w:space="0" w:color="auto"/>
        <w:left w:val="none" w:sz="0" w:space="0" w:color="auto"/>
        <w:bottom w:val="none" w:sz="0" w:space="0" w:color="auto"/>
        <w:right w:val="none" w:sz="0" w:space="0" w:color="auto"/>
      </w:divBdr>
    </w:div>
    <w:div w:id="212330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hyperlink" Target="http://www.bogorodsk-noginsk.ru/foru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1.jpe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5.jpeg"/><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hyperlink" Target="http://www.prognosis.ru/print.html?id=6464"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76F66-ECDF-47FD-BEAE-F7EBE9DD6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Pages>
  <Words>11326</Words>
  <Characters>64562</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75737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Н.Н.Козлова</dc:creator>
  <cp:lastModifiedBy>Преподаватель</cp:lastModifiedBy>
  <cp:revision>8</cp:revision>
  <cp:lastPrinted>2021-03-18T10:04:00Z</cp:lastPrinted>
  <dcterms:created xsi:type="dcterms:W3CDTF">2021-03-16T15:12:00Z</dcterms:created>
  <dcterms:modified xsi:type="dcterms:W3CDTF">2021-04-09T06:58:00Z</dcterms:modified>
</cp:coreProperties>
</file>