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Pr="00742EF9">
        <w:rPr>
          <w:sz w:val="24"/>
        </w:rPr>
        <w:t>ОГСЭ.0</w:t>
      </w:r>
      <w:r w:rsidR="00876BE5">
        <w:rPr>
          <w:sz w:val="24"/>
        </w:rPr>
        <w:t>3</w:t>
      </w:r>
      <w:r>
        <w:rPr>
          <w:sz w:val="24"/>
        </w:rPr>
        <w:t xml:space="preserve"> </w:t>
      </w:r>
      <w:r w:rsidR="00876BE5">
        <w:rPr>
          <w:sz w:val="24"/>
        </w:rPr>
        <w:t>Психология общения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72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DD2C9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876BE5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37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876BE5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11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 w:rsidP="00742EF9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 xml:space="preserve">– </w:t>
      </w:r>
      <w:r>
        <w:rPr>
          <w:sz w:val="24"/>
        </w:rPr>
        <w:t>3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 - 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rPr>
          <w:i/>
        </w:rPr>
        <w:t>ОГСЭ.0</w:t>
      </w:r>
      <w:r w:rsidR="00876BE5">
        <w:rPr>
          <w:i/>
        </w:rPr>
        <w:t xml:space="preserve">4 </w:t>
      </w:r>
      <w:r>
        <w:t>«</w:t>
      </w:r>
      <w:r w:rsidR="00876BE5">
        <w:rPr>
          <w:i/>
        </w:rPr>
        <w:t>Психология общения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Pr="001807C7" w:rsidRDefault="00742EF9" w:rsidP="0018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4"/>
          <w:szCs w:val="24"/>
        </w:rPr>
      </w:pPr>
      <w:r w:rsidRPr="001807C7">
        <w:rPr>
          <w:b/>
          <w:bCs/>
          <w:sz w:val="24"/>
          <w:szCs w:val="24"/>
        </w:rPr>
        <w:t>Разработчи</w:t>
      </w:r>
      <w:proofErr w:type="gramStart"/>
      <w:r w:rsidRPr="001807C7">
        <w:rPr>
          <w:b/>
          <w:bCs/>
          <w:sz w:val="24"/>
          <w:szCs w:val="24"/>
        </w:rPr>
        <w:t>к(</w:t>
      </w:r>
      <w:proofErr w:type="gramEnd"/>
      <w:r w:rsidRPr="001807C7">
        <w:rPr>
          <w:b/>
          <w:bCs/>
          <w:sz w:val="24"/>
          <w:szCs w:val="24"/>
        </w:rPr>
        <w:t>и):</w:t>
      </w:r>
    </w:p>
    <w:p w:rsidR="00742EF9" w:rsidRPr="001807C7" w:rsidRDefault="00742EF9" w:rsidP="001807C7">
      <w:pPr>
        <w:jc w:val="both"/>
        <w:rPr>
          <w:sz w:val="24"/>
          <w:szCs w:val="24"/>
        </w:rPr>
      </w:pPr>
      <w:r w:rsidRPr="001807C7">
        <w:rPr>
          <w:sz w:val="24"/>
          <w:szCs w:val="24"/>
        </w:rPr>
        <w:t xml:space="preserve">Преподаватель </w:t>
      </w:r>
      <w:r w:rsidRPr="001807C7">
        <w:rPr>
          <w:sz w:val="24"/>
          <w:szCs w:val="24"/>
        </w:rPr>
        <w:tab/>
      </w:r>
      <w:r w:rsidR="00876BE5" w:rsidRPr="001807C7">
        <w:rPr>
          <w:sz w:val="24"/>
          <w:szCs w:val="24"/>
        </w:rPr>
        <w:t xml:space="preserve">Т.В. </w:t>
      </w:r>
      <w:proofErr w:type="spellStart"/>
      <w:r w:rsidR="00876BE5" w:rsidRPr="001807C7">
        <w:rPr>
          <w:sz w:val="24"/>
          <w:szCs w:val="24"/>
        </w:rPr>
        <w:t>Воловская</w:t>
      </w:r>
      <w:proofErr w:type="spellEnd"/>
    </w:p>
    <w:p w:rsidR="00742EF9" w:rsidRPr="001807C7" w:rsidRDefault="00742EF9" w:rsidP="001807C7">
      <w:pPr>
        <w:jc w:val="both"/>
        <w:rPr>
          <w:sz w:val="24"/>
          <w:szCs w:val="24"/>
        </w:rPr>
      </w:pPr>
    </w:p>
    <w:p w:rsidR="00742EF9" w:rsidRPr="001807C7" w:rsidRDefault="00742EF9" w:rsidP="001807C7">
      <w:pPr>
        <w:jc w:val="both"/>
        <w:rPr>
          <w:sz w:val="24"/>
          <w:szCs w:val="24"/>
        </w:rPr>
      </w:pPr>
      <w:r w:rsidRPr="001807C7">
        <w:rPr>
          <w:sz w:val="24"/>
          <w:szCs w:val="24"/>
        </w:rP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1807C7" w:rsidRDefault="00901965" w:rsidP="001807C7">
      <w:pPr>
        <w:jc w:val="both"/>
        <w:rPr>
          <w:sz w:val="24"/>
          <w:szCs w:val="24"/>
        </w:rPr>
      </w:pPr>
      <w:r w:rsidRPr="001807C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31.75pt;width:58.5pt;height:0;z-index:251660288" o:connectortype="straight"/>
        </w:pict>
      </w:r>
      <w:r w:rsidR="00742EF9" w:rsidRPr="001807C7">
        <w:rPr>
          <w:sz w:val="24"/>
          <w:szCs w:val="24"/>
        </w:rPr>
        <w:t xml:space="preserve">Председатель цикловой методической комиссии </w:t>
      </w:r>
      <w:r w:rsidR="00742EF9" w:rsidRPr="001807C7">
        <w:rPr>
          <w:noProof/>
          <w:sz w:val="24"/>
          <w:szCs w:val="24"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EF9" w:rsidRPr="001807C7">
        <w:rPr>
          <w:sz w:val="24"/>
          <w:szCs w:val="24"/>
        </w:rPr>
        <w:t xml:space="preserve">Т.В. </w:t>
      </w:r>
      <w:proofErr w:type="spellStart"/>
      <w:r w:rsidR="00742EF9" w:rsidRPr="001807C7">
        <w:rPr>
          <w:sz w:val="24"/>
          <w:szCs w:val="24"/>
        </w:rPr>
        <w:t>Воловская</w:t>
      </w:r>
      <w:proofErr w:type="spellEnd"/>
    </w:p>
    <w:p w:rsidR="00742EF9" w:rsidRPr="001807C7" w:rsidRDefault="00742EF9" w:rsidP="001807C7">
      <w:pPr>
        <w:jc w:val="both"/>
        <w:rPr>
          <w:b/>
          <w:bCs/>
          <w:sz w:val="24"/>
          <w:szCs w:val="24"/>
        </w:rPr>
      </w:pPr>
    </w:p>
    <w:p w:rsidR="00742EF9" w:rsidRPr="001807C7" w:rsidRDefault="00742EF9" w:rsidP="001807C7">
      <w:pPr>
        <w:jc w:val="both"/>
        <w:rPr>
          <w:b/>
          <w:bCs/>
          <w:sz w:val="24"/>
          <w:szCs w:val="24"/>
        </w:rPr>
      </w:pPr>
      <w:r w:rsidRPr="001807C7">
        <w:rPr>
          <w:b/>
          <w:bCs/>
          <w:sz w:val="24"/>
          <w:szCs w:val="24"/>
        </w:rPr>
        <w:t>Рецензенты:</w:t>
      </w:r>
    </w:p>
    <w:p w:rsidR="00742EF9" w:rsidRPr="001807C7" w:rsidRDefault="00742EF9" w:rsidP="001807C7">
      <w:pPr>
        <w:suppressAutoHyphens/>
        <w:rPr>
          <w:rFonts w:eastAsia="Calibri"/>
          <w:sz w:val="24"/>
          <w:szCs w:val="24"/>
          <w:lang w:eastAsia="ar-SA"/>
        </w:rPr>
      </w:pPr>
    </w:p>
    <w:p w:rsidR="00742EF9" w:rsidRPr="001807C7" w:rsidRDefault="00742EF9" w:rsidP="001807C7">
      <w:pPr>
        <w:suppressAutoHyphens/>
        <w:rPr>
          <w:rFonts w:eastAsia="Calibri"/>
          <w:sz w:val="24"/>
          <w:szCs w:val="24"/>
          <w:lang w:eastAsia="ar-SA"/>
        </w:rPr>
      </w:pPr>
      <w:r w:rsidRPr="001807C7">
        <w:rPr>
          <w:rFonts w:eastAsia="Calibri"/>
          <w:sz w:val="24"/>
          <w:szCs w:val="24"/>
          <w:lang w:eastAsia="ar-SA"/>
        </w:rPr>
        <w:t>Директор МБУ СШ №3 г</w:t>
      </w:r>
      <w:proofErr w:type="gramStart"/>
      <w:r w:rsidRPr="001807C7">
        <w:rPr>
          <w:rFonts w:eastAsia="Calibri"/>
          <w:sz w:val="24"/>
          <w:szCs w:val="24"/>
          <w:lang w:eastAsia="ar-SA"/>
        </w:rPr>
        <w:t>.Т</w:t>
      </w:r>
      <w:proofErr w:type="gramEnd"/>
      <w:r w:rsidRPr="001807C7">
        <w:rPr>
          <w:rFonts w:eastAsia="Calibri"/>
          <w:sz w:val="24"/>
          <w:szCs w:val="24"/>
          <w:lang w:eastAsia="ar-SA"/>
        </w:rPr>
        <w:t>аганрога</w:t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  <w:t>С.Н.Саламатин</w:t>
      </w:r>
      <w:r w:rsidRPr="001807C7">
        <w:rPr>
          <w:rFonts w:eastAsia="Calibri"/>
          <w:sz w:val="24"/>
          <w:szCs w:val="24"/>
          <w:lang w:eastAsia="ar-SA"/>
        </w:rPr>
        <w:tab/>
        <w:t xml:space="preserve">    </w:t>
      </w:r>
      <w:r w:rsidRPr="001807C7">
        <w:rPr>
          <w:rFonts w:eastAsia="Calibri"/>
          <w:sz w:val="24"/>
          <w:szCs w:val="24"/>
          <w:lang w:eastAsia="ar-SA"/>
        </w:rPr>
        <w:tab/>
      </w:r>
    </w:p>
    <w:p w:rsidR="00742EF9" w:rsidRPr="001807C7" w:rsidRDefault="00742EF9" w:rsidP="001807C7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1807C7">
        <w:rPr>
          <w:rFonts w:eastAsia="Calibri"/>
          <w:sz w:val="24"/>
          <w:szCs w:val="24"/>
          <w:lang w:eastAsia="ar-SA"/>
        </w:rPr>
        <w:t>Директор МОБУ СОШ №24 г</w:t>
      </w:r>
      <w:proofErr w:type="gramStart"/>
      <w:r w:rsidRPr="001807C7">
        <w:rPr>
          <w:rFonts w:eastAsia="Calibri"/>
          <w:sz w:val="24"/>
          <w:szCs w:val="24"/>
          <w:lang w:eastAsia="ar-SA"/>
        </w:rPr>
        <w:t>.Т</w:t>
      </w:r>
      <w:proofErr w:type="gramEnd"/>
      <w:r w:rsidRPr="001807C7">
        <w:rPr>
          <w:rFonts w:eastAsia="Calibri"/>
          <w:sz w:val="24"/>
          <w:szCs w:val="24"/>
          <w:lang w:eastAsia="ar-SA"/>
        </w:rPr>
        <w:t>аганрога</w:t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r w:rsidRPr="001807C7">
        <w:rPr>
          <w:rFonts w:eastAsia="Calibri"/>
          <w:sz w:val="24"/>
          <w:szCs w:val="24"/>
          <w:lang w:eastAsia="ar-SA"/>
        </w:rPr>
        <w:tab/>
      </w:r>
      <w:proofErr w:type="spellStart"/>
      <w:r w:rsidRPr="001807C7">
        <w:rPr>
          <w:rFonts w:eastAsia="Calibri"/>
          <w:sz w:val="24"/>
          <w:szCs w:val="24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1807C7" w:rsidRDefault="001807C7" w:rsidP="001807C7">
      <w:pPr>
        <w:pStyle w:val="Heading4"/>
        <w:spacing w:before="71"/>
        <w:ind w:left="1393" w:right="1398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1807C7" w:rsidRDefault="001807C7" w:rsidP="001807C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1807C7" w:rsidTr="00A40C74">
        <w:trPr>
          <w:trHeight w:val="270"/>
        </w:trPr>
        <w:tc>
          <w:tcPr>
            <w:tcW w:w="421" w:type="dxa"/>
          </w:tcPr>
          <w:p w:rsidR="001807C7" w:rsidRDefault="001807C7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1807C7" w:rsidRDefault="001807C7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1807C7" w:rsidRDefault="001807C7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07C7" w:rsidTr="00A40C74">
        <w:trPr>
          <w:trHeight w:val="276"/>
        </w:trPr>
        <w:tc>
          <w:tcPr>
            <w:tcW w:w="421" w:type="dxa"/>
          </w:tcPr>
          <w:p w:rsidR="001807C7" w:rsidRDefault="001807C7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1807C7" w:rsidRDefault="001807C7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1807C7" w:rsidRDefault="001807C7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807C7" w:rsidTr="00A40C74">
        <w:trPr>
          <w:trHeight w:val="275"/>
        </w:trPr>
        <w:tc>
          <w:tcPr>
            <w:tcW w:w="421" w:type="dxa"/>
          </w:tcPr>
          <w:p w:rsidR="001807C7" w:rsidRDefault="001807C7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1807C7" w:rsidRDefault="001807C7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1807C7" w:rsidRDefault="001807C7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07C7" w:rsidTr="00A40C74">
        <w:trPr>
          <w:trHeight w:val="270"/>
        </w:trPr>
        <w:tc>
          <w:tcPr>
            <w:tcW w:w="421" w:type="dxa"/>
          </w:tcPr>
          <w:p w:rsidR="001807C7" w:rsidRDefault="001807C7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1807C7" w:rsidRDefault="001807C7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1807C7" w:rsidRDefault="001807C7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spacing w:before="4"/>
        <w:rPr>
          <w:b/>
        </w:rPr>
      </w:pPr>
    </w:p>
    <w:p w:rsidR="001807C7" w:rsidRDefault="001807C7" w:rsidP="001807C7">
      <w:pPr>
        <w:pStyle w:val="a3"/>
        <w:spacing w:before="90"/>
        <w:ind w:right="202"/>
        <w:jc w:val="right"/>
      </w:pPr>
      <w:r>
        <w:t>3</w:t>
      </w:r>
    </w:p>
    <w:p w:rsidR="001807C7" w:rsidRDefault="001807C7" w:rsidP="001807C7">
      <w:pPr>
        <w:jc w:val="right"/>
        <w:sectPr w:rsidR="001807C7">
          <w:pgSz w:w="11910" w:h="16840"/>
          <w:pgMar w:top="1040" w:right="360" w:bottom="280" w:left="1500" w:header="720" w:footer="720" w:gutter="0"/>
          <w:cols w:space="720"/>
        </w:sectPr>
      </w:pPr>
    </w:p>
    <w:p w:rsidR="001807C7" w:rsidRDefault="001807C7" w:rsidP="001807C7">
      <w:pPr>
        <w:pStyle w:val="Heading4"/>
        <w:numPr>
          <w:ilvl w:val="0"/>
          <w:numId w:val="7"/>
        </w:numPr>
        <w:tabs>
          <w:tab w:val="left" w:pos="1270"/>
        </w:tabs>
        <w:spacing w:before="7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ОГСЭ.03</w:t>
      </w:r>
      <w:r>
        <w:rPr>
          <w:spacing w:val="-1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ОБЩЕНИЯ</w:t>
      </w:r>
    </w:p>
    <w:p w:rsidR="001807C7" w:rsidRDefault="001807C7" w:rsidP="001807C7">
      <w:pPr>
        <w:pStyle w:val="a3"/>
        <w:rPr>
          <w:b/>
        </w:rPr>
      </w:pPr>
    </w:p>
    <w:p w:rsidR="001807C7" w:rsidRDefault="001807C7" w:rsidP="001807C7">
      <w:pPr>
        <w:pStyle w:val="a5"/>
        <w:numPr>
          <w:ilvl w:val="1"/>
          <w:numId w:val="7"/>
        </w:numPr>
        <w:tabs>
          <w:tab w:val="left" w:pos="1335"/>
        </w:tabs>
        <w:rPr>
          <w:b/>
          <w:sz w:val="24"/>
        </w:rPr>
      </w:pPr>
      <w:r>
        <w:rPr>
          <w:b/>
          <w:spacing w:val="-5"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структуре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ПССЗ</w:t>
      </w:r>
    </w:p>
    <w:p w:rsidR="001807C7" w:rsidRDefault="001807C7" w:rsidP="001807C7">
      <w:pPr>
        <w:pStyle w:val="a3"/>
        <w:spacing w:before="7"/>
        <w:rPr>
          <w:b/>
          <w:sz w:val="23"/>
        </w:rPr>
      </w:pPr>
    </w:p>
    <w:p w:rsidR="001807C7" w:rsidRDefault="001807C7" w:rsidP="001807C7">
      <w:pPr>
        <w:pStyle w:val="a3"/>
        <w:ind w:left="202" w:right="200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 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49.02.01 Физическая культура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807C7" w:rsidRDefault="001807C7" w:rsidP="001807C7">
      <w:pPr>
        <w:pStyle w:val="a3"/>
        <w:spacing w:before="5"/>
      </w:pPr>
    </w:p>
    <w:p w:rsidR="001807C7" w:rsidRDefault="001807C7" w:rsidP="001807C7">
      <w:pPr>
        <w:pStyle w:val="Heading4"/>
        <w:numPr>
          <w:ilvl w:val="1"/>
          <w:numId w:val="7"/>
        </w:numPr>
        <w:tabs>
          <w:tab w:val="left" w:pos="1335"/>
        </w:tabs>
        <w:spacing w:befor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807C7" w:rsidRDefault="001807C7" w:rsidP="001807C7">
      <w:pPr>
        <w:pStyle w:val="a3"/>
        <w:spacing w:before="7"/>
        <w:rPr>
          <w:b/>
          <w:sz w:val="23"/>
        </w:rPr>
      </w:pPr>
    </w:p>
    <w:p w:rsidR="001807C7" w:rsidRDefault="001807C7" w:rsidP="001807C7">
      <w:pPr>
        <w:pStyle w:val="a3"/>
        <w:ind w:left="910"/>
      </w:pPr>
      <w:r>
        <w:rPr>
          <w:u w:val="single"/>
        </w:rPr>
        <w:t>Базовая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  <w:u w:val="single"/>
        </w:rPr>
        <w:t xml:space="preserve"> </w:t>
      </w:r>
      <w:r>
        <w:t>–</w:t>
      </w:r>
    </w:p>
    <w:p w:rsidR="001807C7" w:rsidRDefault="001807C7" w:rsidP="001807C7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190"/>
          <w:tab w:val="left" w:pos="1191"/>
          <w:tab w:val="left" w:pos="2480"/>
          <w:tab w:val="left" w:pos="3511"/>
          <w:tab w:val="left" w:pos="4837"/>
          <w:tab w:val="left" w:pos="6488"/>
          <w:tab w:val="left" w:pos="7902"/>
        </w:tabs>
        <w:ind w:right="209" w:firstLine="667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техники</w:t>
      </w:r>
      <w:r>
        <w:rPr>
          <w:sz w:val="24"/>
        </w:rPr>
        <w:tab/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приемы</w:t>
      </w:r>
      <w:r>
        <w:rPr>
          <w:sz w:val="24"/>
        </w:rPr>
        <w:tab/>
        <w:t>эффективного</w:t>
      </w:r>
      <w:r>
        <w:rPr>
          <w:sz w:val="24"/>
        </w:rPr>
        <w:tab/>
        <w:t xml:space="preserve">общения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179"/>
        </w:tabs>
        <w:ind w:right="210" w:firstLine="667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1807C7" w:rsidRDefault="001807C7" w:rsidP="001807C7">
      <w:pPr>
        <w:pStyle w:val="a3"/>
      </w:pPr>
    </w:p>
    <w:p w:rsidR="001807C7" w:rsidRDefault="001807C7" w:rsidP="001807C7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знать: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spacing w:before="1"/>
        <w:ind w:left="1049" w:hanging="140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взаимодействий;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1807C7" w:rsidRDefault="001807C7" w:rsidP="001807C7">
      <w:pPr>
        <w:pStyle w:val="a5"/>
        <w:numPr>
          <w:ilvl w:val="0"/>
          <w:numId w:val="6"/>
        </w:numPr>
        <w:tabs>
          <w:tab w:val="left" w:pos="1050"/>
        </w:tabs>
        <w:spacing w:line="480" w:lineRule="auto"/>
        <w:ind w:left="910" w:right="2504" w:firstLine="0"/>
        <w:rPr>
          <w:sz w:val="24"/>
        </w:rPr>
      </w:pPr>
      <w:r>
        <w:rPr>
          <w:sz w:val="24"/>
        </w:rPr>
        <w:t>источники, причины, виды и способы разрешения конфликтов.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Вариативная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часть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1807C7" w:rsidRDefault="001807C7" w:rsidP="001807C7">
      <w:pPr>
        <w:pStyle w:val="a3"/>
        <w:ind w:left="226" w:right="200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1807C7" w:rsidRDefault="001807C7" w:rsidP="001807C7">
      <w:pPr>
        <w:pStyle w:val="a3"/>
        <w:ind w:left="914" w:right="898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1807C7" w:rsidRDefault="001807C7" w:rsidP="001807C7">
      <w:pPr>
        <w:pStyle w:val="a3"/>
        <w:ind w:left="914"/>
        <w:jc w:val="both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1807C7" w:rsidRDefault="001807C7" w:rsidP="001807C7">
      <w:pPr>
        <w:pStyle w:val="a3"/>
        <w:ind w:left="226" w:firstLine="688"/>
      </w:pPr>
      <w:r>
        <w:t>ПК</w:t>
      </w:r>
      <w:r>
        <w:rPr>
          <w:spacing w:val="3"/>
        </w:rPr>
        <w:t xml:space="preserve"> </w:t>
      </w:r>
      <w:r>
        <w:t>1.4.</w:t>
      </w:r>
      <w:r>
        <w:rPr>
          <w:spacing w:val="2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контроль,</w:t>
      </w:r>
      <w:r>
        <w:rPr>
          <w:spacing w:val="2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1807C7" w:rsidRDefault="001807C7" w:rsidP="001807C7">
      <w:pPr>
        <w:pStyle w:val="a3"/>
        <w:ind w:left="226" w:firstLine="688"/>
      </w:pPr>
      <w:r>
        <w:t>ПК</w:t>
      </w:r>
      <w:r>
        <w:rPr>
          <w:spacing w:val="12"/>
        </w:rPr>
        <w:t xml:space="preserve"> </w:t>
      </w:r>
      <w:r>
        <w:t>1.5.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учебно-тренировочные</w:t>
      </w:r>
      <w:r>
        <w:rPr>
          <w:spacing w:val="10"/>
        </w:rPr>
        <w:t xml:space="preserve"> </w:t>
      </w:r>
      <w:r>
        <w:t>занятия,</w:t>
      </w:r>
      <w:r>
        <w:rPr>
          <w:spacing w:val="12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1807C7" w:rsidRDefault="001807C7" w:rsidP="001807C7">
      <w:pPr>
        <w:pStyle w:val="a3"/>
        <w:ind w:left="914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1807C7" w:rsidRDefault="001807C7" w:rsidP="001807C7">
      <w:pPr>
        <w:pStyle w:val="a3"/>
        <w:ind w:left="226" w:firstLine="688"/>
      </w:pPr>
      <w:r>
        <w:t>ПК</w:t>
      </w:r>
      <w:r>
        <w:rPr>
          <w:spacing w:val="55"/>
        </w:rPr>
        <w:t xml:space="preserve"> </w:t>
      </w:r>
      <w:r>
        <w:t>1.7.</w:t>
      </w:r>
      <w:r>
        <w:rPr>
          <w:spacing w:val="55"/>
        </w:rPr>
        <w:t xml:space="preserve"> </w:t>
      </w:r>
      <w:r>
        <w:t>Подбирать,</w:t>
      </w:r>
      <w:r>
        <w:rPr>
          <w:spacing w:val="52"/>
        </w:rPr>
        <w:t xml:space="preserve"> </w:t>
      </w:r>
      <w:r>
        <w:t>эксплуатировать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готовить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занятиям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соревнованиям</w:t>
      </w:r>
      <w:r>
        <w:rPr>
          <w:spacing w:val="-57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1807C7" w:rsidRDefault="001807C7" w:rsidP="001807C7">
      <w:pPr>
        <w:pStyle w:val="a3"/>
        <w:spacing w:before="1"/>
        <w:ind w:left="202" w:right="355" w:firstLine="712"/>
      </w:pPr>
      <w:r>
        <w:t>ПК 1.8. Оформлять и вести документацию, обеспечивающую учебно-тренировочный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</w:t>
      </w:r>
      <w:r>
        <w:rPr>
          <w:spacing w:val="-1"/>
        </w:rPr>
        <w:t xml:space="preserve"> </w:t>
      </w:r>
      <w:r>
        <w:t>спортсменов.</w:t>
      </w:r>
    </w:p>
    <w:p w:rsidR="001807C7" w:rsidRDefault="001807C7" w:rsidP="001807C7">
      <w:pPr>
        <w:pStyle w:val="a3"/>
        <w:tabs>
          <w:tab w:val="left" w:pos="1485"/>
          <w:tab w:val="left" w:pos="2082"/>
          <w:tab w:val="left" w:pos="3519"/>
          <w:tab w:val="left" w:pos="4299"/>
          <w:tab w:val="left" w:pos="5215"/>
          <w:tab w:val="left" w:pos="5579"/>
          <w:tab w:val="left" w:pos="7107"/>
        </w:tabs>
        <w:ind w:left="226" w:right="201" w:firstLine="688"/>
      </w:pPr>
      <w:r>
        <w:t>ПК</w:t>
      </w:r>
      <w:r>
        <w:tab/>
        <w:t>2.1.</w:t>
      </w:r>
      <w:r>
        <w:tab/>
        <w:t>Определять</w:t>
      </w:r>
      <w:r>
        <w:tab/>
        <w:t>цели,</w:t>
      </w:r>
      <w:r>
        <w:tab/>
        <w:t>задачи</w:t>
      </w:r>
      <w:r>
        <w:tab/>
        <w:t>и</w:t>
      </w:r>
      <w:r>
        <w:tab/>
        <w:t>планировать</w:t>
      </w:r>
      <w:r>
        <w:tab/>
        <w:t>физкультурно-спортивные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1807C7" w:rsidRDefault="001807C7" w:rsidP="001807C7">
      <w:pPr>
        <w:pStyle w:val="a3"/>
        <w:ind w:left="226" w:right="209" w:firstLine="688"/>
      </w:pPr>
      <w:r>
        <w:t>ПК</w:t>
      </w:r>
      <w:r>
        <w:rPr>
          <w:spacing w:val="10"/>
        </w:rPr>
        <w:t xml:space="preserve"> </w:t>
      </w:r>
      <w:r>
        <w:t>2.2.</w:t>
      </w:r>
      <w:r>
        <w:rPr>
          <w:spacing w:val="10"/>
        </w:rPr>
        <w:t xml:space="preserve"> </w:t>
      </w:r>
      <w:r>
        <w:t>Мотивировать</w:t>
      </w:r>
      <w:r>
        <w:rPr>
          <w:spacing w:val="10"/>
        </w:rPr>
        <w:t xml:space="preserve"> </w:t>
      </w:r>
      <w:r>
        <w:t>население</w:t>
      </w:r>
      <w:r>
        <w:rPr>
          <w:spacing w:val="9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участию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1807C7" w:rsidRDefault="001807C7" w:rsidP="001807C7">
      <w:pPr>
        <w:pStyle w:val="a3"/>
        <w:ind w:left="226" w:firstLine="688"/>
      </w:pPr>
      <w:r>
        <w:t>ПК</w:t>
      </w:r>
      <w:r>
        <w:rPr>
          <w:spacing w:val="44"/>
        </w:rPr>
        <w:t xml:space="preserve"> </w:t>
      </w:r>
      <w:r>
        <w:t>2.3.</w:t>
      </w:r>
      <w:r>
        <w:rPr>
          <w:spacing w:val="44"/>
        </w:rPr>
        <w:t xml:space="preserve"> </w:t>
      </w:r>
      <w:r>
        <w:t>Организовывать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проводить</w:t>
      </w:r>
      <w:r>
        <w:rPr>
          <w:spacing w:val="45"/>
        </w:rPr>
        <w:t xml:space="preserve"> </w:t>
      </w:r>
      <w:r>
        <w:t>физкультурно-спортивные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занятия.</w:t>
      </w:r>
    </w:p>
    <w:p w:rsidR="001807C7" w:rsidRDefault="001807C7" w:rsidP="001807C7">
      <w:pPr>
        <w:pStyle w:val="a3"/>
        <w:tabs>
          <w:tab w:val="left" w:pos="1533"/>
          <w:tab w:val="left" w:pos="2178"/>
          <w:tab w:val="left" w:pos="3924"/>
          <w:tab w:val="left" w:pos="5823"/>
          <w:tab w:val="left" w:pos="7049"/>
          <w:tab w:val="left" w:pos="7447"/>
          <w:tab w:val="left" w:pos="8651"/>
        </w:tabs>
        <w:ind w:left="914"/>
      </w:pPr>
      <w:r>
        <w:t>ПК</w:t>
      </w:r>
      <w:r>
        <w:tab/>
        <w:t>2.4.</w:t>
      </w:r>
      <w:r>
        <w:tab/>
        <w:t>Осуществлять</w:t>
      </w:r>
      <w:r>
        <w:tab/>
        <w:t>педагогический</w:t>
      </w:r>
      <w:r>
        <w:tab/>
        <w:t>контроль</w:t>
      </w:r>
      <w:r>
        <w:tab/>
        <w:t>в</w:t>
      </w:r>
      <w:r>
        <w:tab/>
        <w:t>процессе</w:t>
      </w:r>
      <w:r>
        <w:tab/>
        <w:t>проведения</w:t>
      </w:r>
    </w:p>
    <w:p w:rsidR="001807C7" w:rsidRDefault="001807C7" w:rsidP="001807C7">
      <w:pPr>
        <w:pStyle w:val="a3"/>
        <w:spacing w:before="91"/>
        <w:ind w:left="9722"/>
      </w:pPr>
      <w:r>
        <w:t>4</w:t>
      </w:r>
    </w:p>
    <w:p w:rsidR="001807C7" w:rsidRDefault="001807C7" w:rsidP="001807C7">
      <w:pPr>
        <w:sectPr w:rsidR="001807C7">
          <w:pgSz w:w="11910" w:h="16840"/>
          <w:pgMar w:top="1040" w:right="360" w:bottom="280" w:left="1500" w:header="720" w:footer="720" w:gutter="0"/>
          <w:cols w:space="720"/>
        </w:sectPr>
      </w:pPr>
    </w:p>
    <w:p w:rsidR="001807C7" w:rsidRDefault="001807C7" w:rsidP="001807C7">
      <w:pPr>
        <w:pStyle w:val="a3"/>
        <w:spacing w:before="66"/>
        <w:ind w:left="226"/>
        <w:jc w:val="both"/>
      </w:pPr>
      <w:r>
        <w:lastRenderedPageBreak/>
        <w:t>физкультурно-спортивных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занятий.</w:t>
      </w:r>
    </w:p>
    <w:p w:rsidR="001807C7" w:rsidRDefault="001807C7" w:rsidP="001807C7">
      <w:pPr>
        <w:pStyle w:val="a3"/>
        <w:ind w:left="226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1807C7" w:rsidRDefault="001807C7" w:rsidP="001807C7">
      <w:pPr>
        <w:pStyle w:val="a3"/>
        <w:spacing w:before="1"/>
        <w:ind w:left="226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1807C7" w:rsidRDefault="001807C7" w:rsidP="001807C7">
      <w:pPr>
        <w:pStyle w:val="a3"/>
        <w:ind w:left="226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t xml:space="preserve">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1807C7" w:rsidRDefault="001807C7" w:rsidP="001807C7">
      <w:pPr>
        <w:pStyle w:val="a3"/>
        <w:ind w:left="226" w:right="208" w:firstLine="68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1807C7" w:rsidRDefault="001807C7" w:rsidP="001807C7">
      <w:pPr>
        <w:pStyle w:val="a3"/>
        <w:ind w:left="226" w:right="207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1807C7" w:rsidRDefault="001807C7" w:rsidP="001807C7">
      <w:pPr>
        <w:pStyle w:val="a3"/>
        <w:ind w:left="914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1807C7" w:rsidRDefault="001807C7" w:rsidP="001807C7">
      <w:pPr>
        <w:pStyle w:val="a3"/>
        <w:ind w:left="226" w:right="210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1807C7" w:rsidRDefault="001807C7" w:rsidP="001807C7">
      <w:pPr>
        <w:pStyle w:val="a3"/>
      </w:pPr>
    </w:p>
    <w:p w:rsidR="001807C7" w:rsidRDefault="001807C7" w:rsidP="001807C7">
      <w:pPr>
        <w:pStyle w:val="a3"/>
        <w:ind w:left="226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1807C7" w:rsidRDefault="001807C7" w:rsidP="001807C7">
      <w:pPr>
        <w:pStyle w:val="a3"/>
        <w:spacing w:before="1"/>
        <w:ind w:left="202" w:right="210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1807C7" w:rsidRDefault="001807C7" w:rsidP="001807C7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качество.</w:t>
      </w:r>
    </w:p>
    <w:p w:rsidR="001807C7" w:rsidRDefault="001807C7" w:rsidP="001807C7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1807C7" w:rsidRDefault="001807C7" w:rsidP="001807C7">
      <w:pPr>
        <w:pStyle w:val="a3"/>
        <w:ind w:left="202" w:right="208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1807C7" w:rsidRDefault="001807C7" w:rsidP="001807C7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1807C7" w:rsidRDefault="001807C7" w:rsidP="001807C7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1807C7" w:rsidRDefault="001807C7" w:rsidP="001807C7">
      <w:pPr>
        <w:pStyle w:val="a3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1807C7" w:rsidRDefault="001807C7" w:rsidP="001807C7">
      <w:pPr>
        <w:pStyle w:val="a3"/>
        <w:ind w:left="910" w:right="228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самообразованием,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1807C7" w:rsidRDefault="001807C7" w:rsidP="001807C7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1807C7" w:rsidRDefault="001807C7" w:rsidP="001807C7">
      <w:pPr>
        <w:pStyle w:val="a3"/>
        <w:ind w:left="202" w:right="209" w:firstLine="707"/>
        <w:jc w:val="both"/>
      </w:pPr>
      <w:r>
        <w:t>ОК 11. Строить профессиональную деятельность с соблюдением правовых норм, ее</w:t>
      </w:r>
      <w:r>
        <w:rPr>
          <w:spacing w:val="1"/>
        </w:rPr>
        <w:t xml:space="preserve"> </w:t>
      </w:r>
      <w:r>
        <w:t>регулирующих.</w:t>
      </w: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spacing w:before="2"/>
        <w:rPr>
          <w:sz w:val="16"/>
        </w:rPr>
      </w:pPr>
    </w:p>
    <w:p w:rsidR="001807C7" w:rsidRDefault="001807C7" w:rsidP="001807C7">
      <w:pPr>
        <w:pStyle w:val="a3"/>
        <w:spacing w:before="90"/>
        <w:ind w:right="202"/>
        <w:jc w:val="right"/>
      </w:pPr>
      <w:r>
        <w:t>5</w:t>
      </w:r>
    </w:p>
    <w:p w:rsidR="001807C7" w:rsidRDefault="001807C7" w:rsidP="001807C7">
      <w:pPr>
        <w:jc w:val="right"/>
        <w:sectPr w:rsidR="001807C7">
          <w:pgSz w:w="11910" w:h="16840"/>
          <w:pgMar w:top="1040" w:right="360" w:bottom="280" w:left="1500" w:header="720" w:footer="720" w:gutter="0"/>
          <w:cols w:space="720"/>
        </w:sectPr>
      </w:pPr>
    </w:p>
    <w:p w:rsidR="001807C7" w:rsidRDefault="001807C7" w:rsidP="001807C7">
      <w:pPr>
        <w:pStyle w:val="Heading4"/>
        <w:numPr>
          <w:ilvl w:val="1"/>
          <w:numId w:val="7"/>
        </w:numPr>
        <w:tabs>
          <w:tab w:val="left" w:pos="1335"/>
        </w:tabs>
        <w:spacing w:before="71"/>
      </w:pPr>
      <w:r>
        <w:rPr>
          <w:spacing w:val="-5"/>
        </w:rPr>
        <w:lastRenderedPageBreak/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1807C7" w:rsidRDefault="001807C7" w:rsidP="001807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1807C7" w:rsidTr="00A40C74">
        <w:trPr>
          <w:trHeight w:val="455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before="88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spacing w:before="88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807C7" w:rsidTr="00A40C74">
        <w:trPr>
          <w:trHeight w:val="452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spacing w:before="85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 w:rsidR="001807C7" w:rsidTr="00A40C74">
        <w:trPr>
          <w:trHeight w:val="455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spacing w:before="87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1807C7" w:rsidTr="00A40C74">
        <w:trPr>
          <w:trHeight w:val="452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455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spacing w:before="80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807C7" w:rsidTr="00A40C74">
        <w:trPr>
          <w:trHeight w:val="453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spacing w:before="8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807C7" w:rsidTr="00A40C74">
        <w:trPr>
          <w:trHeight w:val="1103"/>
        </w:trPr>
        <w:tc>
          <w:tcPr>
            <w:tcW w:w="7830" w:type="dxa"/>
          </w:tcPr>
          <w:p w:rsidR="001807C7" w:rsidRDefault="001807C7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1807C7" w:rsidRDefault="001807C7" w:rsidP="00A40C74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455"/>
        </w:trPr>
        <w:tc>
          <w:tcPr>
            <w:tcW w:w="9639" w:type="dxa"/>
            <w:gridSpan w:val="2"/>
          </w:tcPr>
          <w:p w:rsidR="001807C7" w:rsidRDefault="001807C7" w:rsidP="00A40C74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rPr>
          <w:b/>
          <w:sz w:val="20"/>
        </w:rPr>
      </w:pPr>
    </w:p>
    <w:p w:rsidR="001807C7" w:rsidRDefault="001807C7" w:rsidP="001807C7">
      <w:pPr>
        <w:pStyle w:val="a3"/>
        <w:spacing w:before="1"/>
        <w:rPr>
          <w:b/>
          <w:sz w:val="23"/>
        </w:rPr>
      </w:pPr>
    </w:p>
    <w:p w:rsidR="001807C7" w:rsidRDefault="001807C7" w:rsidP="001807C7">
      <w:pPr>
        <w:pStyle w:val="a3"/>
        <w:spacing w:before="1"/>
        <w:ind w:right="202"/>
        <w:jc w:val="right"/>
      </w:pPr>
      <w:r>
        <w:t>6</w:t>
      </w:r>
    </w:p>
    <w:p w:rsidR="001807C7" w:rsidRDefault="001807C7" w:rsidP="001807C7">
      <w:pPr>
        <w:jc w:val="right"/>
        <w:sectPr w:rsidR="001807C7">
          <w:pgSz w:w="11910" w:h="16840"/>
          <w:pgMar w:top="1040" w:right="360" w:bottom="280" w:left="1500" w:header="720" w:footer="720" w:gutter="0"/>
          <w:cols w:space="720"/>
        </w:sectPr>
      </w:pPr>
    </w:p>
    <w:p w:rsidR="001807C7" w:rsidRDefault="001807C7" w:rsidP="001807C7">
      <w:pPr>
        <w:pStyle w:val="Heading4"/>
        <w:numPr>
          <w:ilvl w:val="0"/>
          <w:numId w:val="7"/>
        </w:numPr>
        <w:tabs>
          <w:tab w:val="left" w:pos="639"/>
          <w:tab w:val="left" w:pos="640"/>
        </w:tabs>
        <w:spacing w:before="167"/>
        <w:ind w:left="639" w:hanging="426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ОГСЭ.03</w:t>
      </w:r>
      <w:r>
        <w:rPr>
          <w:spacing w:val="-3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ОБЩЕНИЯ</w:t>
      </w:r>
    </w:p>
    <w:p w:rsidR="001807C7" w:rsidRDefault="001807C7" w:rsidP="001807C7">
      <w:pPr>
        <w:pStyle w:val="a5"/>
        <w:numPr>
          <w:ilvl w:val="1"/>
          <w:numId w:val="7"/>
        </w:numPr>
        <w:tabs>
          <w:tab w:val="left" w:pos="640"/>
        </w:tabs>
        <w:ind w:left="639" w:hanging="42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1807C7" w:rsidRDefault="001807C7" w:rsidP="001807C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1807C7" w:rsidTr="00A40C74">
        <w:trPr>
          <w:trHeight w:val="827"/>
        </w:trPr>
        <w:tc>
          <w:tcPr>
            <w:tcW w:w="2945" w:type="dxa"/>
          </w:tcPr>
          <w:p w:rsidR="001807C7" w:rsidRDefault="001807C7" w:rsidP="00A40C74">
            <w:pPr>
              <w:pStyle w:val="TableParagraph"/>
              <w:spacing w:before="2"/>
              <w:rPr>
                <w:b/>
              </w:rPr>
            </w:pPr>
          </w:p>
          <w:p w:rsidR="001807C7" w:rsidRDefault="001807C7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before="2"/>
              <w:rPr>
                <w:b/>
              </w:rPr>
            </w:pPr>
          </w:p>
          <w:p w:rsidR="001807C7" w:rsidRDefault="001807C7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807C7" w:rsidRDefault="001807C7" w:rsidP="00A40C74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1807C7" w:rsidRDefault="001807C7" w:rsidP="00A40C74">
            <w:pPr>
              <w:pStyle w:val="TableParagraph"/>
              <w:spacing w:before="2"/>
              <w:rPr>
                <w:b/>
              </w:rPr>
            </w:pPr>
          </w:p>
          <w:p w:rsidR="001807C7" w:rsidRDefault="001807C7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1807C7" w:rsidTr="00A40C74">
        <w:trPr>
          <w:trHeight w:val="275"/>
        </w:trPr>
        <w:tc>
          <w:tcPr>
            <w:tcW w:w="2945" w:type="dxa"/>
          </w:tcPr>
          <w:p w:rsidR="001807C7" w:rsidRDefault="001807C7" w:rsidP="00A40C74">
            <w:pPr>
              <w:pStyle w:val="TableParagraph"/>
              <w:spacing w:line="25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1807C7" w:rsidRDefault="001807C7" w:rsidP="00A40C7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807C7" w:rsidTr="00A40C74">
        <w:trPr>
          <w:trHeight w:val="275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807C7" w:rsidRDefault="001807C7" w:rsidP="00A40C7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1807C7" w:rsidRDefault="001807C7" w:rsidP="00A40C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1807C7" w:rsidRDefault="001807C7" w:rsidP="00A40C74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дисциплины «Психология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807C7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207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807C7" w:rsidRDefault="001807C7" w:rsidP="00A40C74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Участие в устном опросе (индивидуальном, фронтальном, комбинированном).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Практико-ориентированноесообщение</w:t>
            </w:r>
            <w:proofErr w:type="spellEnd"/>
            <w:r>
              <w:rPr>
                <w:sz w:val="24"/>
              </w:rPr>
              <w:t>:</w:t>
            </w:r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 специальности.</w:t>
            </w:r>
          </w:p>
          <w:p w:rsidR="001807C7" w:rsidRDefault="001807C7" w:rsidP="00A40C74">
            <w:pPr>
              <w:pStyle w:val="TableParagraph"/>
              <w:spacing w:line="270" w:lineRule="atLeast"/>
              <w:ind w:left="108" w:right="17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1106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807C7" w:rsidRDefault="001807C7" w:rsidP="00A40C74">
            <w:pPr>
              <w:pStyle w:val="TableParagraph"/>
              <w:spacing w:line="270" w:lineRule="atLeast"/>
              <w:ind w:left="108" w:right="363"/>
              <w:rPr>
                <w:sz w:val="24"/>
              </w:rPr>
            </w:pPr>
            <w:r>
              <w:rPr>
                <w:sz w:val="24"/>
              </w:rPr>
              <w:t>Подготовка практико-ориентированного сообщения: Описание роли и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807C7" w:rsidRDefault="001807C7" w:rsidP="00A40C74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Общение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1381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сообщение:</w:t>
            </w:r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</w:tbl>
    <w:p w:rsidR="001807C7" w:rsidRDefault="001807C7" w:rsidP="001807C7">
      <w:pPr>
        <w:pStyle w:val="a3"/>
        <w:spacing w:before="112"/>
        <w:ind w:right="104"/>
        <w:jc w:val="right"/>
      </w:pPr>
      <w:r>
        <w:t>7</w:t>
      </w:r>
    </w:p>
    <w:p w:rsidR="001807C7" w:rsidRDefault="001807C7" w:rsidP="001807C7">
      <w:pPr>
        <w:jc w:val="right"/>
        <w:sectPr w:rsidR="001807C7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807C7" w:rsidRDefault="001807C7" w:rsidP="001807C7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1807C7" w:rsidTr="00A40C74">
        <w:trPr>
          <w:trHeight w:val="827"/>
        </w:trPr>
        <w:tc>
          <w:tcPr>
            <w:tcW w:w="2945" w:type="dxa"/>
          </w:tcPr>
          <w:p w:rsidR="001807C7" w:rsidRDefault="001807C7" w:rsidP="00A40C74">
            <w:pPr>
              <w:pStyle w:val="TableParagraph"/>
              <w:spacing w:before="3"/>
            </w:pPr>
          </w:p>
          <w:p w:rsidR="001807C7" w:rsidRDefault="001807C7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before="3"/>
            </w:pPr>
          </w:p>
          <w:p w:rsidR="001807C7" w:rsidRDefault="001807C7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before="7"/>
              <w:rPr>
                <w:sz w:val="35"/>
              </w:rPr>
            </w:pPr>
          </w:p>
          <w:p w:rsidR="001807C7" w:rsidRDefault="001807C7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1807C7" w:rsidRDefault="001807C7" w:rsidP="00A40C74">
            <w:pPr>
              <w:pStyle w:val="TableParagraph"/>
              <w:spacing w:before="3"/>
            </w:pPr>
          </w:p>
          <w:p w:rsidR="001807C7" w:rsidRDefault="001807C7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1807C7" w:rsidTr="00A40C74">
        <w:trPr>
          <w:trHeight w:val="827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ind w:left="108" w:right="3935"/>
              <w:rPr>
                <w:sz w:val="24"/>
              </w:rPr>
            </w:pPr>
            <w:r>
              <w:rPr>
                <w:sz w:val="24"/>
              </w:rPr>
              <w:t>манипуляций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1807C7" w:rsidRDefault="001807C7" w:rsidP="00A40C74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Подготовка практико-ориентированного сообщения: Описание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1807C7" w:rsidRDefault="001807C7" w:rsidP="00A40C74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Общение как 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перцептивная</w:t>
            </w:r>
            <w:proofErr w:type="spellEnd"/>
            <w:r>
              <w:rPr>
                <w:sz w:val="24"/>
              </w:rPr>
              <w:t xml:space="preserve">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общения)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перцепции.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807C7" w:rsidTr="00A40C74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165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807C7" w:rsidRDefault="001807C7" w:rsidP="00A40C74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Практико-ориентированное сообщение: Описание типичных искажений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восприятии друг друга, с </w:t>
            </w:r>
            <w:proofErr w:type="gramStart"/>
            <w:r>
              <w:rPr>
                <w:sz w:val="24"/>
              </w:rPr>
              <w:t>которыми</w:t>
            </w:r>
            <w:proofErr w:type="gramEnd"/>
            <w:r>
              <w:rPr>
                <w:sz w:val="24"/>
              </w:rPr>
              <w:t xml:space="preserve"> можно встретиться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1103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1807C7" w:rsidRDefault="001807C7" w:rsidP="00A40C74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Подготовка практико-ориентированного сообщения: Определение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успехом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ind w:left="110" w:right="118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Тема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proofErr w:type="gramEnd"/>
          </w:p>
          <w:p w:rsidR="001807C7" w:rsidRDefault="001807C7" w:rsidP="00A40C7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общения)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трансактного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</w:tr>
      <w:tr w:rsidR="001807C7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сообщение: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</w:tbl>
    <w:p w:rsidR="001807C7" w:rsidRDefault="001807C7" w:rsidP="001807C7">
      <w:pPr>
        <w:pStyle w:val="a3"/>
        <w:spacing w:before="92"/>
        <w:ind w:right="104"/>
        <w:jc w:val="right"/>
      </w:pPr>
      <w:r>
        <w:t>8</w:t>
      </w:r>
    </w:p>
    <w:p w:rsidR="001807C7" w:rsidRDefault="001807C7" w:rsidP="001807C7">
      <w:pPr>
        <w:jc w:val="right"/>
        <w:sectPr w:rsidR="001807C7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807C7" w:rsidRDefault="001807C7" w:rsidP="001807C7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1807C7" w:rsidTr="00A40C74">
        <w:trPr>
          <w:trHeight w:val="827"/>
        </w:trPr>
        <w:tc>
          <w:tcPr>
            <w:tcW w:w="2945" w:type="dxa"/>
          </w:tcPr>
          <w:p w:rsidR="001807C7" w:rsidRDefault="001807C7" w:rsidP="00A40C74">
            <w:pPr>
              <w:pStyle w:val="TableParagraph"/>
              <w:spacing w:before="3"/>
            </w:pPr>
          </w:p>
          <w:p w:rsidR="001807C7" w:rsidRDefault="001807C7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before="3"/>
            </w:pPr>
          </w:p>
          <w:p w:rsidR="001807C7" w:rsidRDefault="001807C7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before="7"/>
              <w:rPr>
                <w:sz w:val="35"/>
              </w:rPr>
            </w:pPr>
          </w:p>
          <w:p w:rsidR="001807C7" w:rsidRDefault="001807C7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1807C7" w:rsidRDefault="001807C7" w:rsidP="00A40C74">
            <w:pPr>
              <w:pStyle w:val="TableParagraph"/>
              <w:spacing w:before="3"/>
            </w:pPr>
          </w:p>
          <w:p w:rsidR="001807C7" w:rsidRDefault="001807C7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1807C7" w:rsidTr="00A40C74">
        <w:trPr>
          <w:trHeight w:val="827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трансактного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ind w:left="108" w:right="4179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1807C7" w:rsidRDefault="001807C7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1807C7" w:rsidRDefault="001807C7" w:rsidP="00A40C74">
            <w:pPr>
              <w:pStyle w:val="TableParagraph"/>
              <w:ind w:left="110" w:right="77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общения)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1807C7" w:rsidRDefault="001807C7" w:rsidP="00A40C74">
            <w:pPr>
              <w:pStyle w:val="TableParagraph"/>
              <w:spacing w:line="270" w:lineRule="atLeast"/>
              <w:ind w:left="107" w:right="670"/>
              <w:rPr>
                <w:sz w:val="24"/>
              </w:rPr>
            </w:pPr>
            <w:r>
              <w:rPr>
                <w:sz w:val="24"/>
              </w:rPr>
              <w:t>Вербальная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барьеры.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807C7" w:rsidTr="00A40C74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1380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телодвижений.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жестам».</w:t>
            </w:r>
          </w:p>
          <w:p w:rsidR="001807C7" w:rsidRDefault="001807C7" w:rsidP="00A40C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барьерами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сталкивались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практики?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ind w:left="108" w:right="425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 w:val="restart"/>
          </w:tcPr>
          <w:p w:rsidR="001807C7" w:rsidRDefault="001807C7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1807C7" w:rsidRDefault="001807C7" w:rsidP="00A40C74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Конфликты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1807C7" w:rsidRDefault="001807C7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807C7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Невербальное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807C7" w:rsidRDefault="001807C7" w:rsidP="00A40C74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1807C7" w:rsidRDefault="001807C7" w:rsidP="00A40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  <w:tr w:rsidR="001807C7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1807C7" w:rsidRDefault="001807C7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 занятия. Круглый стол: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  <w:p w:rsidR="001807C7" w:rsidRDefault="001807C7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конфликтах.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1807C7" w:rsidRDefault="001807C7" w:rsidP="00A40C74">
            <w:pPr>
              <w:pStyle w:val="TableParagraph"/>
              <w:rPr>
                <w:sz w:val="24"/>
              </w:rPr>
            </w:pPr>
          </w:p>
        </w:tc>
      </w:tr>
      <w:tr w:rsidR="001807C7" w:rsidTr="00A40C74">
        <w:trPr>
          <w:trHeight w:val="275"/>
        </w:trPr>
        <w:tc>
          <w:tcPr>
            <w:tcW w:w="11308" w:type="dxa"/>
            <w:gridSpan w:val="3"/>
          </w:tcPr>
          <w:p w:rsidR="001807C7" w:rsidRDefault="001807C7" w:rsidP="00A40C74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31" w:type="dxa"/>
          </w:tcPr>
          <w:p w:rsidR="001807C7" w:rsidRDefault="001807C7" w:rsidP="00A40C74">
            <w:pPr>
              <w:pStyle w:val="TableParagraph"/>
              <w:spacing w:line="256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1807C7" w:rsidRDefault="001807C7" w:rsidP="00A40C74">
            <w:pPr>
              <w:rPr>
                <w:sz w:val="2"/>
                <w:szCs w:val="2"/>
              </w:rPr>
            </w:pPr>
          </w:p>
        </w:tc>
      </w:tr>
    </w:tbl>
    <w:p w:rsidR="001807C7" w:rsidRDefault="001807C7" w:rsidP="001807C7">
      <w:pPr>
        <w:pStyle w:val="a3"/>
        <w:spacing w:before="92"/>
        <w:ind w:right="104"/>
        <w:jc w:val="right"/>
      </w:pPr>
      <w:r>
        <w:t>9</w:t>
      </w:r>
    </w:p>
    <w:p w:rsidR="001807C7" w:rsidRDefault="001807C7" w:rsidP="001807C7">
      <w:pPr>
        <w:jc w:val="right"/>
        <w:sectPr w:rsidR="001807C7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807C7" w:rsidRDefault="001807C7" w:rsidP="001807C7">
      <w:pPr>
        <w:pStyle w:val="Heading4"/>
        <w:numPr>
          <w:ilvl w:val="0"/>
          <w:numId w:val="7"/>
        </w:numPr>
        <w:tabs>
          <w:tab w:val="left" w:pos="1116"/>
        </w:tabs>
        <w:spacing w:before="70"/>
        <w:ind w:left="1115" w:hanging="286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807C7" w:rsidRDefault="001807C7" w:rsidP="001807C7">
      <w:pPr>
        <w:pStyle w:val="a3"/>
        <w:rPr>
          <w:b/>
        </w:rPr>
      </w:pPr>
    </w:p>
    <w:p w:rsidR="001807C7" w:rsidRDefault="001807C7" w:rsidP="001807C7">
      <w:pPr>
        <w:spacing w:line="274" w:lineRule="exact"/>
        <w:ind w:left="830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1807C7" w:rsidRDefault="001807C7" w:rsidP="001807C7">
      <w:pPr>
        <w:pStyle w:val="a3"/>
        <w:ind w:left="122" w:firstLine="707"/>
      </w:pPr>
      <w:r>
        <w:t>Для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предусмотрено</w:t>
      </w:r>
      <w:r>
        <w:rPr>
          <w:spacing w:val="7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помещений:</w:t>
      </w:r>
    </w:p>
    <w:p w:rsidR="001807C7" w:rsidRDefault="001807C7" w:rsidP="001807C7">
      <w:pPr>
        <w:pStyle w:val="a3"/>
        <w:ind w:left="830"/>
      </w:pPr>
      <w:r>
        <w:t>Кабинет</w:t>
      </w:r>
      <w:r>
        <w:rPr>
          <w:spacing w:val="-3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</w:t>
      </w:r>
    </w:p>
    <w:p w:rsidR="001807C7" w:rsidRDefault="001807C7" w:rsidP="001807C7">
      <w:pPr>
        <w:pStyle w:val="a3"/>
        <w:spacing w:line="274" w:lineRule="exact"/>
        <w:ind w:left="222"/>
      </w:pPr>
      <w:r>
        <w:t>комплект учебной мебели для всех обучающихся по дисциплине;</w:t>
      </w:r>
    </w:p>
    <w:p w:rsidR="001807C7" w:rsidRDefault="001807C7" w:rsidP="001807C7">
      <w:pPr>
        <w:pStyle w:val="a3"/>
        <w:spacing w:line="274" w:lineRule="exact"/>
        <w:ind w:left="222"/>
      </w:pPr>
      <w:r>
        <w:t>комплект учебной мебели для преподавателя;</w:t>
      </w:r>
    </w:p>
    <w:p w:rsidR="001807C7" w:rsidRDefault="001807C7" w:rsidP="001807C7">
      <w:pPr>
        <w:pStyle w:val="a3"/>
        <w:spacing w:line="274" w:lineRule="exact"/>
        <w:ind w:left="222"/>
      </w:pPr>
      <w:r>
        <w:t>учебные наглядные пособия (таблицы, плакаты);</w:t>
      </w:r>
    </w:p>
    <w:p w:rsidR="001807C7" w:rsidRDefault="001807C7" w:rsidP="001807C7">
      <w:pPr>
        <w:pStyle w:val="a3"/>
        <w:spacing w:line="274" w:lineRule="exact"/>
        <w:ind w:left="222"/>
      </w:pPr>
      <w:r>
        <w:t>комплект учебно-методической документации</w:t>
      </w:r>
      <w:proofErr w:type="gramStart"/>
      <w:r>
        <w:t>;.</w:t>
      </w:r>
      <w:proofErr w:type="gramEnd"/>
    </w:p>
    <w:p w:rsidR="001807C7" w:rsidRDefault="001807C7" w:rsidP="001807C7">
      <w:pPr>
        <w:pStyle w:val="a3"/>
        <w:spacing w:before="3"/>
      </w:pPr>
    </w:p>
    <w:p w:rsidR="001807C7" w:rsidRDefault="001807C7" w:rsidP="001807C7">
      <w:pPr>
        <w:pStyle w:val="Heading4"/>
        <w:spacing w:before="0"/>
        <w:ind w:left="122" w:right="268" w:firstLine="707"/>
        <w:jc w:val="both"/>
      </w:pPr>
      <w:r>
        <w:t>3.2. 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1807C7" w:rsidRDefault="001807C7" w:rsidP="001807C7">
      <w:pPr>
        <w:pStyle w:val="a3"/>
        <w:spacing w:before="6"/>
        <w:rPr>
          <w:b/>
          <w:sz w:val="23"/>
        </w:rPr>
      </w:pPr>
    </w:p>
    <w:p w:rsidR="001807C7" w:rsidRDefault="001807C7" w:rsidP="001807C7">
      <w:pPr>
        <w:pStyle w:val="a3"/>
        <w:spacing w:before="1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1807C7" w:rsidRDefault="001807C7" w:rsidP="001807C7">
      <w:pPr>
        <w:pStyle w:val="a5"/>
        <w:numPr>
          <w:ilvl w:val="0"/>
          <w:numId w:val="5"/>
        </w:numPr>
        <w:tabs>
          <w:tab w:val="left" w:pos="1039"/>
        </w:tabs>
        <w:ind w:right="265" w:firstLine="707"/>
        <w:jc w:val="both"/>
        <w:rPr>
          <w:sz w:val="24"/>
        </w:rPr>
      </w:pPr>
      <w:r>
        <w:rPr>
          <w:sz w:val="24"/>
        </w:rPr>
        <w:t>Аминов, И.И. Психология общения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Аминов И.И. — Москва 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 256 с. https://book.ru/book/934015</w:t>
      </w:r>
    </w:p>
    <w:p w:rsidR="001807C7" w:rsidRDefault="001807C7" w:rsidP="001807C7">
      <w:pPr>
        <w:pStyle w:val="a5"/>
        <w:numPr>
          <w:ilvl w:val="0"/>
          <w:numId w:val="5"/>
        </w:numPr>
        <w:tabs>
          <w:tab w:val="left" w:pos="1039"/>
        </w:tabs>
        <w:ind w:right="262" w:firstLine="707"/>
        <w:jc w:val="both"/>
        <w:rPr>
          <w:sz w:val="24"/>
        </w:rPr>
      </w:pPr>
      <w:r>
        <w:rPr>
          <w:sz w:val="24"/>
        </w:rPr>
        <w:t>Леонов,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Н. И. Леонов. —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193 с. https://urait.ru/bcode/455694</w:t>
      </w:r>
    </w:p>
    <w:p w:rsidR="001807C7" w:rsidRDefault="001807C7" w:rsidP="001807C7">
      <w:pPr>
        <w:pStyle w:val="a3"/>
      </w:pPr>
    </w:p>
    <w:p w:rsidR="001807C7" w:rsidRDefault="001807C7" w:rsidP="001807C7">
      <w:pPr>
        <w:pStyle w:val="a3"/>
        <w:ind w:left="83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1807C7" w:rsidRDefault="001807C7" w:rsidP="001807C7">
      <w:pPr>
        <w:pStyle w:val="a3"/>
        <w:ind w:left="122" w:right="261" w:firstLine="707"/>
        <w:jc w:val="both"/>
      </w:pPr>
      <w:r>
        <w:t xml:space="preserve">1. </w:t>
      </w:r>
      <w:proofErr w:type="spellStart"/>
      <w:r>
        <w:t>Корягина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общения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/ Н. А. </w:t>
      </w:r>
      <w:proofErr w:type="spellStart"/>
      <w:r>
        <w:t>Корягина</w:t>
      </w:r>
      <w:proofErr w:type="spellEnd"/>
      <w:r>
        <w:t>, Н. В. Антонова, С. В. Овсянникова. —</w:t>
      </w:r>
      <w:r>
        <w:rPr>
          <w:spacing w:val="1"/>
        </w:rPr>
        <w:t xml:space="preserve"> </w:t>
      </w:r>
      <w:r>
        <w:t>Москва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Издательство</w:t>
      </w:r>
      <w:r>
        <w:rPr>
          <w:spacing w:val="-2"/>
        </w:rPr>
        <w:t xml:space="preserve"> </w:t>
      </w:r>
      <w:proofErr w:type="spellStart"/>
      <w:r>
        <w:t>Юрайт</w:t>
      </w:r>
      <w:proofErr w:type="spellEnd"/>
      <w:r>
        <w:t>, 2020.</w:t>
      </w:r>
      <w:r>
        <w:rPr>
          <w:spacing w:val="1"/>
        </w:rPr>
        <w:t xml:space="preserve"> </w:t>
      </w:r>
      <w:r>
        <w:t>— 437 с.</w:t>
      </w:r>
      <w:r>
        <w:rPr>
          <w:spacing w:val="-1"/>
        </w:rPr>
        <w:t xml:space="preserve"> </w:t>
      </w:r>
      <w:r>
        <w:t>https://urait.ru/bcode/450805</w:t>
      </w:r>
    </w:p>
    <w:p w:rsidR="001807C7" w:rsidRDefault="001807C7" w:rsidP="001807C7">
      <w:pPr>
        <w:pStyle w:val="a3"/>
      </w:pPr>
    </w:p>
    <w:p w:rsidR="001807C7" w:rsidRDefault="001807C7" w:rsidP="001807C7">
      <w:pPr>
        <w:pStyle w:val="a3"/>
        <w:ind w:left="830"/>
      </w:pPr>
      <w:r>
        <w:t>Интернет-ресурсы:</w:t>
      </w:r>
    </w:p>
    <w:p w:rsidR="001807C7" w:rsidRDefault="001807C7" w:rsidP="001807C7">
      <w:pPr>
        <w:pStyle w:val="a5"/>
        <w:numPr>
          <w:ilvl w:val="0"/>
          <w:numId w:val="4"/>
        </w:numPr>
        <w:tabs>
          <w:tab w:val="left" w:pos="1070"/>
        </w:tabs>
        <w:rPr>
          <w:sz w:val="24"/>
        </w:rPr>
      </w:pPr>
      <w:r w:rsidRPr="001807C7">
        <w:rPr>
          <w:sz w:val="24"/>
        </w:rPr>
        <w:t>Библиотека электронных ресурсов ДГТУ https://ntb.donstu.ru/</w:t>
      </w:r>
    </w:p>
    <w:p w:rsidR="001807C7" w:rsidRDefault="001807C7" w:rsidP="001807C7">
      <w:pPr>
        <w:pStyle w:val="a5"/>
        <w:numPr>
          <w:ilvl w:val="0"/>
          <w:numId w:val="4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http://www.rucont.ru/</w:t>
        </w:r>
      </w:hyperlink>
    </w:p>
    <w:p w:rsidR="001807C7" w:rsidRDefault="001807C7" w:rsidP="001807C7">
      <w:pPr>
        <w:pStyle w:val="a5"/>
        <w:numPr>
          <w:ilvl w:val="0"/>
          <w:numId w:val="4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8">
        <w:r>
          <w:rPr>
            <w:sz w:val="24"/>
          </w:rPr>
          <w:t>http://www.biblio-online.ru/</w:t>
        </w:r>
      </w:hyperlink>
    </w:p>
    <w:p w:rsidR="001807C7" w:rsidRDefault="001807C7" w:rsidP="001807C7">
      <w:pPr>
        <w:pStyle w:val="a3"/>
        <w:rPr>
          <w:sz w:val="26"/>
        </w:rPr>
      </w:pPr>
    </w:p>
    <w:p w:rsidR="001807C7" w:rsidRDefault="001807C7" w:rsidP="001807C7">
      <w:pPr>
        <w:pStyle w:val="a3"/>
        <w:rPr>
          <w:sz w:val="26"/>
        </w:rPr>
      </w:pPr>
    </w:p>
    <w:p w:rsidR="001807C7" w:rsidRDefault="001807C7" w:rsidP="001807C7">
      <w:pPr>
        <w:pStyle w:val="a3"/>
        <w:rPr>
          <w:sz w:val="26"/>
        </w:rPr>
      </w:pPr>
    </w:p>
    <w:p w:rsidR="001807C7" w:rsidRDefault="001807C7" w:rsidP="001807C7">
      <w:pPr>
        <w:pStyle w:val="Heading4"/>
        <w:spacing w:before="212"/>
        <w:ind w:left="830"/>
      </w:pPr>
      <w:r>
        <w:t>4.</w:t>
      </w:r>
      <w:r>
        <w:rPr>
          <w:spacing w:val="38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1807C7" w:rsidRDefault="001807C7" w:rsidP="001807C7">
      <w:pPr>
        <w:pStyle w:val="a3"/>
        <w:spacing w:before="6"/>
        <w:rPr>
          <w:b/>
          <w:sz w:val="23"/>
        </w:rPr>
      </w:pPr>
    </w:p>
    <w:p w:rsidR="001807C7" w:rsidRDefault="001807C7" w:rsidP="001807C7">
      <w:pPr>
        <w:pStyle w:val="a3"/>
        <w:spacing w:before="1"/>
        <w:ind w:left="122" w:right="26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1807C7" w:rsidRDefault="001807C7" w:rsidP="001807C7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0"/>
        <w:gridCol w:w="5070"/>
      </w:tblGrid>
      <w:tr w:rsidR="001807C7" w:rsidTr="00A40C74">
        <w:trPr>
          <w:trHeight w:val="551"/>
        </w:trPr>
        <w:tc>
          <w:tcPr>
            <w:tcW w:w="4570" w:type="dxa"/>
          </w:tcPr>
          <w:p w:rsidR="001807C7" w:rsidRDefault="001807C7" w:rsidP="00A40C74">
            <w:pPr>
              <w:pStyle w:val="TableParagraph"/>
              <w:spacing w:line="272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1807C7" w:rsidRDefault="001807C7" w:rsidP="00A40C7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070" w:type="dxa"/>
          </w:tcPr>
          <w:p w:rsidR="001807C7" w:rsidRDefault="001807C7" w:rsidP="00A40C74">
            <w:pPr>
              <w:pStyle w:val="TableParagraph"/>
              <w:spacing w:line="272" w:lineRule="exact"/>
              <w:ind w:left="511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1807C7" w:rsidRDefault="001807C7" w:rsidP="00A40C74">
            <w:pPr>
              <w:pStyle w:val="TableParagraph"/>
              <w:spacing w:line="259" w:lineRule="exact"/>
              <w:ind w:left="511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807C7" w:rsidTr="00A40C74">
        <w:trPr>
          <w:trHeight w:val="456"/>
        </w:trPr>
        <w:tc>
          <w:tcPr>
            <w:tcW w:w="9640" w:type="dxa"/>
            <w:gridSpan w:val="2"/>
            <w:tcBorders>
              <w:bottom w:val="single" w:sz="4" w:space="0" w:color="000000"/>
            </w:tcBorders>
          </w:tcPr>
          <w:p w:rsidR="001807C7" w:rsidRDefault="001807C7" w:rsidP="00A40C74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1807C7" w:rsidTr="00A40C74">
        <w:trPr>
          <w:trHeight w:val="166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</w:tcBorders>
          </w:tcPr>
          <w:p w:rsidR="001807C7" w:rsidRDefault="001807C7" w:rsidP="001807C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021" w:firstLine="0"/>
              <w:rPr>
                <w:sz w:val="24"/>
              </w:rPr>
            </w:pPr>
            <w:r>
              <w:rPr>
                <w:sz w:val="24"/>
              </w:rPr>
              <w:t>применять техники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приемы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процессе 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5070" w:type="dxa"/>
            <w:tcBorders>
              <w:top w:val="single" w:sz="4" w:space="0" w:color="000000"/>
            </w:tcBorders>
          </w:tcPr>
          <w:p w:rsidR="001807C7" w:rsidRDefault="001807C7" w:rsidP="00A40C74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Формализованное наблюдение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1807C7" w:rsidRDefault="001807C7" w:rsidP="001807C7">
      <w:pPr>
        <w:pStyle w:val="a3"/>
        <w:spacing w:before="8"/>
        <w:rPr>
          <w:sz w:val="34"/>
        </w:rPr>
      </w:pPr>
    </w:p>
    <w:p w:rsidR="001807C7" w:rsidRDefault="001807C7" w:rsidP="001807C7">
      <w:pPr>
        <w:pStyle w:val="a3"/>
        <w:spacing w:before="1"/>
        <w:ind w:right="122"/>
        <w:jc w:val="right"/>
      </w:pPr>
      <w:r>
        <w:t>10</w:t>
      </w:r>
    </w:p>
    <w:p w:rsidR="001807C7" w:rsidRDefault="001807C7" w:rsidP="001807C7">
      <w:pPr>
        <w:jc w:val="right"/>
        <w:sectPr w:rsidR="001807C7">
          <w:pgSz w:w="11910" w:h="16840"/>
          <w:pgMar w:top="76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0"/>
        <w:gridCol w:w="5070"/>
      </w:tblGrid>
      <w:tr w:rsidR="001807C7" w:rsidTr="00A40C74">
        <w:trPr>
          <w:trHeight w:val="453"/>
        </w:trPr>
        <w:tc>
          <w:tcPr>
            <w:tcW w:w="9640" w:type="dxa"/>
            <w:gridSpan w:val="2"/>
            <w:tcBorders>
              <w:right w:val="single" w:sz="6" w:space="0" w:color="000000"/>
            </w:tcBorders>
          </w:tcPr>
          <w:p w:rsidR="001807C7" w:rsidRDefault="001807C7" w:rsidP="00A40C74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Знания:</w:t>
            </w:r>
          </w:p>
        </w:tc>
      </w:tr>
      <w:tr w:rsidR="001807C7" w:rsidTr="00A40C74">
        <w:trPr>
          <w:trHeight w:val="4139"/>
        </w:trPr>
        <w:tc>
          <w:tcPr>
            <w:tcW w:w="4570" w:type="dxa"/>
            <w:tcBorders>
              <w:bottom w:val="single" w:sz="6" w:space="0" w:color="000000"/>
              <w:right w:val="single" w:sz="6" w:space="0" w:color="000000"/>
            </w:tcBorders>
          </w:tcPr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>механизмы взаимопонимания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техники и приемы общения,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убеждения;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7C7" w:rsidRDefault="001807C7" w:rsidP="00A40C74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Оценка выполнения устных и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эссе)</w:t>
            </w:r>
          </w:p>
          <w:p w:rsidR="001807C7" w:rsidRDefault="001807C7" w:rsidP="00A40C74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384" w:hanging="141"/>
              <w:rPr>
                <w:sz w:val="24"/>
              </w:rPr>
            </w:pPr>
            <w:r>
              <w:rPr>
                <w:sz w:val="24"/>
              </w:rPr>
              <w:t>кроссворд;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384" w:hanging="141"/>
              <w:rPr>
                <w:sz w:val="24"/>
              </w:rPr>
            </w:pPr>
            <w:r>
              <w:rPr>
                <w:sz w:val="24"/>
              </w:rPr>
              <w:t>головоломка;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384" w:hanging="141"/>
              <w:rPr>
                <w:sz w:val="24"/>
              </w:rPr>
            </w:pPr>
            <w:r>
              <w:rPr>
                <w:sz w:val="24"/>
              </w:rPr>
              <w:t>ребус;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384" w:hanging="141"/>
              <w:rPr>
                <w:sz w:val="24"/>
              </w:rPr>
            </w:pPr>
            <w:r>
              <w:rPr>
                <w:sz w:val="24"/>
              </w:rPr>
              <w:t>шарада;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right="2911" w:firstLine="0"/>
              <w:rPr>
                <w:sz w:val="24"/>
              </w:rPr>
            </w:pPr>
            <w:r>
              <w:rPr>
                <w:sz w:val="24"/>
              </w:rPr>
              <w:t>викторина;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384" w:hanging="14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left="384" w:hanging="141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left="389" w:hanging="146"/>
              <w:rPr>
                <w:sz w:val="24"/>
              </w:rPr>
            </w:pPr>
            <w:r>
              <w:rPr>
                <w:sz w:val="24"/>
              </w:rPr>
              <w:t>«мозговой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штурм»;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left="389" w:hanging="146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ком»;</w:t>
            </w:r>
          </w:p>
          <w:p w:rsidR="001807C7" w:rsidRDefault="001807C7" w:rsidP="001807C7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0" w:lineRule="exact"/>
              <w:ind w:left="369" w:hanging="145"/>
              <w:rPr>
                <w:sz w:val="24"/>
              </w:rPr>
            </w:pPr>
            <w:r>
              <w:rPr>
                <w:sz w:val="24"/>
              </w:rPr>
              <w:t>«аквариум».</w:t>
            </w:r>
          </w:p>
        </w:tc>
      </w:tr>
    </w:tbl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1807C7" w:rsidRDefault="001807C7" w:rsidP="001807C7">
      <w:pPr>
        <w:pStyle w:val="a3"/>
        <w:rPr>
          <w:sz w:val="20"/>
        </w:rPr>
      </w:pPr>
    </w:p>
    <w:p w:rsidR="00A87AB4" w:rsidRDefault="00A87AB4" w:rsidP="00876BE5">
      <w:pPr>
        <w:pStyle w:val="Heading5"/>
        <w:spacing w:before="71"/>
        <w:ind w:left="1393" w:right="1398"/>
        <w:jc w:val="center"/>
      </w:pPr>
    </w:p>
    <w:sectPr w:rsidR="00A87AB4" w:rsidSect="00876BE5">
      <w:pgSz w:w="11910" w:h="16840"/>
      <w:pgMar w:top="104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1230"/>
    <w:multiLevelType w:val="hybridMultilevel"/>
    <w:tmpl w:val="EE34E0C4"/>
    <w:lvl w:ilvl="0" w:tplc="3A3C6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A4B2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2" w:tplc="FEE8C754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68063F5C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4" w:tplc="121ACCF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5" w:tplc="6EF41550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6" w:tplc="E8B64414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7" w:tplc="18D88870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8" w:tplc="D19CF95A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</w:abstractNum>
  <w:abstractNum w:abstractNumId="1">
    <w:nsid w:val="33783CE8"/>
    <w:multiLevelType w:val="hybridMultilevel"/>
    <w:tmpl w:val="890E415A"/>
    <w:lvl w:ilvl="0" w:tplc="8D5218C6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DA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D822294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20CA6CAE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E1842606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FE34CA4E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B198B164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C442A504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04B6F640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2">
    <w:nsid w:val="414F2A2F"/>
    <w:multiLevelType w:val="hybridMultilevel"/>
    <w:tmpl w:val="2B0600C4"/>
    <w:lvl w:ilvl="0" w:tplc="AF049E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AB74C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55C28802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260054C0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D50226C4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5" w:tplc="8A485E56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6" w:tplc="7A78AA56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7" w:tplc="5AC48866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8" w:tplc="40849CC4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</w:abstractNum>
  <w:abstractNum w:abstractNumId="3">
    <w:nsid w:val="526E1AD1"/>
    <w:multiLevelType w:val="hybridMultilevel"/>
    <w:tmpl w:val="16785398"/>
    <w:lvl w:ilvl="0" w:tplc="4CDAAD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94875E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CB3A12D4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99AE352E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AF5AA6F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5" w:tplc="C9BA9C38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6" w:tplc="9650E9B0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7" w:tplc="871262FA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8" w:tplc="917E39F2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</w:abstractNum>
  <w:abstractNum w:abstractNumId="4">
    <w:nsid w:val="532C11F5"/>
    <w:multiLevelType w:val="multilevel"/>
    <w:tmpl w:val="ECB46A62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5">
    <w:nsid w:val="5E52446A"/>
    <w:multiLevelType w:val="hybridMultilevel"/>
    <w:tmpl w:val="D84A3A82"/>
    <w:lvl w:ilvl="0" w:tplc="18F82E5E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AB770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B13853CC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3B0EE0E8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C36C8D04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586CBA5A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94FCEC58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7444C38E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A282E9DA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6">
    <w:nsid w:val="7B9D77A3"/>
    <w:multiLevelType w:val="hybridMultilevel"/>
    <w:tmpl w:val="D28E3EFE"/>
    <w:lvl w:ilvl="0" w:tplc="E1003DDA">
      <w:numFmt w:val="bullet"/>
      <w:lvlText w:val="-"/>
      <w:lvlJc w:val="left"/>
      <w:pPr>
        <w:ind w:left="2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EF732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2" w:tplc="D082C04C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68E64A6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A9B4EFEA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5" w:tplc="AD2E506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B23074E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C9101ACE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A7A04684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B4"/>
    <w:rsid w:val="001807C7"/>
    <w:rsid w:val="00742EF9"/>
    <w:rsid w:val="00783181"/>
    <w:rsid w:val="00876BE5"/>
    <w:rsid w:val="00901965"/>
    <w:rsid w:val="00A87AB4"/>
    <w:rsid w:val="00D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80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o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2021-03-22T08:59:00Z</dcterms:created>
  <dcterms:modified xsi:type="dcterms:W3CDTF">2021-03-22T09:02:00Z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