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15" w:rsidRPr="00631115" w:rsidRDefault="00631115" w:rsidP="00631115">
      <w:pPr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115" w:rsidRPr="00631115" w:rsidRDefault="00631115" w:rsidP="00631115">
      <w:pPr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115" w:rsidRPr="00631115" w:rsidRDefault="00FA091B" w:rsidP="00631115">
      <w:pPr>
        <w:widowControl w:val="0"/>
        <w:autoSpaceDE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38175" cy="685800"/>
            <wp:effectExtent l="19050" t="0" r="9525" b="0"/>
            <wp:docPr id="2" name="Рисунок 1" descr="Описание: Logo dstu(конечн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 dstu(конечный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115" w:rsidRPr="00513D4C" w:rsidRDefault="00631115" w:rsidP="00FA091B">
      <w:pPr>
        <w:widowControl w:val="0"/>
        <w:autoSpaceDE w:val="0"/>
        <w:spacing w:before="120" w:after="120"/>
        <w:jc w:val="center"/>
        <w:rPr>
          <w:rFonts w:ascii="Times New Roman" w:eastAsia="Times New Roman" w:hAnsi="Times New Roman" w:cs="Times New Roman"/>
          <w:lang w:eastAsia="ru-RU"/>
        </w:rPr>
      </w:pPr>
      <w:r w:rsidRPr="00513D4C">
        <w:rPr>
          <w:rFonts w:ascii="Times New Roman" w:eastAsia="Times New Roman" w:hAnsi="Times New Roman" w:cs="Times New Roman"/>
          <w:lang w:eastAsia="ru-RU"/>
        </w:rPr>
        <w:t>МИНИСТЕРСТВО</w:t>
      </w:r>
      <w:r w:rsidR="00513D4C" w:rsidRPr="00513D4C">
        <w:rPr>
          <w:rFonts w:ascii="Times New Roman" w:eastAsia="Times New Roman" w:hAnsi="Times New Roman" w:cs="Times New Roman"/>
          <w:lang w:eastAsia="ru-RU"/>
        </w:rPr>
        <w:t xml:space="preserve"> НАУКИ И ВЫСШЕГО ОБРАЗОВАНИЯ </w:t>
      </w:r>
      <w:r w:rsidRPr="00513D4C">
        <w:rPr>
          <w:rFonts w:ascii="Times New Roman" w:eastAsia="Times New Roman" w:hAnsi="Times New Roman" w:cs="Times New Roman"/>
          <w:lang w:eastAsia="ru-RU"/>
        </w:rPr>
        <w:t>РОССИЙСКОЙ ФЕДЕРАЦИИ</w:t>
      </w:r>
    </w:p>
    <w:p w:rsidR="00631115" w:rsidRPr="00631115" w:rsidRDefault="00631115" w:rsidP="006311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ПОЛИТЕХНИЧЕСКИЙ ИНСТИТУТ (ФИЛИАЛ) </w:t>
      </w:r>
    </w:p>
    <w:p w:rsidR="00631115" w:rsidRPr="00513D4C" w:rsidRDefault="00631115" w:rsidP="00631115">
      <w:pPr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ФЕДЕРАЛЬНОГО ГОСУДАРСТВЕННОГО БЮДЖЕТНОГО </w:t>
      </w:r>
    </w:p>
    <w:p w:rsidR="00631115" w:rsidRPr="00631115" w:rsidRDefault="00631115" w:rsidP="006311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ОБРАЗОВАТЕЛЬНОГО УЧРЕЖДЕНИЯ ВЫСШЕГО  ОБРАЗОВАНИЯ</w:t>
      </w:r>
    </w:p>
    <w:p w:rsidR="00631115" w:rsidRPr="00631115" w:rsidRDefault="00631115" w:rsidP="006311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«ДОНСКОЙ ГОСУДАРСТВЕННЫЙ ТЕХНИЧЕСКИЙ УНИВЕРСИТЕТ»</w:t>
      </w:r>
    </w:p>
    <w:p w:rsidR="00631115" w:rsidRPr="00631115" w:rsidRDefault="00631115" w:rsidP="006311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 (филиал)ДГТУ в г.Таганроге</w:t>
      </w:r>
    </w:p>
    <w:p w:rsidR="00631115" w:rsidRPr="00631115" w:rsidRDefault="00631115" w:rsidP="006311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115" w:rsidRPr="00FA091B" w:rsidRDefault="00631115" w:rsidP="00631115">
      <w:pPr>
        <w:tabs>
          <w:tab w:val="num" w:pos="284"/>
        </w:tabs>
        <w:spacing w:before="240" w:after="60" w:line="240" w:lineRule="auto"/>
        <w:ind w:left="5812"/>
        <w:outlineLvl w:val="5"/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  <w:r w:rsidRPr="00FA091B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  <w:t>УТВЕРЖДАЮ</w:t>
      </w:r>
    </w:p>
    <w:p w:rsidR="00631115" w:rsidRPr="00FA091B" w:rsidRDefault="00631115" w:rsidP="00631115">
      <w:pPr>
        <w:tabs>
          <w:tab w:val="num" w:pos="284"/>
        </w:tabs>
        <w:spacing w:after="0" w:line="240" w:lineRule="auto"/>
        <w:ind w:left="5812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631115" w:rsidRPr="00FA091B" w:rsidRDefault="00631115" w:rsidP="00631115">
      <w:pPr>
        <w:tabs>
          <w:tab w:val="num" w:pos="284"/>
        </w:tabs>
        <w:spacing w:after="0" w:line="240" w:lineRule="auto"/>
        <w:ind w:left="5812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FA091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И.о. директора</w:t>
      </w:r>
    </w:p>
    <w:p w:rsidR="00631115" w:rsidRPr="00FA091B" w:rsidRDefault="00631115" w:rsidP="00631115">
      <w:pPr>
        <w:tabs>
          <w:tab w:val="num" w:pos="284"/>
        </w:tabs>
        <w:spacing w:after="0" w:line="240" w:lineRule="auto"/>
        <w:ind w:left="5812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FA091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_______________ Т.А.Бедная</w:t>
      </w:r>
    </w:p>
    <w:p w:rsidR="00631115" w:rsidRPr="00FA091B" w:rsidRDefault="00631115" w:rsidP="00631115">
      <w:pPr>
        <w:tabs>
          <w:tab w:val="num" w:pos="284"/>
        </w:tabs>
        <w:spacing w:after="0" w:line="240" w:lineRule="auto"/>
        <w:ind w:left="5812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FA091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«____» ______________ 2020 г.</w:t>
      </w:r>
    </w:p>
    <w:p w:rsidR="00631115" w:rsidRDefault="00631115" w:rsidP="00631115">
      <w:pPr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115" w:rsidRPr="00631115" w:rsidRDefault="00631115" w:rsidP="00631115">
      <w:pPr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115" w:rsidRPr="00631115" w:rsidRDefault="00631115" w:rsidP="00631115">
      <w:pPr>
        <w:keepNext/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1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631115" w:rsidRPr="00631115" w:rsidRDefault="00631115" w:rsidP="0063111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1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</w:t>
      </w:r>
      <w:r w:rsidR="0051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сциплине     ПОО.01 </w:t>
      </w:r>
      <w:proofErr w:type="gramStart"/>
      <w:r w:rsidR="00513D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</w:t>
      </w:r>
      <w:proofErr w:type="gramEnd"/>
      <w:r w:rsidR="00FD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предметным областям)</w:t>
      </w:r>
    </w:p>
    <w:p w:rsidR="00631115" w:rsidRPr="00631115" w:rsidRDefault="00631115" w:rsidP="0063111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1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 49.02.01 Физическая культура</w:t>
      </w:r>
    </w:p>
    <w:p w:rsidR="00631115" w:rsidRPr="00631115" w:rsidRDefault="00631115" w:rsidP="0063111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1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и срок освоения ООП:       очная 3 года 10 месяцев</w:t>
      </w:r>
    </w:p>
    <w:p w:rsidR="00631115" w:rsidRPr="00631115" w:rsidRDefault="00631115" w:rsidP="00631115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1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</w:t>
      </w:r>
      <w:r w:rsidR="00513D4C">
        <w:rPr>
          <w:rFonts w:ascii="Times New Roman" w:eastAsia="Times New Roman" w:hAnsi="Times New Roman" w:cs="Times New Roman"/>
          <w:sz w:val="24"/>
          <w:szCs w:val="24"/>
          <w:lang w:eastAsia="ru-RU"/>
        </w:rPr>
        <w:t>е количество учебных часов – 117</w:t>
      </w:r>
      <w:r w:rsidRPr="00631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631115" w:rsidRPr="00631115" w:rsidRDefault="00513D4C" w:rsidP="00631115">
      <w:pPr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аудиторных занятий – 78</w:t>
      </w:r>
      <w:r w:rsidR="00631115" w:rsidRPr="0063111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631115" w:rsidRPr="00631115" w:rsidRDefault="00631115" w:rsidP="00631115">
      <w:pPr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631115" w:rsidRPr="00631115" w:rsidRDefault="00513D4C" w:rsidP="00631115">
      <w:pPr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Теоретическое обучение – 78</w:t>
      </w:r>
      <w:r w:rsidR="00631115" w:rsidRPr="00631115">
        <w:rPr>
          <w:rFonts w:ascii="Times New Roman" w:eastAsia="Times New Roman" w:hAnsi="Times New Roman" w:cs="Times New Roman"/>
          <w:sz w:val="24"/>
          <w:szCs w:val="24"/>
          <w:lang w:eastAsia="ru-RU"/>
        </w:rPr>
        <w:t>__ час.</w:t>
      </w:r>
    </w:p>
    <w:p w:rsidR="00631115" w:rsidRPr="00631115" w:rsidRDefault="00631115" w:rsidP="00631115">
      <w:pPr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115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="0051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бораторные занятия –     </w:t>
      </w:r>
      <w:r w:rsidRPr="00631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час.</w:t>
      </w:r>
    </w:p>
    <w:p w:rsidR="00631115" w:rsidRPr="00631115" w:rsidRDefault="00631115" w:rsidP="00631115">
      <w:pPr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1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513D4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актические занятия –  78</w:t>
      </w:r>
      <w:r w:rsidRPr="0063111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631115" w:rsidRPr="00631115" w:rsidRDefault="00631115" w:rsidP="00631115">
      <w:pPr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часов на самостоятельную работу студента –  </w:t>
      </w:r>
      <w:r w:rsidR="00513D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79</w:t>
      </w:r>
      <w:r w:rsidRPr="00631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час.</w:t>
      </w:r>
    </w:p>
    <w:p w:rsidR="00631115" w:rsidRPr="00631115" w:rsidRDefault="00631115" w:rsidP="00631115">
      <w:pPr>
        <w:keepNext/>
        <w:spacing w:after="0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КОНТРОЛЯ</w:t>
      </w:r>
    </w:p>
    <w:p w:rsidR="00631115" w:rsidRPr="00631115" w:rsidRDefault="00631115" w:rsidP="00631115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115" w:rsidRPr="00631115" w:rsidRDefault="00513D4C" w:rsidP="00631115">
      <w:pPr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Дифференцированный    зачет –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A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115" w:rsidRPr="006311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</w:t>
      </w:r>
    </w:p>
    <w:p w:rsidR="00631115" w:rsidRPr="00FA091B" w:rsidRDefault="00631115" w:rsidP="00631115">
      <w:pPr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31115" w:rsidRPr="00631115" w:rsidRDefault="00631115" w:rsidP="00631115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1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электронной версии программы __________</w:t>
      </w:r>
    </w:p>
    <w:p w:rsidR="00631115" w:rsidRPr="00631115" w:rsidRDefault="00631115" w:rsidP="00631115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115" w:rsidRPr="00631115" w:rsidRDefault="00631115" w:rsidP="00631115">
      <w:pPr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115" w:rsidRPr="00631115" w:rsidRDefault="00631115" w:rsidP="00631115">
      <w:pPr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115" w:rsidRPr="00631115" w:rsidRDefault="00631115" w:rsidP="00631115">
      <w:pPr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115" w:rsidRPr="00631115" w:rsidRDefault="00631115" w:rsidP="00631115">
      <w:pPr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115" w:rsidRPr="00631115" w:rsidRDefault="00631115" w:rsidP="00631115">
      <w:pPr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115" w:rsidRPr="00631115" w:rsidRDefault="00631115" w:rsidP="00631115">
      <w:pPr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115" w:rsidRPr="00631115" w:rsidRDefault="00631115" w:rsidP="00631115">
      <w:pPr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115" w:rsidRPr="00CA61CA" w:rsidRDefault="00631115" w:rsidP="00FA091B">
      <w:pPr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115" w:rsidRPr="00631115" w:rsidRDefault="00631115" w:rsidP="00631115">
      <w:pPr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1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Таганрог</w:t>
      </w:r>
    </w:p>
    <w:p w:rsidR="00631115" w:rsidRPr="00FA091B" w:rsidRDefault="00631115" w:rsidP="00631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115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</w:p>
    <w:p w:rsidR="00513D4C" w:rsidRPr="00FA091B" w:rsidRDefault="00513D4C" w:rsidP="00631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CA" w:rsidRDefault="00CA61CA" w:rsidP="00631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61CA" w:rsidRPr="00CA61CA" w:rsidRDefault="00CA61CA" w:rsidP="00CA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CA61CA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Лист согласования</w:t>
      </w:r>
    </w:p>
    <w:p w:rsidR="00CA61CA" w:rsidRPr="00CA61CA" w:rsidRDefault="00CA61CA" w:rsidP="00CA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proofErr w:type="gramStart"/>
      <w:r w:rsidRPr="00CA61CA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Рабочая программа учебной дисциплины разработана в соответствии с требованиями федерального государственного образовательного стандарта среднего общего образования (ФГОС СОО), актуализированного федерального государственного стандарта среднего профессионального образования (далее – ФГОС СПО) по профессии/с</w:t>
      </w:r>
      <w:r w:rsidR="00513D4C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пециальности </w:t>
      </w:r>
      <w:r w:rsidR="00513D4C" w:rsidRPr="00513D4C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4</w:t>
      </w:r>
      <w:r w:rsidR="00513D4C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9.02.0</w:t>
      </w:r>
      <w:r w:rsidR="00513D4C" w:rsidRPr="00513D4C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1</w:t>
      </w:r>
      <w:r w:rsidR="00513D4C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Физическая культура</w:t>
      </w:r>
      <w:r w:rsidRPr="00CA61CA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,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</w:t>
      </w:r>
      <w:proofErr w:type="gramEnd"/>
      <w:r w:rsidRPr="00CA61CA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стандартов и получаемой специальности или профессии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06-259; с изменениями от 25 мая 2017 г.)</w:t>
      </w:r>
    </w:p>
    <w:p w:rsidR="00CA61CA" w:rsidRPr="00CA61CA" w:rsidRDefault="00CA61CA" w:rsidP="00CA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CA61CA" w:rsidRPr="00FA091B" w:rsidRDefault="00CA61CA" w:rsidP="00FA0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A091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Разработчи</w:t>
      </w:r>
      <w:proofErr w:type="gramStart"/>
      <w:r w:rsidRPr="00FA091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к(</w:t>
      </w:r>
      <w:proofErr w:type="gramEnd"/>
      <w:r w:rsidRPr="00FA091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и):</w:t>
      </w:r>
    </w:p>
    <w:p w:rsidR="00CA61CA" w:rsidRPr="00FA091B" w:rsidRDefault="00CA61CA" w:rsidP="00FA0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A61CA" w:rsidRPr="00FA091B" w:rsidRDefault="00CA61CA" w:rsidP="00FA091B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091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Преподаватель</w:t>
      </w:r>
      <w:r w:rsidRPr="00FA091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spellStart"/>
      <w:r w:rsidR="00513D4C" w:rsidRPr="00FA091B">
        <w:rPr>
          <w:rFonts w:ascii="Times New Roman" w:eastAsia="Times New Roman" w:hAnsi="Times New Roman" w:cs="Times New Roman"/>
          <w:sz w:val="24"/>
          <w:szCs w:val="24"/>
          <w:lang w:eastAsia="ar-SA"/>
        </w:rPr>
        <w:t>С.В.Голубова</w:t>
      </w:r>
      <w:proofErr w:type="spellEnd"/>
    </w:p>
    <w:p w:rsidR="00CA61CA" w:rsidRDefault="00CA61CA" w:rsidP="00FA091B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091B" w:rsidRPr="00FA091B" w:rsidRDefault="00FA091B" w:rsidP="00FA091B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091B" w:rsidRPr="00FA091B" w:rsidRDefault="00FA091B" w:rsidP="00FA091B">
      <w:pPr>
        <w:jc w:val="both"/>
        <w:rPr>
          <w:rFonts w:ascii="Times New Roman" w:hAnsi="Times New Roman" w:cs="Times New Roman"/>
          <w:sz w:val="24"/>
          <w:szCs w:val="24"/>
        </w:rPr>
      </w:pPr>
      <w:r w:rsidRPr="00FA091B">
        <w:rPr>
          <w:rFonts w:ascii="Times New Roman" w:hAnsi="Times New Roman" w:cs="Times New Roman"/>
          <w:sz w:val="24"/>
          <w:szCs w:val="24"/>
        </w:rPr>
        <w:t>Рабочая программа рассмотрена и одобрена на заседании цикловой методической комиссии «Физическая культура» Протокол №1 от «31» августа 2020 г</w:t>
      </w:r>
    </w:p>
    <w:p w:rsidR="00FA091B" w:rsidRPr="00FA091B" w:rsidRDefault="00FA091B" w:rsidP="00FA091B">
      <w:pPr>
        <w:jc w:val="both"/>
        <w:rPr>
          <w:rFonts w:ascii="Times New Roman" w:hAnsi="Times New Roman" w:cs="Times New Roman"/>
          <w:sz w:val="24"/>
          <w:szCs w:val="24"/>
        </w:rPr>
      </w:pPr>
      <w:r w:rsidRPr="00FA091B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5.35pt;margin-top:31.75pt;width:58.5pt;height:0;z-index:251658240" o:connectortype="straight"/>
        </w:pict>
      </w:r>
      <w:r w:rsidRPr="00FA091B">
        <w:rPr>
          <w:rFonts w:ascii="Times New Roman" w:hAnsi="Times New Roman" w:cs="Times New Roman"/>
          <w:sz w:val="24"/>
          <w:szCs w:val="24"/>
        </w:rPr>
        <w:t xml:space="preserve">Председатель цикловой методической комиссии </w:t>
      </w:r>
      <w:r w:rsidRPr="00FA09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8675" cy="4095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91B">
        <w:rPr>
          <w:rFonts w:ascii="Times New Roman" w:hAnsi="Times New Roman" w:cs="Times New Roman"/>
          <w:sz w:val="24"/>
          <w:szCs w:val="24"/>
        </w:rPr>
        <w:t xml:space="preserve">Т.В. </w:t>
      </w:r>
      <w:proofErr w:type="spellStart"/>
      <w:r w:rsidRPr="00FA091B">
        <w:rPr>
          <w:rFonts w:ascii="Times New Roman" w:hAnsi="Times New Roman" w:cs="Times New Roman"/>
          <w:sz w:val="24"/>
          <w:szCs w:val="24"/>
        </w:rPr>
        <w:t>Воловская</w:t>
      </w:r>
      <w:proofErr w:type="spellEnd"/>
    </w:p>
    <w:p w:rsidR="00FA091B" w:rsidRPr="00FA091B" w:rsidRDefault="00FA091B" w:rsidP="00FA09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091B" w:rsidRPr="00FA091B" w:rsidRDefault="00FA091B" w:rsidP="00FA09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91B">
        <w:rPr>
          <w:rFonts w:ascii="Times New Roman" w:hAnsi="Times New Roman" w:cs="Times New Roman"/>
          <w:b/>
          <w:bCs/>
          <w:sz w:val="24"/>
          <w:szCs w:val="24"/>
        </w:rPr>
        <w:t>Рецензенты:</w:t>
      </w:r>
    </w:p>
    <w:p w:rsidR="00FA091B" w:rsidRPr="00FA091B" w:rsidRDefault="00FA091B" w:rsidP="00FA091B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A091B">
        <w:rPr>
          <w:rFonts w:ascii="Times New Roman" w:eastAsia="Calibri" w:hAnsi="Times New Roman" w:cs="Times New Roman"/>
          <w:sz w:val="24"/>
          <w:szCs w:val="24"/>
          <w:lang w:eastAsia="ar-SA"/>
        </w:rPr>
        <w:t>Директор МБУ СШ №3 г</w:t>
      </w:r>
      <w:proofErr w:type="gramStart"/>
      <w:r w:rsidRPr="00FA091B">
        <w:rPr>
          <w:rFonts w:ascii="Times New Roman" w:eastAsia="Calibri" w:hAnsi="Times New Roman" w:cs="Times New Roman"/>
          <w:sz w:val="24"/>
          <w:szCs w:val="24"/>
          <w:lang w:eastAsia="ar-SA"/>
        </w:rPr>
        <w:t>.Т</w:t>
      </w:r>
      <w:proofErr w:type="gramEnd"/>
      <w:r w:rsidRPr="00FA091B">
        <w:rPr>
          <w:rFonts w:ascii="Times New Roman" w:eastAsia="Calibri" w:hAnsi="Times New Roman" w:cs="Times New Roman"/>
          <w:sz w:val="24"/>
          <w:szCs w:val="24"/>
          <w:lang w:eastAsia="ar-SA"/>
        </w:rPr>
        <w:t>аганрога</w:t>
      </w:r>
      <w:r w:rsidRPr="00FA091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FA091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FA091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FA091B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С.Н.Саламатин</w:t>
      </w:r>
      <w:r w:rsidRPr="00FA091B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</w:t>
      </w:r>
      <w:r w:rsidRPr="00FA091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FA091B" w:rsidRPr="00FA091B" w:rsidRDefault="00FA091B" w:rsidP="00FA091B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A091B">
        <w:rPr>
          <w:rFonts w:ascii="Times New Roman" w:eastAsia="Calibri" w:hAnsi="Times New Roman" w:cs="Times New Roman"/>
          <w:sz w:val="24"/>
          <w:szCs w:val="24"/>
          <w:lang w:eastAsia="ar-SA"/>
        </w:rPr>
        <w:t>Директор МОБУ СОШ №24 г</w:t>
      </w:r>
      <w:proofErr w:type="gramStart"/>
      <w:r w:rsidRPr="00FA091B">
        <w:rPr>
          <w:rFonts w:ascii="Times New Roman" w:eastAsia="Calibri" w:hAnsi="Times New Roman" w:cs="Times New Roman"/>
          <w:sz w:val="24"/>
          <w:szCs w:val="24"/>
          <w:lang w:eastAsia="ar-SA"/>
        </w:rPr>
        <w:t>.Т</w:t>
      </w:r>
      <w:proofErr w:type="gramEnd"/>
      <w:r w:rsidRPr="00FA091B">
        <w:rPr>
          <w:rFonts w:ascii="Times New Roman" w:eastAsia="Calibri" w:hAnsi="Times New Roman" w:cs="Times New Roman"/>
          <w:sz w:val="24"/>
          <w:szCs w:val="24"/>
          <w:lang w:eastAsia="ar-SA"/>
        </w:rPr>
        <w:t>аганрога</w:t>
      </w:r>
      <w:r w:rsidRPr="00FA091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FA091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FA091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FA091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proofErr w:type="spellStart"/>
      <w:r w:rsidRPr="00FA091B">
        <w:rPr>
          <w:rFonts w:ascii="Times New Roman" w:eastAsia="Calibri" w:hAnsi="Times New Roman" w:cs="Times New Roman"/>
          <w:sz w:val="24"/>
          <w:szCs w:val="24"/>
          <w:lang w:eastAsia="ar-SA"/>
        </w:rPr>
        <w:t>О.А.Карлина</w:t>
      </w:r>
      <w:proofErr w:type="spellEnd"/>
    </w:p>
    <w:p w:rsidR="00CA61CA" w:rsidRPr="00FA091B" w:rsidRDefault="00CA61CA" w:rsidP="00FA0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091B" w:rsidRDefault="00FA091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</w:t>
      </w:r>
    </w:p>
    <w:tbl>
      <w:tblPr>
        <w:tblW w:w="9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16"/>
        <w:gridCol w:w="884"/>
      </w:tblGrid>
      <w:tr w:rsidR="005677E1" w:rsidRPr="005677E1" w:rsidTr="005677E1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5677E1" w:rsidRPr="005677E1" w:rsidRDefault="005677E1" w:rsidP="005677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Паспорт  рабочей  программы  учебной дисциплины…………………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7E1" w:rsidRPr="005677E1" w:rsidRDefault="005677E1" w:rsidP="005677E1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677E1" w:rsidRPr="005677E1" w:rsidTr="005677E1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5677E1" w:rsidRPr="005677E1" w:rsidRDefault="005677E1" w:rsidP="005677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Структура и содержание учебной дисциплины……………………….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7E1" w:rsidRPr="005677E1" w:rsidRDefault="005677E1" w:rsidP="005677E1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677E1" w:rsidRPr="005677E1" w:rsidTr="005677E1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5677E1" w:rsidRPr="005677E1" w:rsidRDefault="005677E1" w:rsidP="005677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Условия  реализации  рабочей программы учебной дисциплины……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7E1" w:rsidRPr="005677E1" w:rsidRDefault="005677E1" w:rsidP="005677E1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677E1" w:rsidRPr="005677E1" w:rsidTr="005677E1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5677E1" w:rsidRPr="005677E1" w:rsidRDefault="005677E1" w:rsidP="005677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Контроль и оценка результатов освоения учебной  дисциплины……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7E1" w:rsidRPr="005677E1" w:rsidRDefault="005677E1" w:rsidP="005677E1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117472" w:rsidRPr="005677E1" w:rsidTr="005677E1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117472" w:rsidRPr="005677E1" w:rsidRDefault="00117472" w:rsidP="005677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17472" w:rsidRPr="005677E1" w:rsidRDefault="00117472" w:rsidP="005677E1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D26BB" w:rsidRDefault="00FD26BB" w:rsidP="005677E1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6BB" w:rsidRDefault="00FD26B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5677E1" w:rsidRPr="005677E1" w:rsidRDefault="005677E1" w:rsidP="005677E1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1. ПАСПОРТ ПРИМЕРНОЙ  ПРОГРАММЫ ОБЩЕОБРАЗОВАТЕЛЬНОЙ УЧЕБНОЙ ДИСЦИПЛИНЫ </w:t>
      </w:r>
      <w:proofErr w:type="gramStart"/>
      <w:r w:rsidRPr="0056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ИНДИВИДУАЛЬНЫЙ ПРОЕКТ</w:t>
      </w:r>
      <w:proofErr w:type="gramEnd"/>
    </w:p>
    <w:p w:rsidR="005677E1" w:rsidRPr="005677E1" w:rsidRDefault="005677E1" w:rsidP="005677E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Область применения программы:  </w:t>
      </w: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среднего  общего образования в пределах ППССЗ по специальности </w:t>
      </w:r>
      <w:r w:rsidR="00BC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40.02.01</w:t>
      </w:r>
      <w:r w:rsidR="00BC2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«Физическая культура».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программа составлена в соответствии с требованиями федерального компонента государственного стандарта основного общего образования данными в рекомендациях по организации деятельности обучающихся.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требует использования в образовательном процессе технологий деятельностного типа, методы проектно-исследовательской деятельности определены ка</w:t>
      </w:r>
      <w:r w:rsidR="00BC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одно из условий реализации</w:t>
      </w: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основного общего образования. Актуальность</w:t>
      </w:r>
      <w:r w:rsidRPr="005677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</w:t>
      </w:r>
      <w:r w:rsidR="00BC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ельской деятельности в колледже</w:t>
      </w: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позволяет реализовать актуальные в настоящее время компетентностный, личностно-ориентированный, деятельностный подходы.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Особенностью</w:t>
      </w:r>
      <w:r w:rsidRPr="005677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данной программы является реализация педагогической идеи формирования у </w:t>
      </w:r>
      <w:proofErr w:type="gramStart"/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умения учиться – самостоятельно добывать и систематизировать новые знания.</w:t>
      </w:r>
    </w:p>
    <w:p w:rsidR="005677E1" w:rsidRPr="005677E1" w:rsidRDefault="005677E1" w:rsidP="00567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входит в общеобразовательный цикл и ориентирована на достижение следующих компетенций: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ОК.1. Понимать сущность и социальную значимость своей будущей профессии, проявлять к ней устойчивый интерес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ОК.3. Принимать решения в стандартных и нестандартных ситуациях и нести за них ответственность.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ОК.8. Самостоятельно определять задачи профессионального и личностного развития, заниматься самообразование, осознанно планировать повышение квалификации.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ОК.4. Осуществлять поиск и использование информации, необходимой для эффективного выполнения профессиональных задач, профессионального и личного развития.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ОК.5.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ОК.6. Работать в коллективе и команде, эффективно общаться с коллегами, руководством, потребителями.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ОК.7. Брать на себя ответственность за работу членов команды (подчиненных), результат выполнения задания.</w:t>
      </w:r>
    </w:p>
    <w:p w:rsidR="005677E1" w:rsidRPr="005677E1" w:rsidRDefault="005677E1" w:rsidP="00567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 Цели и задачи дисциплины – требования к результатам освоения дисциплины: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 —</w:t>
      </w: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 для формирования умений и навыков самостоятельной исследовательской деятельности с ее последующей презентацией, способствующих развитию индивидуальности обучающихся и их творческой самореализации. 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 </w:t>
      </w: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 решения системы проектных задач у обучающихся должны быть сформированы следующие способности:</w:t>
      </w:r>
    </w:p>
    <w:p w:rsidR="005677E1" w:rsidRPr="005677E1" w:rsidRDefault="005677E1" w:rsidP="005677E1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рефлексировать</w:t>
      </w: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(видеть проблему; анализировать сделанное: почему получилось, почему не получилось, видеть трудности, ошибки);</w:t>
      </w:r>
    </w:p>
    <w:p w:rsidR="005677E1" w:rsidRPr="005677E1" w:rsidRDefault="005677E1" w:rsidP="005677E1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7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целеполагать</w:t>
      </w:r>
      <w:proofErr w:type="spellEnd"/>
      <w:r w:rsidRPr="00567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(ставить и удерживать цели);</w:t>
      </w:r>
    </w:p>
    <w:p w:rsidR="005677E1" w:rsidRPr="005677E1" w:rsidRDefault="005677E1" w:rsidP="005677E1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планировать </w:t>
      </w: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(составлять план своей деятельности);</w:t>
      </w:r>
    </w:p>
    <w:p w:rsidR="005677E1" w:rsidRPr="005677E1" w:rsidRDefault="005677E1" w:rsidP="005677E1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моделировать</w:t>
      </w: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(представлять способ действия в виде модели-схемы, выделяя всё существенное и главное);</w:t>
      </w:r>
    </w:p>
    <w:p w:rsidR="005677E1" w:rsidRPr="005677E1" w:rsidRDefault="005677E1" w:rsidP="005677E1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проявлять инициативу</w:t>
      </w: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поиске способа (способов) решения задачи;</w:t>
      </w:r>
    </w:p>
    <w:p w:rsidR="005677E1" w:rsidRPr="005677E1" w:rsidRDefault="005677E1" w:rsidP="005677E1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вступать в коммуникацию </w:t>
      </w: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 курс предусматривает формирование у обучающихся </w:t>
      </w:r>
      <w:proofErr w:type="spellStart"/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компетенций: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элементов причинно-следственного и структурно-функционального анализа;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исследование реальных связей и зависимостей;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развернуто обосновывать суждения, давать определения, приводить доказательства (в том числе от противного);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объяснение изученных положений на самостоятельно подобранных конкретных примерах;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 др.);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отделение основной информации от второстепенной, критическое оценивание достоверности полученной информации;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передача содержания информации адекватно поставленной цели (сжато, полно, выборочно);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перевод информации из одной знаковой системы в другую (из текста в таблицу, из аудиовизуального ряда в текст и др.), выбор знаковых систем адекватно познавательной и коммуникативной ситуации;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 вида чтения в соответствии с поставленной целью (ознакомительное, просмотровое, поисковое и др.); 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уверенная работа с текстами различных стилей, понимание их специфики; адекватное восприятие языка средств массовой информации;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самостоятельное создание алгоритмов познавательной деятельности для решения задач творческого и поискового характера;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пользование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преподавания определяются целями и задачами курса, направленного на формирование способностей обучающихся и основных компетентностей в предмете.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проблемного обучения основан на создании проблемной ситуации, активной познавательной деятельности учащихся, состоящей в поиске и решении сложных вопросов.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Исследовательский метод обеспечивает овладение методами научного познания в процессе поиска и является условием формирования интереса.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Возможные приемы организации деятельности: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Лекция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Семинар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Практическая работа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«Мозговой штурм»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Работа с источниками, в частности с документами. Наибольшее внимание будет уделено практическим заданиям по выработке запланированных навыков и умений – </w:t>
      </w: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выполнению творческих заданий, итогом которых будет являться защита индивидуальных проектов.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учебных занятий могут использоваться различные виды индивидуальной, парной и групповой работы.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 к</w:t>
      </w:r>
      <w:r w:rsidR="007A3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онтроля</w:t>
      </w:r>
      <w:proofErr w:type="gramStart"/>
      <w:r w:rsidR="007A3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67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5677E1" w:rsidRPr="005677E1" w:rsidRDefault="005677E1" w:rsidP="005677E1">
      <w:pPr>
        <w:numPr>
          <w:ilvl w:val="0"/>
          <w:numId w:val="2"/>
        </w:numPr>
        <w:shd w:val="clear" w:color="auto" w:fill="FFFFFF"/>
        <w:spacing w:after="0" w:line="360" w:lineRule="atLeast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индивидуального проекта и его презентация;</w:t>
      </w:r>
    </w:p>
    <w:p w:rsidR="005677E1" w:rsidRPr="005677E1" w:rsidRDefault="005677E1" w:rsidP="005677E1">
      <w:pPr>
        <w:numPr>
          <w:ilvl w:val="0"/>
          <w:numId w:val="2"/>
        </w:numPr>
        <w:shd w:val="clear" w:color="auto" w:fill="FFFFFF"/>
        <w:spacing w:after="0" w:line="360" w:lineRule="atLeast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тетрадь с конспектами и выполненными заданиями (решение проблемных заданий, лабораторные работы, практические работы, эссе);</w:t>
      </w:r>
    </w:p>
    <w:p w:rsidR="005677E1" w:rsidRPr="005677E1" w:rsidRDefault="005677E1" w:rsidP="005677E1">
      <w:pPr>
        <w:numPr>
          <w:ilvl w:val="0"/>
          <w:numId w:val="2"/>
        </w:numPr>
        <w:shd w:val="clear" w:color="auto" w:fill="FFFFFF"/>
        <w:spacing w:after="0" w:line="360" w:lineRule="atLeast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работы (презентации, рефераты, проблемные задания и др.)</w:t>
      </w:r>
    </w:p>
    <w:p w:rsidR="005677E1" w:rsidRPr="005677E1" w:rsidRDefault="005677E1" w:rsidP="005677E1">
      <w:pPr>
        <w:numPr>
          <w:ilvl w:val="0"/>
          <w:numId w:val="2"/>
        </w:numPr>
        <w:shd w:val="clear" w:color="auto" w:fill="FFFFFF"/>
        <w:spacing w:after="0" w:line="360" w:lineRule="atLeast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во время дискуссий, заседаний круглых столов, интерактивных лекций, семинаров.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Итогом изучения данного курса является защита проектной работы, представление на итоговом занятии.</w:t>
      </w:r>
    </w:p>
    <w:p w:rsidR="005677E1" w:rsidRPr="005677E1" w:rsidRDefault="005677E1" w:rsidP="005677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 Профильная составляющая  общеобразовательной  дисциплины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Профильное изучение дисциплины обеспечивается  выполнением </w:t>
      </w:r>
      <w:proofErr w:type="gramStart"/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 для самостоятельной работы, подобранными преподавателем с учетом профессиональной деятельности, выполнением индивидуальных заданий, а также изучения  дополнительного профессионально значимого материала.</w:t>
      </w:r>
    </w:p>
    <w:p w:rsidR="005677E1" w:rsidRPr="005677E1" w:rsidRDefault="005677E1" w:rsidP="00567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1.5. Количество часов на освоение программы дисциплины:</w:t>
      </w:r>
    </w:p>
    <w:p w:rsidR="005677E1" w:rsidRPr="005677E1" w:rsidRDefault="005677E1" w:rsidP="005677E1">
      <w:pPr>
        <w:numPr>
          <w:ilvl w:val="0"/>
          <w:numId w:val="3"/>
        </w:numPr>
        <w:shd w:val="clear" w:color="auto" w:fill="FFFFFF"/>
        <w:spacing w:after="0" w:line="360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7E1" w:rsidRPr="005677E1" w:rsidRDefault="005677E1" w:rsidP="005677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Максимальной учебной нагрузки обучающегося  </w:t>
      </w:r>
      <w:r w:rsidR="00DE2A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117</w:t>
      </w: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 в том числе: обязательной аудиторной учебной нагрузки обучающегося </w:t>
      </w:r>
      <w:r w:rsidRPr="00567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78</w:t>
      </w: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часов, в </w:t>
      </w:r>
      <w:r w:rsidR="00DE2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числе практические работы 78</w:t>
      </w: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часов; самостоятельной работы обучающегося </w:t>
      </w:r>
      <w:r w:rsidR="00BC5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DE2A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часов.</w:t>
      </w:r>
    </w:p>
    <w:p w:rsidR="005677E1" w:rsidRPr="005677E1" w:rsidRDefault="00B1312F" w:rsidP="00B1312F">
      <w:pPr>
        <w:shd w:val="clear" w:color="auto" w:fill="FFFFFF"/>
        <w:spacing w:after="0" w:line="360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5677E1" w:rsidRPr="0056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И СОДЕРЖАНИЕ ОБЩЕОБРАЗОВАТЕЛЬНОЙ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УЧЕБНОЙ ДИСЦИПЛИНЫ ИНДИВИДУАЛЬНЫЙ ПРОЕКТ</w:t>
      </w:r>
    </w:p>
    <w:p w:rsidR="005677E1" w:rsidRPr="005677E1" w:rsidRDefault="005677E1" w:rsidP="005677E1">
      <w:pPr>
        <w:numPr>
          <w:ilvl w:val="0"/>
          <w:numId w:val="5"/>
        </w:numPr>
        <w:shd w:val="clear" w:color="auto" w:fill="FFFFFF"/>
        <w:spacing w:after="0" w:line="360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7E1" w:rsidRPr="005677E1" w:rsidRDefault="005677E1" w:rsidP="005677E1">
      <w:pPr>
        <w:numPr>
          <w:ilvl w:val="0"/>
          <w:numId w:val="5"/>
        </w:numPr>
        <w:shd w:val="clear" w:color="auto" w:fill="FFFFFF"/>
        <w:spacing w:after="0" w:line="360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  Объем учебной дисциплины и виды учебной работы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4"/>
        <w:gridCol w:w="1897"/>
      </w:tblGrid>
      <w:tr w:rsidR="002318CB" w:rsidRPr="002318CB" w:rsidTr="006D793D">
        <w:trPr>
          <w:trHeight w:val="5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18CB" w:rsidRPr="002318CB" w:rsidRDefault="002318CB" w:rsidP="002318CB">
            <w:pPr>
              <w:shd w:val="clear" w:color="auto" w:fill="FFFFFF"/>
              <w:spacing w:after="0" w:line="36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18CB" w:rsidRPr="002318CB" w:rsidRDefault="002318CB" w:rsidP="002318CB">
            <w:pPr>
              <w:shd w:val="clear" w:color="auto" w:fill="FFFFFF"/>
              <w:spacing w:after="0" w:line="36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</w:tr>
      <w:tr w:rsidR="002318CB" w:rsidRPr="002318CB" w:rsidTr="006D793D">
        <w:trPr>
          <w:trHeight w:hRule="exact" w:val="3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18CB" w:rsidRPr="002318CB" w:rsidRDefault="002318CB" w:rsidP="002318CB">
            <w:pPr>
              <w:shd w:val="clear" w:color="auto" w:fill="FFFFFF"/>
              <w:spacing w:after="0" w:line="36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318CB" w:rsidRPr="002318CB" w:rsidRDefault="002861B3" w:rsidP="002318CB">
            <w:pPr>
              <w:shd w:val="clear" w:color="auto" w:fill="FFFFFF"/>
              <w:spacing w:after="0" w:line="36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</w:tr>
      <w:tr w:rsidR="002318CB" w:rsidRPr="002318CB" w:rsidTr="002318CB">
        <w:trPr>
          <w:trHeight w:val="5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18CB" w:rsidRPr="002318CB" w:rsidRDefault="002318CB" w:rsidP="002318CB">
            <w:pPr>
              <w:shd w:val="clear" w:color="auto" w:fill="FFFFFF"/>
              <w:spacing w:after="0" w:line="36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318CB" w:rsidRPr="002318CB" w:rsidRDefault="0085576B" w:rsidP="002318CB">
            <w:pPr>
              <w:shd w:val="clear" w:color="auto" w:fill="FFFFFF"/>
              <w:spacing w:after="0" w:line="36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2318CB" w:rsidRPr="002318CB" w:rsidTr="002318CB">
        <w:trPr>
          <w:trHeight w:val="5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18CB" w:rsidRPr="002318CB" w:rsidRDefault="002318CB" w:rsidP="002318CB">
            <w:pPr>
              <w:shd w:val="clear" w:color="auto" w:fill="FFFFFF"/>
              <w:spacing w:after="0" w:line="36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обучающегося (всего):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318CB" w:rsidRPr="002318CB" w:rsidRDefault="00DE2AB3" w:rsidP="002318CB">
            <w:pPr>
              <w:shd w:val="clear" w:color="auto" w:fill="FFFFFF"/>
              <w:spacing w:after="0" w:line="36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2318CB" w:rsidRPr="002318CB" w:rsidTr="002318CB">
        <w:trPr>
          <w:trHeight w:val="3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18CB" w:rsidRPr="002318CB" w:rsidRDefault="002318CB" w:rsidP="002318CB">
            <w:pPr>
              <w:shd w:val="clear" w:color="auto" w:fill="FFFFFF"/>
              <w:spacing w:after="0" w:line="36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материалов для проекта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318CB" w:rsidRPr="002318CB" w:rsidRDefault="00E958E6" w:rsidP="002318CB">
            <w:pPr>
              <w:shd w:val="clear" w:color="auto" w:fill="FFFFFF"/>
              <w:spacing w:after="0" w:line="36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318CB" w:rsidRPr="002318CB" w:rsidTr="002318CB">
        <w:trPr>
          <w:trHeight w:val="3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18CB" w:rsidRPr="002318CB" w:rsidRDefault="002318CB" w:rsidP="002318CB">
            <w:pPr>
              <w:shd w:val="clear" w:color="auto" w:fill="FFFFFF"/>
              <w:spacing w:after="0" w:line="36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выполнения проекта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318CB" w:rsidRPr="002318CB" w:rsidRDefault="00DE663B" w:rsidP="002318CB">
            <w:pPr>
              <w:shd w:val="clear" w:color="auto" w:fill="FFFFFF"/>
              <w:spacing w:after="0" w:line="36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318CB" w:rsidRPr="002318CB" w:rsidTr="002318CB">
        <w:trPr>
          <w:trHeight w:val="5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18CB" w:rsidRPr="002318CB" w:rsidRDefault="002318CB" w:rsidP="002318CB">
            <w:pPr>
              <w:shd w:val="clear" w:color="auto" w:fill="FFFFFF"/>
              <w:spacing w:after="0" w:line="36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основной и дополнительной литературой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318CB" w:rsidRPr="002318CB" w:rsidRDefault="00DE663B" w:rsidP="002318CB">
            <w:pPr>
              <w:shd w:val="clear" w:color="auto" w:fill="FFFFFF"/>
              <w:spacing w:after="0" w:line="36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318CB" w:rsidRPr="002318CB" w:rsidTr="002318CB">
        <w:trPr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18CB" w:rsidRPr="002318CB" w:rsidRDefault="002318CB" w:rsidP="002318CB">
            <w:pPr>
              <w:shd w:val="clear" w:color="auto" w:fill="FFFFFF"/>
              <w:spacing w:after="0" w:line="36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видео и фото материала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318CB" w:rsidRPr="002318CB" w:rsidRDefault="00E958E6" w:rsidP="002318CB">
            <w:pPr>
              <w:shd w:val="clear" w:color="auto" w:fill="FFFFFF"/>
              <w:spacing w:after="0" w:line="36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318CB" w:rsidRPr="002318CB" w:rsidTr="002318CB">
        <w:trPr>
          <w:trHeight w:val="3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18CB" w:rsidRPr="002318CB" w:rsidRDefault="002318CB" w:rsidP="002318CB">
            <w:pPr>
              <w:shd w:val="clear" w:color="auto" w:fill="FFFFFF"/>
              <w:spacing w:after="0" w:line="36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и оформление проекта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318CB" w:rsidRPr="002318CB" w:rsidRDefault="00E958E6" w:rsidP="002318CB">
            <w:pPr>
              <w:shd w:val="clear" w:color="auto" w:fill="FFFFFF"/>
              <w:spacing w:after="0" w:line="36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318CB" w:rsidRPr="002318CB" w:rsidTr="002318CB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18CB" w:rsidRPr="002318CB" w:rsidRDefault="002318CB" w:rsidP="002318CB">
            <w:pPr>
              <w:shd w:val="clear" w:color="auto" w:fill="FFFFFF"/>
              <w:spacing w:after="0" w:line="36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презентации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318CB" w:rsidRPr="002318CB" w:rsidRDefault="00DE663B" w:rsidP="002318CB">
            <w:pPr>
              <w:shd w:val="clear" w:color="auto" w:fill="FFFFFF"/>
              <w:spacing w:after="0" w:line="36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318CB" w:rsidRPr="002318CB" w:rsidTr="006D793D">
        <w:trPr>
          <w:trHeight w:val="402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18CB" w:rsidRPr="002318CB" w:rsidRDefault="002318CB" w:rsidP="002318CB">
            <w:pPr>
              <w:shd w:val="clear" w:color="auto" w:fill="FFFFFF"/>
              <w:spacing w:after="0" w:line="36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аттестация в форме зачета – защита проекта</w:t>
            </w:r>
          </w:p>
        </w:tc>
      </w:tr>
    </w:tbl>
    <w:p w:rsidR="00FD26BB" w:rsidRDefault="00FD26BB" w:rsidP="002318C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26BB" w:rsidRDefault="00FD26B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2318CB" w:rsidRPr="002318CB" w:rsidRDefault="002318CB" w:rsidP="002318C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7E1" w:rsidRPr="005677E1" w:rsidRDefault="005677E1" w:rsidP="005677E1">
      <w:pPr>
        <w:numPr>
          <w:ilvl w:val="0"/>
          <w:numId w:val="6"/>
        </w:numPr>
        <w:shd w:val="clear" w:color="auto" w:fill="FFFFFF"/>
        <w:spacing w:after="0" w:line="360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 и содержание общеобразовательной учебной дисциплины  Индивидуальный проект</w:t>
      </w:r>
    </w:p>
    <w:p w:rsidR="00757E19" w:rsidRDefault="00757E19" w:rsidP="00757E1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755" w:type="dxa"/>
        <w:tblInd w:w="-1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7"/>
        <w:gridCol w:w="1390"/>
        <w:gridCol w:w="3448"/>
        <w:gridCol w:w="981"/>
        <w:gridCol w:w="1249"/>
      </w:tblGrid>
      <w:tr w:rsidR="00757E19" w:rsidRPr="00757E19" w:rsidTr="00757E19"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7E19" w:rsidRPr="00757E19" w:rsidRDefault="00757E19" w:rsidP="00C6326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4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7E19" w:rsidRPr="00757E19" w:rsidRDefault="00757E19" w:rsidP="00C6326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материала,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7E19" w:rsidRPr="00757E19" w:rsidRDefault="00757E19" w:rsidP="00C6326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Объемчасов</w:t>
            </w:r>
            <w:proofErr w:type="spellEnd"/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7E19" w:rsidRPr="00757E19" w:rsidRDefault="00757E19" w:rsidP="00C6326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освоения</w:t>
            </w:r>
          </w:p>
        </w:tc>
      </w:tr>
      <w:tr w:rsidR="00757E19" w:rsidRPr="00757E19" w:rsidTr="00757E19"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E19" w:rsidRPr="00757E19" w:rsidRDefault="00757E19" w:rsidP="00C6326D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7E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E19" w:rsidRPr="00757E19" w:rsidRDefault="00757E19" w:rsidP="00C6326D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7E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7E19" w:rsidRPr="00757E19" w:rsidRDefault="00757E19" w:rsidP="00C632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7E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7E19" w:rsidRPr="00757E19" w:rsidRDefault="00757E19" w:rsidP="00C632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7E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57E19" w:rsidRPr="00757E19" w:rsidTr="00757E19">
        <w:tc>
          <w:tcPr>
            <w:tcW w:w="2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427E" w:rsidRDefault="00757E19" w:rsidP="00C6326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="00D94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</w:t>
            </w:r>
          </w:p>
          <w:p w:rsidR="00757E19" w:rsidRPr="00757E19" w:rsidRDefault="00757E19" w:rsidP="00C6326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Основные понятия  проектной деятельности</w:t>
            </w:r>
          </w:p>
        </w:tc>
        <w:tc>
          <w:tcPr>
            <w:tcW w:w="4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7E19" w:rsidRPr="00C6326D" w:rsidRDefault="00757E19" w:rsidP="00C632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26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57E19" w:rsidRPr="00757E19" w:rsidRDefault="00D87FCE" w:rsidP="00C6326D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57E19" w:rsidRPr="00757E19" w:rsidRDefault="00757E19" w:rsidP="00C6326D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19" w:rsidRPr="00757E19" w:rsidTr="00757E19">
        <w:tc>
          <w:tcPr>
            <w:tcW w:w="2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7E19" w:rsidRPr="00757E19" w:rsidRDefault="00757E19" w:rsidP="00C6326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7E19" w:rsidRPr="00757E19" w:rsidRDefault="00757E19" w:rsidP="00C632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7E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Введение. Особенности проектной деятельности. Основные требования к исследованию. Виды индивидуальных проектов. Основные технологические подходы. Особенности </w:t>
            </w:r>
            <w:proofErr w:type="spellStart"/>
            <w:r w:rsidRPr="00757E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монопроекта</w:t>
            </w:r>
            <w:proofErr w:type="spellEnd"/>
            <w:r w:rsidRPr="00757E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57E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межпредметного</w:t>
            </w:r>
            <w:proofErr w:type="spellEnd"/>
            <w:r w:rsidRPr="00757E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проекта.</w:t>
            </w:r>
          </w:p>
        </w:tc>
        <w:tc>
          <w:tcPr>
            <w:tcW w:w="9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57E19" w:rsidRPr="00757E19" w:rsidRDefault="00757E19" w:rsidP="00C6326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57E19" w:rsidRPr="00757E19" w:rsidRDefault="00757E19" w:rsidP="00C6326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19" w:rsidRPr="00757E19" w:rsidTr="00757E19">
        <w:tc>
          <w:tcPr>
            <w:tcW w:w="2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7E19" w:rsidRPr="00757E19" w:rsidRDefault="00757E19" w:rsidP="00C6326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7E19" w:rsidRPr="00C6326D" w:rsidRDefault="00757E19" w:rsidP="00C632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26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57E19" w:rsidRPr="00757E19" w:rsidRDefault="00757E19" w:rsidP="00C6326D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57E19" w:rsidRPr="00757E19" w:rsidRDefault="00757E19" w:rsidP="00C6326D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19" w:rsidRPr="00757E19" w:rsidTr="00757E19">
        <w:tc>
          <w:tcPr>
            <w:tcW w:w="2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7E19" w:rsidRPr="00757E19" w:rsidRDefault="00757E19" w:rsidP="00C6326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Этапы работы над проектом</w:t>
            </w:r>
          </w:p>
        </w:tc>
        <w:tc>
          <w:tcPr>
            <w:tcW w:w="4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7E19" w:rsidRPr="00C6326D" w:rsidRDefault="00757E19" w:rsidP="00C632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26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57E19" w:rsidRPr="00757E19" w:rsidRDefault="00D9427E" w:rsidP="00C6326D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57E19" w:rsidRPr="00757E19" w:rsidRDefault="00757E19" w:rsidP="00C6326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19" w:rsidRPr="00757E19" w:rsidTr="00757E19">
        <w:tc>
          <w:tcPr>
            <w:tcW w:w="2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7E19" w:rsidRPr="00757E19" w:rsidRDefault="00757E19" w:rsidP="00C6326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E19" w:rsidRPr="00C6326D" w:rsidRDefault="00D9427E" w:rsidP="00C632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Структура учебно-проектной деятельности. Виды переработки текста. Виды научных работ. Основные источники получения информации. Формы представления проектов. Структура работы и ее оформление. Оформление таблиц, рисунков, и иллюстрированных плакатов, ссылок, сносок, списка литературы.</w:t>
            </w:r>
          </w:p>
        </w:tc>
        <w:tc>
          <w:tcPr>
            <w:tcW w:w="9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57E19" w:rsidRPr="00757E19" w:rsidRDefault="00757E19" w:rsidP="00C6326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57E19" w:rsidRPr="00757E19" w:rsidRDefault="00757E19" w:rsidP="00C6326D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19" w:rsidRPr="00757E19" w:rsidTr="00757E19">
        <w:tc>
          <w:tcPr>
            <w:tcW w:w="2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7E19" w:rsidRPr="00757E19" w:rsidRDefault="00757E19" w:rsidP="00C6326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7E19" w:rsidRPr="00C6326D" w:rsidRDefault="00757E19" w:rsidP="00C632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26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57E19" w:rsidRPr="00757E19" w:rsidRDefault="00757E19" w:rsidP="00C6326D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57E19" w:rsidRPr="00757E19" w:rsidRDefault="00757E19" w:rsidP="00C6326D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19" w:rsidRPr="00757E19" w:rsidTr="00757E19">
        <w:trPr>
          <w:trHeight w:val="400"/>
        </w:trPr>
        <w:tc>
          <w:tcPr>
            <w:tcW w:w="2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E19" w:rsidRPr="00757E19" w:rsidRDefault="00757E19" w:rsidP="00C6326D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Алгоритм работы с литературой и с ресурсами Интернета</w:t>
            </w:r>
          </w:p>
        </w:tc>
        <w:tc>
          <w:tcPr>
            <w:tcW w:w="4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7E19" w:rsidRPr="00C6326D" w:rsidRDefault="00757E19" w:rsidP="00C6326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26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57E19" w:rsidRPr="00757E19" w:rsidRDefault="00D87FCE" w:rsidP="00C6326D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57E19" w:rsidRPr="00757E19" w:rsidRDefault="00757E19" w:rsidP="00C6326D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19" w:rsidRPr="00757E19" w:rsidTr="00757E19">
        <w:trPr>
          <w:trHeight w:val="400"/>
        </w:trPr>
        <w:tc>
          <w:tcPr>
            <w:tcW w:w="2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7E19" w:rsidRPr="00757E19" w:rsidRDefault="00757E19" w:rsidP="00C6326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E19" w:rsidRPr="00C6326D" w:rsidRDefault="00757E19" w:rsidP="00C6326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Алгоритм работы с литературой. Алгоритм работы с ресурсами Интернета. Работа с электронным каталогом библиотеки. </w:t>
            </w:r>
            <w:r w:rsidR="00D87F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Сбор и анализ информации</w:t>
            </w:r>
          </w:p>
        </w:tc>
        <w:tc>
          <w:tcPr>
            <w:tcW w:w="9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57E19" w:rsidRPr="00757E19" w:rsidRDefault="00757E19" w:rsidP="00C6326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57E19" w:rsidRPr="00757E19" w:rsidRDefault="00757E19" w:rsidP="00C6326D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19" w:rsidRPr="00757E19" w:rsidTr="00757E19">
        <w:trPr>
          <w:trHeight w:val="60"/>
        </w:trPr>
        <w:tc>
          <w:tcPr>
            <w:tcW w:w="2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7E19" w:rsidRPr="00757E19" w:rsidRDefault="00757E19" w:rsidP="00C6326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E19" w:rsidRPr="00C6326D" w:rsidRDefault="00757E19" w:rsidP="00C6326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26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Практические работы:</w:t>
            </w:r>
          </w:p>
        </w:tc>
        <w:tc>
          <w:tcPr>
            <w:tcW w:w="9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7E19" w:rsidRPr="00757E19" w:rsidRDefault="00757E19" w:rsidP="00C6326D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7E19" w:rsidRPr="00757E19" w:rsidRDefault="00757E19" w:rsidP="00C6326D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19" w:rsidRPr="00757E19" w:rsidTr="00757E19">
        <w:trPr>
          <w:trHeight w:val="240"/>
        </w:trPr>
        <w:tc>
          <w:tcPr>
            <w:tcW w:w="2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7E19" w:rsidRPr="00757E19" w:rsidRDefault="00757E19" w:rsidP="00C6326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E19" w:rsidRPr="00C6326D" w:rsidRDefault="00757E19" w:rsidP="00C6326D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E19" w:rsidRPr="00C6326D" w:rsidRDefault="00757E19" w:rsidP="00C6326D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в библиотеке: работа в тематическом каталоге, поиск по индексу статей периодики.</w:t>
            </w:r>
          </w:p>
        </w:tc>
        <w:tc>
          <w:tcPr>
            <w:tcW w:w="9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7E19" w:rsidRPr="00757E19" w:rsidRDefault="00757E19" w:rsidP="00C6326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7E19" w:rsidRPr="00757E19" w:rsidRDefault="00757E19" w:rsidP="00C6326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19" w:rsidRPr="00757E19" w:rsidTr="00757E19">
        <w:trPr>
          <w:trHeight w:val="260"/>
        </w:trPr>
        <w:tc>
          <w:tcPr>
            <w:tcW w:w="2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7E19" w:rsidRPr="00757E19" w:rsidRDefault="00757E19" w:rsidP="00C6326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E19" w:rsidRPr="00C6326D" w:rsidRDefault="00757E19" w:rsidP="00C6326D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E19" w:rsidRPr="00C6326D" w:rsidRDefault="00757E19" w:rsidP="00C6326D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электронным каталогом библиотеки.</w:t>
            </w:r>
          </w:p>
        </w:tc>
        <w:tc>
          <w:tcPr>
            <w:tcW w:w="9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7E19" w:rsidRPr="00757E19" w:rsidRDefault="00757E19" w:rsidP="00C6326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7E19" w:rsidRPr="00757E19" w:rsidRDefault="00757E19" w:rsidP="00C6326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19" w:rsidRPr="00757E19" w:rsidTr="00757E19">
        <w:trPr>
          <w:trHeight w:val="80"/>
        </w:trPr>
        <w:tc>
          <w:tcPr>
            <w:tcW w:w="2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7E19" w:rsidRPr="00757E19" w:rsidRDefault="00757E19" w:rsidP="00C6326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E19" w:rsidRPr="00C6326D" w:rsidRDefault="00757E19" w:rsidP="00C6326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E19" w:rsidRPr="00C6326D" w:rsidRDefault="00757E19" w:rsidP="00C6326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Подбор материалов по теме проекта</w:t>
            </w:r>
          </w:p>
        </w:tc>
        <w:tc>
          <w:tcPr>
            <w:tcW w:w="9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7E19" w:rsidRPr="00C6326D" w:rsidRDefault="00757E19" w:rsidP="00C6326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7E19" w:rsidRPr="00C6326D" w:rsidRDefault="00757E19" w:rsidP="00C6326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19" w:rsidRPr="00757E19" w:rsidTr="00757E19">
        <w:trPr>
          <w:trHeight w:val="80"/>
        </w:trPr>
        <w:tc>
          <w:tcPr>
            <w:tcW w:w="2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7E19" w:rsidRPr="00757E19" w:rsidRDefault="00757E19" w:rsidP="00C6326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7E19" w:rsidRPr="00C6326D" w:rsidRDefault="00757E19" w:rsidP="00C6326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26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7E19" w:rsidRPr="00C6326D" w:rsidRDefault="00757E19" w:rsidP="00C6326D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7E19" w:rsidRPr="00C6326D" w:rsidRDefault="00757E19" w:rsidP="00C6326D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19" w:rsidRPr="00757E19" w:rsidTr="00757E19">
        <w:tc>
          <w:tcPr>
            <w:tcW w:w="2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E19" w:rsidRPr="00757E19" w:rsidRDefault="00757E19" w:rsidP="00C6326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Индивидуальное проектирование с учетом профессиональной направленности</w:t>
            </w:r>
          </w:p>
        </w:tc>
        <w:tc>
          <w:tcPr>
            <w:tcW w:w="4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E19" w:rsidRPr="00C6326D" w:rsidRDefault="00757E19" w:rsidP="00C6326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26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Практические работы:</w:t>
            </w:r>
          </w:p>
        </w:tc>
        <w:tc>
          <w:tcPr>
            <w:tcW w:w="9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7E19" w:rsidRPr="00C6326D" w:rsidRDefault="00D87FCE" w:rsidP="00C6326D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7E19" w:rsidRPr="00C6326D" w:rsidRDefault="00757E19" w:rsidP="00C6326D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19" w:rsidRPr="00757E19" w:rsidTr="00757E19">
        <w:tc>
          <w:tcPr>
            <w:tcW w:w="2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7E19" w:rsidRPr="00757E19" w:rsidRDefault="00757E19" w:rsidP="00C6326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E19" w:rsidRPr="00C6326D" w:rsidRDefault="00757E19" w:rsidP="00C6326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E19" w:rsidRPr="00C6326D" w:rsidRDefault="00757E19" w:rsidP="00C6326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Определение научной проблемы: определение объекта и предмета исследования. Индивидуальные занятия</w:t>
            </w:r>
            <w:r w:rsidR="00E958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Доработка проекта с учетом замечаний и предложений</w:t>
            </w:r>
          </w:p>
        </w:tc>
        <w:tc>
          <w:tcPr>
            <w:tcW w:w="9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7E19" w:rsidRPr="00C6326D" w:rsidRDefault="00757E19" w:rsidP="00C6326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7E19" w:rsidRPr="00C6326D" w:rsidRDefault="00757E19" w:rsidP="00C6326D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19" w:rsidRPr="00757E19" w:rsidTr="00757E19">
        <w:tc>
          <w:tcPr>
            <w:tcW w:w="2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7E19" w:rsidRPr="00757E19" w:rsidRDefault="00757E19" w:rsidP="00C6326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E19" w:rsidRPr="00C6326D" w:rsidRDefault="00757E19" w:rsidP="00C6326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E19" w:rsidRPr="00C6326D" w:rsidRDefault="00757E19" w:rsidP="00C6326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Тренинг: выдвижение </w:t>
            </w:r>
            <w:r w:rsidRPr="00C63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гипотезы исследования. Графические материалы проекта: виды, технология, требования к оформлению. Эссе по проблеме исследования. Требования к оформлению письменной части работы. </w:t>
            </w:r>
            <w:r w:rsidR="00E958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Систематизация материала.</w:t>
            </w:r>
            <w:r w:rsidRPr="00C63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958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Обработка результатов исследования.</w:t>
            </w:r>
          </w:p>
        </w:tc>
        <w:tc>
          <w:tcPr>
            <w:tcW w:w="9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7E19" w:rsidRPr="00C6326D" w:rsidRDefault="00757E19" w:rsidP="00C6326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7E19" w:rsidRPr="00C6326D" w:rsidRDefault="00757E19" w:rsidP="00C6326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19" w:rsidRPr="00757E19" w:rsidTr="00757E19">
        <w:tc>
          <w:tcPr>
            <w:tcW w:w="2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7E19" w:rsidRPr="00757E19" w:rsidRDefault="00757E19" w:rsidP="00C6326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E19" w:rsidRPr="00C6326D" w:rsidRDefault="00757E19" w:rsidP="00C6326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E19" w:rsidRPr="00C6326D" w:rsidRDefault="00757E19" w:rsidP="00C6326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Навыки монологической речи. </w:t>
            </w:r>
            <w:r w:rsidR="00E958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Составления конспекта выступления. </w:t>
            </w:r>
            <w:r w:rsidRPr="00C63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Аргументирующая речь. Обсуждение способов оформления конечных результатов индивидуального проекта (презентаций, защиты, творческих отчетов, просмотров. Правила оформления библиографии. Технология презентации</w:t>
            </w:r>
            <w:r w:rsidR="00E958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Рефлексия проектной деятельности.</w:t>
            </w:r>
          </w:p>
        </w:tc>
        <w:tc>
          <w:tcPr>
            <w:tcW w:w="9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7E19" w:rsidRPr="00C6326D" w:rsidRDefault="00757E19" w:rsidP="00C6326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7E19" w:rsidRPr="00C6326D" w:rsidRDefault="00757E19" w:rsidP="00C6326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19" w:rsidRPr="00757E19" w:rsidTr="00757E19">
        <w:tc>
          <w:tcPr>
            <w:tcW w:w="2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7E19" w:rsidRPr="00757E19" w:rsidRDefault="00757E19" w:rsidP="00C6326D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7E19" w:rsidRPr="00C6326D" w:rsidRDefault="00757E19" w:rsidP="00C6326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26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7E19" w:rsidRPr="00C6326D" w:rsidRDefault="00757E19" w:rsidP="00C6326D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7E19" w:rsidRPr="00C6326D" w:rsidRDefault="00757E19" w:rsidP="00C6326D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7E19" w:rsidRPr="00757E19" w:rsidTr="00757E19"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7E19" w:rsidRPr="00757E19" w:rsidRDefault="00757E19" w:rsidP="00C6326D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E19" w:rsidRPr="00C6326D" w:rsidRDefault="00757E19" w:rsidP="00C6326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26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7E19" w:rsidRPr="00C6326D" w:rsidRDefault="00757E19" w:rsidP="00C6326D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7E19" w:rsidRPr="00C6326D" w:rsidRDefault="00757E19" w:rsidP="00C6326D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6326D" w:rsidRDefault="00C6326D" w:rsidP="00C6326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312F" w:rsidRPr="00B1312F" w:rsidRDefault="005677E1" w:rsidP="00B1312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3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УСЛОВИЯ РЕАЛИЗАЦИИ ПРОГРАММЫ </w:t>
      </w:r>
    </w:p>
    <w:p w:rsidR="005677E1" w:rsidRPr="00B1312F" w:rsidRDefault="005677E1" w:rsidP="00B1312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ОБЩЕОБРАЗОВАТЕЛЬНОЙ УЧЕБНОЙ ДИСЦИПЛИНЫ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2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ИНДИВИДУАЛЬНЫЙ ПРОЕКТ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Требования к минимальному материально- техническому обеспечению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учебной дисциплины требует наличия учебного кабинета.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учебного кабинета: посадочные места по количеству обучающихся; рабочее место преподавателя.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обучения:</w:t>
      </w: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с лицензионным программным обеспечением и выходом в интернет;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экран, проектор.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Информационное обеспечение обучения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Используемая литература</w:t>
      </w:r>
    </w:p>
    <w:p w:rsidR="005677E1" w:rsidRPr="005677E1" w:rsidRDefault="005677E1" w:rsidP="00567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 И.С. Как организовать проектную деятельность учащихся. М. 2005.</w:t>
      </w:r>
    </w:p>
    <w:p w:rsidR="005677E1" w:rsidRPr="005677E1" w:rsidRDefault="005677E1" w:rsidP="00567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Сергеева В.П. Проектно – организаторская компетентность учителя в воспитательной деятельности. М. 2005.</w:t>
      </w:r>
    </w:p>
    <w:p w:rsidR="005677E1" w:rsidRPr="005677E1" w:rsidRDefault="005677E1" w:rsidP="00567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учебных проектов: Методическое пособие М. 2006.</w:t>
      </w:r>
    </w:p>
    <w:p w:rsidR="005677E1" w:rsidRPr="005677E1" w:rsidRDefault="005677E1" w:rsidP="005677E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Пахомова Н. Ю. Метод учебного проекта в образовательном учреждении: Пособие для учителей и студентов педагогических вузов. - М.: АРКТИ,2003. – 110 с.</w:t>
      </w:r>
    </w:p>
    <w:p w:rsidR="005677E1" w:rsidRPr="005677E1" w:rsidRDefault="005677E1" w:rsidP="00567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Полат Е.С., М.Ю. Бухаркина, М.В.Моисеева, А.Е. Петрова "Новые педагогические </w:t>
      </w:r>
      <w:r w:rsidRPr="005677E1">
        <w:rPr>
          <w:rFonts w:ascii="Calibri" w:eastAsia="Times New Roman" w:hAnsi="Calibri" w:cs="Times New Roman"/>
          <w:color w:val="000000"/>
          <w:lang w:eastAsia="ru-RU"/>
        </w:rPr>
        <w:t>и </w:t>
      </w: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технологии в системе образования". – М., 2004.</w:t>
      </w:r>
    </w:p>
    <w:p w:rsidR="005677E1" w:rsidRPr="005677E1" w:rsidRDefault="005677E1" w:rsidP="00567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Интернет-обучение: технологии педагогического дизайна/Под ред. кандидата педагогических наук М.В. Моисеевой. - М.:Издательский дом "Камерон", 2004.</w:t>
      </w:r>
    </w:p>
    <w:p w:rsidR="005677E1" w:rsidRPr="005677E1" w:rsidRDefault="005677E1" w:rsidP="00567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Пахомова Н.Ю. Метод учебного проекта в образовательном учреждении: Пособие для учителей и студентов педагогических вузов. - М.: АРКТИ, 2003.</w:t>
      </w:r>
    </w:p>
    <w:p w:rsidR="005677E1" w:rsidRDefault="005677E1" w:rsidP="00567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Полат Е.С. Современные педагогические и информационные технологии в системе образования: учеб. пособие для студентов высш. учеб. заведений/Е.С. Полат, М.Ю. Бухаркина. - М.: Издательский центр "Академия", 2007.</w:t>
      </w:r>
    </w:p>
    <w:p w:rsidR="00DE663B" w:rsidRDefault="00DE663B" w:rsidP="00567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63B" w:rsidRDefault="00DE663B" w:rsidP="00567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63B" w:rsidRDefault="00DE663B" w:rsidP="00567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7E1" w:rsidRPr="00FA091B" w:rsidRDefault="005677E1" w:rsidP="005677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INTERNET</w:t>
      </w:r>
      <w:r w:rsidRPr="00FA0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-</w:t>
      </w:r>
      <w:r w:rsidRPr="0056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ресурсы</w:t>
      </w:r>
    </w:p>
    <w:p w:rsidR="005677E1" w:rsidRPr="00FA091B" w:rsidRDefault="007453FF" w:rsidP="00567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hyperlink r:id="rId8" w:history="1">
        <w:proofErr w:type="gramStart"/>
        <w:r w:rsidR="005677E1" w:rsidRPr="00567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doob</w:t>
        </w:r>
        <w:r w:rsidR="005677E1" w:rsidRPr="00FA09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-054.</w:t>
        </w:r>
        <w:r w:rsidR="005677E1" w:rsidRPr="00567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narod</w:t>
        </w:r>
        <w:r w:rsidR="005677E1" w:rsidRPr="00FA09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.</w:t>
        </w:r>
        <w:r w:rsidR="005677E1" w:rsidRPr="00567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gramEnd"/>
      </w:hyperlink>
      <w:r w:rsidR="005677E1" w:rsidRPr="00FA09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›</w:t>
      </w:r>
      <w:hyperlink r:id="rId9" w:history="1">
        <w:r w:rsidR="005677E1" w:rsidRPr="00567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project</w:t>
        </w:r>
        <w:r w:rsidR="005677E1" w:rsidRPr="00FA09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.</w:t>
        </w:r>
        <w:r w:rsidR="005677E1" w:rsidRPr="00567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5677E1" w:rsidRPr="00FA091B" w:rsidRDefault="007453FF" w:rsidP="00567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hyperlink r:id="rId10" w:history="1">
        <w:r w:rsidR="005677E1" w:rsidRPr="00567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pedagogie</w:t>
        </w:r>
        <w:r w:rsidR="005677E1" w:rsidRPr="00FA09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.</w:t>
        </w:r>
        <w:r w:rsidR="005677E1" w:rsidRPr="00567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="005677E1" w:rsidRPr="00FA09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›</w:t>
      </w:r>
      <w:hyperlink r:id="rId11" w:history="1">
        <w:r w:rsidR="005677E1" w:rsidRPr="00567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Технологии</w:t>
        </w:r>
      </w:hyperlink>
      <w:r w:rsidR="005677E1" w:rsidRPr="00FA09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›</w:t>
      </w:r>
      <w:proofErr w:type="spellStart"/>
      <w:r>
        <w:fldChar w:fldCharType="begin"/>
      </w:r>
      <w:r w:rsidRPr="00FA091B">
        <w:rPr>
          <w:lang w:val="en-US"/>
        </w:rPr>
        <w:instrText>HYPERLINK "https://www.google.com/url?q=http://pedagogie.ru/stati/pedagogicheskie-tehnologi/metod-uchebnyh-proektov-obrazovatelnaja-tehnologija-xxi-veka.html&amp;sa=D&amp;ust=1464185794775000&amp;usg=AFQjCNGteR7AMVHHHJZRHTJm40cPXyeiHg"</w:instrText>
      </w:r>
      <w:r>
        <w:fldChar w:fldCharType="separate"/>
      </w:r>
      <w:r w:rsidR="005677E1" w:rsidRPr="005677E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metod</w:t>
      </w:r>
      <w:r w:rsidR="005677E1" w:rsidRPr="00FA091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-</w:t>
      </w:r>
      <w:r w:rsidR="005677E1" w:rsidRPr="005677E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uchebnyh</w:t>
      </w:r>
      <w:r w:rsidR="005677E1" w:rsidRPr="00FA091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-</w:t>
      </w:r>
      <w:r w:rsidR="005677E1" w:rsidRPr="005677E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proektov</w:t>
      </w:r>
      <w:proofErr w:type="spellEnd"/>
      <w:r w:rsidR="005677E1" w:rsidRPr="00FA091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…</w:t>
      </w:r>
      <w:r>
        <w:fldChar w:fldCharType="end"/>
      </w:r>
    </w:p>
    <w:p w:rsidR="005677E1" w:rsidRPr="005677E1" w:rsidRDefault="007453FF" w:rsidP="00567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hyperlink r:id="rId12" w:history="1">
        <w:proofErr w:type="spellStart"/>
        <w:r w:rsidR="005677E1" w:rsidRPr="00567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StudFiles.ru</w:t>
        </w:r>
      </w:hyperlink>
      <w:r w:rsidR="005677E1"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›</w:t>
      </w:r>
      <w:hyperlink r:id="rId13" w:history="1">
        <w:r w:rsidR="005677E1" w:rsidRPr="00567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preview</w:t>
        </w:r>
        <w:proofErr w:type="spellEnd"/>
        <w:r w:rsidR="005677E1" w:rsidRPr="00567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/1096574/</w:t>
        </w:r>
      </w:hyperlink>
    </w:p>
    <w:p w:rsidR="005677E1" w:rsidRPr="00BC26CD" w:rsidRDefault="007453FF" w:rsidP="00567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</w:pPr>
      <w:hyperlink r:id="rId14" w:history="1">
        <w:proofErr w:type="spellStart"/>
        <w:r w:rsidR="005677E1" w:rsidRPr="00567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filolingvia.com</w:t>
        </w:r>
      </w:hyperlink>
      <w:r w:rsidR="005677E1"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›</w:t>
      </w:r>
      <w:hyperlink r:id="rId15" w:history="1">
        <w:r w:rsidR="005677E1" w:rsidRPr="00567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publ</w:t>
        </w:r>
        <w:proofErr w:type="spellEnd"/>
        <w:r w:rsidR="005677E1" w:rsidRPr="00567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/454-1-0-3742</w:t>
        </w:r>
      </w:hyperlink>
    </w:p>
    <w:p w:rsidR="00B1312F" w:rsidRPr="00BC26CD" w:rsidRDefault="00B1312F" w:rsidP="00567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</w:pPr>
    </w:p>
    <w:p w:rsidR="00B1312F" w:rsidRPr="00BC26CD" w:rsidRDefault="00B1312F" w:rsidP="00567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</w:pPr>
    </w:p>
    <w:p w:rsidR="00B1312F" w:rsidRPr="00BC26CD" w:rsidRDefault="00B1312F" w:rsidP="00567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</w:pPr>
    </w:p>
    <w:p w:rsidR="00B1312F" w:rsidRPr="00BC26CD" w:rsidRDefault="00B1312F" w:rsidP="00567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</w:pPr>
    </w:p>
    <w:p w:rsidR="00B1312F" w:rsidRPr="00BC26CD" w:rsidRDefault="00B1312F" w:rsidP="00567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</w:pPr>
    </w:p>
    <w:p w:rsidR="00B1312F" w:rsidRPr="00BC26CD" w:rsidRDefault="00B1312F" w:rsidP="00567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</w:pPr>
    </w:p>
    <w:p w:rsidR="00B1312F" w:rsidRPr="00BC26CD" w:rsidRDefault="00B1312F" w:rsidP="00567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677E1" w:rsidRPr="005677E1" w:rsidRDefault="005677E1" w:rsidP="005677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КОНТРОЛЬ И ОЦЕНКА РЕЗУЛЬТАТОВ ОСВОЕНИЯ ОБЩЕОБРАЗОВАТЕЛЬНОЙ УЧЕБНОЙ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2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ДИСЦИПЛИНЫ ИНДИВИДУАЛЬНЫЙ ПРОЕКТ</w:t>
      </w:r>
    </w:p>
    <w:p w:rsidR="005677E1" w:rsidRPr="005677E1" w:rsidRDefault="005677E1" w:rsidP="005677E1">
      <w:pPr>
        <w:shd w:val="clear" w:color="auto" w:fill="FFFFFF"/>
        <w:spacing w:after="0" w:line="240" w:lineRule="auto"/>
        <w:ind w:firstLine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а также выполнения обучающимися индивидуальных проектов, исследований.</w:t>
      </w:r>
    </w:p>
    <w:tbl>
      <w:tblPr>
        <w:tblW w:w="93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2"/>
        <w:gridCol w:w="2144"/>
        <w:gridCol w:w="3344"/>
      </w:tblGrid>
      <w:tr w:rsidR="005677E1" w:rsidRPr="005677E1" w:rsidTr="005677E1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7E1" w:rsidRPr="005677E1" w:rsidRDefault="005677E1" w:rsidP="005677E1">
            <w:pPr>
              <w:spacing w:after="0" w:line="240" w:lineRule="auto"/>
              <w:ind w:firstLine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обучения</w:t>
            </w:r>
          </w:p>
          <w:p w:rsidR="005677E1" w:rsidRPr="005677E1" w:rsidRDefault="005677E1" w:rsidP="005677E1">
            <w:pPr>
              <w:spacing w:after="0" w:line="240" w:lineRule="auto"/>
              <w:ind w:firstLine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(усвоенные умения,</w:t>
            </w:r>
          </w:p>
          <w:p w:rsidR="005677E1" w:rsidRPr="005677E1" w:rsidRDefault="005677E1" w:rsidP="005677E1">
            <w:pPr>
              <w:spacing w:after="0" w:line="0" w:lineRule="atLeast"/>
              <w:ind w:firstLine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усвоенные знания)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7E1" w:rsidRPr="005677E1" w:rsidRDefault="005677E1" w:rsidP="005677E1">
            <w:pPr>
              <w:spacing w:after="0" w:line="240" w:lineRule="auto"/>
              <w:ind w:firstLine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Коды формируемых</w:t>
            </w:r>
          </w:p>
          <w:p w:rsidR="005677E1" w:rsidRPr="005677E1" w:rsidRDefault="005677E1" w:rsidP="005677E1">
            <w:pPr>
              <w:spacing w:after="0" w:line="240" w:lineRule="auto"/>
              <w:ind w:firstLine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общих</w:t>
            </w:r>
          </w:p>
          <w:p w:rsidR="005677E1" w:rsidRPr="005677E1" w:rsidRDefault="005677E1" w:rsidP="005677E1">
            <w:pPr>
              <w:spacing w:after="0" w:line="0" w:lineRule="atLeast"/>
              <w:ind w:firstLine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компетенций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7E1" w:rsidRPr="005677E1" w:rsidRDefault="005677E1" w:rsidP="005677E1">
            <w:pPr>
              <w:spacing w:after="0" w:line="240" w:lineRule="auto"/>
              <w:ind w:firstLine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методы</w:t>
            </w:r>
          </w:p>
          <w:p w:rsidR="005677E1" w:rsidRPr="005677E1" w:rsidRDefault="005677E1" w:rsidP="005677E1">
            <w:pPr>
              <w:spacing w:after="0" w:line="240" w:lineRule="auto"/>
              <w:ind w:firstLine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 и оценки</w:t>
            </w:r>
          </w:p>
          <w:p w:rsidR="005677E1" w:rsidRPr="005677E1" w:rsidRDefault="005677E1" w:rsidP="005677E1">
            <w:pPr>
              <w:spacing w:after="0" w:line="0" w:lineRule="atLeast"/>
              <w:ind w:firstLine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результатов обучения</w:t>
            </w:r>
          </w:p>
        </w:tc>
      </w:tr>
      <w:tr w:rsidR="005677E1" w:rsidRPr="005677E1" w:rsidTr="005677E1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7E1" w:rsidRPr="005677E1" w:rsidRDefault="005677E1" w:rsidP="005677E1">
            <w:pPr>
              <w:spacing w:after="0" w:line="0" w:lineRule="atLeast"/>
              <w:ind w:firstLine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7E1" w:rsidRPr="005677E1" w:rsidRDefault="005677E1" w:rsidP="005677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7E1" w:rsidRPr="005677E1" w:rsidRDefault="005677E1" w:rsidP="005677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677E1" w:rsidRPr="005677E1" w:rsidTr="005677E1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7E1" w:rsidRPr="005677E1" w:rsidRDefault="005677E1" w:rsidP="005677E1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проектной деятельности.</w:t>
            </w:r>
          </w:p>
          <w:p w:rsidR="005677E1" w:rsidRPr="005677E1" w:rsidRDefault="005677E1" w:rsidP="005677E1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требования к исследованию.</w:t>
            </w:r>
          </w:p>
          <w:p w:rsidR="005677E1" w:rsidRPr="005677E1" w:rsidRDefault="005677E1" w:rsidP="005677E1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индивидуальных проектов.</w:t>
            </w:r>
          </w:p>
          <w:p w:rsidR="005677E1" w:rsidRPr="005677E1" w:rsidRDefault="005677E1" w:rsidP="005677E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технологические подходы.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77E1" w:rsidRPr="005677E1" w:rsidRDefault="005677E1" w:rsidP="005677E1">
            <w:pPr>
              <w:spacing w:after="0" w:line="240" w:lineRule="auto"/>
              <w:ind w:firstLine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  <w:p w:rsidR="005677E1" w:rsidRPr="005677E1" w:rsidRDefault="005677E1" w:rsidP="005677E1">
            <w:pPr>
              <w:spacing w:after="0" w:line="240" w:lineRule="auto"/>
              <w:ind w:firstLine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  <w:p w:rsidR="005677E1" w:rsidRPr="005677E1" w:rsidRDefault="005677E1" w:rsidP="005677E1">
            <w:pPr>
              <w:spacing w:after="0" w:line="240" w:lineRule="auto"/>
              <w:ind w:firstLine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  <w:p w:rsidR="005677E1" w:rsidRPr="005677E1" w:rsidRDefault="005677E1" w:rsidP="005677E1">
            <w:pPr>
              <w:spacing w:after="0" w:line="240" w:lineRule="auto"/>
              <w:ind w:firstLine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  <w:p w:rsidR="005677E1" w:rsidRPr="005677E1" w:rsidRDefault="005677E1" w:rsidP="005677E1">
            <w:pPr>
              <w:spacing w:after="0" w:line="240" w:lineRule="auto"/>
              <w:ind w:firstLine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  <w:p w:rsidR="005677E1" w:rsidRPr="005677E1" w:rsidRDefault="005677E1" w:rsidP="005677E1">
            <w:pPr>
              <w:spacing w:after="0" w:line="240" w:lineRule="auto"/>
              <w:ind w:firstLine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6</w:t>
            </w:r>
          </w:p>
          <w:p w:rsidR="005677E1" w:rsidRPr="005677E1" w:rsidRDefault="005677E1" w:rsidP="005677E1">
            <w:pPr>
              <w:spacing w:after="0" w:line="240" w:lineRule="auto"/>
              <w:ind w:firstLine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</w:t>
            </w:r>
          </w:p>
          <w:p w:rsidR="005677E1" w:rsidRPr="005677E1" w:rsidRDefault="005677E1" w:rsidP="005677E1">
            <w:pPr>
              <w:spacing w:after="0" w:line="0" w:lineRule="atLeast"/>
              <w:ind w:firstLine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3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7E1" w:rsidRPr="005677E1" w:rsidRDefault="005677E1" w:rsidP="005677E1">
            <w:pPr>
              <w:spacing w:after="0" w:line="240" w:lineRule="auto"/>
              <w:ind w:left="76" w:firstLine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индивидуального проекта и его презентация;</w:t>
            </w:r>
          </w:p>
          <w:p w:rsidR="005677E1" w:rsidRPr="005677E1" w:rsidRDefault="005677E1" w:rsidP="005677E1">
            <w:pPr>
              <w:spacing w:after="0" w:line="240" w:lineRule="auto"/>
              <w:ind w:left="76" w:firstLine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 с конспектами и выполненными заданиями (решение проблемных заданий, практические работы, эссе);</w:t>
            </w:r>
          </w:p>
          <w:p w:rsidR="005677E1" w:rsidRPr="005677E1" w:rsidRDefault="005677E1" w:rsidP="005677E1">
            <w:pPr>
              <w:spacing w:after="0" w:line="240" w:lineRule="auto"/>
              <w:ind w:left="76" w:firstLine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Творческие работы (презентации, рефераты, </w:t>
            </w:r>
            <w:r w:rsidRPr="00567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проблемные задания и др.);</w:t>
            </w:r>
          </w:p>
          <w:p w:rsidR="005677E1" w:rsidRPr="005677E1" w:rsidRDefault="005677E1" w:rsidP="005677E1">
            <w:pPr>
              <w:spacing w:after="0" w:line="240" w:lineRule="auto"/>
              <w:ind w:left="76" w:firstLine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 во время дискуссий, заседаний круглых столов, интерактивных лекций, семинаров;</w:t>
            </w:r>
          </w:p>
          <w:p w:rsidR="005677E1" w:rsidRPr="005677E1" w:rsidRDefault="005677E1" w:rsidP="005677E1">
            <w:pPr>
              <w:spacing w:after="0" w:line="0" w:lineRule="atLeast"/>
              <w:ind w:left="76" w:firstLine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Итогом изучения данного курса является защита проектной работы</w:t>
            </w:r>
          </w:p>
        </w:tc>
      </w:tr>
      <w:tr w:rsidR="005677E1" w:rsidRPr="005677E1" w:rsidTr="005677E1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7E1" w:rsidRPr="005677E1" w:rsidRDefault="005677E1" w:rsidP="005677E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работы над проектом.  Методы исследования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7E1" w:rsidRPr="005677E1" w:rsidRDefault="005677E1" w:rsidP="00567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7E1" w:rsidRPr="005677E1" w:rsidRDefault="005677E1" w:rsidP="00567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7E1" w:rsidRPr="005677E1" w:rsidTr="005677E1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7E1" w:rsidRPr="005677E1" w:rsidRDefault="005677E1" w:rsidP="005677E1">
            <w:pPr>
              <w:spacing w:after="0" w:line="0" w:lineRule="atLeast"/>
              <w:ind w:firstLine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7E1" w:rsidRPr="005677E1" w:rsidRDefault="005677E1" w:rsidP="00567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7E1" w:rsidRPr="005677E1" w:rsidRDefault="005677E1" w:rsidP="00567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7E1" w:rsidRPr="005677E1" w:rsidTr="005677E1">
        <w:trPr>
          <w:trHeight w:val="6880"/>
        </w:trPr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7E1" w:rsidRPr="005677E1" w:rsidRDefault="005677E1" w:rsidP="005677E1">
            <w:pPr>
              <w:spacing w:after="0" w:line="240" w:lineRule="auto"/>
              <w:ind w:right="-108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Проводить комплексный поиск  информации в источниках разного типа;</w:t>
            </w:r>
          </w:p>
          <w:p w:rsidR="005677E1" w:rsidRPr="005677E1" w:rsidRDefault="005677E1" w:rsidP="005677E1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Видеть проблему; анализировать сделанное: почему получилось, почему не получилось, видеть трудности, ошибки;</w:t>
            </w:r>
          </w:p>
          <w:p w:rsidR="005677E1" w:rsidRPr="005677E1" w:rsidRDefault="005677E1" w:rsidP="005677E1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план своей деятельности;</w:t>
            </w:r>
          </w:p>
          <w:p w:rsidR="005677E1" w:rsidRPr="005677E1" w:rsidRDefault="005677E1" w:rsidP="005677E1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способ действия в виде модели-схемы, выделяя всё существенное и главное;</w:t>
            </w:r>
          </w:p>
          <w:p w:rsidR="005677E1" w:rsidRPr="005677E1" w:rsidRDefault="005677E1" w:rsidP="005677E1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Взаимодействовать при решении задачи, отстаивать свою позицию, принимать или аргументировано отклонять точки зрения других;</w:t>
            </w:r>
          </w:p>
          <w:p w:rsidR="005677E1" w:rsidRPr="005677E1" w:rsidRDefault="005677E1" w:rsidP="005677E1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      </w:r>
          </w:p>
          <w:p w:rsidR="005677E1" w:rsidRPr="005677E1" w:rsidRDefault="005677E1" w:rsidP="005677E1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результаты изучения данного материала в формах конспекта, индивидуального проекта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7E1" w:rsidRPr="005677E1" w:rsidRDefault="005677E1" w:rsidP="00567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77E1" w:rsidRPr="005677E1" w:rsidRDefault="005677E1" w:rsidP="00567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37AF3" w:rsidRDefault="00237AF3"/>
    <w:sectPr w:rsidR="00237AF3" w:rsidSect="00631115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57A0"/>
    <w:multiLevelType w:val="multilevel"/>
    <w:tmpl w:val="D506E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059F6"/>
    <w:multiLevelType w:val="multilevel"/>
    <w:tmpl w:val="F4AE6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EE4593"/>
    <w:multiLevelType w:val="multilevel"/>
    <w:tmpl w:val="A790B0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533F1"/>
    <w:multiLevelType w:val="multilevel"/>
    <w:tmpl w:val="9ED023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FA76E8"/>
    <w:multiLevelType w:val="multilevel"/>
    <w:tmpl w:val="E8C6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034766"/>
    <w:multiLevelType w:val="multilevel"/>
    <w:tmpl w:val="B4965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B5004A"/>
    <w:multiLevelType w:val="multilevel"/>
    <w:tmpl w:val="A6E63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C45"/>
    <w:rsid w:val="00022F57"/>
    <w:rsid w:val="000C2FCF"/>
    <w:rsid w:val="00117472"/>
    <w:rsid w:val="002318CB"/>
    <w:rsid w:val="00237AF3"/>
    <w:rsid w:val="002861B3"/>
    <w:rsid w:val="002F7056"/>
    <w:rsid w:val="003A3C45"/>
    <w:rsid w:val="004E64D7"/>
    <w:rsid w:val="00513D4C"/>
    <w:rsid w:val="005677E1"/>
    <w:rsid w:val="00631115"/>
    <w:rsid w:val="007453FF"/>
    <w:rsid w:val="00757E19"/>
    <w:rsid w:val="007A3DC7"/>
    <w:rsid w:val="0085576B"/>
    <w:rsid w:val="0086133A"/>
    <w:rsid w:val="00B1312F"/>
    <w:rsid w:val="00BC26CD"/>
    <w:rsid w:val="00BC56F7"/>
    <w:rsid w:val="00BE0821"/>
    <w:rsid w:val="00C6326D"/>
    <w:rsid w:val="00CA61CA"/>
    <w:rsid w:val="00D7495D"/>
    <w:rsid w:val="00D87FCE"/>
    <w:rsid w:val="00D9427E"/>
    <w:rsid w:val="00DE24EF"/>
    <w:rsid w:val="00DE2AB3"/>
    <w:rsid w:val="00DE663B"/>
    <w:rsid w:val="00E958E6"/>
    <w:rsid w:val="00FA091B"/>
    <w:rsid w:val="00FD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1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doob-054.narod.ru/&amp;sa=D&amp;ust=1464185794772000&amp;usg=AFQjCNHFRnC-Ceqr-9YvXTwkawuCkR0jYA" TargetMode="External"/><Relationship Id="rId13" Type="http://schemas.openxmlformats.org/officeDocument/2006/relationships/hyperlink" Target="https://www.google.com/url?q=http://www.studfiles.ru/preview/1096574/&amp;sa=D&amp;ust=1464185794776000&amp;usg=AFQjCNGLwuVx5g1Kokj6p2gir7Ii4KGOyg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hyperlink" Target="https://www.google.com/url?q=http://www.studfiles.ru/&amp;sa=D&amp;ust=1464185794775000&amp;usg=AFQjCNFPlfTvv20STiJi7YO8oM8FJi4W_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q=http://pedagogie.ru/stati/pedagogicheskie-tehnologi&amp;sa=D&amp;ust=1464185794774000&amp;usg=AFQjCNFPSRrhJeRz9-glf8yh_HP0rH6yg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filolingvia.com/publ/454-1-0-3742&amp;sa=D&amp;ust=1464185794777000&amp;usg=AFQjCNFsXP7maqQSoBWlGS_5yMfhHUGvKw" TargetMode="External"/><Relationship Id="rId10" Type="http://schemas.openxmlformats.org/officeDocument/2006/relationships/hyperlink" Target="https://www.google.com/url?q=http://pedagogie.ru/&amp;sa=D&amp;ust=1464185794773000&amp;usg=AFQjCNGPMp3WwlJGNja6La9rj67vLIFoV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doob-054.narod.ru/project.html&amp;sa=D&amp;ust=1464185794773000&amp;usg=AFQjCNGkzpeTTdfKjgh-ER8B3gJPduzGoQ" TargetMode="External"/><Relationship Id="rId14" Type="http://schemas.openxmlformats.org/officeDocument/2006/relationships/hyperlink" Target="https://www.google.com/url?q=http://filolingvia.com/&amp;sa=D&amp;ust=1464185794777000&amp;usg=AFQjCNERSVAn05jmXdgvyV6XZL-PSerqf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211B9-849D-41AD-9584-D805B2E1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2640</Words>
  <Characters>15052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cp:lastPrinted>2020-12-15T19:18:00Z</cp:lastPrinted>
  <dcterms:created xsi:type="dcterms:W3CDTF">2021-03-22T08:08:00Z</dcterms:created>
  <dcterms:modified xsi:type="dcterms:W3CDTF">2021-03-22T08:09:00Z</dcterms:modified>
</cp:coreProperties>
</file>