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13" w:rsidRPr="001E38A5" w:rsidRDefault="00251413" w:rsidP="00251413">
      <w:pPr>
        <w:jc w:val="center"/>
        <w:rPr>
          <w:sz w:val="28"/>
          <w:szCs w:val="28"/>
        </w:rPr>
      </w:pPr>
      <w:r w:rsidRPr="001E38A5">
        <w:rPr>
          <w:noProof/>
          <w:sz w:val="28"/>
          <w:szCs w:val="28"/>
        </w:rPr>
        <w:drawing>
          <wp:inline distT="0" distB="0" distL="0" distR="0" wp14:anchorId="390695D4" wp14:editId="4CAEC3FA">
            <wp:extent cx="62611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683895"/>
                    </a:xfrm>
                    <a:prstGeom prst="rect">
                      <a:avLst/>
                    </a:prstGeom>
                    <a:noFill/>
                    <a:ln>
                      <a:noFill/>
                    </a:ln>
                  </pic:spPr>
                </pic:pic>
              </a:graphicData>
            </a:graphic>
          </wp:inline>
        </w:drawing>
      </w:r>
    </w:p>
    <w:p w:rsidR="00251413" w:rsidRPr="001E38A5" w:rsidRDefault="00251413" w:rsidP="00251413">
      <w:pPr>
        <w:suppressAutoHyphens/>
        <w:spacing w:after="120"/>
        <w:jc w:val="center"/>
        <w:rPr>
          <w:rFonts w:cs="Calibri"/>
          <w:sz w:val="28"/>
          <w:szCs w:val="28"/>
          <w:lang w:eastAsia="ar-SA"/>
        </w:rPr>
      </w:pPr>
      <w:r w:rsidRPr="001E38A5">
        <w:rPr>
          <w:rFonts w:cs="Calibri"/>
          <w:sz w:val="28"/>
          <w:szCs w:val="28"/>
          <w:lang w:eastAsia="ar-SA"/>
        </w:rPr>
        <w:t>МИНИСТЕРСТВО ОБРАЗОВАНИЯ И НАУКИ РОССИЙСКОЙ ФЕДЕРАЦИИ</w:t>
      </w:r>
    </w:p>
    <w:p w:rsidR="00251413" w:rsidRPr="001E38A5" w:rsidRDefault="00251413" w:rsidP="00251413">
      <w:pPr>
        <w:adjustRightInd w:val="0"/>
        <w:jc w:val="center"/>
        <w:outlineLvl w:val="0"/>
        <w:rPr>
          <w:b/>
          <w:sz w:val="28"/>
          <w:szCs w:val="28"/>
        </w:rPr>
      </w:pPr>
      <w:r w:rsidRPr="001E38A5">
        <w:rPr>
          <w:b/>
          <w:sz w:val="28"/>
          <w:szCs w:val="28"/>
        </w:rPr>
        <w:t xml:space="preserve">ПОЛИТЕХНИЧЕСКИЙ ИНСТИТУТ (ФИЛИАЛ) </w:t>
      </w:r>
    </w:p>
    <w:p w:rsidR="00251413" w:rsidRPr="001E38A5" w:rsidRDefault="00251413" w:rsidP="00251413">
      <w:pPr>
        <w:adjustRightInd w:val="0"/>
        <w:jc w:val="center"/>
        <w:outlineLvl w:val="0"/>
        <w:rPr>
          <w:b/>
          <w:sz w:val="28"/>
          <w:szCs w:val="28"/>
        </w:rPr>
      </w:pPr>
      <w:r w:rsidRPr="001E38A5">
        <w:rPr>
          <w:b/>
          <w:sz w:val="28"/>
          <w:szCs w:val="28"/>
        </w:rPr>
        <w:t>ФЕДЕРАЛЬНОГО ГОСУДАРСТВЕННОГО БЮДЖЕТНОГО ОБРАЗОВАТЕЛЬНОГО УЧРЕЖДЕНИЯ ВЫСШЕГО ОБРАЗОВАНИЯ</w:t>
      </w:r>
    </w:p>
    <w:p w:rsidR="00251413" w:rsidRPr="001E38A5" w:rsidRDefault="00251413" w:rsidP="00251413">
      <w:pPr>
        <w:adjustRightInd w:val="0"/>
        <w:jc w:val="center"/>
        <w:outlineLvl w:val="0"/>
        <w:rPr>
          <w:b/>
          <w:sz w:val="28"/>
          <w:szCs w:val="28"/>
        </w:rPr>
      </w:pPr>
      <w:r w:rsidRPr="001E38A5">
        <w:rPr>
          <w:b/>
          <w:sz w:val="28"/>
          <w:szCs w:val="28"/>
        </w:rPr>
        <w:t xml:space="preserve">«ДОНСКОЙ ГОСУДАРСТВЕННЫЙ ТЕХНИЧЕСКИЙ УНИВЕРСИТЕТ» </w:t>
      </w:r>
    </w:p>
    <w:p w:rsidR="00251413" w:rsidRPr="001E38A5" w:rsidRDefault="00251413" w:rsidP="00251413">
      <w:pPr>
        <w:adjustRightInd w:val="0"/>
        <w:jc w:val="center"/>
        <w:outlineLvl w:val="0"/>
        <w:rPr>
          <w:b/>
          <w:sz w:val="28"/>
          <w:szCs w:val="28"/>
        </w:rPr>
      </w:pPr>
      <w:r w:rsidRPr="001E38A5">
        <w:rPr>
          <w:b/>
          <w:sz w:val="28"/>
          <w:szCs w:val="28"/>
        </w:rPr>
        <w:t>В Г. ТАГАНРОГЕ РОСТОВСКОЙ ОБЛАСТИ</w:t>
      </w:r>
    </w:p>
    <w:p w:rsidR="00251413" w:rsidRDefault="00251413" w:rsidP="00251413">
      <w:pPr>
        <w:spacing w:line="360" w:lineRule="auto"/>
        <w:jc w:val="center"/>
        <w:rPr>
          <w:b/>
          <w:sz w:val="28"/>
          <w:szCs w:val="28"/>
        </w:rPr>
      </w:pPr>
      <w:r w:rsidRPr="001E38A5">
        <w:rPr>
          <w:b/>
          <w:sz w:val="28"/>
          <w:szCs w:val="28"/>
        </w:rPr>
        <w:t>ПИ (филиал) ДГТУ в г. Таганроге</w:t>
      </w:r>
    </w:p>
    <w:p w:rsidR="00251413" w:rsidRDefault="00251413" w:rsidP="00251413">
      <w:pPr>
        <w:spacing w:line="312" w:lineRule="auto"/>
        <w:jc w:val="center"/>
        <w:rPr>
          <w:b/>
          <w:sz w:val="22"/>
          <w:szCs w:val="22"/>
        </w:rPr>
      </w:pPr>
    </w:p>
    <w:p w:rsidR="00251413" w:rsidRDefault="00251413" w:rsidP="00251413">
      <w:pPr>
        <w:spacing w:line="312" w:lineRule="auto"/>
        <w:jc w:val="center"/>
        <w:rPr>
          <w:b/>
          <w:sz w:val="22"/>
          <w:szCs w:val="22"/>
        </w:rPr>
      </w:pPr>
    </w:p>
    <w:p w:rsidR="00251413" w:rsidRDefault="00251413" w:rsidP="00251413">
      <w:pPr>
        <w:spacing w:line="312" w:lineRule="auto"/>
        <w:jc w:val="center"/>
        <w:rPr>
          <w:b/>
          <w:sz w:val="22"/>
          <w:szCs w:val="22"/>
        </w:rPr>
      </w:pPr>
    </w:p>
    <w:p w:rsidR="00B23A9B" w:rsidRPr="00251413" w:rsidRDefault="00251413" w:rsidP="00251413">
      <w:pPr>
        <w:spacing w:line="312" w:lineRule="auto"/>
        <w:jc w:val="center"/>
        <w:rPr>
          <w:b/>
          <w:sz w:val="28"/>
          <w:szCs w:val="28"/>
        </w:rPr>
      </w:pPr>
      <w:proofErr w:type="spellStart"/>
      <w:r w:rsidRPr="00251413">
        <w:rPr>
          <w:b/>
          <w:sz w:val="28"/>
          <w:szCs w:val="28"/>
        </w:rPr>
        <w:t>О.В.Воронцова</w:t>
      </w:r>
      <w:proofErr w:type="spellEnd"/>
    </w:p>
    <w:p w:rsidR="00251413" w:rsidRDefault="00251413" w:rsidP="00FF5B13">
      <w:pPr>
        <w:spacing w:line="312" w:lineRule="auto"/>
        <w:rPr>
          <w:b/>
          <w:sz w:val="26"/>
          <w:szCs w:val="26"/>
        </w:rPr>
      </w:pPr>
    </w:p>
    <w:p w:rsidR="007E1933" w:rsidRPr="00EC5F32" w:rsidRDefault="007E1933" w:rsidP="00FF5B13">
      <w:pPr>
        <w:spacing w:line="312" w:lineRule="auto"/>
        <w:rPr>
          <w:sz w:val="27"/>
          <w:szCs w:val="27"/>
        </w:rPr>
      </w:pPr>
    </w:p>
    <w:p w:rsidR="00425145" w:rsidRPr="00A14EB1" w:rsidRDefault="00425145" w:rsidP="00537210">
      <w:pPr>
        <w:pStyle w:val="11"/>
        <w:rPr>
          <w:rFonts w:ascii="Georgia" w:hAnsi="Georgia"/>
          <w:sz w:val="32"/>
          <w:szCs w:val="32"/>
        </w:rPr>
      </w:pPr>
      <w:r w:rsidRPr="00A14EB1">
        <w:rPr>
          <w:rFonts w:ascii="Georgia" w:hAnsi="Georgia"/>
          <w:sz w:val="32"/>
          <w:szCs w:val="32"/>
        </w:rPr>
        <w:t>МЕТОДИЧЕСКИЕ УКАЗАНИЯ</w:t>
      </w:r>
    </w:p>
    <w:p w:rsidR="00D25058" w:rsidRDefault="00425145" w:rsidP="00537210">
      <w:pPr>
        <w:pStyle w:val="12"/>
        <w:keepNext w:val="0"/>
        <w:spacing w:line="312" w:lineRule="auto"/>
        <w:ind w:firstLine="0"/>
        <w:outlineLvl w:val="0"/>
        <w:rPr>
          <w:rFonts w:ascii="Georgia" w:hAnsi="Georgia"/>
          <w:caps/>
          <w:sz w:val="32"/>
          <w:szCs w:val="32"/>
        </w:rPr>
      </w:pPr>
      <w:r w:rsidRPr="00A14EB1">
        <w:rPr>
          <w:rFonts w:ascii="Georgia" w:hAnsi="Georgia"/>
          <w:caps/>
          <w:sz w:val="32"/>
          <w:szCs w:val="32"/>
        </w:rPr>
        <w:t xml:space="preserve">по </w:t>
      </w:r>
      <w:r w:rsidR="00B80D66">
        <w:rPr>
          <w:rFonts w:ascii="Georgia" w:hAnsi="Georgia"/>
          <w:caps/>
          <w:sz w:val="32"/>
          <w:szCs w:val="32"/>
        </w:rPr>
        <w:t>НАПИСАНИЮ</w:t>
      </w:r>
      <w:r w:rsidR="00D25058">
        <w:rPr>
          <w:rFonts w:ascii="Georgia" w:hAnsi="Georgia"/>
          <w:caps/>
          <w:sz w:val="32"/>
          <w:szCs w:val="32"/>
        </w:rPr>
        <w:t xml:space="preserve"> выпускной квлификационной работы</w:t>
      </w:r>
    </w:p>
    <w:p w:rsidR="00B23A9B" w:rsidRPr="00A14EB1" w:rsidRDefault="00D25058" w:rsidP="00537210">
      <w:pPr>
        <w:pStyle w:val="12"/>
        <w:keepNext w:val="0"/>
        <w:spacing w:line="312" w:lineRule="auto"/>
        <w:ind w:firstLine="0"/>
        <w:outlineLvl w:val="0"/>
        <w:rPr>
          <w:rFonts w:ascii="Georgia" w:hAnsi="Georgia"/>
          <w:sz w:val="32"/>
          <w:szCs w:val="32"/>
        </w:rPr>
      </w:pPr>
      <w:r>
        <w:rPr>
          <w:rFonts w:ascii="Georgia" w:hAnsi="Georgia"/>
          <w:caps/>
          <w:sz w:val="32"/>
          <w:szCs w:val="32"/>
        </w:rPr>
        <w:t xml:space="preserve">бакалавров </w:t>
      </w:r>
    </w:p>
    <w:p w:rsidR="00DC0B62" w:rsidRDefault="00DC0B62" w:rsidP="00FF5B13">
      <w:pPr>
        <w:spacing w:line="312" w:lineRule="auto"/>
        <w:jc w:val="center"/>
        <w:rPr>
          <w:b/>
          <w:sz w:val="27"/>
          <w:szCs w:val="27"/>
        </w:rPr>
      </w:pPr>
    </w:p>
    <w:p w:rsidR="00D25058" w:rsidRDefault="00D25058" w:rsidP="00FF5B13">
      <w:pPr>
        <w:spacing w:line="312" w:lineRule="auto"/>
        <w:jc w:val="center"/>
        <w:rPr>
          <w:b/>
          <w:i/>
          <w:sz w:val="28"/>
          <w:szCs w:val="28"/>
        </w:rPr>
      </w:pPr>
    </w:p>
    <w:p w:rsidR="00546D2A" w:rsidRPr="00A14EB1" w:rsidRDefault="00DC0B62" w:rsidP="00FF5B13">
      <w:pPr>
        <w:spacing w:line="312" w:lineRule="auto"/>
        <w:jc w:val="center"/>
        <w:rPr>
          <w:b/>
          <w:i/>
          <w:sz w:val="28"/>
          <w:szCs w:val="28"/>
        </w:rPr>
      </w:pPr>
      <w:r w:rsidRPr="00A14EB1">
        <w:rPr>
          <w:b/>
          <w:i/>
          <w:sz w:val="28"/>
          <w:szCs w:val="28"/>
        </w:rPr>
        <w:t>П</w:t>
      </w:r>
      <w:r w:rsidR="00B23A9B" w:rsidRPr="00A14EB1">
        <w:rPr>
          <w:b/>
          <w:i/>
          <w:sz w:val="28"/>
          <w:szCs w:val="28"/>
        </w:rPr>
        <w:t xml:space="preserve">о </w:t>
      </w:r>
      <w:r w:rsidR="00251413">
        <w:rPr>
          <w:b/>
          <w:i/>
          <w:sz w:val="28"/>
          <w:szCs w:val="28"/>
        </w:rPr>
        <w:t xml:space="preserve">направлениям </w:t>
      </w:r>
      <w:r w:rsidR="00F352C8" w:rsidRPr="00A14EB1">
        <w:rPr>
          <w:b/>
          <w:i/>
          <w:sz w:val="28"/>
          <w:szCs w:val="28"/>
        </w:rPr>
        <w:t xml:space="preserve"> подготовки</w:t>
      </w:r>
    </w:p>
    <w:p w:rsidR="00B23A9B" w:rsidRPr="00A14EB1" w:rsidRDefault="005A28C7" w:rsidP="00FF5B13">
      <w:pPr>
        <w:spacing w:line="312" w:lineRule="auto"/>
        <w:jc w:val="center"/>
        <w:rPr>
          <w:b/>
          <w:i/>
          <w:sz w:val="28"/>
          <w:szCs w:val="28"/>
        </w:rPr>
      </w:pPr>
      <w:r>
        <w:rPr>
          <w:b/>
          <w:i/>
          <w:sz w:val="28"/>
          <w:szCs w:val="28"/>
        </w:rPr>
        <w:t>38.03.01 «Экономика»</w:t>
      </w:r>
    </w:p>
    <w:p w:rsidR="00DC0B62" w:rsidRPr="00A14EB1" w:rsidRDefault="00DC0B62" w:rsidP="00770E8D">
      <w:pPr>
        <w:spacing w:line="312" w:lineRule="auto"/>
        <w:jc w:val="center"/>
        <w:rPr>
          <w:b/>
          <w:sz w:val="28"/>
          <w:szCs w:val="28"/>
        </w:rPr>
      </w:pPr>
    </w:p>
    <w:p w:rsidR="00770E8D" w:rsidRDefault="00770E8D" w:rsidP="00FF5B13">
      <w:pPr>
        <w:spacing w:line="312" w:lineRule="auto"/>
        <w:jc w:val="center"/>
        <w:rPr>
          <w:b/>
          <w:sz w:val="28"/>
          <w:szCs w:val="28"/>
        </w:rPr>
      </w:pPr>
    </w:p>
    <w:p w:rsidR="00251413" w:rsidRDefault="00251413" w:rsidP="00FF5B13">
      <w:pPr>
        <w:spacing w:line="312" w:lineRule="auto"/>
        <w:jc w:val="center"/>
        <w:rPr>
          <w:b/>
          <w:sz w:val="27"/>
          <w:szCs w:val="27"/>
        </w:rPr>
      </w:pPr>
    </w:p>
    <w:p w:rsidR="00635BD9" w:rsidRDefault="00635BD9" w:rsidP="00FF5B13">
      <w:pPr>
        <w:spacing w:line="312" w:lineRule="auto"/>
        <w:jc w:val="center"/>
        <w:rPr>
          <w:b/>
          <w:sz w:val="27"/>
          <w:szCs w:val="27"/>
        </w:rPr>
      </w:pPr>
    </w:p>
    <w:p w:rsidR="00635BD9" w:rsidRPr="00EC5F32" w:rsidRDefault="00635BD9" w:rsidP="00FF5B13">
      <w:pPr>
        <w:spacing w:line="312" w:lineRule="auto"/>
        <w:jc w:val="center"/>
        <w:rPr>
          <w:b/>
          <w:sz w:val="27"/>
          <w:szCs w:val="27"/>
        </w:rPr>
      </w:pPr>
    </w:p>
    <w:p w:rsidR="00B23A9B" w:rsidRDefault="00B23A9B" w:rsidP="00FF5B13">
      <w:pPr>
        <w:spacing w:line="312" w:lineRule="auto"/>
        <w:rPr>
          <w:sz w:val="27"/>
          <w:szCs w:val="27"/>
        </w:rPr>
      </w:pPr>
    </w:p>
    <w:p w:rsidR="00D25058" w:rsidRDefault="00D25058" w:rsidP="00FF5B13">
      <w:pPr>
        <w:spacing w:line="312" w:lineRule="auto"/>
        <w:rPr>
          <w:sz w:val="27"/>
          <w:szCs w:val="27"/>
        </w:rPr>
      </w:pPr>
    </w:p>
    <w:p w:rsidR="00D25058" w:rsidRDefault="00D25058" w:rsidP="00FF5B13">
      <w:pPr>
        <w:spacing w:line="312" w:lineRule="auto"/>
        <w:rPr>
          <w:sz w:val="27"/>
          <w:szCs w:val="27"/>
        </w:rPr>
      </w:pPr>
    </w:p>
    <w:p w:rsidR="00D25058" w:rsidRPr="00EC5F32" w:rsidRDefault="00D25058" w:rsidP="00FF5B13">
      <w:pPr>
        <w:spacing w:line="312" w:lineRule="auto"/>
        <w:rPr>
          <w:sz w:val="27"/>
          <w:szCs w:val="27"/>
        </w:rPr>
      </w:pPr>
    </w:p>
    <w:p w:rsidR="00DC0B62" w:rsidRDefault="00DC0B62" w:rsidP="00DC0B62"/>
    <w:p w:rsidR="00DC0B62" w:rsidRDefault="00251413" w:rsidP="00DC0B62">
      <w:pPr>
        <w:ind w:firstLine="720"/>
        <w:jc w:val="center"/>
        <w:rPr>
          <w:sz w:val="28"/>
        </w:rPr>
      </w:pPr>
      <w:r>
        <w:rPr>
          <w:sz w:val="28"/>
        </w:rPr>
        <w:t>Таганрог</w:t>
      </w:r>
    </w:p>
    <w:p w:rsidR="00DC0B62" w:rsidRDefault="00DC0B62" w:rsidP="00DC0B62">
      <w:pPr>
        <w:ind w:firstLine="720"/>
        <w:jc w:val="center"/>
        <w:rPr>
          <w:sz w:val="28"/>
        </w:rPr>
      </w:pPr>
      <w:r>
        <w:rPr>
          <w:sz w:val="28"/>
        </w:rPr>
        <w:t>201</w:t>
      </w:r>
      <w:r w:rsidR="00635BD9">
        <w:rPr>
          <w:sz w:val="28"/>
        </w:rPr>
        <w:t>8</w:t>
      </w:r>
    </w:p>
    <w:p w:rsidR="00422E4E" w:rsidRDefault="00422E4E" w:rsidP="00422E4E">
      <w:pPr>
        <w:spacing w:line="312" w:lineRule="auto"/>
        <w:jc w:val="both"/>
        <w:rPr>
          <w:sz w:val="27"/>
          <w:szCs w:val="27"/>
        </w:rPr>
      </w:pPr>
    </w:p>
    <w:p w:rsidR="00422E4E" w:rsidRDefault="00422E4E" w:rsidP="00422E4E">
      <w:pPr>
        <w:spacing w:line="312" w:lineRule="auto"/>
        <w:jc w:val="both"/>
        <w:rPr>
          <w:sz w:val="27"/>
          <w:szCs w:val="27"/>
        </w:rPr>
      </w:pPr>
    </w:p>
    <w:p w:rsidR="00422E4E" w:rsidRDefault="00422E4E" w:rsidP="00DC0B62">
      <w:pPr>
        <w:spacing w:line="312" w:lineRule="auto"/>
        <w:jc w:val="center"/>
        <w:rPr>
          <w:sz w:val="27"/>
          <w:szCs w:val="27"/>
        </w:rPr>
      </w:pPr>
      <w:r w:rsidRPr="00DC0B62">
        <w:rPr>
          <w:b/>
          <w:i/>
          <w:sz w:val="27"/>
          <w:szCs w:val="27"/>
        </w:rPr>
        <w:t>Рецензенты</w:t>
      </w:r>
      <w:r>
        <w:rPr>
          <w:sz w:val="27"/>
          <w:szCs w:val="27"/>
        </w:rPr>
        <w:t>:</w:t>
      </w:r>
    </w:p>
    <w:p w:rsidR="00422E4E" w:rsidRDefault="00500186" w:rsidP="00DC0B62">
      <w:pPr>
        <w:spacing w:line="312" w:lineRule="auto"/>
        <w:jc w:val="center"/>
        <w:rPr>
          <w:i/>
          <w:sz w:val="27"/>
          <w:szCs w:val="27"/>
        </w:rPr>
      </w:pPr>
      <w:r w:rsidRPr="00500186">
        <w:rPr>
          <w:sz w:val="27"/>
          <w:szCs w:val="27"/>
        </w:rPr>
        <w:t xml:space="preserve">директор ООО «Компания </w:t>
      </w:r>
      <w:proofErr w:type="spellStart"/>
      <w:r w:rsidRPr="00500186">
        <w:rPr>
          <w:sz w:val="27"/>
          <w:szCs w:val="27"/>
        </w:rPr>
        <w:t>РосАгроСервис</w:t>
      </w:r>
      <w:proofErr w:type="spellEnd"/>
      <w:r w:rsidRPr="00500186">
        <w:rPr>
          <w:sz w:val="27"/>
          <w:szCs w:val="27"/>
        </w:rPr>
        <w:t>»</w:t>
      </w:r>
      <w:r w:rsidR="00422E4E" w:rsidRPr="00500186">
        <w:rPr>
          <w:sz w:val="27"/>
          <w:szCs w:val="27"/>
        </w:rPr>
        <w:t xml:space="preserve"> </w:t>
      </w:r>
      <w:r w:rsidRPr="00500186">
        <w:rPr>
          <w:i/>
          <w:sz w:val="27"/>
          <w:szCs w:val="27"/>
        </w:rPr>
        <w:t>В.Ю. Трофимов</w:t>
      </w:r>
      <w:r w:rsidR="00B80D66">
        <w:rPr>
          <w:i/>
          <w:sz w:val="27"/>
          <w:szCs w:val="27"/>
        </w:rPr>
        <w:t>,</w:t>
      </w:r>
    </w:p>
    <w:p w:rsidR="00B80D66" w:rsidRPr="00B80D66" w:rsidRDefault="00B80D66" w:rsidP="00B80D66">
      <w:pPr>
        <w:spacing w:line="312" w:lineRule="auto"/>
        <w:jc w:val="center"/>
        <w:rPr>
          <w:sz w:val="27"/>
          <w:szCs w:val="27"/>
        </w:rPr>
      </w:pPr>
      <w:r w:rsidRPr="006F5644">
        <w:rPr>
          <w:sz w:val="27"/>
          <w:szCs w:val="27"/>
        </w:rPr>
        <w:t>канд. эконом</w:t>
      </w:r>
      <w:proofErr w:type="gramStart"/>
      <w:r w:rsidRPr="006F5644">
        <w:rPr>
          <w:sz w:val="27"/>
          <w:szCs w:val="27"/>
        </w:rPr>
        <w:t>.</w:t>
      </w:r>
      <w:proofErr w:type="gramEnd"/>
      <w:r w:rsidRPr="006F5644">
        <w:rPr>
          <w:sz w:val="27"/>
          <w:szCs w:val="27"/>
        </w:rPr>
        <w:t xml:space="preserve"> </w:t>
      </w:r>
      <w:proofErr w:type="gramStart"/>
      <w:r w:rsidRPr="006F5644">
        <w:rPr>
          <w:sz w:val="27"/>
          <w:szCs w:val="27"/>
        </w:rPr>
        <w:t>н</w:t>
      </w:r>
      <w:proofErr w:type="gramEnd"/>
      <w:r w:rsidRPr="006F5644">
        <w:rPr>
          <w:sz w:val="27"/>
          <w:szCs w:val="27"/>
        </w:rPr>
        <w:t>аук, доц. кафедры Финансового м</w:t>
      </w:r>
      <w:r>
        <w:rPr>
          <w:sz w:val="27"/>
          <w:szCs w:val="27"/>
        </w:rPr>
        <w:t xml:space="preserve">ониторинга и финансовых рынков </w:t>
      </w:r>
      <w:r w:rsidRPr="006F5644">
        <w:rPr>
          <w:sz w:val="27"/>
          <w:szCs w:val="27"/>
        </w:rPr>
        <w:t xml:space="preserve">РГЭУ (РИНХ) </w:t>
      </w:r>
      <w:r>
        <w:rPr>
          <w:i/>
          <w:sz w:val="27"/>
          <w:szCs w:val="27"/>
        </w:rPr>
        <w:t>Ю.С</w:t>
      </w:r>
      <w:r w:rsidRPr="006F5644">
        <w:rPr>
          <w:i/>
          <w:sz w:val="27"/>
          <w:szCs w:val="27"/>
        </w:rPr>
        <w:t xml:space="preserve">. </w:t>
      </w:r>
      <w:proofErr w:type="spellStart"/>
      <w:r w:rsidRPr="006F5644">
        <w:rPr>
          <w:i/>
          <w:sz w:val="27"/>
          <w:szCs w:val="27"/>
        </w:rPr>
        <w:t>Ж</w:t>
      </w:r>
      <w:r>
        <w:rPr>
          <w:i/>
          <w:sz w:val="27"/>
          <w:szCs w:val="27"/>
        </w:rPr>
        <w:t>аркова</w:t>
      </w:r>
      <w:proofErr w:type="spellEnd"/>
    </w:p>
    <w:p w:rsidR="00B80D66" w:rsidRPr="00DC0B62" w:rsidRDefault="00B80D66" w:rsidP="00DC0B62">
      <w:pPr>
        <w:spacing w:line="312" w:lineRule="auto"/>
        <w:jc w:val="center"/>
        <w:rPr>
          <w:i/>
          <w:sz w:val="27"/>
          <w:szCs w:val="27"/>
        </w:rPr>
      </w:pPr>
    </w:p>
    <w:p w:rsidR="00B23A9B" w:rsidRPr="00EC5F32" w:rsidRDefault="00B23A9B" w:rsidP="00FF5B13">
      <w:pPr>
        <w:spacing w:line="312" w:lineRule="auto"/>
        <w:jc w:val="both"/>
        <w:rPr>
          <w:sz w:val="27"/>
          <w:szCs w:val="27"/>
        </w:rPr>
      </w:pPr>
    </w:p>
    <w:p w:rsidR="00DC0B62" w:rsidRDefault="00DC0B62" w:rsidP="00DC0B62">
      <w:pPr>
        <w:spacing w:line="312" w:lineRule="auto"/>
        <w:ind w:firstLine="567"/>
        <w:rPr>
          <w:b/>
          <w:caps/>
          <w:sz w:val="28"/>
          <w:szCs w:val="28"/>
        </w:rPr>
      </w:pPr>
    </w:p>
    <w:p w:rsidR="00DC0B62" w:rsidRPr="00A14EB1" w:rsidRDefault="00251413" w:rsidP="00DC0B62">
      <w:pPr>
        <w:spacing w:line="312" w:lineRule="auto"/>
        <w:ind w:firstLine="567"/>
        <w:rPr>
          <w:sz w:val="27"/>
          <w:szCs w:val="27"/>
        </w:rPr>
      </w:pPr>
      <w:r>
        <w:rPr>
          <w:b/>
          <w:caps/>
          <w:sz w:val="28"/>
          <w:szCs w:val="28"/>
        </w:rPr>
        <w:t>Воронцова О.В.</w:t>
      </w:r>
    </w:p>
    <w:p w:rsidR="00DC0B62" w:rsidRPr="002707C2" w:rsidRDefault="002707C2" w:rsidP="002707C2">
      <w:pPr>
        <w:pStyle w:val="11"/>
        <w:jc w:val="both"/>
        <w:rPr>
          <w:b w:val="0"/>
          <w:caps w:val="0"/>
          <w:sz w:val="24"/>
          <w:szCs w:val="24"/>
        </w:rPr>
      </w:pPr>
      <w:r w:rsidRPr="00C517F3">
        <w:rPr>
          <w:b w:val="0"/>
          <w:sz w:val="24"/>
          <w:szCs w:val="24"/>
          <w:highlight w:val="yellow"/>
        </w:rPr>
        <w:t>М</w:t>
      </w:r>
      <w:r w:rsidR="00A14EB1" w:rsidRPr="00C517F3">
        <w:rPr>
          <w:b w:val="0"/>
          <w:caps w:val="0"/>
          <w:sz w:val="24"/>
          <w:szCs w:val="24"/>
          <w:highlight w:val="yellow"/>
        </w:rPr>
        <w:t xml:space="preserve">етодические указания по </w:t>
      </w:r>
      <w:r w:rsidRPr="00C517F3">
        <w:rPr>
          <w:b w:val="0"/>
          <w:caps w:val="0"/>
          <w:sz w:val="24"/>
          <w:szCs w:val="24"/>
          <w:highlight w:val="yellow"/>
        </w:rPr>
        <w:t>подготовке и защите выпускной квалификационной работы бакалавров</w:t>
      </w:r>
      <w:r w:rsidR="00A14EB1" w:rsidRPr="00C517F3">
        <w:rPr>
          <w:b w:val="0"/>
          <w:sz w:val="24"/>
          <w:szCs w:val="24"/>
          <w:highlight w:val="yellow"/>
        </w:rPr>
        <w:t>:</w:t>
      </w:r>
      <w:r w:rsidR="00DC0B62" w:rsidRPr="00C517F3">
        <w:rPr>
          <w:b w:val="0"/>
          <w:sz w:val="24"/>
          <w:szCs w:val="24"/>
          <w:highlight w:val="yellow"/>
        </w:rPr>
        <w:t xml:space="preserve"> </w:t>
      </w:r>
      <w:r w:rsidR="00DC0B62" w:rsidRPr="00C517F3">
        <w:rPr>
          <w:b w:val="0"/>
          <w:caps w:val="0"/>
          <w:sz w:val="24"/>
          <w:szCs w:val="24"/>
          <w:highlight w:val="yellow"/>
        </w:rPr>
        <w:t>метод</w:t>
      </w:r>
      <w:proofErr w:type="gramStart"/>
      <w:r w:rsidR="00DC0B62" w:rsidRPr="00C517F3">
        <w:rPr>
          <w:b w:val="0"/>
          <w:caps w:val="0"/>
          <w:sz w:val="24"/>
          <w:szCs w:val="24"/>
          <w:highlight w:val="yellow"/>
        </w:rPr>
        <w:t>.</w:t>
      </w:r>
      <w:proofErr w:type="gramEnd"/>
      <w:r w:rsidR="00DC0B62" w:rsidRPr="00C517F3">
        <w:rPr>
          <w:b w:val="0"/>
          <w:caps w:val="0"/>
          <w:sz w:val="24"/>
          <w:szCs w:val="24"/>
          <w:highlight w:val="yellow"/>
        </w:rPr>
        <w:t xml:space="preserve"> </w:t>
      </w:r>
      <w:proofErr w:type="gramStart"/>
      <w:r w:rsidR="00DC0B62" w:rsidRPr="00C517F3">
        <w:rPr>
          <w:b w:val="0"/>
          <w:caps w:val="0"/>
          <w:sz w:val="24"/>
          <w:szCs w:val="24"/>
          <w:highlight w:val="yellow"/>
        </w:rPr>
        <w:t>у</w:t>
      </w:r>
      <w:proofErr w:type="gramEnd"/>
      <w:r w:rsidR="00DC0B62" w:rsidRPr="00C517F3">
        <w:rPr>
          <w:b w:val="0"/>
          <w:caps w:val="0"/>
          <w:sz w:val="24"/>
          <w:szCs w:val="24"/>
          <w:highlight w:val="yellow"/>
        </w:rPr>
        <w:t xml:space="preserve">каз. [Электронный ресурс]. </w:t>
      </w:r>
    </w:p>
    <w:p w:rsidR="00FC41F9" w:rsidRPr="00A14EB1" w:rsidRDefault="00FC41F9" w:rsidP="00FF5B13">
      <w:pPr>
        <w:spacing w:line="312" w:lineRule="auto"/>
        <w:jc w:val="both"/>
        <w:rPr>
          <w:sz w:val="27"/>
          <w:szCs w:val="27"/>
        </w:rPr>
      </w:pPr>
    </w:p>
    <w:p w:rsidR="00B23A9B" w:rsidRPr="00A14EB1" w:rsidRDefault="00B23A9B" w:rsidP="00FF5B13">
      <w:pPr>
        <w:spacing w:line="312" w:lineRule="auto"/>
        <w:jc w:val="both"/>
        <w:rPr>
          <w:sz w:val="27"/>
          <w:szCs w:val="27"/>
        </w:rPr>
      </w:pPr>
    </w:p>
    <w:p w:rsidR="00DC0B62" w:rsidRDefault="002707C2" w:rsidP="00DC0B62">
      <w:pPr>
        <w:spacing w:line="312" w:lineRule="auto"/>
        <w:ind w:firstLine="567"/>
        <w:jc w:val="both"/>
        <w:rPr>
          <w:sz w:val="27"/>
          <w:szCs w:val="27"/>
        </w:rPr>
      </w:pPr>
      <w:r>
        <w:rPr>
          <w:sz w:val="27"/>
          <w:szCs w:val="27"/>
        </w:rPr>
        <w:t>М</w:t>
      </w:r>
      <w:r w:rsidR="00B23A9B" w:rsidRPr="00DC0B62">
        <w:rPr>
          <w:sz w:val="27"/>
          <w:szCs w:val="27"/>
        </w:rPr>
        <w:t xml:space="preserve">етодические указания по </w:t>
      </w:r>
      <w:r w:rsidR="00B80D66">
        <w:rPr>
          <w:sz w:val="27"/>
          <w:szCs w:val="27"/>
        </w:rPr>
        <w:t>написанию</w:t>
      </w:r>
      <w:r>
        <w:rPr>
          <w:sz w:val="27"/>
          <w:szCs w:val="27"/>
        </w:rPr>
        <w:t xml:space="preserve"> выпускной квалификационной работы</w:t>
      </w:r>
      <w:r w:rsidR="00B23A9B" w:rsidRPr="00DC0B62">
        <w:rPr>
          <w:sz w:val="27"/>
          <w:szCs w:val="27"/>
        </w:rPr>
        <w:t xml:space="preserve"> составлены в соответствии с учебным планом по </w:t>
      </w:r>
      <w:r w:rsidR="00770E8D" w:rsidRPr="00DC0B62">
        <w:rPr>
          <w:sz w:val="27"/>
          <w:szCs w:val="27"/>
        </w:rPr>
        <w:t>направлению</w:t>
      </w:r>
      <w:r w:rsidR="00B23A9B" w:rsidRPr="00DC0B62">
        <w:rPr>
          <w:sz w:val="27"/>
          <w:szCs w:val="27"/>
        </w:rPr>
        <w:t xml:space="preserve"> </w:t>
      </w:r>
      <w:r w:rsidR="005A28C7">
        <w:rPr>
          <w:sz w:val="27"/>
          <w:szCs w:val="27"/>
        </w:rPr>
        <w:t>38.03.01 «Экономика»</w:t>
      </w:r>
      <w:r w:rsidR="00DC0B62">
        <w:rPr>
          <w:sz w:val="27"/>
          <w:szCs w:val="27"/>
        </w:rPr>
        <w:t>.</w:t>
      </w:r>
    </w:p>
    <w:p w:rsidR="00B23A9B" w:rsidRPr="00BE34F1" w:rsidRDefault="00DC0B62" w:rsidP="00DC0B62">
      <w:pPr>
        <w:spacing w:line="312" w:lineRule="auto"/>
        <w:ind w:firstLine="567"/>
        <w:jc w:val="both"/>
        <w:rPr>
          <w:color w:val="000000"/>
          <w:sz w:val="27"/>
          <w:szCs w:val="27"/>
        </w:rPr>
      </w:pPr>
      <w:proofErr w:type="gramStart"/>
      <w:r>
        <w:rPr>
          <w:sz w:val="27"/>
          <w:szCs w:val="27"/>
        </w:rPr>
        <w:t>П</w:t>
      </w:r>
      <w:r w:rsidR="00B23A9B" w:rsidRPr="00DC0B62">
        <w:rPr>
          <w:sz w:val="27"/>
          <w:szCs w:val="27"/>
        </w:rPr>
        <w:t>редназначены</w:t>
      </w:r>
      <w:proofErr w:type="gramEnd"/>
      <w:r w:rsidR="00B23A9B" w:rsidRPr="00BE34F1">
        <w:rPr>
          <w:sz w:val="27"/>
          <w:szCs w:val="27"/>
        </w:rPr>
        <w:t xml:space="preserve"> для </w:t>
      </w:r>
      <w:r w:rsidR="00300610" w:rsidRPr="00BE34F1">
        <w:rPr>
          <w:sz w:val="27"/>
          <w:szCs w:val="27"/>
        </w:rPr>
        <w:t>обучающи</w:t>
      </w:r>
      <w:r w:rsidR="006035E3" w:rsidRPr="00BE34F1">
        <w:rPr>
          <w:sz w:val="27"/>
          <w:szCs w:val="27"/>
        </w:rPr>
        <w:t>х</w:t>
      </w:r>
      <w:r w:rsidR="00300610" w:rsidRPr="00BE34F1">
        <w:rPr>
          <w:sz w:val="27"/>
          <w:szCs w:val="27"/>
        </w:rPr>
        <w:t>ся</w:t>
      </w:r>
      <w:r w:rsidR="00B23A9B" w:rsidRPr="00BE34F1">
        <w:rPr>
          <w:sz w:val="27"/>
          <w:szCs w:val="27"/>
        </w:rPr>
        <w:t xml:space="preserve"> </w:t>
      </w:r>
      <w:r w:rsidR="00DA1641" w:rsidRPr="00BE34F1">
        <w:rPr>
          <w:color w:val="000000"/>
          <w:sz w:val="27"/>
          <w:szCs w:val="27"/>
        </w:rPr>
        <w:t>очной</w:t>
      </w:r>
      <w:r w:rsidR="00BE34F1">
        <w:rPr>
          <w:color w:val="000000"/>
          <w:sz w:val="27"/>
          <w:szCs w:val="27"/>
        </w:rPr>
        <w:t xml:space="preserve"> </w:t>
      </w:r>
      <w:r w:rsidR="00B23A9B" w:rsidRPr="00BE34F1">
        <w:rPr>
          <w:color w:val="000000"/>
          <w:sz w:val="27"/>
          <w:szCs w:val="27"/>
        </w:rPr>
        <w:t>и заочно</w:t>
      </w:r>
      <w:r w:rsidR="00DA1641" w:rsidRPr="00BE34F1">
        <w:rPr>
          <w:color w:val="000000"/>
          <w:sz w:val="27"/>
          <w:szCs w:val="27"/>
        </w:rPr>
        <w:t>й форм обучений</w:t>
      </w:r>
      <w:r>
        <w:rPr>
          <w:color w:val="000000"/>
          <w:sz w:val="27"/>
          <w:szCs w:val="27"/>
        </w:rPr>
        <w:t>.</w:t>
      </w:r>
    </w:p>
    <w:p w:rsidR="002707C2" w:rsidRDefault="002707C2" w:rsidP="00DC0B62">
      <w:pPr>
        <w:ind w:firstLine="7797"/>
        <w:rPr>
          <w:b/>
          <w:szCs w:val="24"/>
          <w:highlight w:val="yellow"/>
        </w:rPr>
      </w:pPr>
    </w:p>
    <w:p w:rsidR="002707C2" w:rsidRDefault="002707C2" w:rsidP="00DC0B62">
      <w:pPr>
        <w:ind w:firstLine="7797"/>
        <w:rPr>
          <w:b/>
          <w:szCs w:val="24"/>
          <w:highlight w:val="yellow"/>
        </w:rPr>
      </w:pPr>
    </w:p>
    <w:p w:rsidR="002707C2" w:rsidRDefault="002707C2" w:rsidP="00DC0B62">
      <w:pPr>
        <w:ind w:firstLine="7797"/>
        <w:rPr>
          <w:b/>
          <w:szCs w:val="24"/>
          <w:highlight w:val="yellow"/>
        </w:rPr>
      </w:pPr>
    </w:p>
    <w:p w:rsidR="002707C2" w:rsidRDefault="002707C2" w:rsidP="00DC0B62">
      <w:pPr>
        <w:ind w:firstLine="7797"/>
        <w:rPr>
          <w:b/>
          <w:szCs w:val="24"/>
          <w:highlight w:val="yellow"/>
        </w:rPr>
      </w:pPr>
    </w:p>
    <w:p w:rsidR="002707C2" w:rsidRDefault="002707C2" w:rsidP="00DC0B62">
      <w:pPr>
        <w:ind w:firstLine="7797"/>
        <w:rPr>
          <w:b/>
          <w:szCs w:val="24"/>
          <w:highlight w:val="yellow"/>
        </w:rPr>
      </w:pPr>
    </w:p>
    <w:p w:rsidR="002707C2" w:rsidRDefault="002707C2" w:rsidP="00DC0B62">
      <w:pPr>
        <w:ind w:firstLine="7797"/>
        <w:rPr>
          <w:b/>
          <w:szCs w:val="24"/>
          <w:highlight w:val="yellow"/>
        </w:rPr>
      </w:pPr>
    </w:p>
    <w:p w:rsidR="00B23A9B" w:rsidRDefault="00B23A9B" w:rsidP="00FF5B13">
      <w:pPr>
        <w:spacing w:line="312" w:lineRule="auto"/>
        <w:jc w:val="center"/>
        <w:rPr>
          <w:b/>
          <w:sz w:val="27"/>
          <w:szCs w:val="27"/>
        </w:rPr>
      </w:pPr>
    </w:p>
    <w:p w:rsidR="00500186" w:rsidRDefault="00500186" w:rsidP="00FF5B13">
      <w:pPr>
        <w:spacing w:line="312" w:lineRule="auto"/>
        <w:jc w:val="center"/>
        <w:rPr>
          <w:b/>
          <w:sz w:val="27"/>
          <w:szCs w:val="27"/>
        </w:rPr>
      </w:pPr>
    </w:p>
    <w:p w:rsidR="00C517F3" w:rsidRDefault="00C517F3" w:rsidP="00FF5B13">
      <w:pPr>
        <w:spacing w:line="312" w:lineRule="auto"/>
        <w:jc w:val="center"/>
        <w:rPr>
          <w:b/>
          <w:sz w:val="27"/>
          <w:szCs w:val="27"/>
        </w:rPr>
      </w:pPr>
    </w:p>
    <w:p w:rsidR="00C517F3" w:rsidRPr="00EC5F32" w:rsidRDefault="00C517F3" w:rsidP="00FF5B13">
      <w:pPr>
        <w:spacing w:line="312" w:lineRule="auto"/>
        <w:jc w:val="center"/>
        <w:rPr>
          <w:b/>
          <w:sz w:val="27"/>
          <w:szCs w:val="27"/>
        </w:rPr>
      </w:pPr>
    </w:p>
    <w:p w:rsidR="00B23A9B" w:rsidRPr="00EC5F32" w:rsidRDefault="00B23A9B" w:rsidP="00422E4E">
      <w:pPr>
        <w:spacing w:line="312" w:lineRule="auto"/>
        <w:rPr>
          <w:b/>
          <w:sz w:val="27"/>
          <w:szCs w:val="27"/>
        </w:rPr>
      </w:pPr>
    </w:p>
    <w:p w:rsidR="006A0C70" w:rsidRDefault="006A0C70"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Default="00251413" w:rsidP="00422E4E">
      <w:pPr>
        <w:spacing w:line="312" w:lineRule="auto"/>
        <w:jc w:val="both"/>
        <w:rPr>
          <w:sz w:val="26"/>
          <w:szCs w:val="26"/>
        </w:rPr>
      </w:pPr>
    </w:p>
    <w:p w:rsidR="00251413" w:rsidRPr="00422E4E" w:rsidRDefault="00251413" w:rsidP="00422E4E">
      <w:pPr>
        <w:spacing w:line="312" w:lineRule="auto"/>
        <w:jc w:val="both"/>
        <w:rPr>
          <w:sz w:val="27"/>
          <w:szCs w:val="27"/>
        </w:rPr>
      </w:pPr>
    </w:p>
    <w:p w:rsidR="00B23A9B" w:rsidRPr="00971CA4" w:rsidRDefault="00B23A9B" w:rsidP="00A14EB1">
      <w:pPr>
        <w:spacing w:line="312" w:lineRule="auto"/>
        <w:jc w:val="center"/>
        <w:rPr>
          <w:b/>
          <w:sz w:val="28"/>
          <w:szCs w:val="28"/>
        </w:rPr>
      </w:pPr>
      <w:r w:rsidRPr="00971CA4">
        <w:rPr>
          <w:b/>
          <w:sz w:val="28"/>
          <w:szCs w:val="28"/>
        </w:rPr>
        <w:lastRenderedPageBreak/>
        <w:t>ОГЛАВЛЕНИЕ</w:t>
      </w:r>
    </w:p>
    <w:p w:rsidR="008909B1" w:rsidRPr="00422E4E" w:rsidRDefault="008909B1" w:rsidP="00FF5B13">
      <w:pPr>
        <w:spacing w:line="312" w:lineRule="auto"/>
        <w:rPr>
          <w:b/>
          <w:sz w:val="27"/>
          <w:szCs w:val="27"/>
        </w:rPr>
      </w:pPr>
    </w:p>
    <w:tbl>
      <w:tblPr>
        <w:tblW w:w="9498" w:type="dxa"/>
        <w:tblInd w:w="108" w:type="dxa"/>
        <w:tblLayout w:type="fixed"/>
        <w:tblLook w:val="04A0" w:firstRow="1" w:lastRow="0" w:firstColumn="1" w:lastColumn="0" w:noHBand="0" w:noVBand="1"/>
      </w:tblPr>
      <w:tblGrid>
        <w:gridCol w:w="8789"/>
        <w:gridCol w:w="709"/>
      </w:tblGrid>
      <w:tr w:rsidR="006B587A" w:rsidRPr="00310CB8" w:rsidTr="00971CA4">
        <w:tc>
          <w:tcPr>
            <w:tcW w:w="8789" w:type="dxa"/>
          </w:tcPr>
          <w:p w:rsidR="006B587A" w:rsidRPr="00310CB8" w:rsidRDefault="00310CB8" w:rsidP="00310CB8">
            <w:pPr>
              <w:spacing w:line="312" w:lineRule="auto"/>
              <w:ind w:left="426" w:hanging="426"/>
              <w:jc w:val="both"/>
              <w:rPr>
                <w:b/>
                <w:sz w:val="27"/>
                <w:szCs w:val="27"/>
              </w:rPr>
            </w:pPr>
            <w:r>
              <w:rPr>
                <w:b/>
                <w:sz w:val="27"/>
                <w:szCs w:val="27"/>
              </w:rPr>
              <w:t>1</w:t>
            </w:r>
            <w:r w:rsidRPr="00EC5F32">
              <w:rPr>
                <w:b/>
                <w:sz w:val="27"/>
                <w:szCs w:val="27"/>
              </w:rPr>
              <w:t xml:space="preserve"> ОБЩИЕ ПОЛОЖЕНИЯ</w:t>
            </w:r>
            <w:r>
              <w:rPr>
                <w:b/>
                <w:sz w:val="27"/>
                <w:szCs w:val="27"/>
              </w:rPr>
              <w:t>…………………………………………………</w:t>
            </w:r>
          </w:p>
        </w:tc>
        <w:tc>
          <w:tcPr>
            <w:tcW w:w="709" w:type="dxa"/>
          </w:tcPr>
          <w:p w:rsidR="006B587A" w:rsidRPr="002550A8" w:rsidRDefault="006B587A" w:rsidP="00310CB8">
            <w:pPr>
              <w:widowControl w:val="0"/>
              <w:spacing w:line="288" w:lineRule="auto"/>
              <w:jc w:val="center"/>
              <w:rPr>
                <w:b/>
                <w:sz w:val="27"/>
                <w:szCs w:val="27"/>
              </w:rPr>
            </w:pPr>
            <w:r w:rsidRPr="002550A8">
              <w:rPr>
                <w:b/>
                <w:sz w:val="27"/>
                <w:szCs w:val="27"/>
              </w:rPr>
              <w:t>4</w:t>
            </w:r>
          </w:p>
        </w:tc>
      </w:tr>
      <w:tr w:rsidR="002550A8" w:rsidRPr="00310CB8" w:rsidTr="00971CA4">
        <w:tc>
          <w:tcPr>
            <w:tcW w:w="8789" w:type="dxa"/>
          </w:tcPr>
          <w:p w:rsidR="002550A8" w:rsidRPr="002550A8" w:rsidRDefault="002550A8" w:rsidP="003C7588">
            <w:pPr>
              <w:spacing w:line="312" w:lineRule="auto"/>
              <w:jc w:val="both"/>
              <w:rPr>
                <w:rFonts w:asciiTheme="minorHAnsi" w:hAnsiTheme="minorHAnsi"/>
                <w:b/>
                <w:caps/>
                <w:sz w:val="27"/>
                <w:szCs w:val="27"/>
              </w:rPr>
            </w:pPr>
            <w:r w:rsidRPr="00F77516">
              <w:rPr>
                <w:rFonts w:ascii="Times New Roman Полужирный" w:hAnsi="Times New Roman Полужирный"/>
                <w:b/>
                <w:caps/>
                <w:sz w:val="27"/>
                <w:szCs w:val="27"/>
              </w:rPr>
              <w:t xml:space="preserve">2 Требования к выполнению выпускной </w:t>
            </w:r>
            <w:r w:rsidRPr="00F77516">
              <w:rPr>
                <w:rFonts w:asciiTheme="minorHAnsi" w:hAnsiTheme="minorHAnsi"/>
                <w:b/>
                <w:caps/>
                <w:sz w:val="27"/>
                <w:szCs w:val="27"/>
              </w:rPr>
              <w:t xml:space="preserve"> </w:t>
            </w:r>
            <w:r w:rsidRPr="00F77516">
              <w:rPr>
                <w:rFonts w:ascii="Times New Roman Полужирный" w:hAnsi="Times New Roman Полужирный"/>
                <w:b/>
                <w:caps/>
                <w:sz w:val="27"/>
                <w:szCs w:val="27"/>
              </w:rPr>
              <w:t>квалификационной работы</w:t>
            </w:r>
            <w:r>
              <w:rPr>
                <w:rFonts w:asciiTheme="minorHAnsi" w:hAnsiTheme="minorHAnsi"/>
                <w:b/>
                <w:caps/>
                <w:sz w:val="27"/>
                <w:szCs w:val="27"/>
              </w:rPr>
              <w:t>…………………………………………………….</w:t>
            </w:r>
          </w:p>
        </w:tc>
        <w:tc>
          <w:tcPr>
            <w:tcW w:w="709" w:type="dxa"/>
          </w:tcPr>
          <w:p w:rsidR="002550A8" w:rsidRPr="002550A8" w:rsidRDefault="002550A8" w:rsidP="00310CB8">
            <w:pPr>
              <w:widowControl w:val="0"/>
              <w:spacing w:line="288" w:lineRule="auto"/>
              <w:jc w:val="center"/>
              <w:rPr>
                <w:b/>
                <w:sz w:val="27"/>
                <w:szCs w:val="27"/>
              </w:rPr>
            </w:pPr>
          </w:p>
          <w:p w:rsidR="002550A8" w:rsidRPr="002550A8" w:rsidRDefault="002550A8" w:rsidP="00310CB8">
            <w:pPr>
              <w:widowControl w:val="0"/>
              <w:spacing w:line="288" w:lineRule="auto"/>
              <w:jc w:val="center"/>
              <w:rPr>
                <w:b/>
                <w:sz w:val="27"/>
                <w:szCs w:val="27"/>
              </w:rPr>
            </w:pPr>
            <w:r w:rsidRPr="002550A8">
              <w:rPr>
                <w:b/>
                <w:sz w:val="27"/>
                <w:szCs w:val="27"/>
              </w:rPr>
              <w:t>4</w:t>
            </w:r>
          </w:p>
        </w:tc>
      </w:tr>
      <w:tr w:rsidR="002550A8" w:rsidRPr="00310CB8" w:rsidTr="00971CA4">
        <w:tc>
          <w:tcPr>
            <w:tcW w:w="8789" w:type="dxa"/>
          </w:tcPr>
          <w:p w:rsidR="002550A8" w:rsidRPr="00F77516" w:rsidRDefault="002550A8" w:rsidP="003C7588">
            <w:pPr>
              <w:tabs>
                <w:tab w:val="left" w:pos="2625"/>
              </w:tabs>
              <w:spacing w:line="312" w:lineRule="auto"/>
              <w:rPr>
                <w:b/>
                <w:sz w:val="27"/>
                <w:szCs w:val="27"/>
              </w:rPr>
            </w:pPr>
            <w:r w:rsidRPr="00F77516">
              <w:rPr>
                <w:b/>
                <w:sz w:val="27"/>
                <w:szCs w:val="27"/>
              </w:rPr>
              <w:t>2.1 Цель и задачи выпускной квалификационной работы</w:t>
            </w:r>
            <w:r>
              <w:rPr>
                <w:b/>
                <w:sz w:val="27"/>
                <w:szCs w:val="27"/>
              </w:rPr>
              <w:t>……………..</w:t>
            </w:r>
          </w:p>
        </w:tc>
        <w:tc>
          <w:tcPr>
            <w:tcW w:w="709" w:type="dxa"/>
          </w:tcPr>
          <w:p w:rsidR="002550A8" w:rsidRPr="002550A8" w:rsidRDefault="002550A8" w:rsidP="00310CB8">
            <w:pPr>
              <w:widowControl w:val="0"/>
              <w:spacing w:line="288" w:lineRule="auto"/>
              <w:jc w:val="center"/>
              <w:rPr>
                <w:b/>
                <w:sz w:val="27"/>
                <w:szCs w:val="27"/>
              </w:rPr>
            </w:pPr>
            <w:r w:rsidRPr="002550A8">
              <w:rPr>
                <w:b/>
                <w:sz w:val="27"/>
                <w:szCs w:val="27"/>
              </w:rPr>
              <w:t>4</w:t>
            </w:r>
          </w:p>
        </w:tc>
      </w:tr>
      <w:tr w:rsidR="006B587A" w:rsidRPr="00310CB8" w:rsidTr="00971CA4">
        <w:tc>
          <w:tcPr>
            <w:tcW w:w="8789" w:type="dxa"/>
          </w:tcPr>
          <w:p w:rsidR="006B587A" w:rsidRPr="002550A8" w:rsidRDefault="002550A8" w:rsidP="002550A8">
            <w:pPr>
              <w:shd w:val="clear" w:color="auto" w:fill="FFFFFF"/>
              <w:autoSpaceDE w:val="0"/>
              <w:autoSpaceDN w:val="0"/>
              <w:adjustRightInd w:val="0"/>
              <w:spacing w:line="312" w:lineRule="auto"/>
              <w:jc w:val="both"/>
              <w:rPr>
                <w:b/>
                <w:color w:val="000000"/>
                <w:sz w:val="27"/>
                <w:szCs w:val="27"/>
              </w:rPr>
            </w:pPr>
            <w:r w:rsidRPr="00B924CC">
              <w:rPr>
                <w:b/>
                <w:color w:val="000000"/>
                <w:sz w:val="27"/>
                <w:szCs w:val="27"/>
              </w:rPr>
              <w:t xml:space="preserve">2.2 </w:t>
            </w:r>
            <w:r>
              <w:rPr>
                <w:b/>
                <w:color w:val="000000"/>
                <w:sz w:val="27"/>
                <w:szCs w:val="27"/>
              </w:rPr>
              <w:t>Выбор темы выпускной квалификационной работы……………..</w:t>
            </w:r>
          </w:p>
        </w:tc>
        <w:tc>
          <w:tcPr>
            <w:tcW w:w="709" w:type="dxa"/>
          </w:tcPr>
          <w:p w:rsidR="006B587A" w:rsidRPr="002550A8" w:rsidRDefault="002550A8" w:rsidP="00310CB8">
            <w:pPr>
              <w:widowControl w:val="0"/>
              <w:spacing w:line="288" w:lineRule="auto"/>
              <w:jc w:val="center"/>
              <w:rPr>
                <w:b/>
                <w:sz w:val="27"/>
                <w:szCs w:val="27"/>
              </w:rPr>
            </w:pPr>
            <w:r w:rsidRPr="002550A8">
              <w:rPr>
                <w:b/>
                <w:sz w:val="27"/>
                <w:szCs w:val="27"/>
              </w:rPr>
              <w:t>5</w:t>
            </w:r>
          </w:p>
        </w:tc>
      </w:tr>
      <w:tr w:rsidR="006B587A" w:rsidRPr="00310CB8" w:rsidTr="00971CA4">
        <w:tc>
          <w:tcPr>
            <w:tcW w:w="8789" w:type="dxa"/>
          </w:tcPr>
          <w:p w:rsidR="006B587A" w:rsidRPr="002550A8" w:rsidRDefault="002550A8" w:rsidP="002550A8">
            <w:pPr>
              <w:shd w:val="clear" w:color="auto" w:fill="FFFFFF"/>
              <w:autoSpaceDE w:val="0"/>
              <w:autoSpaceDN w:val="0"/>
              <w:adjustRightInd w:val="0"/>
              <w:spacing w:line="312" w:lineRule="auto"/>
              <w:jc w:val="both"/>
              <w:rPr>
                <w:b/>
                <w:color w:val="000000"/>
                <w:sz w:val="27"/>
                <w:szCs w:val="27"/>
              </w:rPr>
            </w:pPr>
            <w:r w:rsidRPr="00A025F8">
              <w:rPr>
                <w:b/>
                <w:color w:val="000000"/>
                <w:sz w:val="27"/>
                <w:szCs w:val="27"/>
              </w:rPr>
              <w:t>2.3 Структура и содержание вы</w:t>
            </w:r>
            <w:r>
              <w:rPr>
                <w:b/>
                <w:color w:val="000000"/>
                <w:sz w:val="27"/>
                <w:szCs w:val="27"/>
              </w:rPr>
              <w:t>пускной квалификационной работы</w:t>
            </w:r>
            <w:proofErr w:type="gramStart"/>
            <w:r>
              <w:rPr>
                <w:b/>
                <w:color w:val="000000"/>
                <w:sz w:val="27"/>
                <w:szCs w:val="27"/>
              </w:rPr>
              <w:t>..</w:t>
            </w:r>
            <w:proofErr w:type="gramEnd"/>
          </w:p>
        </w:tc>
        <w:tc>
          <w:tcPr>
            <w:tcW w:w="709" w:type="dxa"/>
          </w:tcPr>
          <w:p w:rsidR="006B587A" w:rsidRPr="002550A8" w:rsidRDefault="002550A8" w:rsidP="00310CB8">
            <w:pPr>
              <w:widowControl w:val="0"/>
              <w:spacing w:line="288" w:lineRule="auto"/>
              <w:jc w:val="center"/>
              <w:rPr>
                <w:b/>
                <w:sz w:val="27"/>
                <w:szCs w:val="27"/>
              </w:rPr>
            </w:pPr>
            <w:r w:rsidRPr="002550A8">
              <w:rPr>
                <w:b/>
                <w:sz w:val="27"/>
                <w:szCs w:val="27"/>
              </w:rPr>
              <w:t>6</w:t>
            </w:r>
          </w:p>
        </w:tc>
      </w:tr>
      <w:tr w:rsidR="006B587A" w:rsidRPr="00310CB8" w:rsidTr="00971CA4">
        <w:tc>
          <w:tcPr>
            <w:tcW w:w="8789" w:type="dxa"/>
          </w:tcPr>
          <w:p w:rsidR="006B587A" w:rsidRPr="002550A8" w:rsidRDefault="002550A8" w:rsidP="002550A8">
            <w:pPr>
              <w:spacing w:after="200" w:line="312" w:lineRule="auto"/>
              <w:jc w:val="both"/>
              <w:rPr>
                <w:rFonts w:asciiTheme="minorHAnsi" w:hAnsiTheme="minorHAnsi"/>
                <w:b/>
                <w:caps/>
                <w:sz w:val="27"/>
                <w:szCs w:val="27"/>
              </w:rPr>
            </w:pPr>
            <w:r w:rsidRPr="00DF12AD">
              <w:rPr>
                <w:rFonts w:ascii="Times New Roman Полужирный" w:hAnsi="Times New Roman Полужирный"/>
                <w:b/>
                <w:caps/>
                <w:sz w:val="27"/>
                <w:szCs w:val="27"/>
              </w:rPr>
              <w:t>3 Требования к оформлению выпускной квалификационной работы</w:t>
            </w:r>
            <w:r>
              <w:rPr>
                <w:rFonts w:asciiTheme="minorHAnsi" w:hAnsiTheme="minorHAnsi"/>
                <w:b/>
                <w:caps/>
                <w:sz w:val="27"/>
                <w:szCs w:val="27"/>
              </w:rPr>
              <w:t>…………………………………………………..</w:t>
            </w:r>
          </w:p>
        </w:tc>
        <w:tc>
          <w:tcPr>
            <w:tcW w:w="709" w:type="dxa"/>
          </w:tcPr>
          <w:p w:rsidR="006B587A" w:rsidRPr="002550A8" w:rsidRDefault="006B587A" w:rsidP="00310CB8">
            <w:pPr>
              <w:widowControl w:val="0"/>
              <w:spacing w:line="288" w:lineRule="auto"/>
              <w:jc w:val="center"/>
              <w:rPr>
                <w:b/>
                <w:sz w:val="27"/>
                <w:szCs w:val="27"/>
              </w:rPr>
            </w:pPr>
          </w:p>
          <w:p w:rsidR="002550A8" w:rsidRPr="002550A8" w:rsidRDefault="002550A8" w:rsidP="00310CB8">
            <w:pPr>
              <w:widowControl w:val="0"/>
              <w:spacing w:line="288" w:lineRule="auto"/>
              <w:jc w:val="center"/>
              <w:rPr>
                <w:b/>
                <w:sz w:val="27"/>
                <w:szCs w:val="27"/>
              </w:rPr>
            </w:pPr>
            <w:r w:rsidRPr="002550A8">
              <w:rPr>
                <w:b/>
                <w:sz w:val="27"/>
                <w:szCs w:val="27"/>
              </w:rPr>
              <w:t>12</w:t>
            </w:r>
          </w:p>
        </w:tc>
      </w:tr>
      <w:tr w:rsidR="006B587A" w:rsidRPr="00310CB8" w:rsidTr="00971CA4">
        <w:tc>
          <w:tcPr>
            <w:tcW w:w="8789" w:type="dxa"/>
          </w:tcPr>
          <w:p w:rsidR="006B587A" w:rsidRPr="00310CB8" w:rsidRDefault="002550A8" w:rsidP="002550A8">
            <w:pPr>
              <w:spacing w:line="312" w:lineRule="auto"/>
              <w:jc w:val="both"/>
              <w:rPr>
                <w:szCs w:val="24"/>
              </w:rPr>
            </w:pPr>
            <w:r>
              <w:rPr>
                <w:rFonts w:ascii="Times New Roman Полужирный" w:hAnsi="Times New Roman Полужирный"/>
                <w:b/>
                <w:caps/>
                <w:sz w:val="27"/>
                <w:szCs w:val="27"/>
              </w:rPr>
              <w:t>4</w:t>
            </w:r>
            <w:r>
              <w:rPr>
                <w:rFonts w:asciiTheme="minorHAnsi" w:hAnsiTheme="minorHAnsi"/>
                <w:b/>
                <w:caps/>
                <w:sz w:val="27"/>
                <w:szCs w:val="27"/>
              </w:rPr>
              <w:t xml:space="preserve"> </w:t>
            </w:r>
            <w:r w:rsidRPr="00A16FCD">
              <w:rPr>
                <w:b/>
                <w:caps/>
                <w:sz w:val="27"/>
                <w:szCs w:val="27"/>
              </w:rPr>
              <w:t>Руководств</w:t>
            </w:r>
            <w:r>
              <w:rPr>
                <w:b/>
                <w:caps/>
                <w:sz w:val="27"/>
                <w:szCs w:val="27"/>
              </w:rPr>
              <w:t>о и рЕ</w:t>
            </w:r>
            <w:r w:rsidRPr="00A16FCD">
              <w:rPr>
                <w:b/>
                <w:caps/>
                <w:sz w:val="27"/>
                <w:szCs w:val="27"/>
              </w:rPr>
              <w:t>цензирование выпускной квалификационной работ</w:t>
            </w:r>
            <w:r>
              <w:rPr>
                <w:b/>
                <w:caps/>
                <w:sz w:val="27"/>
                <w:szCs w:val="27"/>
              </w:rPr>
              <w:t>ы……………………………………..</w:t>
            </w:r>
            <w:r w:rsidRPr="00A16FCD">
              <w:rPr>
                <w:b/>
                <w:caps/>
                <w:sz w:val="27"/>
                <w:szCs w:val="27"/>
              </w:rPr>
              <w:t xml:space="preserve"> </w:t>
            </w:r>
          </w:p>
        </w:tc>
        <w:tc>
          <w:tcPr>
            <w:tcW w:w="709" w:type="dxa"/>
          </w:tcPr>
          <w:p w:rsidR="002550A8" w:rsidRPr="002550A8" w:rsidRDefault="002550A8" w:rsidP="00310CB8">
            <w:pPr>
              <w:widowControl w:val="0"/>
              <w:spacing w:line="288" w:lineRule="auto"/>
              <w:jc w:val="center"/>
              <w:rPr>
                <w:b/>
                <w:sz w:val="27"/>
                <w:szCs w:val="27"/>
              </w:rPr>
            </w:pPr>
          </w:p>
          <w:p w:rsidR="006B587A" w:rsidRPr="002550A8" w:rsidRDefault="002550A8" w:rsidP="00310CB8">
            <w:pPr>
              <w:widowControl w:val="0"/>
              <w:spacing w:line="288" w:lineRule="auto"/>
              <w:jc w:val="center"/>
              <w:rPr>
                <w:b/>
                <w:sz w:val="27"/>
                <w:szCs w:val="27"/>
              </w:rPr>
            </w:pPr>
            <w:r w:rsidRPr="002550A8">
              <w:rPr>
                <w:b/>
                <w:sz w:val="27"/>
                <w:szCs w:val="27"/>
              </w:rPr>
              <w:t>14</w:t>
            </w:r>
          </w:p>
        </w:tc>
      </w:tr>
      <w:tr w:rsidR="006B587A" w:rsidRPr="002550A8" w:rsidTr="00971CA4">
        <w:tc>
          <w:tcPr>
            <w:tcW w:w="8789" w:type="dxa"/>
          </w:tcPr>
          <w:p w:rsidR="006B587A" w:rsidRPr="002550A8" w:rsidRDefault="002550A8" w:rsidP="00971CA4">
            <w:pPr>
              <w:widowControl w:val="0"/>
              <w:spacing w:line="288" w:lineRule="auto"/>
              <w:jc w:val="both"/>
              <w:rPr>
                <w:b/>
                <w:sz w:val="27"/>
                <w:szCs w:val="27"/>
              </w:rPr>
            </w:pPr>
            <w:r w:rsidRPr="002550A8">
              <w:rPr>
                <w:b/>
                <w:sz w:val="27"/>
                <w:szCs w:val="27"/>
              </w:rPr>
              <w:t>ПРИЛОЖЕНИЯ</w:t>
            </w:r>
            <w:r>
              <w:rPr>
                <w:b/>
                <w:sz w:val="27"/>
                <w:szCs w:val="27"/>
              </w:rPr>
              <w:t>…………………………………………………………….</w:t>
            </w:r>
            <w:r w:rsidRPr="002550A8">
              <w:rPr>
                <w:b/>
                <w:sz w:val="27"/>
                <w:szCs w:val="27"/>
              </w:rPr>
              <w:t>.</w:t>
            </w:r>
          </w:p>
        </w:tc>
        <w:tc>
          <w:tcPr>
            <w:tcW w:w="709" w:type="dxa"/>
          </w:tcPr>
          <w:p w:rsidR="006B587A" w:rsidRPr="002550A8" w:rsidRDefault="002550A8" w:rsidP="00310CB8">
            <w:pPr>
              <w:widowControl w:val="0"/>
              <w:spacing w:line="288" w:lineRule="auto"/>
              <w:jc w:val="center"/>
              <w:rPr>
                <w:b/>
                <w:sz w:val="27"/>
                <w:szCs w:val="27"/>
              </w:rPr>
            </w:pPr>
            <w:r w:rsidRPr="002550A8">
              <w:rPr>
                <w:b/>
                <w:sz w:val="27"/>
                <w:szCs w:val="27"/>
              </w:rPr>
              <w:t>17</w:t>
            </w:r>
          </w:p>
        </w:tc>
      </w:tr>
    </w:tbl>
    <w:p w:rsidR="00300610" w:rsidRPr="00EC5F32" w:rsidRDefault="00300610" w:rsidP="00971CA4">
      <w:pPr>
        <w:widowControl w:val="0"/>
        <w:spacing w:line="288" w:lineRule="auto"/>
        <w:rPr>
          <w:b/>
          <w:sz w:val="27"/>
          <w:szCs w:val="27"/>
        </w:rPr>
      </w:pPr>
      <w:r w:rsidRPr="00EC5F32">
        <w:rPr>
          <w:b/>
          <w:sz w:val="27"/>
          <w:szCs w:val="27"/>
        </w:rPr>
        <w:br w:type="page"/>
      </w:r>
    </w:p>
    <w:p w:rsidR="004B117E" w:rsidRPr="00EC5F32" w:rsidRDefault="00A16FCD" w:rsidP="00D5283B">
      <w:pPr>
        <w:spacing w:line="312" w:lineRule="auto"/>
        <w:ind w:left="426" w:hanging="426"/>
        <w:jc w:val="both"/>
        <w:rPr>
          <w:b/>
          <w:sz w:val="27"/>
          <w:szCs w:val="27"/>
        </w:rPr>
      </w:pPr>
      <w:r>
        <w:rPr>
          <w:b/>
          <w:sz w:val="27"/>
          <w:szCs w:val="27"/>
        </w:rPr>
        <w:lastRenderedPageBreak/>
        <w:t>1</w:t>
      </w:r>
      <w:r w:rsidR="00FF7828" w:rsidRPr="00EC5F32">
        <w:rPr>
          <w:b/>
          <w:sz w:val="27"/>
          <w:szCs w:val="27"/>
        </w:rPr>
        <w:t xml:space="preserve"> </w:t>
      </w:r>
      <w:r w:rsidR="000874C8" w:rsidRPr="00EC5F32">
        <w:rPr>
          <w:b/>
          <w:sz w:val="27"/>
          <w:szCs w:val="27"/>
        </w:rPr>
        <w:t>ОБЩИЕ ПОЛОЖЕНИЯ</w:t>
      </w:r>
    </w:p>
    <w:p w:rsidR="004B117E" w:rsidRPr="00EC5F32" w:rsidRDefault="004B117E" w:rsidP="00FF5B13">
      <w:pPr>
        <w:spacing w:line="312" w:lineRule="auto"/>
        <w:ind w:left="1080"/>
        <w:rPr>
          <w:b/>
          <w:sz w:val="27"/>
          <w:szCs w:val="27"/>
        </w:rPr>
      </w:pPr>
    </w:p>
    <w:p w:rsidR="00775E1E" w:rsidRDefault="00D5283B" w:rsidP="00FF5B13">
      <w:pPr>
        <w:spacing w:line="312" w:lineRule="auto"/>
        <w:ind w:firstLine="700"/>
        <w:jc w:val="both"/>
        <w:rPr>
          <w:color w:val="000000"/>
          <w:sz w:val="27"/>
          <w:szCs w:val="27"/>
        </w:rPr>
      </w:pPr>
      <w:r>
        <w:rPr>
          <w:color w:val="000000"/>
          <w:sz w:val="27"/>
          <w:szCs w:val="27"/>
        </w:rPr>
        <w:t xml:space="preserve">Подготовка и защита выпускной квалификационной работы </w:t>
      </w:r>
      <w:r w:rsidR="00B80D66">
        <w:rPr>
          <w:color w:val="000000"/>
          <w:sz w:val="27"/>
          <w:szCs w:val="27"/>
        </w:rPr>
        <w:t>является одной из</w:t>
      </w:r>
      <w:r w:rsidR="004E6F54">
        <w:rPr>
          <w:color w:val="000000"/>
          <w:sz w:val="27"/>
          <w:szCs w:val="27"/>
        </w:rPr>
        <w:t xml:space="preserve"> форм прохождения государственной итоговой аттестации. Порядок проведения государственной итоговой аттестации регламентируется Положением о прядке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принятого решением Ученого совета </w:t>
      </w:r>
      <w:r w:rsidR="00251413">
        <w:rPr>
          <w:color w:val="000000"/>
          <w:sz w:val="27"/>
          <w:szCs w:val="27"/>
        </w:rPr>
        <w:t>ДГТУ.</w:t>
      </w:r>
    </w:p>
    <w:p w:rsidR="004B117E" w:rsidRPr="00EC5F32" w:rsidRDefault="00775E1E" w:rsidP="00FF5B13">
      <w:pPr>
        <w:spacing w:line="312" w:lineRule="auto"/>
        <w:ind w:firstLine="700"/>
        <w:jc w:val="both"/>
        <w:rPr>
          <w:sz w:val="27"/>
          <w:szCs w:val="27"/>
        </w:rPr>
      </w:pPr>
      <w:proofErr w:type="gramStart"/>
      <w:r w:rsidRPr="00775E1E">
        <w:rPr>
          <w:color w:val="000000"/>
          <w:sz w:val="27"/>
          <w:szCs w:val="27"/>
        </w:rPr>
        <w:t>Целью государственной итоговой аттестации</w:t>
      </w:r>
      <w:r>
        <w:rPr>
          <w:color w:val="000000"/>
          <w:sz w:val="27"/>
          <w:szCs w:val="27"/>
        </w:rPr>
        <w:t>, в том числе подготовки и выполнения выпускной квалификационной работы</w:t>
      </w:r>
      <w:r w:rsidRPr="00775E1E">
        <w:rPr>
          <w:color w:val="000000"/>
          <w:sz w:val="27"/>
          <w:szCs w:val="27"/>
        </w:rPr>
        <w:t xml:space="preserve"> (в дальнейшем – </w:t>
      </w:r>
      <w:r>
        <w:rPr>
          <w:color w:val="000000"/>
          <w:sz w:val="27"/>
          <w:szCs w:val="27"/>
        </w:rPr>
        <w:t>ВКР</w:t>
      </w:r>
      <w:r w:rsidRPr="00775E1E">
        <w:rPr>
          <w:color w:val="000000"/>
          <w:sz w:val="27"/>
          <w:szCs w:val="27"/>
        </w:rPr>
        <w:t>)</w:t>
      </w:r>
      <w:r>
        <w:rPr>
          <w:color w:val="000000"/>
          <w:sz w:val="27"/>
          <w:szCs w:val="27"/>
        </w:rPr>
        <w:t>,</w:t>
      </w:r>
      <w:r w:rsidRPr="00775E1E">
        <w:rPr>
          <w:color w:val="000000"/>
          <w:sz w:val="27"/>
          <w:szCs w:val="27"/>
        </w:rPr>
        <w:t xml:space="preserve"> является установление уровня подготовки выпускника высшего учебного заведения к </w:t>
      </w:r>
      <w:r>
        <w:rPr>
          <w:color w:val="000000"/>
          <w:sz w:val="27"/>
          <w:szCs w:val="27"/>
        </w:rPr>
        <w:t>осуществлению организационно-управленческой, информационно-аналитической, предпринимательской деятельности</w:t>
      </w:r>
      <w:r w:rsidR="00064E7D">
        <w:rPr>
          <w:color w:val="000000"/>
          <w:sz w:val="27"/>
          <w:szCs w:val="27"/>
        </w:rPr>
        <w:t xml:space="preserve">, а также </w:t>
      </w:r>
      <w:r w:rsidRPr="00775E1E">
        <w:rPr>
          <w:color w:val="000000"/>
          <w:sz w:val="27"/>
          <w:szCs w:val="27"/>
        </w:rPr>
        <w:t>соответствия его подготовки требованиям федерального государственного образовательного стандарта высшего образования (ФГОС ВО) и основной профессиональной образовательной программы (ОПОП) по направлению</w:t>
      </w:r>
      <w:r w:rsidR="00064E7D">
        <w:rPr>
          <w:color w:val="000000"/>
          <w:sz w:val="27"/>
          <w:szCs w:val="27"/>
        </w:rPr>
        <w:t xml:space="preserve"> </w:t>
      </w:r>
      <w:proofErr w:type="gramEnd"/>
      <w:r w:rsidR="005A28C7">
        <w:rPr>
          <w:color w:val="000000"/>
          <w:sz w:val="27"/>
          <w:szCs w:val="27"/>
        </w:rPr>
        <w:t>38.03.01 «Экономика»</w:t>
      </w:r>
      <w:proofErr w:type="gramStart"/>
      <w:r w:rsidRPr="00775E1E">
        <w:rPr>
          <w:color w:val="000000"/>
          <w:sz w:val="27"/>
          <w:szCs w:val="27"/>
        </w:rPr>
        <w:t>.</w:t>
      </w:r>
      <w:r w:rsidR="004E6F54">
        <w:rPr>
          <w:color w:val="000000"/>
          <w:sz w:val="27"/>
          <w:szCs w:val="27"/>
        </w:rPr>
        <w:t xml:space="preserve">   </w:t>
      </w:r>
      <w:proofErr w:type="gramEnd"/>
    </w:p>
    <w:p w:rsidR="008B5134" w:rsidRDefault="008B5134" w:rsidP="00FF5B13">
      <w:pPr>
        <w:spacing w:line="312" w:lineRule="auto"/>
        <w:rPr>
          <w:b/>
          <w:sz w:val="27"/>
          <w:szCs w:val="27"/>
        </w:rPr>
      </w:pPr>
    </w:p>
    <w:p w:rsidR="00FF00C8" w:rsidRPr="00FF00C8" w:rsidRDefault="000874C8" w:rsidP="00FF00C8">
      <w:pPr>
        <w:spacing w:line="312" w:lineRule="auto"/>
        <w:jc w:val="both"/>
        <w:rPr>
          <w:rFonts w:ascii="Times New Roman Полужирный" w:hAnsi="Times New Roman Полужирный"/>
          <w:b/>
          <w:caps/>
          <w:sz w:val="27"/>
          <w:szCs w:val="27"/>
        </w:rPr>
      </w:pPr>
      <w:r w:rsidRPr="00FF00C8">
        <w:rPr>
          <w:rFonts w:ascii="Times New Roman Полужирный" w:hAnsi="Times New Roman Полужирный"/>
          <w:b/>
          <w:caps/>
          <w:sz w:val="27"/>
          <w:szCs w:val="27"/>
        </w:rPr>
        <w:t xml:space="preserve">2 </w:t>
      </w:r>
      <w:r w:rsidR="00FF00C8" w:rsidRPr="00FF00C8">
        <w:rPr>
          <w:rFonts w:ascii="Times New Roman Полужирный" w:hAnsi="Times New Roman Полужирный"/>
          <w:b/>
          <w:caps/>
          <w:sz w:val="27"/>
          <w:szCs w:val="27"/>
        </w:rPr>
        <w:t xml:space="preserve">Требования к выполнению выпускной </w:t>
      </w:r>
      <w:r w:rsidR="00FF00C8">
        <w:rPr>
          <w:rFonts w:asciiTheme="minorHAnsi" w:hAnsiTheme="minorHAnsi"/>
          <w:b/>
          <w:caps/>
          <w:sz w:val="27"/>
          <w:szCs w:val="27"/>
        </w:rPr>
        <w:t xml:space="preserve"> </w:t>
      </w:r>
      <w:r w:rsidR="00FF00C8" w:rsidRPr="00FF00C8">
        <w:rPr>
          <w:rFonts w:ascii="Times New Roman Полужирный" w:hAnsi="Times New Roman Полужирный"/>
          <w:b/>
          <w:caps/>
          <w:sz w:val="27"/>
          <w:szCs w:val="27"/>
        </w:rPr>
        <w:t>квалификационной работы</w:t>
      </w:r>
    </w:p>
    <w:p w:rsidR="004B117E" w:rsidRPr="00EC5F32" w:rsidRDefault="00FF00C8" w:rsidP="00A16FCD">
      <w:pPr>
        <w:tabs>
          <w:tab w:val="left" w:pos="2625"/>
        </w:tabs>
        <w:spacing w:line="312" w:lineRule="auto"/>
        <w:rPr>
          <w:b/>
          <w:sz w:val="27"/>
          <w:szCs w:val="27"/>
        </w:rPr>
      </w:pPr>
      <w:r>
        <w:rPr>
          <w:b/>
          <w:sz w:val="27"/>
          <w:szCs w:val="27"/>
        </w:rPr>
        <w:t xml:space="preserve">2.1 </w:t>
      </w:r>
      <w:r w:rsidR="000874C8" w:rsidRPr="00EC5F32">
        <w:rPr>
          <w:b/>
          <w:sz w:val="27"/>
          <w:szCs w:val="27"/>
        </w:rPr>
        <w:t>Ц</w:t>
      </w:r>
      <w:r>
        <w:rPr>
          <w:b/>
          <w:sz w:val="27"/>
          <w:szCs w:val="27"/>
        </w:rPr>
        <w:t>ель и задачи</w:t>
      </w:r>
      <w:r w:rsidR="000874C8" w:rsidRPr="00EC5F32">
        <w:rPr>
          <w:b/>
          <w:sz w:val="27"/>
          <w:szCs w:val="27"/>
        </w:rPr>
        <w:t xml:space="preserve"> </w:t>
      </w:r>
      <w:r>
        <w:rPr>
          <w:b/>
          <w:sz w:val="27"/>
          <w:szCs w:val="27"/>
        </w:rPr>
        <w:t>выпускной квалификационной работы</w:t>
      </w:r>
    </w:p>
    <w:p w:rsidR="00546D2A" w:rsidRPr="00EC5F32" w:rsidRDefault="00546D2A" w:rsidP="00FF5B13">
      <w:pPr>
        <w:shd w:val="clear" w:color="auto" w:fill="FFFFFF"/>
        <w:autoSpaceDE w:val="0"/>
        <w:autoSpaceDN w:val="0"/>
        <w:adjustRightInd w:val="0"/>
        <w:spacing w:line="312" w:lineRule="auto"/>
        <w:ind w:firstLine="709"/>
        <w:jc w:val="both"/>
        <w:rPr>
          <w:b/>
          <w:color w:val="000000"/>
          <w:sz w:val="27"/>
          <w:szCs w:val="27"/>
        </w:rPr>
      </w:pPr>
    </w:p>
    <w:p w:rsidR="00FF00C8" w:rsidRDefault="00FF00C8" w:rsidP="00FF5B13">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 xml:space="preserve">Выпускная квалификационная работа бакалавра является заключительным </w:t>
      </w:r>
      <w:r>
        <w:rPr>
          <w:color w:val="000000"/>
          <w:sz w:val="27"/>
          <w:szCs w:val="27"/>
        </w:rPr>
        <w:t>этапом проведения государственной</w:t>
      </w:r>
      <w:r w:rsidRPr="00FF00C8">
        <w:rPr>
          <w:color w:val="000000"/>
          <w:sz w:val="27"/>
          <w:szCs w:val="27"/>
        </w:rPr>
        <w:t xml:space="preserve"> итогов</w:t>
      </w:r>
      <w:r>
        <w:rPr>
          <w:color w:val="000000"/>
          <w:sz w:val="27"/>
          <w:szCs w:val="27"/>
        </w:rPr>
        <w:t>ой</w:t>
      </w:r>
      <w:r w:rsidRPr="00FF00C8">
        <w:rPr>
          <w:color w:val="000000"/>
          <w:sz w:val="27"/>
          <w:szCs w:val="27"/>
        </w:rPr>
        <w:t xml:space="preserve"> </w:t>
      </w:r>
      <w:r>
        <w:rPr>
          <w:color w:val="000000"/>
          <w:sz w:val="27"/>
          <w:szCs w:val="27"/>
        </w:rPr>
        <w:t>аттестации</w:t>
      </w:r>
      <w:r w:rsidRPr="00FF00C8">
        <w:rPr>
          <w:color w:val="000000"/>
          <w:sz w:val="27"/>
          <w:szCs w:val="27"/>
        </w:rPr>
        <w:t xml:space="preserve">, т.е. проводится после проведения государственного экзамена. </w:t>
      </w:r>
    </w:p>
    <w:p w:rsidR="00FF00C8" w:rsidRDefault="00FF00C8" w:rsidP="00FF5B13">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 xml:space="preserve">Целью подготовки выпускной квалификационной работы является систематизация и углубление теоретических и практических знаний, полученных в рамках учебного плана, закрепление навыков самостоятельной исследовательской работы. Работа должна свидетельствовать о степени готовности выпускника к практической деятельности.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 xml:space="preserve">В соответствии с поставленными целями студент в процессе выполнения ВКР должен решить следующие задачи: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1</w:t>
      </w:r>
      <w:r>
        <w:rPr>
          <w:color w:val="000000"/>
          <w:sz w:val="27"/>
          <w:szCs w:val="27"/>
        </w:rPr>
        <w:t>) о</w:t>
      </w:r>
      <w:r w:rsidRPr="00FF00C8">
        <w:rPr>
          <w:color w:val="000000"/>
          <w:sz w:val="27"/>
          <w:szCs w:val="27"/>
        </w:rPr>
        <w:t>босновать актуальность выбранной темы, её ценность и значение для сфер управления предприятием (организацией, фирмой)</w:t>
      </w:r>
      <w:r>
        <w:rPr>
          <w:color w:val="000000"/>
          <w:sz w:val="27"/>
          <w:szCs w:val="27"/>
        </w:rPr>
        <w:t>;</w:t>
      </w:r>
      <w:r w:rsidRPr="00FF00C8">
        <w:rPr>
          <w:color w:val="000000"/>
          <w:sz w:val="27"/>
          <w:szCs w:val="27"/>
        </w:rPr>
        <w:t xml:space="preserve">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lastRenderedPageBreak/>
        <w:t>2</w:t>
      </w:r>
      <w:r>
        <w:rPr>
          <w:color w:val="000000"/>
          <w:sz w:val="27"/>
          <w:szCs w:val="27"/>
        </w:rPr>
        <w:t>) и</w:t>
      </w:r>
      <w:r w:rsidRPr="00FF00C8">
        <w:rPr>
          <w:color w:val="000000"/>
          <w:sz w:val="27"/>
          <w:szCs w:val="27"/>
        </w:rPr>
        <w:t>зучить теоретические положения, нормативно-техническую документацию, статистические материалы, справочную и научн</w:t>
      </w:r>
      <w:r>
        <w:rPr>
          <w:color w:val="000000"/>
          <w:sz w:val="27"/>
          <w:szCs w:val="27"/>
        </w:rPr>
        <w:t>ую литературу по избранной теме;</w:t>
      </w:r>
      <w:r w:rsidRPr="00FF00C8">
        <w:rPr>
          <w:color w:val="000000"/>
          <w:sz w:val="27"/>
          <w:szCs w:val="27"/>
        </w:rPr>
        <w:t xml:space="preserve">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3</w:t>
      </w:r>
      <w:r>
        <w:rPr>
          <w:color w:val="000000"/>
          <w:sz w:val="27"/>
          <w:szCs w:val="27"/>
        </w:rPr>
        <w:t>)</w:t>
      </w:r>
      <w:r w:rsidRPr="00FF00C8">
        <w:rPr>
          <w:color w:val="000000"/>
          <w:sz w:val="27"/>
          <w:szCs w:val="27"/>
        </w:rPr>
        <w:t xml:space="preserve"> </w:t>
      </w:r>
      <w:r>
        <w:rPr>
          <w:color w:val="000000"/>
          <w:sz w:val="27"/>
          <w:szCs w:val="27"/>
        </w:rPr>
        <w:t>и</w:t>
      </w:r>
      <w:r w:rsidRPr="00FF00C8">
        <w:rPr>
          <w:color w:val="000000"/>
          <w:sz w:val="27"/>
          <w:szCs w:val="27"/>
        </w:rPr>
        <w:t>зучить материально-технические и социально-экономические условия производства и характер их влияния на изменения технико</w:t>
      </w:r>
      <w:r>
        <w:rPr>
          <w:color w:val="000000"/>
          <w:sz w:val="27"/>
          <w:szCs w:val="27"/>
        </w:rPr>
        <w:t>-</w:t>
      </w:r>
      <w:r w:rsidRPr="00FF00C8">
        <w:rPr>
          <w:color w:val="000000"/>
          <w:sz w:val="27"/>
          <w:szCs w:val="27"/>
        </w:rPr>
        <w:t xml:space="preserve">экономических показателей работы и управленческой </w:t>
      </w:r>
      <w:r>
        <w:rPr>
          <w:color w:val="000000"/>
          <w:sz w:val="27"/>
          <w:szCs w:val="27"/>
        </w:rPr>
        <w:t>ситуации конкретного предприятия;</w:t>
      </w:r>
      <w:r w:rsidRPr="00FF00C8">
        <w:rPr>
          <w:color w:val="000000"/>
          <w:sz w:val="27"/>
          <w:szCs w:val="27"/>
        </w:rPr>
        <w:t xml:space="preserve">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4</w:t>
      </w:r>
      <w:r>
        <w:rPr>
          <w:color w:val="000000"/>
          <w:sz w:val="27"/>
          <w:szCs w:val="27"/>
        </w:rPr>
        <w:t>) с</w:t>
      </w:r>
      <w:r w:rsidRPr="00FF00C8">
        <w:rPr>
          <w:color w:val="000000"/>
          <w:sz w:val="27"/>
          <w:szCs w:val="27"/>
        </w:rPr>
        <w:t>обрать необходимый статистический материал для</w:t>
      </w:r>
      <w:r>
        <w:rPr>
          <w:color w:val="000000"/>
          <w:sz w:val="27"/>
          <w:szCs w:val="27"/>
        </w:rPr>
        <w:t xml:space="preserve"> проведения конкретного анализ;</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5</w:t>
      </w:r>
      <w:r>
        <w:rPr>
          <w:color w:val="000000"/>
          <w:sz w:val="27"/>
          <w:szCs w:val="27"/>
        </w:rPr>
        <w:t>)</w:t>
      </w:r>
      <w:r w:rsidRPr="00FF00C8">
        <w:rPr>
          <w:color w:val="000000"/>
          <w:sz w:val="27"/>
          <w:szCs w:val="27"/>
        </w:rPr>
        <w:t xml:space="preserve"> </w:t>
      </w:r>
      <w:r>
        <w:rPr>
          <w:color w:val="000000"/>
          <w:sz w:val="27"/>
          <w:szCs w:val="27"/>
        </w:rPr>
        <w:t>и</w:t>
      </w:r>
      <w:r w:rsidRPr="00FF00C8">
        <w:rPr>
          <w:color w:val="000000"/>
          <w:sz w:val="27"/>
          <w:szCs w:val="27"/>
        </w:rPr>
        <w:t>зложить свою точку зрения по дискуссионн</w:t>
      </w:r>
      <w:r>
        <w:rPr>
          <w:color w:val="000000"/>
          <w:sz w:val="27"/>
          <w:szCs w:val="27"/>
        </w:rPr>
        <w:t>ым вопросам, относящимся к теме;</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6</w:t>
      </w:r>
      <w:r>
        <w:rPr>
          <w:color w:val="000000"/>
          <w:sz w:val="27"/>
          <w:szCs w:val="27"/>
        </w:rPr>
        <w:t>)</w:t>
      </w:r>
      <w:r w:rsidRPr="00FF00C8">
        <w:rPr>
          <w:color w:val="000000"/>
          <w:sz w:val="27"/>
          <w:szCs w:val="27"/>
        </w:rPr>
        <w:t xml:space="preserve"> </w:t>
      </w:r>
      <w:r>
        <w:rPr>
          <w:color w:val="000000"/>
          <w:sz w:val="27"/>
          <w:szCs w:val="27"/>
        </w:rPr>
        <w:t>п</w:t>
      </w:r>
      <w:r w:rsidRPr="00FF00C8">
        <w:rPr>
          <w:color w:val="000000"/>
          <w:sz w:val="27"/>
          <w:szCs w:val="27"/>
        </w:rPr>
        <w:t>ровести анализ собранных данных, используя соответствующие методы</w:t>
      </w:r>
      <w:r>
        <w:rPr>
          <w:color w:val="000000"/>
          <w:sz w:val="27"/>
          <w:szCs w:val="27"/>
        </w:rPr>
        <w:t xml:space="preserve"> обработки и анализа информации;</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7</w:t>
      </w:r>
      <w:r>
        <w:rPr>
          <w:color w:val="000000"/>
          <w:sz w:val="27"/>
          <w:szCs w:val="27"/>
        </w:rPr>
        <w:t>)</w:t>
      </w:r>
      <w:r w:rsidRPr="00FF00C8">
        <w:rPr>
          <w:color w:val="000000"/>
          <w:sz w:val="27"/>
          <w:szCs w:val="27"/>
        </w:rPr>
        <w:t xml:space="preserve"> </w:t>
      </w:r>
      <w:r>
        <w:rPr>
          <w:color w:val="000000"/>
          <w:sz w:val="27"/>
          <w:szCs w:val="27"/>
        </w:rPr>
        <w:t>с</w:t>
      </w:r>
      <w:r w:rsidRPr="00FF00C8">
        <w:rPr>
          <w:color w:val="000000"/>
          <w:sz w:val="27"/>
          <w:szCs w:val="27"/>
        </w:rPr>
        <w:t>делать выводы и разработать рекомендации на основе проведенного анализа по повышению э</w:t>
      </w:r>
      <w:r>
        <w:rPr>
          <w:color w:val="000000"/>
          <w:sz w:val="27"/>
          <w:szCs w:val="27"/>
        </w:rPr>
        <w:t>ффективности работы предприятия;</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8</w:t>
      </w:r>
      <w:r>
        <w:rPr>
          <w:color w:val="000000"/>
          <w:sz w:val="27"/>
          <w:szCs w:val="27"/>
        </w:rPr>
        <w:t>)</w:t>
      </w:r>
      <w:r w:rsidRPr="00FF00C8">
        <w:rPr>
          <w:color w:val="000000"/>
          <w:sz w:val="27"/>
          <w:szCs w:val="27"/>
        </w:rPr>
        <w:t xml:space="preserve"> </w:t>
      </w:r>
      <w:r>
        <w:rPr>
          <w:color w:val="000000"/>
          <w:sz w:val="27"/>
          <w:szCs w:val="27"/>
        </w:rPr>
        <w:t>о</w:t>
      </w:r>
      <w:r w:rsidRPr="00FF00C8">
        <w:rPr>
          <w:color w:val="000000"/>
          <w:sz w:val="27"/>
          <w:szCs w:val="27"/>
        </w:rPr>
        <w:t xml:space="preserve">формить работу в соответствии с нормативными требованиями, предъявляемыми к подобным материалам.             </w:t>
      </w:r>
    </w:p>
    <w:p w:rsidR="00FF00C8" w:rsidRPr="00FF00C8" w:rsidRDefault="00FF00C8" w:rsidP="00FF00C8">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9</w:t>
      </w:r>
      <w:r>
        <w:rPr>
          <w:color w:val="000000"/>
          <w:sz w:val="27"/>
          <w:szCs w:val="27"/>
        </w:rPr>
        <w:t>) в</w:t>
      </w:r>
      <w:r w:rsidRPr="00FF00C8">
        <w:rPr>
          <w:color w:val="000000"/>
          <w:sz w:val="27"/>
          <w:szCs w:val="27"/>
        </w:rPr>
        <w:t xml:space="preserve">ыполнить расчет экономической эффективности от внедрения предлагаемых мероприятий. </w:t>
      </w:r>
    </w:p>
    <w:p w:rsidR="00FF00C8" w:rsidRDefault="00FF00C8" w:rsidP="00FF00C8">
      <w:pPr>
        <w:shd w:val="clear" w:color="auto" w:fill="FFFFFF"/>
        <w:autoSpaceDE w:val="0"/>
        <w:autoSpaceDN w:val="0"/>
        <w:adjustRightInd w:val="0"/>
        <w:spacing w:line="312" w:lineRule="auto"/>
        <w:ind w:firstLine="540"/>
        <w:jc w:val="both"/>
        <w:rPr>
          <w:color w:val="000000"/>
          <w:sz w:val="27"/>
          <w:szCs w:val="27"/>
        </w:rPr>
      </w:pPr>
    </w:p>
    <w:p w:rsidR="00DD61B1" w:rsidRDefault="00B924CC" w:rsidP="00B924CC">
      <w:pPr>
        <w:shd w:val="clear" w:color="auto" w:fill="FFFFFF"/>
        <w:autoSpaceDE w:val="0"/>
        <w:autoSpaceDN w:val="0"/>
        <w:adjustRightInd w:val="0"/>
        <w:spacing w:line="312" w:lineRule="auto"/>
        <w:jc w:val="both"/>
        <w:rPr>
          <w:b/>
          <w:color w:val="000000"/>
          <w:sz w:val="27"/>
          <w:szCs w:val="27"/>
        </w:rPr>
      </w:pPr>
      <w:r w:rsidRPr="00B924CC">
        <w:rPr>
          <w:b/>
          <w:color w:val="000000"/>
          <w:sz w:val="27"/>
          <w:szCs w:val="27"/>
        </w:rPr>
        <w:t xml:space="preserve">2.2 </w:t>
      </w:r>
      <w:r w:rsidR="00DD61B1">
        <w:rPr>
          <w:b/>
          <w:color w:val="000000"/>
          <w:sz w:val="27"/>
          <w:szCs w:val="27"/>
        </w:rPr>
        <w:t>Выбор темы выпускной квалификационной работы</w:t>
      </w:r>
    </w:p>
    <w:p w:rsidR="00DD61B1" w:rsidRPr="00DD61B1" w:rsidRDefault="00DD61B1" w:rsidP="00DD61B1">
      <w:pPr>
        <w:shd w:val="clear" w:color="auto" w:fill="FFFFFF"/>
        <w:autoSpaceDE w:val="0"/>
        <w:autoSpaceDN w:val="0"/>
        <w:adjustRightInd w:val="0"/>
        <w:spacing w:line="312" w:lineRule="auto"/>
        <w:ind w:firstLine="709"/>
        <w:jc w:val="both"/>
        <w:rPr>
          <w:color w:val="000000"/>
          <w:sz w:val="27"/>
          <w:szCs w:val="27"/>
        </w:rPr>
      </w:pPr>
    </w:p>
    <w:p w:rsidR="00DD61B1" w:rsidRDefault="00DD61B1" w:rsidP="00DD61B1">
      <w:pPr>
        <w:shd w:val="clear" w:color="auto" w:fill="FFFFFF"/>
        <w:autoSpaceDE w:val="0"/>
        <w:autoSpaceDN w:val="0"/>
        <w:adjustRightInd w:val="0"/>
        <w:spacing w:line="312" w:lineRule="auto"/>
        <w:ind w:firstLine="709"/>
        <w:jc w:val="both"/>
        <w:rPr>
          <w:color w:val="000000"/>
          <w:sz w:val="27"/>
          <w:szCs w:val="27"/>
        </w:rPr>
      </w:pPr>
      <w:r w:rsidRPr="00DD61B1">
        <w:rPr>
          <w:color w:val="000000"/>
          <w:sz w:val="27"/>
          <w:szCs w:val="27"/>
        </w:rPr>
        <w:t>Студентам предоставляется право самостоятельного выбора конкретной темы ВКР на основе утвержденной тематики. Тему рекомендуется выбирать исходя из интереса к проблеме, возможности получения фактических данных, а также наличия специальных источников. При этом необходимо воспользоваться тематическим каталогом библиотек и веб-ресурсов. Целесообразен мониторинг периодических изданий (журналов, газет), с целью поиска статей, статистического и другого информационного материала по выбранной теме. Студент может предложить свою формулировку темы работы, если она соответствует требованиям</w:t>
      </w:r>
      <w:r>
        <w:rPr>
          <w:color w:val="000000"/>
          <w:sz w:val="27"/>
          <w:szCs w:val="27"/>
        </w:rPr>
        <w:t xml:space="preserve"> соответствующего</w:t>
      </w:r>
      <w:r w:rsidRPr="00DD61B1">
        <w:rPr>
          <w:color w:val="000000"/>
          <w:sz w:val="27"/>
          <w:szCs w:val="27"/>
        </w:rPr>
        <w:t xml:space="preserve"> профиля</w:t>
      </w:r>
      <w:r>
        <w:rPr>
          <w:color w:val="000000"/>
          <w:sz w:val="27"/>
          <w:szCs w:val="27"/>
        </w:rPr>
        <w:t>, по которому</w:t>
      </w:r>
      <w:r w:rsidRPr="00DD61B1">
        <w:rPr>
          <w:color w:val="000000"/>
          <w:sz w:val="27"/>
          <w:szCs w:val="27"/>
        </w:rPr>
        <w:t xml:space="preserve"> он обучался. Эта формулировка предварительно согласуется с потенциальным научным руководителем и заведующим кафедрой. </w:t>
      </w:r>
    </w:p>
    <w:p w:rsidR="00A025F8" w:rsidRDefault="00DD61B1" w:rsidP="00DD61B1">
      <w:pPr>
        <w:shd w:val="clear" w:color="auto" w:fill="FFFFFF"/>
        <w:autoSpaceDE w:val="0"/>
        <w:autoSpaceDN w:val="0"/>
        <w:adjustRightInd w:val="0"/>
        <w:spacing w:line="312" w:lineRule="auto"/>
        <w:ind w:firstLine="709"/>
        <w:jc w:val="both"/>
        <w:rPr>
          <w:color w:val="000000"/>
          <w:sz w:val="27"/>
          <w:szCs w:val="27"/>
        </w:rPr>
      </w:pPr>
      <w:r w:rsidRPr="00DD61B1">
        <w:rPr>
          <w:color w:val="000000"/>
          <w:sz w:val="27"/>
          <w:szCs w:val="27"/>
        </w:rPr>
        <w:t xml:space="preserve">После выбора темы студент должен написать на имя заведующего кафедрой </w:t>
      </w:r>
      <w:r w:rsidRPr="00DD61B1">
        <w:rPr>
          <w:b/>
          <w:color w:val="000000"/>
          <w:sz w:val="27"/>
          <w:szCs w:val="27"/>
        </w:rPr>
        <w:t xml:space="preserve">заявление </w:t>
      </w:r>
      <w:r w:rsidRPr="00DD61B1">
        <w:rPr>
          <w:color w:val="000000"/>
          <w:sz w:val="27"/>
          <w:szCs w:val="27"/>
        </w:rPr>
        <w:t>с просьбой об утверждении выбранной им темы ВКР</w:t>
      </w:r>
      <w:r>
        <w:rPr>
          <w:color w:val="000000"/>
          <w:sz w:val="27"/>
          <w:szCs w:val="27"/>
        </w:rPr>
        <w:t xml:space="preserve"> </w:t>
      </w:r>
      <w:r w:rsidRPr="00786527">
        <w:rPr>
          <w:b/>
          <w:color w:val="000000"/>
          <w:sz w:val="27"/>
          <w:szCs w:val="27"/>
        </w:rPr>
        <w:t>(Приложение 1)</w:t>
      </w:r>
      <w:r w:rsidRPr="00DD61B1">
        <w:rPr>
          <w:color w:val="000000"/>
          <w:sz w:val="27"/>
          <w:szCs w:val="27"/>
        </w:rPr>
        <w:t xml:space="preserve">. </w:t>
      </w:r>
      <w:r>
        <w:rPr>
          <w:color w:val="000000"/>
          <w:sz w:val="27"/>
          <w:szCs w:val="27"/>
        </w:rPr>
        <w:t>Т</w:t>
      </w:r>
      <w:r w:rsidRPr="00DD61B1">
        <w:rPr>
          <w:color w:val="000000"/>
          <w:sz w:val="27"/>
          <w:szCs w:val="27"/>
        </w:rPr>
        <w:t>ем</w:t>
      </w:r>
      <w:r>
        <w:rPr>
          <w:color w:val="000000"/>
          <w:sz w:val="27"/>
          <w:szCs w:val="27"/>
        </w:rPr>
        <w:t>а работы утверждается</w:t>
      </w:r>
      <w:r w:rsidRPr="00DD61B1">
        <w:rPr>
          <w:color w:val="000000"/>
          <w:sz w:val="27"/>
          <w:szCs w:val="27"/>
        </w:rPr>
        <w:t xml:space="preserve"> научны</w:t>
      </w:r>
      <w:r>
        <w:rPr>
          <w:color w:val="000000"/>
          <w:sz w:val="27"/>
          <w:szCs w:val="27"/>
        </w:rPr>
        <w:t xml:space="preserve">м </w:t>
      </w:r>
      <w:r w:rsidRPr="00DD61B1">
        <w:rPr>
          <w:color w:val="000000"/>
          <w:sz w:val="27"/>
          <w:szCs w:val="27"/>
        </w:rPr>
        <w:t>руководител</w:t>
      </w:r>
      <w:r>
        <w:rPr>
          <w:color w:val="000000"/>
          <w:sz w:val="27"/>
          <w:szCs w:val="27"/>
        </w:rPr>
        <w:t>ем</w:t>
      </w:r>
      <w:r w:rsidRPr="00DD61B1">
        <w:rPr>
          <w:color w:val="000000"/>
          <w:sz w:val="27"/>
          <w:szCs w:val="27"/>
        </w:rPr>
        <w:t xml:space="preserve"> работы</w:t>
      </w:r>
      <w:r>
        <w:rPr>
          <w:color w:val="000000"/>
          <w:sz w:val="27"/>
          <w:szCs w:val="27"/>
        </w:rPr>
        <w:t xml:space="preserve"> и заведующим кафедрой</w:t>
      </w:r>
      <w:r w:rsidRPr="00DD61B1">
        <w:rPr>
          <w:color w:val="000000"/>
          <w:sz w:val="27"/>
          <w:szCs w:val="27"/>
        </w:rPr>
        <w:t xml:space="preserve">. </w:t>
      </w:r>
    </w:p>
    <w:p w:rsidR="00DD61B1" w:rsidRPr="00DD61B1" w:rsidRDefault="00A025F8" w:rsidP="00DD61B1">
      <w:pPr>
        <w:shd w:val="clear" w:color="auto" w:fill="FFFFFF"/>
        <w:autoSpaceDE w:val="0"/>
        <w:autoSpaceDN w:val="0"/>
        <w:adjustRightInd w:val="0"/>
        <w:spacing w:line="312" w:lineRule="auto"/>
        <w:ind w:firstLine="709"/>
        <w:jc w:val="both"/>
        <w:rPr>
          <w:color w:val="000000"/>
          <w:sz w:val="27"/>
          <w:szCs w:val="27"/>
        </w:rPr>
      </w:pPr>
      <w:r>
        <w:rPr>
          <w:color w:val="000000"/>
          <w:sz w:val="27"/>
          <w:szCs w:val="27"/>
        </w:rPr>
        <w:lastRenderedPageBreak/>
        <w:t>После утверждения заявления на тему ВКР в</w:t>
      </w:r>
      <w:r w:rsidR="00DD61B1" w:rsidRPr="00DD61B1">
        <w:rPr>
          <w:color w:val="000000"/>
          <w:sz w:val="27"/>
          <w:szCs w:val="27"/>
        </w:rPr>
        <w:t>ыпускник обязан</w:t>
      </w:r>
      <w:r>
        <w:rPr>
          <w:color w:val="000000"/>
          <w:sz w:val="27"/>
          <w:szCs w:val="27"/>
        </w:rPr>
        <w:t xml:space="preserve"> в течение двух недель </w:t>
      </w:r>
      <w:r w:rsidR="00DD61B1" w:rsidRPr="00DD61B1">
        <w:rPr>
          <w:color w:val="000000"/>
          <w:sz w:val="27"/>
          <w:szCs w:val="27"/>
        </w:rPr>
        <w:t xml:space="preserve">обратиться к научному руководителю для получения </w:t>
      </w:r>
      <w:r w:rsidR="00DD61B1" w:rsidRPr="00A025F8">
        <w:rPr>
          <w:b/>
          <w:color w:val="000000"/>
          <w:sz w:val="27"/>
          <w:szCs w:val="27"/>
        </w:rPr>
        <w:t xml:space="preserve">задания на выполнение </w:t>
      </w:r>
      <w:r w:rsidR="00DD61B1" w:rsidRPr="00786527">
        <w:rPr>
          <w:b/>
          <w:color w:val="000000"/>
          <w:sz w:val="27"/>
          <w:szCs w:val="27"/>
        </w:rPr>
        <w:t>ВКР</w:t>
      </w:r>
      <w:r w:rsidRPr="00786527">
        <w:rPr>
          <w:b/>
          <w:color w:val="000000"/>
          <w:sz w:val="27"/>
          <w:szCs w:val="27"/>
        </w:rPr>
        <w:t xml:space="preserve"> (Приложение 2)</w:t>
      </w:r>
      <w:r w:rsidR="00DD61B1" w:rsidRPr="00786527">
        <w:rPr>
          <w:b/>
          <w:color w:val="000000"/>
          <w:sz w:val="27"/>
          <w:szCs w:val="27"/>
        </w:rPr>
        <w:t>.</w:t>
      </w:r>
    </w:p>
    <w:p w:rsidR="00A16FCD" w:rsidRDefault="00A16FCD" w:rsidP="00A16FCD">
      <w:pPr>
        <w:shd w:val="clear" w:color="auto" w:fill="FFFFFF"/>
        <w:autoSpaceDE w:val="0"/>
        <w:autoSpaceDN w:val="0"/>
        <w:adjustRightInd w:val="0"/>
        <w:spacing w:line="312" w:lineRule="auto"/>
        <w:jc w:val="both"/>
        <w:rPr>
          <w:color w:val="000000"/>
          <w:sz w:val="27"/>
          <w:szCs w:val="27"/>
        </w:rPr>
      </w:pPr>
    </w:p>
    <w:p w:rsidR="00B924CC" w:rsidRPr="00A025F8" w:rsidRDefault="00DD61B1" w:rsidP="00A16FCD">
      <w:pPr>
        <w:shd w:val="clear" w:color="auto" w:fill="FFFFFF"/>
        <w:autoSpaceDE w:val="0"/>
        <w:autoSpaceDN w:val="0"/>
        <w:adjustRightInd w:val="0"/>
        <w:spacing w:line="312" w:lineRule="auto"/>
        <w:jc w:val="both"/>
        <w:rPr>
          <w:b/>
          <w:color w:val="000000"/>
          <w:sz w:val="27"/>
          <w:szCs w:val="27"/>
        </w:rPr>
      </w:pPr>
      <w:r w:rsidRPr="00A025F8">
        <w:rPr>
          <w:b/>
          <w:color w:val="000000"/>
          <w:sz w:val="27"/>
          <w:szCs w:val="27"/>
        </w:rPr>
        <w:t xml:space="preserve">2.3 </w:t>
      </w:r>
      <w:r w:rsidR="00B924CC" w:rsidRPr="00A025F8">
        <w:rPr>
          <w:b/>
          <w:color w:val="000000"/>
          <w:sz w:val="27"/>
          <w:szCs w:val="27"/>
        </w:rPr>
        <w:t>Структура и содержание выпускной квалификационной работы</w:t>
      </w:r>
    </w:p>
    <w:p w:rsidR="00FF00C8" w:rsidRPr="00DD61B1" w:rsidRDefault="00FF00C8" w:rsidP="00DD61B1">
      <w:pPr>
        <w:shd w:val="clear" w:color="auto" w:fill="FFFFFF"/>
        <w:autoSpaceDE w:val="0"/>
        <w:autoSpaceDN w:val="0"/>
        <w:adjustRightInd w:val="0"/>
        <w:spacing w:line="312" w:lineRule="auto"/>
        <w:ind w:firstLine="709"/>
        <w:jc w:val="both"/>
        <w:rPr>
          <w:color w:val="000000"/>
          <w:sz w:val="27"/>
          <w:szCs w:val="27"/>
        </w:rPr>
      </w:pPr>
    </w:p>
    <w:p w:rsidR="00B924CC" w:rsidRDefault="00FF00C8" w:rsidP="00DD61B1">
      <w:pPr>
        <w:shd w:val="clear" w:color="auto" w:fill="FFFFFF"/>
        <w:autoSpaceDE w:val="0"/>
        <w:autoSpaceDN w:val="0"/>
        <w:adjustRightInd w:val="0"/>
        <w:spacing w:line="312" w:lineRule="auto"/>
        <w:ind w:firstLine="709"/>
        <w:jc w:val="both"/>
        <w:rPr>
          <w:color w:val="000000"/>
          <w:sz w:val="27"/>
          <w:szCs w:val="27"/>
        </w:rPr>
      </w:pPr>
      <w:r w:rsidRPr="00DD61B1">
        <w:rPr>
          <w:color w:val="000000"/>
          <w:sz w:val="27"/>
          <w:szCs w:val="27"/>
        </w:rPr>
        <w:t>По результатам</w:t>
      </w:r>
      <w:r w:rsidRPr="00FF00C8">
        <w:rPr>
          <w:color w:val="000000"/>
          <w:sz w:val="27"/>
          <w:szCs w:val="27"/>
        </w:rPr>
        <w:t xml:space="preserve"> защиты выпускной квалификационной работы Государственная экзаменационная комиссия  решает вопрос о присвоении выпускнику соответствующей квалификации. </w:t>
      </w:r>
    </w:p>
    <w:p w:rsidR="00B924CC" w:rsidRDefault="00FF00C8" w:rsidP="00FF5B13">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 xml:space="preserve">Выпускная квалификационная работа позволяет оценить уровень сформированности компетенций, предусмотренных соответствующим ФГОС </w:t>
      </w:r>
      <w:proofErr w:type="gramStart"/>
      <w:r w:rsidRPr="00FF00C8">
        <w:rPr>
          <w:color w:val="000000"/>
          <w:sz w:val="27"/>
          <w:szCs w:val="27"/>
        </w:rPr>
        <w:t>ВО</w:t>
      </w:r>
      <w:proofErr w:type="gramEnd"/>
      <w:r w:rsidRPr="00FF00C8">
        <w:rPr>
          <w:color w:val="000000"/>
          <w:sz w:val="27"/>
          <w:szCs w:val="27"/>
        </w:rPr>
        <w:t>, профессиональных знаний выпускника, его умений и навыков по осуществлению практической и / или научной деятельности.</w:t>
      </w:r>
    </w:p>
    <w:p w:rsidR="00B924CC" w:rsidRDefault="00FF00C8" w:rsidP="00FF5B13">
      <w:pPr>
        <w:shd w:val="clear" w:color="auto" w:fill="FFFFFF"/>
        <w:autoSpaceDE w:val="0"/>
        <w:autoSpaceDN w:val="0"/>
        <w:adjustRightInd w:val="0"/>
        <w:spacing w:line="312" w:lineRule="auto"/>
        <w:ind w:firstLine="540"/>
        <w:jc w:val="both"/>
        <w:rPr>
          <w:color w:val="000000"/>
          <w:sz w:val="27"/>
          <w:szCs w:val="27"/>
        </w:rPr>
      </w:pPr>
      <w:r w:rsidRPr="00FF00C8">
        <w:rPr>
          <w:color w:val="000000"/>
          <w:sz w:val="27"/>
          <w:szCs w:val="27"/>
        </w:rPr>
        <w:t xml:space="preserve"> Выпускная квалификационная работа должна отвечать следующим требованиям: </w:t>
      </w:r>
    </w:p>
    <w:p w:rsidR="00B924CC" w:rsidRDefault="00B924CC" w:rsidP="00B924CC">
      <w:pPr>
        <w:pStyle w:val="a5"/>
        <w:numPr>
          <w:ilvl w:val="0"/>
          <w:numId w:val="34"/>
        </w:numPr>
        <w:shd w:val="clear" w:color="auto" w:fill="FFFFFF"/>
        <w:autoSpaceDE w:val="0"/>
        <w:autoSpaceDN w:val="0"/>
        <w:adjustRightInd w:val="0"/>
        <w:spacing w:line="312" w:lineRule="auto"/>
        <w:jc w:val="both"/>
        <w:rPr>
          <w:color w:val="000000"/>
          <w:sz w:val="27"/>
          <w:szCs w:val="27"/>
        </w:rPr>
      </w:pPr>
      <w:r>
        <w:rPr>
          <w:color w:val="000000"/>
          <w:sz w:val="27"/>
          <w:szCs w:val="27"/>
        </w:rPr>
        <w:t>н</w:t>
      </w:r>
      <w:r w:rsidR="00FF00C8" w:rsidRPr="00B924CC">
        <w:rPr>
          <w:color w:val="000000"/>
          <w:sz w:val="27"/>
          <w:szCs w:val="27"/>
        </w:rPr>
        <w:t>аличие в работе всех структурных элементов исследования: теоретической, аналитической и практической составляющих</w:t>
      </w:r>
      <w:r>
        <w:rPr>
          <w:color w:val="000000"/>
          <w:sz w:val="27"/>
          <w:szCs w:val="27"/>
        </w:rPr>
        <w:t>;</w:t>
      </w:r>
    </w:p>
    <w:p w:rsidR="00B924CC" w:rsidRDefault="00B924CC" w:rsidP="00B924CC">
      <w:pPr>
        <w:pStyle w:val="a5"/>
        <w:numPr>
          <w:ilvl w:val="0"/>
          <w:numId w:val="34"/>
        </w:numPr>
        <w:shd w:val="clear" w:color="auto" w:fill="FFFFFF"/>
        <w:autoSpaceDE w:val="0"/>
        <w:autoSpaceDN w:val="0"/>
        <w:adjustRightInd w:val="0"/>
        <w:spacing w:line="312" w:lineRule="auto"/>
        <w:jc w:val="both"/>
        <w:rPr>
          <w:color w:val="000000"/>
          <w:sz w:val="27"/>
          <w:szCs w:val="27"/>
        </w:rPr>
      </w:pPr>
      <w:r>
        <w:rPr>
          <w:color w:val="000000"/>
          <w:sz w:val="27"/>
          <w:szCs w:val="27"/>
        </w:rPr>
        <w:t>н</w:t>
      </w:r>
      <w:r w:rsidR="00FF00C8" w:rsidRPr="00B924CC">
        <w:rPr>
          <w:color w:val="000000"/>
          <w:sz w:val="27"/>
          <w:szCs w:val="27"/>
        </w:rPr>
        <w:t>аличие обоснованной авторской позиции, раскрывающей ви</w:t>
      </w:r>
      <w:r>
        <w:rPr>
          <w:color w:val="000000"/>
          <w:sz w:val="27"/>
          <w:szCs w:val="27"/>
        </w:rPr>
        <w:t>дение сущности проблемы автором;</w:t>
      </w:r>
      <w:r w:rsidR="00FF00C8" w:rsidRPr="00B924CC">
        <w:rPr>
          <w:color w:val="000000"/>
          <w:sz w:val="27"/>
          <w:szCs w:val="27"/>
        </w:rPr>
        <w:t xml:space="preserve"> </w:t>
      </w:r>
    </w:p>
    <w:p w:rsidR="00B924CC" w:rsidRDefault="00B924CC" w:rsidP="00B924CC">
      <w:pPr>
        <w:pStyle w:val="a5"/>
        <w:numPr>
          <w:ilvl w:val="0"/>
          <w:numId w:val="34"/>
        </w:numPr>
        <w:shd w:val="clear" w:color="auto" w:fill="FFFFFF"/>
        <w:autoSpaceDE w:val="0"/>
        <w:autoSpaceDN w:val="0"/>
        <w:adjustRightInd w:val="0"/>
        <w:spacing w:line="312" w:lineRule="auto"/>
        <w:jc w:val="both"/>
        <w:rPr>
          <w:color w:val="000000"/>
          <w:sz w:val="27"/>
          <w:szCs w:val="27"/>
        </w:rPr>
      </w:pPr>
      <w:r>
        <w:rPr>
          <w:color w:val="000000"/>
          <w:sz w:val="27"/>
          <w:szCs w:val="27"/>
        </w:rPr>
        <w:t>и</w:t>
      </w:r>
      <w:r w:rsidR="00FF00C8" w:rsidRPr="00B924CC">
        <w:rPr>
          <w:color w:val="000000"/>
          <w:sz w:val="27"/>
          <w:szCs w:val="27"/>
        </w:rPr>
        <w:t xml:space="preserve">спользование в аналитической части исследования обоснованного комплекса методов и методик, способствующих раскрытию сути </w:t>
      </w:r>
      <w:r>
        <w:rPr>
          <w:color w:val="000000"/>
          <w:sz w:val="27"/>
          <w:szCs w:val="27"/>
        </w:rPr>
        <w:t>проблемы;</w:t>
      </w:r>
    </w:p>
    <w:p w:rsidR="001F184D" w:rsidRDefault="00B924CC" w:rsidP="00B924CC">
      <w:pPr>
        <w:pStyle w:val="a5"/>
        <w:numPr>
          <w:ilvl w:val="0"/>
          <w:numId w:val="34"/>
        </w:numPr>
        <w:shd w:val="clear" w:color="auto" w:fill="FFFFFF"/>
        <w:autoSpaceDE w:val="0"/>
        <w:autoSpaceDN w:val="0"/>
        <w:adjustRightInd w:val="0"/>
        <w:spacing w:line="312" w:lineRule="auto"/>
        <w:jc w:val="both"/>
        <w:rPr>
          <w:color w:val="000000"/>
          <w:sz w:val="27"/>
          <w:szCs w:val="27"/>
        </w:rPr>
      </w:pPr>
      <w:r>
        <w:rPr>
          <w:color w:val="000000"/>
          <w:sz w:val="27"/>
          <w:szCs w:val="27"/>
        </w:rPr>
        <w:t>ц</w:t>
      </w:r>
      <w:r w:rsidR="00FF00C8" w:rsidRPr="00B924CC">
        <w:rPr>
          <w:color w:val="000000"/>
          <w:sz w:val="27"/>
          <w:szCs w:val="27"/>
        </w:rPr>
        <w:t xml:space="preserve">елостность работы, которая проявляется в связанности </w:t>
      </w:r>
      <w:r w:rsidR="001F184D">
        <w:rPr>
          <w:color w:val="000000"/>
          <w:sz w:val="27"/>
          <w:szCs w:val="27"/>
        </w:rPr>
        <w:t>всех её частей;</w:t>
      </w:r>
    </w:p>
    <w:p w:rsidR="001F184D" w:rsidRDefault="001F184D" w:rsidP="00B924CC">
      <w:pPr>
        <w:pStyle w:val="a5"/>
        <w:numPr>
          <w:ilvl w:val="0"/>
          <w:numId w:val="34"/>
        </w:numPr>
        <w:shd w:val="clear" w:color="auto" w:fill="FFFFFF"/>
        <w:autoSpaceDE w:val="0"/>
        <w:autoSpaceDN w:val="0"/>
        <w:adjustRightInd w:val="0"/>
        <w:spacing w:line="312" w:lineRule="auto"/>
        <w:jc w:val="both"/>
        <w:rPr>
          <w:color w:val="000000"/>
          <w:sz w:val="27"/>
          <w:szCs w:val="27"/>
        </w:rPr>
      </w:pPr>
      <w:r>
        <w:rPr>
          <w:color w:val="000000"/>
          <w:sz w:val="27"/>
          <w:szCs w:val="27"/>
        </w:rPr>
        <w:t>д</w:t>
      </w:r>
      <w:r w:rsidR="00FF00C8" w:rsidRPr="00B924CC">
        <w:rPr>
          <w:color w:val="000000"/>
          <w:sz w:val="27"/>
          <w:szCs w:val="27"/>
        </w:rPr>
        <w:t>остаточность и современность использованного библиографического материала и иных источников.</w:t>
      </w:r>
    </w:p>
    <w:p w:rsidR="001F4F83" w:rsidRPr="00071660" w:rsidRDefault="00FF00C8" w:rsidP="00F05AF8">
      <w:pPr>
        <w:shd w:val="clear" w:color="auto" w:fill="FFFFFF"/>
        <w:autoSpaceDE w:val="0"/>
        <w:autoSpaceDN w:val="0"/>
        <w:adjustRightInd w:val="0"/>
        <w:spacing w:line="312" w:lineRule="auto"/>
        <w:ind w:firstLine="709"/>
        <w:jc w:val="both"/>
        <w:rPr>
          <w:color w:val="000000"/>
          <w:sz w:val="27"/>
          <w:szCs w:val="27"/>
        </w:rPr>
      </w:pPr>
      <w:r w:rsidRPr="00F3526B">
        <w:rPr>
          <w:b/>
          <w:color w:val="000000"/>
          <w:sz w:val="27"/>
          <w:szCs w:val="27"/>
        </w:rPr>
        <w:t>Объем выпускной квалификационной работы</w:t>
      </w:r>
      <w:r w:rsidR="001F184D" w:rsidRPr="00F3526B">
        <w:rPr>
          <w:b/>
          <w:color w:val="000000"/>
          <w:sz w:val="27"/>
          <w:szCs w:val="27"/>
        </w:rPr>
        <w:t xml:space="preserve"> бакалавра</w:t>
      </w:r>
      <w:r w:rsidRPr="001F184D">
        <w:rPr>
          <w:color w:val="000000"/>
          <w:sz w:val="27"/>
          <w:szCs w:val="27"/>
        </w:rPr>
        <w:t>, не считая приложений должен составлять, как правило</w:t>
      </w:r>
      <w:r w:rsidR="001F184D">
        <w:rPr>
          <w:color w:val="000000"/>
          <w:sz w:val="27"/>
          <w:szCs w:val="27"/>
        </w:rPr>
        <w:t xml:space="preserve">, </w:t>
      </w:r>
      <w:r w:rsidR="001F184D" w:rsidRPr="001F184D">
        <w:rPr>
          <w:b/>
          <w:color w:val="000000"/>
          <w:sz w:val="27"/>
          <w:szCs w:val="27"/>
        </w:rPr>
        <w:t>не менее</w:t>
      </w:r>
      <w:r w:rsidRPr="001F184D">
        <w:rPr>
          <w:b/>
          <w:color w:val="000000"/>
          <w:sz w:val="27"/>
          <w:szCs w:val="27"/>
        </w:rPr>
        <w:t xml:space="preserve"> 60</w:t>
      </w:r>
      <w:r w:rsidR="001F184D" w:rsidRPr="001F184D">
        <w:rPr>
          <w:b/>
          <w:color w:val="000000"/>
          <w:sz w:val="27"/>
          <w:szCs w:val="27"/>
        </w:rPr>
        <w:t xml:space="preserve"> </w:t>
      </w:r>
      <w:r w:rsidRPr="001F184D">
        <w:rPr>
          <w:b/>
          <w:color w:val="000000"/>
          <w:sz w:val="27"/>
          <w:szCs w:val="27"/>
        </w:rPr>
        <w:t>стр</w:t>
      </w:r>
      <w:r w:rsidR="001F184D" w:rsidRPr="001F184D">
        <w:rPr>
          <w:b/>
          <w:color w:val="000000"/>
          <w:sz w:val="27"/>
          <w:szCs w:val="27"/>
        </w:rPr>
        <w:t>аниц</w:t>
      </w:r>
      <w:r w:rsidR="001F184D">
        <w:rPr>
          <w:b/>
          <w:color w:val="000000"/>
          <w:sz w:val="27"/>
          <w:szCs w:val="27"/>
        </w:rPr>
        <w:t>.</w:t>
      </w:r>
      <w:r w:rsidR="00071660">
        <w:rPr>
          <w:b/>
          <w:color w:val="000000"/>
          <w:sz w:val="27"/>
          <w:szCs w:val="27"/>
        </w:rPr>
        <w:t xml:space="preserve"> </w:t>
      </w:r>
      <w:r w:rsidR="00071660">
        <w:rPr>
          <w:color w:val="000000"/>
          <w:sz w:val="27"/>
          <w:szCs w:val="27"/>
        </w:rPr>
        <w:t>В эту нумерацию включается титульный лист, содержание, введение, основная часть, заключение, список использованных источников.</w:t>
      </w:r>
    </w:p>
    <w:p w:rsidR="00F05AF8" w:rsidRPr="00F05AF8" w:rsidRDefault="00F05AF8" w:rsidP="00F05AF8">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 xml:space="preserve">В процессе подготовки и защиты ВКР выпускник должен продемонстрировать: </w:t>
      </w:r>
    </w:p>
    <w:p w:rsidR="00F05AF8" w:rsidRDefault="00F05AF8" w:rsidP="00F05AF8">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 xml:space="preserve">знания, полученные им как по учебным дисциплинам, учитывающим как направленность образовательной программы, так и по </w:t>
      </w:r>
      <w:r>
        <w:rPr>
          <w:color w:val="000000"/>
          <w:sz w:val="27"/>
          <w:szCs w:val="27"/>
        </w:rPr>
        <w:t>профилю</w:t>
      </w:r>
      <w:r w:rsidRPr="00F05AF8">
        <w:rPr>
          <w:color w:val="000000"/>
          <w:sz w:val="27"/>
          <w:szCs w:val="27"/>
        </w:rPr>
        <w:t xml:space="preserve"> подготовки в целом; </w:t>
      </w:r>
    </w:p>
    <w:p w:rsidR="00F05AF8" w:rsidRDefault="00F05AF8" w:rsidP="00F05AF8">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lastRenderedPageBreak/>
        <w:t>умение работать со специальной и методической литературой, включая литературу на иностранном языке, нормативной документацией, статистической информацией;</w:t>
      </w:r>
    </w:p>
    <w:p w:rsidR="00F05AF8" w:rsidRDefault="00F05AF8" w:rsidP="00F05AF8">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 xml:space="preserve">умение самостоятельного обобщения результатов исследования и формулирования выводов; </w:t>
      </w:r>
    </w:p>
    <w:p w:rsidR="00F05AF8" w:rsidRDefault="00F05AF8" w:rsidP="00F05AF8">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 xml:space="preserve">владение компьютером и специальным программным обеспечением как инструментом обработки информации; </w:t>
      </w:r>
    </w:p>
    <w:p w:rsidR="00F05AF8" w:rsidRDefault="00F05AF8" w:rsidP="007F711B">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умение логически строить текст, форм</w:t>
      </w:r>
      <w:r>
        <w:rPr>
          <w:color w:val="000000"/>
          <w:sz w:val="27"/>
          <w:szCs w:val="27"/>
        </w:rPr>
        <w:t>улировать выводы и предложения.</w:t>
      </w:r>
    </w:p>
    <w:p w:rsidR="00F05AF8" w:rsidRDefault="00F05AF8" w:rsidP="009172CD">
      <w:pPr>
        <w:shd w:val="clear" w:color="auto" w:fill="FFFFFF"/>
        <w:autoSpaceDE w:val="0"/>
        <w:autoSpaceDN w:val="0"/>
        <w:adjustRightInd w:val="0"/>
        <w:spacing w:line="312" w:lineRule="auto"/>
        <w:ind w:firstLine="709"/>
        <w:jc w:val="both"/>
        <w:rPr>
          <w:color w:val="000000"/>
          <w:sz w:val="27"/>
          <w:szCs w:val="27"/>
        </w:rPr>
      </w:pPr>
      <w:r w:rsidRPr="00F05AF8">
        <w:rPr>
          <w:color w:val="000000"/>
          <w:sz w:val="27"/>
          <w:szCs w:val="27"/>
        </w:rPr>
        <w:t xml:space="preserve">Автор выпускной квалификационной работы несет полную ответственность за самостоятельность и достоверность проведенного исследования. Все использованные в работе материалы и положения из опубликованной научной и учебной литературы, других информационных источников обязательно должны иметь на них ссылки. </w:t>
      </w:r>
    </w:p>
    <w:p w:rsidR="00F3526B" w:rsidRPr="0034735F" w:rsidRDefault="00F3526B" w:rsidP="009172CD">
      <w:pPr>
        <w:shd w:val="clear" w:color="auto" w:fill="FFFFFF"/>
        <w:autoSpaceDE w:val="0"/>
        <w:autoSpaceDN w:val="0"/>
        <w:adjustRightInd w:val="0"/>
        <w:spacing w:line="312" w:lineRule="auto"/>
        <w:ind w:firstLine="709"/>
        <w:jc w:val="both"/>
        <w:rPr>
          <w:b/>
          <w:color w:val="000000"/>
          <w:sz w:val="27"/>
          <w:szCs w:val="27"/>
        </w:rPr>
      </w:pPr>
      <w:r w:rsidRPr="0034735F">
        <w:rPr>
          <w:color w:val="000000"/>
          <w:sz w:val="27"/>
          <w:szCs w:val="27"/>
        </w:rPr>
        <w:t xml:space="preserve">ВКР проходит обязательную проверку на </w:t>
      </w:r>
      <w:r w:rsidR="007F711B">
        <w:rPr>
          <w:color w:val="000000"/>
          <w:sz w:val="27"/>
          <w:szCs w:val="27"/>
        </w:rPr>
        <w:t>объём заимствования</w:t>
      </w:r>
      <w:r w:rsidRPr="0034735F">
        <w:rPr>
          <w:color w:val="000000"/>
          <w:sz w:val="27"/>
          <w:szCs w:val="27"/>
        </w:rPr>
        <w:t xml:space="preserve">. </w:t>
      </w:r>
      <w:r w:rsidRPr="0034735F">
        <w:rPr>
          <w:b/>
          <w:color w:val="000000"/>
          <w:sz w:val="27"/>
          <w:szCs w:val="27"/>
        </w:rPr>
        <w:t>Оригинальность ВКР бакалавра должна быть не менее 40 %.</w:t>
      </w:r>
    </w:p>
    <w:p w:rsidR="0034735F" w:rsidRPr="0034735F" w:rsidRDefault="0034735F" w:rsidP="009172CD">
      <w:pPr>
        <w:spacing w:line="312" w:lineRule="auto"/>
        <w:ind w:firstLine="709"/>
        <w:jc w:val="both"/>
        <w:rPr>
          <w:sz w:val="27"/>
          <w:szCs w:val="27"/>
        </w:rPr>
      </w:pPr>
      <w:r w:rsidRPr="0034735F">
        <w:rPr>
          <w:sz w:val="27"/>
          <w:szCs w:val="27"/>
        </w:rPr>
        <w:t>Выпускная квалификационная работа состоит из следующих документов:</w:t>
      </w:r>
    </w:p>
    <w:p w:rsidR="0034735F" w:rsidRPr="00786527" w:rsidRDefault="0034735F" w:rsidP="009172CD">
      <w:pPr>
        <w:spacing w:line="312" w:lineRule="auto"/>
        <w:ind w:firstLine="709"/>
        <w:jc w:val="both"/>
        <w:rPr>
          <w:b/>
          <w:sz w:val="27"/>
          <w:szCs w:val="27"/>
        </w:rPr>
      </w:pPr>
      <w:r w:rsidRPr="00786527">
        <w:rPr>
          <w:b/>
          <w:sz w:val="27"/>
          <w:szCs w:val="27"/>
        </w:rPr>
        <w:t>титульный лист;</w:t>
      </w:r>
    </w:p>
    <w:p w:rsidR="0034735F" w:rsidRPr="00786527" w:rsidRDefault="0034735F" w:rsidP="009172CD">
      <w:pPr>
        <w:spacing w:line="312" w:lineRule="auto"/>
        <w:ind w:firstLine="709"/>
        <w:jc w:val="both"/>
        <w:rPr>
          <w:b/>
          <w:sz w:val="27"/>
          <w:szCs w:val="27"/>
        </w:rPr>
      </w:pPr>
      <w:r w:rsidRPr="00786527">
        <w:rPr>
          <w:b/>
          <w:sz w:val="27"/>
          <w:szCs w:val="27"/>
        </w:rPr>
        <w:t>задание на ВКР;</w:t>
      </w:r>
    </w:p>
    <w:p w:rsidR="0034735F" w:rsidRPr="00786527" w:rsidRDefault="0034735F" w:rsidP="009172CD">
      <w:pPr>
        <w:spacing w:line="312" w:lineRule="auto"/>
        <w:ind w:firstLine="709"/>
        <w:jc w:val="both"/>
        <w:rPr>
          <w:b/>
          <w:sz w:val="27"/>
          <w:szCs w:val="27"/>
        </w:rPr>
      </w:pPr>
      <w:r w:rsidRPr="00786527">
        <w:rPr>
          <w:b/>
          <w:sz w:val="27"/>
          <w:szCs w:val="27"/>
        </w:rPr>
        <w:t>аннотация (на русском и английском языках);</w:t>
      </w:r>
    </w:p>
    <w:p w:rsidR="0034735F" w:rsidRPr="00786527" w:rsidRDefault="00500186" w:rsidP="009172CD">
      <w:pPr>
        <w:spacing w:line="312" w:lineRule="auto"/>
        <w:ind w:firstLine="709"/>
        <w:jc w:val="both"/>
        <w:rPr>
          <w:b/>
          <w:sz w:val="27"/>
          <w:szCs w:val="27"/>
        </w:rPr>
      </w:pPr>
      <w:r>
        <w:rPr>
          <w:b/>
          <w:sz w:val="27"/>
          <w:szCs w:val="27"/>
        </w:rPr>
        <w:t>оглавление</w:t>
      </w:r>
      <w:r w:rsidR="0034735F" w:rsidRPr="00786527">
        <w:rPr>
          <w:b/>
          <w:sz w:val="27"/>
          <w:szCs w:val="27"/>
        </w:rPr>
        <w:t>;</w:t>
      </w:r>
    </w:p>
    <w:p w:rsidR="0034735F" w:rsidRPr="00786527" w:rsidRDefault="0034735F" w:rsidP="009172CD">
      <w:pPr>
        <w:spacing w:line="312" w:lineRule="auto"/>
        <w:ind w:firstLine="709"/>
        <w:jc w:val="both"/>
        <w:rPr>
          <w:b/>
          <w:sz w:val="27"/>
          <w:szCs w:val="27"/>
        </w:rPr>
      </w:pPr>
      <w:r w:rsidRPr="00786527">
        <w:rPr>
          <w:b/>
          <w:sz w:val="27"/>
          <w:szCs w:val="27"/>
        </w:rPr>
        <w:t>введение;</w:t>
      </w:r>
    </w:p>
    <w:p w:rsidR="0034735F" w:rsidRPr="00786527" w:rsidRDefault="0034735F" w:rsidP="009172CD">
      <w:pPr>
        <w:shd w:val="clear" w:color="auto" w:fill="FFFFFF"/>
        <w:spacing w:line="312" w:lineRule="auto"/>
        <w:ind w:left="709"/>
        <w:jc w:val="both"/>
        <w:rPr>
          <w:b/>
          <w:sz w:val="27"/>
          <w:szCs w:val="27"/>
        </w:rPr>
      </w:pPr>
      <w:r w:rsidRPr="00786527">
        <w:rPr>
          <w:b/>
          <w:sz w:val="27"/>
          <w:szCs w:val="27"/>
        </w:rPr>
        <w:t>разделы основной части ВКР;</w:t>
      </w:r>
    </w:p>
    <w:p w:rsidR="0034735F" w:rsidRPr="00786527" w:rsidRDefault="0034735F" w:rsidP="009172CD">
      <w:pPr>
        <w:spacing w:line="312" w:lineRule="auto"/>
        <w:ind w:firstLine="709"/>
        <w:jc w:val="both"/>
        <w:rPr>
          <w:b/>
          <w:sz w:val="27"/>
          <w:szCs w:val="27"/>
        </w:rPr>
      </w:pPr>
      <w:r w:rsidRPr="00786527">
        <w:rPr>
          <w:b/>
          <w:sz w:val="27"/>
          <w:szCs w:val="27"/>
        </w:rPr>
        <w:t>заключение;</w:t>
      </w:r>
    </w:p>
    <w:p w:rsidR="0034735F" w:rsidRPr="00786527" w:rsidRDefault="0034735F" w:rsidP="009172CD">
      <w:pPr>
        <w:spacing w:line="312" w:lineRule="auto"/>
        <w:ind w:firstLine="709"/>
        <w:jc w:val="both"/>
        <w:rPr>
          <w:b/>
          <w:sz w:val="27"/>
          <w:szCs w:val="27"/>
        </w:rPr>
      </w:pPr>
      <w:r w:rsidRPr="00786527">
        <w:rPr>
          <w:b/>
          <w:sz w:val="27"/>
          <w:szCs w:val="27"/>
        </w:rPr>
        <w:t>список и</w:t>
      </w:r>
      <w:r w:rsidR="00C97C42">
        <w:rPr>
          <w:b/>
          <w:sz w:val="27"/>
          <w:szCs w:val="27"/>
        </w:rPr>
        <w:t>спользованных</w:t>
      </w:r>
      <w:r w:rsidRPr="00786527">
        <w:rPr>
          <w:b/>
          <w:sz w:val="27"/>
          <w:szCs w:val="27"/>
        </w:rPr>
        <w:t xml:space="preserve"> источников;</w:t>
      </w:r>
    </w:p>
    <w:p w:rsidR="0034735F" w:rsidRPr="00786527" w:rsidRDefault="0034735F" w:rsidP="009172CD">
      <w:pPr>
        <w:shd w:val="clear" w:color="auto" w:fill="FFFFFF"/>
        <w:spacing w:line="312" w:lineRule="auto"/>
        <w:ind w:left="709"/>
        <w:jc w:val="both"/>
        <w:rPr>
          <w:b/>
          <w:sz w:val="27"/>
          <w:szCs w:val="27"/>
        </w:rPr>
      </w:pPr>
      <w:r w:rsidRPr="00786527">
        <w:rPr>
          <w:b/>
          <w:sz w:val="27"/>
          <w:szCs w:val="27"/>
        </w:rPr>
        <w:t>приложения (при необходимости).</w:t>
      </w:r>
    </w:p>
    <w:p w:rsidR="0026013F" w:rsidRPr="003C7588" w:rsidRDefault="0026013F" w:rsidP="00786527">
      <w:pPr>
        <w:shd w:val="clear" w:color="auto" w:fill="FFFFFF"/>
        <w:spacing w:line="312" w:lineRule="auto"/>
        <w:ind w:firstLine="709"/>
        <w:jc w:val="both"/>
        <w:rPr>
          <w:sz w:val="27"/>
          <w:szCs w:val="27"/>
        </w:rPr>
      </w:pPr>
      <w:r>
        <w:rPr>
          <w:sz w:val="27"/>
          <w:szCs w:val="27"/>
        </w:rPr>
        <w:t xml:space="preserve">Кроме этого, ВКР может быть </w:t>
      </w:r>
      <w:proofErr w:type="gramStart"/>
      <w:r>
        <w:rPr>
          <w:sz w:val="27"/>
          <w:szCs w:val="27"/>
        </w:rPr>
        <w:t>выполнена</w:t>
      </w:r>
      <w:proofErr w:type="gramEnd"/>
      <w:r>
        <w:rPr>
          <w:sz w:val="27"/>
          <w:szCs w:val="27"/>
        </w:rPr>
        <w:t xml:space="preserve"> по заявке любого хозяйствующего субъекта. В этом случае необходимо оформление </w:t>
      </w:r>
      <w:r w:rsidRPr="0026013F">
        <w:rPr>
          <w:b/>
          <w:sz w:val="27"/>
          <w:szCs w:val="27"/>
        </w:rPr>
        <w:t>Заявки на выполнение ВКР (Приложение 3) и Справки о внедрении</w:t>
      </w:r>
      <w:r w:rsidR="00CF2CC9">
        <w:rPr>
          <w:b/>
          <w:sz w:val="27"/>
          <w:szCs w:val="27"/>
        </w:rPr>
        <w:t xml:space="preserve"> результатов выпускной квалификационной работы</w:t>
      </w:r>
      <w:r w:rsidRPr="0026013F">
        <w:rPr>
          <w:b/>
          <w:sz w:val="27"/>
          <w:szCs w:val="27"/>
        </w:rPr>
        <w:t xml:space="preserve"> (Приложение 4). </w:t>
      </w:r>
    </w:p>
    <w:p w:rsidR="006C4D7C" w:rsidRPr="00786527" w:rsidRDefault="00786527" w:rsidP="00786527">
      <w:pPr>
        <w:shd w:val="clear" w:color="auto" w:fill="FFFFFF"/>
        <w:spacing w:line="312" w:lineRule="auto"/>
        <w:ind w:firstLine="709"/>
        <w:jc w:val="both"/>
        <w:rPr>
          <w:b/>
          <w:sz w:val="27"/>
          <w:szCs w:val="27"/>
        </w:rPr>
      </w:pPr>
      <w:r>
        <w:rPr>
          <w:sz w:val="27"/>
          <w:szCs w:val="27"/>
        </w:rPr>
        <w:t xml:space="preserve">Образец </w:t>
      </w:r>
      <w:r w:rsidRPr="00786527">
        <w:rPr>
          <w:b/>
          <w:sz w:val="27"/>
          <w:szCs w:val="27"/>
        </w:rPr>
        <w:t>Титульного листа ВКР</w:t>
      </w:r>
      <w:r>
        <w:rPr>
          <w:sz w:val="27"/>
          <w:szCs w:val="27"/>
        </w:rPr>
        <w:t xml:space="preserve"> приведен в </w:t>
      </w:r>
      <w:r w:rsidRPr="00786527">
        <w:rPr>
          <w:b/>
          <w:sz w:val="27"/>
          <w:szCs w:val="27"/>
        </w:rPr>
        <w:t xml:space="preserve">Приложении </w:t>
      </w:r>
      <w:r w:rsidR="0026013F">
        <w:rPr>
          <w:b/>
          <w:sz w:val="27"/>
          <w:szCs w:val="27"/>
        </w:rPr>
        <w:t>5</w:t>
      </w:r>
      <w:r w:rsidRPr="00786527">
        <w:rPr>
          <w:b/>
          <w:sz w:val="27"/>
          <w:szCs w:val="27"/>
        </w:rPr>
        <w:t>.</w:t>
      </w:r>
    </w:p>
    <w:p w:rsidR="00786527" w:rsidRPr="00786527" w:rsidRDefault="00786527" w:rsidP="00786527">
      <w:pPr>
        <w:shd w:val="clear" w:color="auto" w:fill="FFFFFF"/>
        <w:spacing w:line="312" w:lineRule="auto"/>
        <w:ind w:firstLine="709"/>
        <w:jc w:val="both"/>
        <w:rPr>
          <w:sz w:val="27"/>
          <w:szCs w:val="27"/>
        </w:rPr>
      </w:pPr>
      <w:r w:rsidRPr="00786527">
        <w:rPr>
          <w:sz w:val="27"/>
          <w:szCs w:val="27"/>
        </w:rPr>
        <w:t xml:space="preserve">Форма </w:t>
      </w:r>
      <w:r w:rsidRPr="00786527">
        <w:rPr>
          <w:b/>
          <w:sz w:val="27"/>
          <w:szCs w:val="27"/>
        </w:rPr>
        <w:t>Задания на выполнение ВКР</w:t>
      </w:r>
      <w:r w:rsidRPr="00786527">
        <w:rPr>
          <w:sz w:val="27"/>
          <w:szCs w:val="27"/>
        </w:rPr>
        <w:t xml:space="preserve"> приведена в </w:t>
      </w:r>
      <w:r w:rsidR="0026013F">
        <w:rPr>
          <w:b/>
          <w:sz w:val="27"/>
          <w:szCs w:val="27"/>
        </w:rPr>
        <w:t xml:space="preserve">Приложении </w:t>
      </w:r>
      <w:r w:rsidR="00225F88">
        <w:rPr>
          <w:b/>
          <w:sz w:val="27"/>
          <w:szCs w:val="27"/>
        </w:rPr>
        <w:t>2</w:t>
      </w:r>
      <w:r w:rsidRPr="00786527">
        <w:rPr>
          <w:b/>
          <w:sz w:val="27"/>
          <w:szCs w:val="27"/>
        </w:rPr>
        <w:t>.</w:t>
      </w:r>
      <w:r w:rsidRPr="00786527">
        <w:rPr>
          <w:sz w:val="27"/>
          <w:szCs w:val="27"/>
        </w:rPr>
        <w:t xml:space="preserve"> </w:t>
      </w:r>
    </w:p>
    <w:p w:rsidR="00786527" w:rsidRDefault="00786527" w:rsidP="00786527">
      <w:pPr>
        <w:spacing w:line="312" w:lineRule="auto"/>
        <w:ind w:firstLine="709"/>
        <w:jc w:val="both"/>
        <w:rPr>
          <w:sz w:val="27"/>
          <w:szCs w:val="27"/>
        </w:rPr>
      </w:pPr>
      <w:r w:rsidRPr="00786527">
        <w:rPr>
          <w:b/>
          <w:sz w:val="27"/>
          <w:szCs w:val="27"/>
        </w:rPr>
        <w:t>Аннотация</w:t>
      </w:r>
      <w:r w:rsidRPr="00786527">
        <w:rPr>
          <w:sz w:val="27"/>
          <w:szCs w:val="27"/>
        </w:rPr>
        <w:t xml:space="preserve"> должна отражать тему, краткую характеристику работы, полученные результаты и их новизну, область применения, возможность практической реализации и др.; сведения об объеме текстового материала (количество страниц), количество иллюстраций (рисунков), таблиц, приложений, использованных источников.</w:t>
      </w:r>
      <w:r>
        <w:rPr>
          <w:sz w:val="27"/>
          <w:szCs w:val="27"/>
        </w:rPr>
        <w:t xml:space="preserve"> </w:t>
      </w:r>
      <w:r w:rsidRPr="00786527">
        <w:rPr>
          <w:sz w:val="27"/>
          <w:szCs w:val="27"/>
        </w:rPr>
        <w:t xml:space="preserve">Объем аннотации должен составлять не более </w:t>
      </w:r>
      <w:r>
        <w:rPr>
          <w:sz w:val="27"/>
          <w:szCs w:val="27"/>
        </w:rPr>
        <w:t>одной</w:t>
      </w:r>
      <w:r w:rsidRPr="00786527">
        <w:rPr>
          <w:sz w:val="27"/>
          <w:szCs w:val="27"/>
        </w:rPr>
        <w:t xml:space="preserve"> </w:t>
      </w:r>
      <w:r w:rsidRPr="00786527">
        <w:rPr>
          <w:sz w:val="27"/>
          <w:szCs w:val="27"/>
        </w:rPr>
        <w:lastRenderedPageBreak/>
        <w:t>страницы печатного текста. Аннотация выпускной квалификационной работы должна быть составлена на русском и иностранном</w:t>
      </w:r>
      <w:r>
        <w:rPr>
          <w:sz w:val="27"/>
          <w:szCs w:val="27"/>
        </w:rPr>
        <w:t xml:space="preserve"> (английском)</w:t>
      </w:r>
      <w:r w:rsidRPr="00786527">
        <w:rPr>
          <w:sz w:val="27"/>
          <w:szCs w:val="27"/>
        </w:rPr>
        <w:t xml:space="preserve"> языках. </w:t>
      </w:r>
      <w:r>
        <w:rPr>
          <w:sz w:val="27"/>
          <w:szCs w:val="27"/>
        </w:rPr>
        <w:t xml:space="preserve">Пример аннотации приведен </w:t>
      </w:r>
      <w:r w:rsidR="00BB7DA9">
        <w:rPr>
          <w:sz w:val="27"/>
          <w:szCs w:val="27"/>
        </w:rPr>
        <w:t xml:space="preserve">в </w:t>
      </w:r>
      <w:r w:rsidR="0026013F">
        <w:rPr>
          <w:b/>
          <w:sz w:val="27"/>
          <w:szCs w:val="27"/>
        </w:rPr>
        <w:t xml:space="preserve">Приложении </w:t>
      </w:r>
      <w:r w:rsidR="00225F88">
        <w:rPr>
          <w:b/>
          <w:sz w:val="27"/>
          <w:szCs w:val="27"/>
        </w:rPr>
        <w:t>6</w:t>
      </w:r>
      <w:r w:rsidR="00BB7DA9">
        <w:rPr>
          <w:sz w:val="27"/>
          <w:szCs w:val="27"/>
        </w:rPr>
        <w:t>. Аннотация размещается</w:t>
      </w:r>
      <w:r w:rsidRPr="00786527">
        <w:rPr>
          <w:sz w:val="27"/>
          <w:szCs w:val="27"/>
        </w:rPr>
        <w:t xml:space="preserve"> в ВКР перед содержанием</w:t>
      </w:r>
      <w:r w:rsidR="00BB7DA9">
        <w:rPr>
          <w:sz w:val="27"/>
          <w:szCs w:val="27"/>
        </w:rPr>
        <w:t xml:space="preserve">. </w:t>
      </w:r>
    </w:p>
    <w:p w:rsidR="00AB3CF0" w:rsidRPr="00EB21EF" w:rsidRDefault="00E543AC" w:rsidP="00EB21EF">
      <w:pPr>
        <w:spacing w:line="312" w:lineRule="auto"/>
        <w:ind w:firstLine="709"/>
        <w:jc w:val="both"/>
        <w:rPr>
          <w:b/>
          <w:sz w:val="27"/>
          <w:szCs w:val="27"/>
        </w:rPr>
      </w:pPr>
      <w:r>
        <w:rPr>
          <w:b/>
          <w:sz w:val="27"/>
          <w:szCs w:val="27"/>
        </w:rPr>
        <w:t>Оглавление</w:t>
      </w:r>
      <w:r w:rsidR="00AB3CF0" w:rsidRPr="00EB21EF">
        <w:rPr>
          <w:sz w:val="27"/>
          <w:szCs w:val="27"/>
        </w:rPr>
        <w:t xml:space="preserve"> включает введение, наименование всех разделов, подразделов, пунктов (если они имеют наименование), заключение, список информационных источников и наименование приложений с указанием номеров страниц, с которых начинаются эти элементы выпускной квалификационной работы. Как правило, в содержании выделяют три раздела (главы), которые разбиваются на подразделы (параграфы). По согласованию с научным руководителем возможно и другая структура ВКР. Пример </w:t>
      </w:r>
      <w:r w:rsidR="000E39BA">
        <w:rPr>
          <w:b/>
          <w:sz w:val="27"/>
          <w:szCs w:val="27"/>
        </w:rPr>
        <w:t>Оглавления</w:t>
      </w:r>
      <w:r w:rsidR="00AB3CF0" w:rsidRPr="00EB21EF">
        <w:rPr>
          <w:b/>
          <w:sz w:val="27"/>
          <w:szCs w:val="27"/>
        </w:rPr>
        <w:t xml:space="preserve"> </w:t>
      </w:r>
      <w:r w:rsidR="00AB3CF0" w:rsidRPr="00EB21EF">
        <w:rPr>
          <w:sz w:val="27"/>
          <w:szCs w:val="27"/>
        </w:rPr>
        <w:t xml:space="preserve">приведен в </w:t>
      </w:r>
      <w:r w:rsidR="0026013F">
        <w:rPr>
          <w:b/>
          <w:sz w:val="27"/>
          <w:szCs w:val="27"/>
        </w:rPr>
        <w:t xml:space="preserve">Приложении </w:t>
      </w:r>
      <w:r w:rsidR="00225F88">
        <w:rPr>
          <w:b/>
          <w:sz w:val="27"/>
          <w:szCs w:val="27"/>
        </w:rPr>
        <w:t>7</w:t>
      </w:r>
      <w:r w:rsidR="0026013F">
        <w:rPr>
          <w:b/>
          <w:sz w:val="27"/>
          <w:szCs w:val="27"/>
        </w:rPr>
        <w:t>.</w:t>
      </w:r>
      <w:r w:rsidR="00AB3CF0" w:rsidRPr="00EB21EF">
        <w:rPr>
          <w:b/>
          <w:sz w:val="27"/>
          <w:szCs w:val="27"/>
        </w:rPr>
        <w:t xml:space="preserve"> </w:t>
      </w:r>
    </w:p>
    <w:p w:rsidR="00EB21EF" w:rsidRDefault="00AB3CF0" w:rsidP="00EB21EF">
      <w:pPr>
        <w:shd w:val="clear" w:color="auto" w:fill="FFFFFF"/>
        <w:tabs>
          <w:tab w:val="left" w:pos="1080"/>
        </w:tabs>
        <w:spacing w:line="312" w:lineRule="auto"/>
        <w:ind w:firstLine="709"/>
        <w:jc w:val="both"/>
        <w:rPr>
          <w:sz w:val="27"/>
          <w:szCs w:val="27"/>
        </w:rPr>
      </w:pPr>
      <w:r w:rsidRPr="00EB21EF">
        <w:rPr>
          <w:b/>
          <w:sz w:val="27"/>
          <w:szCs w:val="27"/>
        </w:rPr>
        <w:t>Во введении</w:t>
      </w:r>
      <w:r w:rsidRPr="00EB21EF">
        <w:rPr>
          <w:sz w:val="27"/>
          <w:szCs w:val="27"/>
        </w:rPr>
        <w:t xml:space="preserve"> </w:t>
      </w:r>
      <w:r w:rsidR="00EB21EF" w:rsidRPr="00EB21EF">
        <w:rPr>
          <w:sz w:val="27"/>
          <w:szCs w:val="27"/>
        </w:rPr>
        <w:t>должна содержаться краткая оценка современного состояния рассматриваемой проблемы, обосновываться актуальность выбранной темы, цель и задачи работы, объект и предмет исследования, теоретико-методологические основы работы</w:t>
      </w:r>
      <w:r w:rsidR="00EB21EF">
        <w:rPr>
          <w:sz w:val="27"/>
          <w:szCs w:val="27"/>
        </w:rPr>
        <w:t>, краткая характеристика глав работы</w:t>
      </w:r>
      <w:r w:rsidR="00EB21EF" w:rsidRPr="00EB21EF">
        <w:rPr>
          <w:sz w:val="27"/>
          <w:szCs w:val="27"/>
        </w:rPr>
        <w:t xml:space="preserve">. </w:t>
      </w:r>
    </w:p>
    <w:p w:rsidR="00EB21EF" w:rsidRPr="00EB21EF" w:rsidRDefault="00EB21EF" w:rsidP="00EB21EF">
      <w:pPr>
        <w:shd w:val="clear" w:color="auto" w:fill="FFFFFF"/>
        <w:tabs>
          <w:tab w:val="left" w:pos="1080"/>
        </w:tabs>
        <w:spacing w:line="312" w:lineRule="auto"/>
        <w:ind w:firstLine="709"/>
        <w:jc w:val="both"/>
        <w:rPr>
          <w:sz w:val="27"/>
          <w:szCs w:val="27"/>
        </w:rPr>
      </w:pPr>
      <w:r w:rsidRPr="00EB21EF">
        <w:rPr>
          <w:i/>
          <w:iCs/>
          <w:color w:val="000000"/>
          <w:sz w:val="27"/>
          <w:szCs w:val="27"/>
        </w:rPr>
        <w:t xml:space="preserve">Цель работы </w:t>
      </w:r>
      <w:r w:rsidRPr="00EB21EF">
        <w:rPr>
          <w:iCs/>
          <w:color w:val="000000"/>
          <w:sz w:val="27"/>
          <w:szCs w:val="27"/>
        </w:rPr>
        <w:t>определяет, для чего проводится исследование,</w:t>
      </w:r>
      <w:r w:rsidRPr="00EB21EF">
        <w:rPr>
          <w:i/>
          <w:iCs/>
          <w:color w:val="000000"/>
          <w:sz w:val="27"/>
          <w:szCs w:val="27"/>
        </w:rPr>
        <w:t xml:space="preserve"> </w:t>
      </w:r>
      <w:r w:rsidRPr="00EB21EF">
        <w:rPr>
          <w:color w:val="000000"/>
          <w:sz w:val="27"/>
          <w:szCs w:val="27"/>
        </w:rPr>
        <w:t xml:space="preserve">что планируется получить в результате. Достижение цели </w:t>
      </w:r>
      <w:r w:rsidR="000E39BA">
        <w:rPr>
          <w:color w:val="000000"/>
          <w:sz w:val="27"/>
          <w:szCs w:val="27"/>
        </w:rPr>
        <w:t>выпускной квалификационной</w:t>
      </w:r>
      <w:r w:rsidRPr="00EB21EF">
        <w:rPr>
          <w:color w:val="000000"/>
          <w:sz w:val="27"/>
          <w:szCs w:val="27"/>
        </w:rPr>
        <w:t xml:space="preserve"> работы ориентирует студентов на решение выдвинутой проблемы в</w:t>
      </w:r>
      <w:r w:rsidRPr="00EB21EF">
        <w:rPr>
          <w:smallCaps/>
          <w:color w:val="000000"/>
          <w:sz w:val="27"/>
          <w:szCs w:val="27"/>
        </w:rPr>
        <w:t xml:space="preserve"> </w:t>
      </w:r>
      <w:r w:rsidRPr="00EB21EF">
        <w:rPr>
          <w:color w:val="000000"/>
          <w:sz w:val="27"/>
          <w:szCs w:val="27"/>
        </w:rPr>
        <w:t>двух основных направлениях – теоретическом и прикладном.</w:t>
      </w:r>
    </w:p>
    <w:p w:rsidR="00EB21EF" w:rsidRPr="00EB21EF" w:rsidRDefault="00EB21EF" w:rsidP="00EB21EF">
      <w:pPr>
        <w:shd w:val="clear" w:color="auto" w:fill="FFFFFF"/>
        <w:tabs>
          <w:tab w:val="left" w:pos="1080"/>
        </w:tabs>
        <w:spacing w:line="312" w:lineRule="auto"/>
        <w:ind w:firstLine="709"/>
        <w:jc w:val="both"/>
        <w:rPr>
          <w:color w:val="000000"/>
          <w:sz w:val="27"/>
          <w:szCs w:val="27"/>
        </w:rPr>
      </w:pPr>
      <w:r w:rsidRPr="00EB21EF">
        <w:rPr>
          <w:i/>
          <w:iCs/>
          <w:color w:val="000000"/>
          <w:sz w:val="27"/>
          <w:szCs w:val="27"/>
        </w:rPr>
        <w:t xml:space="preserve">Задачи работы </w:t>
      </w:r>
      <w:r w:rsidRPr="00EB21EF">
        <w:rPr>
          <w:color w:val="000000"/>
          <w:sz w:val="27"/>
          <w:szCs w:val="27"/>
        </w:rPr>
        <w:t xml:space="preserve">представляют собой способы достижения поставленной цели. Это этапы, на каждом из которых производится та или иная исследовательская операция (изучение литературы, сбор эмпирических данных, их анализ, построение классификаций, разработка </w:t>
      </w:r>
      <w:r>
        <w:rPr>
          <w:color w:val="000000"/>
          <w:sz w:val="27"/>
          <w:szCs w:val="27"/>
        </w:rPr>
        <w:t>методик и их реализа</w:t>
      </w:r>
      <w:r w:rsidRPr="00EB21EF">
        <w:rPr>
          <w:color w:val="000000"/>
          <w:sz w:val="27"/>
          <w:szCs w:val="27"/>
        </w:rPr>
        <w:t>ция и т.д.).</w:t>
      </w:r>
    </w:p>
    <w:p w:rsidR="00EB21EF" w:rsidRPr="00EB21EF" w:rsidRDefault="00EB21EF" w:rsidP="00EB21EF">
      <w:pPr>
        <w:shd w:val="clear" w:color="auto" w:fill="FFFFFF"/>
        <w:tabs>
          <w:tab w:val="left" w:pos="1080"/>
        </w:tabs>
        <w:spacing w:line="312" w:lineRule="auto"/>
        <w:ind w:firstLine="709"/>
        <w:jc w:val="both"/>
        <w:rPr>
          <w:color w:val="000000"/>
          <w:sz w:val="27"/>
          <w:szCs w:val="27"/>
        </w:rPr>
      </w:pPr>
      <w:r w:rsidRPr="00EB21EF">
        <w:rPr>
          <w:i/>
          <w:iCs/>
          <w:color w:val="000000"/>
          <w:sz w:val="27"/>
          <w:szCs w:val="27"/>
        </w:rPr>
        <w:t>Объект исследования –</w:t>
      </w:r>
      <w:r w:rsidRPr="00EB21EF">
        <w:rPr>
          <w:color w:val="000000"/>
          <w:sz w:val="27"/>
          <w:szCs w:val="27"/>
        </w:rPr>
        <w:t xml:space="preserve"> это то, на что направлен процесс познания.</w:t>
      </w:r>
    </w:p>
    <w:p w:rsidR="00EB21EF" w:rsidRPr="00EB21EF" w:rsidRDefault="00EB21EF" w:rsidP="00EB21EF">
      <w:pPr>
        <w:shd w:val="clear" w:color="auto" w:fill="FFFFFF"/>
        <w:tabs>
          <w:tab w:val="left" w:pos="1080"/>
        </w:tabs>
        <w:spacing w:line="312" w:lineRule="auto"/>
        <w:ind w:firstLine="709"/>
        <w:jc w:val="both"/>
        <w:rPr>
          <w:sz w:val="27"/>
          <w:szCs w:val="27"/>
        </w:rPr>
      </w:pPr>
      <w:r w:rsidRPr="00EB21EF">
        <w:rPr>
          <w:i/>
          <w:iCs/>
          <w:color w:val="000000"/>
          <w:sz w:val="27"/>
          <w:szCs w:val="27"/>
        </w:rPr>
        <w:t>Предмет исследования</w:t>
      </w:r>
      <w:r w:rsidRPr="00EB21EF">
        <w:rPr>
          <w:iCs/>
          <w:color w:val="000000"/>
          <w:sz w:val="27"/>
          <w:szCs w:val="27"/>
        </w:rPr>
        <w:t xml:space="preserve"> – это</w:t>
      </w:r>
      <w:r w:rsidRPr="00EB21EF">
        <w:rPr>
          <w:iCs/>
          <w:smallCaps/>
          <w:color w:val="000000"/>
          <w:sz w:val="27"/>
          <w:szCs w:val="27"/>
        </w:rPr>
        <w:t xml:space="preserve"> </w:t>
      </w:r>
      <w:r w:rsidRPr="00EB21EF">
        <w:rPr>
          <w:color w:val="000000"/>
          <w:sz w:val="27"/>
          <w:szCs w:val="27"/>
        </w:rPr>
        <w:t>наиболее значимые с теоретической или практической точки зрения свойства, стороны, проявления, особенности объекта, которые подлежат непосредственному изучению. Это угол зрения на объект, аспект его рассмотрения, дающий представление о том, что конкретно будет изучаться в объекте, как он будет рассматриваться, какие новые отношения, свойства, функции будут выявляться.</w:t>
      </w:r>
    </w:p>
    <w:p w:rsidR="00EB21EF" w:rsidRPr="00EB21EF" w:rsidRDefault="00EB21EF" w:rsidP="00EB21EF">
      <w:pPr>
        <w:pStyle w:val="25"/>
        <w:tabs>
          <w:tab w:val="left" w:pos="1080"/>
        </w:tabs>
        <w:spacing w:line="312" w:lineRule="auto"/>
        <w:ind w:firstLine="709"/>
        <w:jc w:val="both"/>
        <w:rPr>
          <w:color w:val="000000"/>
          <w:sz w:val="27"/>
          <w:szCs w:val="27"/>
        </w:rPr>
      </w:pPr>
      <w:r w:rsidRPr="00EB21EF">
        <w:rPr>
          <w:color w:val="000000"/>
          <w:sz w:val="27"/>
          <w:szCs w:val="27"/>
        </w:rPr>
        <w:t xml:space="preserve">Представление использованных </w:t>
      </w:r>
      <w:r w:rsidRPr="00EB21EF">
        <w:rPr>
          <w:i/>
          <w:color w:val="000000"/>
          <w:sz w:val="27"/>
          <w:szCs w:val="27"/>
        </w:rPr>
        <w:t xml:space="preserve">методов исследования </w:t>
      </w:r>
      <w:r w:rsidRPr="00EB21EF">
        <w:rPr>
          <w:color w:val="000000"/>
          <w:sz w:val="27"/>
          <w:szCs w:val="27"/>
        </w:rPr>
        <w:t>позволяет оценить</w:t>
      </w:r>
      <w:r w:rsidRPr="00EB21EF">
        <w:rPr>
          <w:i/>
          <w:color w:val="000000"/>
          <w:sz w:val="27"/>
          <w:szCs w:val="27"/>
        </w:rPr>
        <w:t xml:space="preserve"> </w:t>
      </w:r>
      <w:r w:rsidRPr="00EB21EF">
        <w:rPr>
          <w:color w:val="000000"/>
          <w:sz w:val="27"/>
          <w:szCs w:val="27"/>
        </w:rPr>
        <w:t xml:space="preserve">полноту охвата полученных студентом умений и навыков при выполнении </w:t>
      </w:r>
      <w:r>
        <w:rPr>
          <w:color w:val="000000"/>
          <w:sz w:val="27"/>
          <w:szCs w:val="27"/>
        </w:rPr>
        <w:t>ВКР</w:t>
      </w:r>
      <w:r w:rsidRPr="00EB21EF">
        <w:rPr>
          <w:color w:val="000000"/>
          <w:sz w:val="27"/>
          <w:szCs w:val="27"/>
        </w:rPr>
        <w:t>.</w:t>
      </w:r>
    </w:p>
    <w:p w:rsidR="00EB21EF" w:rsidRPr="00EB21EF" w:rsidRDefault="00EB21EF" w:rsidP="00EB21EF">
      <w:pPr>
        <w:pStyle w:val="25"/>
        <w:tabs>
          <w:tab w:val="left" w:pos="1080"/>
        </w:tabs>
        <w:spacing w:line="312" w:lineRule="auto"/>
        <w:ind w:firstLine="709"/>
        <w:jc w:val="both"/>
        <w:rPr>
          <w:color w:val="000000"/>
          <w:sz w:val="27"/>
          <w:szCs w:val="27"/>
        </w:rPr>
      </w:pPr>
      <w:r w:rsidRPr="00EB21EF">
        <w:rPr>
          <w:color w:val="000000"/>
          <w:sz w:val="27"/>
          <w:szCs w:val="27"/>
        </w:rPr>
        <w:t xml:space="preserve">Характеристика </w:t>
      </w:r>
      <w:r w:rsidRPr="00EB21EF">
        <w:rPr>
          <w:i/>
          <w:color w:val="000000"/>
          <w:sz w:val="27"/>
          <w:szCs w:val="27"/>
        </w:rPr>
        <w:t>структуры работы</w:t>
      </w:r>
      <w:r w:rsidRPr="00EB21EF">
        <w:rPr>
          <w:color w:val="000000"/>
          <w:sz w:val="27"/>
          <w:szCs w:val="27"/>
        </w:rPr>
        <w:t xml:space="preserve"> представляет собой краткое содержание глав и параграфов основной части.</w:t>
      </w:r>
    </w:p>
    <w:p w:rsidR="00AB3CF0" w:rsidRPr="00EB21EF" w:rsidRDefault="00EB21EF" w:rsidP="00EB21EF">
      <w:pPr>
        <w:spacing w:line="312" w:lineRule="auto"/>
        <w:ind w:firstLine="709"/>
        <w:jc w:val="both"/>
        <w:rPr>
          <w:sz w:val="27"/>
          <w:szCs w:val="27"/>
        </w:rPr>
      </w:pPr>
      <w:r w:rsidRPr="00EB21EF">
        <w:rPr>
          <w:sz w:val="27"/>
          <w:szCs w:val="27"/>
        </w:rPr>
        <w:t xml:space="preserve">Объем введения должен быть 3-4 страницы. Пример </w:t>
      </w:r>
      <w:r>
        <w:rPr>
          <w:b/>
          <w:sz w:val="27"/>
          <w:szCs w:val="27"/>
        </w:rPr>
        <w:t>В</w:t>
      </w:r>
      <w:r w:rsidRPr="00EB21EF">
        <w:rPr>
          <w:b/>
          <w:sz w:val="27"/>
          <w:szCs w:val="27"/>
        </w:rPr>
        <w:t>ведения</w:t>
      </w:r>
      <w:r w:rsidRPr="00EB21EF">
        <w:rPr>
          <w:sz w:val="27"/>
          <w:szCs w:val="27"/>
        </w:rPr>
        <w:t xml:space="preserve"> приведен в </w:t>
      </w:r>
      <w:r w:rsidR="00225F88">
        <w:rPr>
          <w:b/>
          <w:sz w:val="27"/>
          <w:szCs w:val="27"/>
        </w:rPr>
        <w:t>Приложении 8</w:t>
      </w:r>
      <w:r w:rsidRPr="00EB21EF">
        <w:rPr>
          <w:sz w:val="27"/>
          <w:szCs w:val="27"/>
        </w:rPr>
        <w:t>.</w:t>
      </w:r>
    </w:p>
    <w:p w:rsidR="00FF00C8" w:rsidRPr="00CA5009" w:rsidRDefault="00CA5009" w:rsidP="00EB21EF">
      <w:pPr>
        <w:shd w:val="clear" w:color="auto" w:fill="FFFFFF"/>
        <w:autoSpaceDE w:val="0"/>
        <w:autoSpaceDN w:val="0"/>
        <w:adjustRightInd w:val="0"/>
        <w:spacing w:line="312" w:lineRule="auto"/>
        <w:ind w:firstLine="709"/>
        <w:jc w:val="both"/>
        <w:rPr>
          <w:color w:val="000000"/>
          <w:sz w:val="27"/>
          <w:szCs w:val="27"/>
        </w:rPr>
      </w:pPr>
      <w:r>
        <w:rPr>
          <w:b/>
          <w:color w:val="000000"/>
          <w:sz w:val="27"/>
          <w:szCs w:val="27"/>
        </w:rPr>
        <w:lastRenderedPageBreak/>
        <w:t>Разделы основной части ВКР</w:t>
      </w:r>
      <w:r>
        <w:rPr>
          <w:color w:val="000000"/>
          <w:sz w:val="27"/>
          <w:szCs w:val="27"/>
        </w:rPr>
        <w:t xml:space="preserve"> включают, как правило, три главы: теоретическую, аналитическую и конструктивную.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E6A62">
        <w:rPr>
          <w:i/>
          <w:sz w:val="27"/>
          <w:szCs w:val="27"/>
        </w:rPr>
        <w:t>Первый раздел ВКР</w:t>
      </w:r>
      <w:r w:rsidRPr="00CA5009">
        <w:rPr>
          <w:sz w:val="27"/>
          <w:szCs w:val="27"/>
        </w:rPr>
        <w:t xml:space="preserve">, являющийся ее теоретической частью, должен содержать полное и систематизированное изложение состояния вопроса по теме работы. Сведения, содержащиеся в этом разделе, должны давать полное представление о состоянии и степени изученности поставленной проблемы. Данный раздел ВКР, по существу, должен представлять собой обзор и анализ имеющихся литературных источников по исследуемой проблеме, позволяющий найти пути решения поставленных задач и выявить умение автора обобщить и критически рассмотреть существующие теоретические воззрения.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Написание первого раздела работы проводится на базе предварительно подобранных литературных источников, в которых освещаются вопросы, в той или иной степени раскрывающие тему ВКР. Подбор необходимой научной литературы проводится с использованием библиотечных каталогов, реферативных журналов, научных журналов по соответствующему направлению, а также монографий, учебников, справочников, нормативной документации, патентной литературы, других публикаций, электронных ресурсов. Проводится ознакомление, как с отечественной, так и с зарубежной литературой, опубликованной на разных языках.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Изучение литературных источников важно проводить в определенном порядке, переходя от простого материала к </w:t>
      </w:r>
      <w:proofErr w:type="gramStart"/>
      <w:r w:rsidRPr="00CA5009">
        <w:rPr>
          <w:sz w:val="27"/>
          <w:szCs w:val="27"/>
        </w:rPr>
        <w:t>сложному</w:t>
      </w:r>
      <w:proofErr w:type="gramEnd"/>
      <w:r w:rsidRPr="00CA5009">
        <w:rPr>
          <w:sz w:val="27"/>
          <w:szCs w:val="27"/>
        </w:rPr>
        <w:t xml:space="preserve">, от работ общего характера, к работам по более узкой проблематике и затем – к узкоспециализированным публикациям. Вначале следует ознакомиться с общетеоретической литературой (учебники, статьи в теоретических журналах), а затем с работами прикладного плана. Таким образом, сбор материала эффективнее начинать с книг и обзоров, а затем знакомиться со статьями и первоисточниками. </w:t>
      </w:r>
    </w:p>
    <w:p w:rsidR="00CE6A62" w:rsidRDefault="00CA5009" w:rsidP="00CA5009">
      <w:pPr>
        <w:shd w:val="clear" w:color="auto" w:fill="FFFFFF"/>
        <w:autoSpaceDE w:val="0"/>
        <w:autoSpaceDN w:val="0"/>
        <w:adjustRightInd w:val="0"/>
        <w:spacing w:line="312" w:lineRule="auto"/>
        <w:ind w:firstLine="709"/>
        <w:jc w:val="both"/>
        <w:rPr>
          <w:sz w:val="27"/>
          <w:szCs w:val="27"/>
        </w:rPr>
      </w:pPr>
      <w:proofErr w:type="gramStart"/>
      <w:r w:rsidRPr="00CA5009">
        <w:rPr>
          <w:sz w:val="27"/>
          <w:szCs w:val="27"/>
        </w:rPr>
        <w:t>Поиск требуемых литературных источников проводят в библиотеках и поисковых системах в обратнохронологическом порядке, т. е. вначале выявляют необходимые источники среди материалов, опубликованных в последние годы, а затем переходят к поиску более ранних публикаций (как правило, за последние 5</w:t>
      </w:r>
      <w:r w:rsidR="00CE6A62">
        <w:rPr>
          <w:sz w:val="27"/>
          <w:szCs w:val="27"/>
        </w:rPr>
        <w:t>-</w:t>
      </w:r>
      <w:r w:rsidRPr="00CA5009">
        <w:rPr>
          <w:sz w:val="27"/>
          <w:szCs w:val="27"/>
        </w:rPr>
        <w:t>10 лет).</w:t>
      </w:r>
      <w:proofErr w:type="gramEnd"/>
      <w:r w:rsidRPr="00CA5009">
        <w:rPr>
          <w:sz w:val="27"/>
          <w:szCs w:val="27"/>
        </w:rPr>
        <w:t xml:space="preserve">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По возможности следует изучить рассматриваемую проблему не только по печатным источникам, но и по неопубликованным и рукописным материалам информационных центров, предприятий, институтов, архивов.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lastRenderedPageBreak/>
        <w:t>Автор должен ознакомиться с содержанием основных работ по избранной теме. При этом следует составить список вопросов, являющихся основой содержания намеченной темы, разделив их примерно на такие группы:</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вопросы, получившие общее признание;</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 недостаточно разработанные дискуссионные вопросы, требующие изучения;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 неразработанные вопросы, появившиеся в порядке постановки или вытекающие из ранее проведенных исследований.  </w:t>
      </w:r>
    </w:p>
    <w:p w:rsidR="00CA5009" w:rsidRPr="00CA5009"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Важное место в работе над литературными источниками должно занимать изучение истории вопроса. Знакомство с работами исследователей, ранее изучавшими данную проблему, страхует от дублирования ранее выполненных работ и повторения уже раскритикованных ошибок, позволяет определить место предполагаемого исследования в общем ходе изучения проблемы, облегчает использование опыта предшественников, дает возможность проследить за общими тенденциями развития вопроса и на этой базе строить свой прогноз. История вопроса обычно излагается за теоретическими основами рассматриваемой проблемы, т.к. исследователь, приступая к изучению истории вопроса, должен в определенной мере владеть теоретическими знаниями, что также ориентирует его в направлении отбора того или иного материала.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Излагая содержание работ других авторов, следует показать их вклад в изучение проблемы. При подборке и анализе материалов необходимо отказаться от тенденциозности подборки: в равной мере должны указываться данные, подтверждающие и отрицающие выбранную автором теоретическую концепцию, согласующиеся и не согласующиеся с его представлениями и полученными экспериментальными данными.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Работа над первоисточниками состоит в основном из двух этапов: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1) предварительного просмотра материала, когда выделяется основное содержание работы в целом и ее главные мысли. Это позволяет оценить важность данной работы и обосновать необходимость более деятельной ее проработки;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2) изучения материала с критическим анализом. </w:t>
      </w:r>
    </w:p>
    <w:p w:rsidR="00CE6A62"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t xml:space="preserve">При работе с научными книгами (монографиями, сборниками трудов и т. д.) необходимо ознакомиться с их содержанием по оглавлению, просмотреть книги, прочитать аннотацию, введение, заключение. В том случае если имеющиеся в книге материалы представляют интерес, следует провести детальное изучение данной работы. </w:t>
      </w:r>
    </w:p>
    <w:p w:rsidR="00FF00C8" w:rsidRPr="00EB21EF" w:rsidRDefault="00CA5009" w:rsidP="00CA5009">
      <w:pPr>
        <w:shd w:val="clear" w:color="auto" w:fill="FFFFFF"/>
        <w:autoSpaceDE w:val="0"/>
        <w:autoSpaceDN w:val="0"/>
        <w:adjustRightInd w:val="0"/>
        <w:spacing w:line="312" w:lineRule="auto"/>
        <w:ind w:firstLine="709"/>
        <w:jc w:val="both"/>
        <w:rPr>
          <w:sz w:val="27"/>
          <w:szCs w:val="27"/>
        </w:rPr>
      </w:pPr>
      <w:r w:rsidRPr="00CA5009">
        <w:rPr>
          <w:sz w:val="27"/>
          <w:szCs w:val="27"/>
        </w:rPr>
        <w:lastRenderedPageBreak/>
        <w:t>Завершающим этапом этого раздела ВКР должны стать анализ современного состояния вопроса, выявление круга неразрешенных пока задач, что весьма важно для определения актуальности и перспективы дальнейшего изучения проблемы. Объем теоретической части, состоящий, из нескольких подразделов (параграфов), должен составлять 20-30% от всего объема выпускной квалификационной работы. Иллюстрации, графический и табличный материал могут быть приведены в этом разделе работы только в случае крайней необходимости, если приведенные в них материалы не могут быть сформулированы словами в виде закономерностей и зависимостей. Раздел заканчивается обоснованием необходимости проведения аналитической части работы по уточненному фокусу. Раздел должен иметь название, отражающее существо изложенного в нем материала. Раздел может состоять из ряда подразделов, имеющих свои подзаголовки.</w:t>
      </w:r>
    </w:p>
    <w:p w:rsidR="00835BEC" w:rsidRDefault="00835BEC" w:rsidP="00835BEC">
      <w:pPr>
        <w:shd w:val="clear" w:color="auto" w:fill="FFFFFF"/>
        <w:autoSpaceDE w:val="0"/>
        <w:autoSpaceDN w:val="0"/>
        <w:adjustRightInd w:val="0"/>
        <w:spacing w:line="312" w:lineRule="auto"/>
        <w:ind w:firstLine="709"/>
        <w:jc w:val="both"/>
        <w:rPr>
          <w:sz w:val="27"/>
          <w:szCs w:val="27"/>
        </w:rPr>
      </w:pPr>
      <w:r w:rsidRPr="005B67E4">
        <w:rPr>
          <w:i/>
          <w:sz w:val="27"/>
          <w:szCs w:val="27"/>
        </w:rPr>
        <w:t>Во втором разделе ВКР</w:t>
      </w:r>
      <w:r w:rsidRPr="00835BEC">
        <w:rPr>
          <w:sz w:val="27"/>
          <w:szCs w:val="27"/>
        </w:rPr>
        <w:t xml:space="preserve"> </w:t>
      </w:r>
      <w:r>
        <w:rPr>
          <w:sz w:val="27"/>
          <w:szCs w:val="27"/>
        </w:rPr>
        <w:t xml:space="preserve">приводится информация об объекте исследования, дается его характеристика, </w:t>
      </w:r>
      <w:r w:rsidRPr="00835BEC">
        <w:rPr>
          <w:sz w:val="27"/>
          <w:szCs w:val="27"/>
        </w:rPr>
        <w:t>анализируются особенности объекта исследования, а также практические аспекты проблем, рассмотренных в первом разделе ВКР. Анализ должен проводиться на основе конкретных данных, полученных автором ВКР, а также на материалах, собранных им при прохождении</w:t>
      </w:r>
      <w:r>
        <w:rPr>
          <w:sz w:val="27"/>
          <w:szCs w:val="27"/>
        </w:rPr>
        <w:t xml:space="preserve"> преддипломной</w:t>
      </w:r>
      <w:r w:rsidRPr="00835BEC">
        <w:rPr>
          <w:sz w:val="27"/>
          <w:szCs w:val="27"/>
        </w:rPr>
        <w:t xml:space="preserve"> практики. </w:t>
      </w:r>
    </w:p>
    <w:p w:rsidR="00835BEC" w:rsidRDefault="00835BEC" w:rsidP="00835BEC">
      <w:pPr>
        <w:shd w:val="clear" w:color="auto" w:fill="FFFFFF"/>
        <w:autoSpaceDE w:val="0"/>
        <w:autoSpaceDN w:val="0"/>
        <w:adjustRightInd w:val="0"/>
        <w:spacing w:line="312" w:lineRule="auto"/>
        <w:ind w:firstLine="709"/>
        <w:jc w:val="both"/>
        <w:rPr>
          <w:sz w:val="27"/>
          <w:szCs w:val="27"/>
        </w:rPr>
      </w:pPr>
      <w:r w:rsidRPr="00835BEC">
        <w:rPr>
          <w:sz w:val="27"/>
          <w:szCs w:val="27"/>
        </w:rPr>
        <w:t xml:space="preserve">Для получения конкретных данных и решения поставленных вопросов при подготовке данного раздела работы: </w:t>
      </w:r>
    </w:p>
    <w:p w:rsidR="00835BEC" w:rsidRDefault="00835BEC" w:rsidP="00835BEC">
      <w:pPr>
        <w:shd w:val="clear" w:color="auto" w:fill="FFFFFF"/>
        <w:autoSpaceDE w:val="0"/>
        <w:autoSpaceDN w:val="0"/>
        <w:adjustRightInd w:val="0"/>
        <w:spacing w:line="312" w:lineRule="auto"/>
        <w:ind w:firstLine="709"/>
        <w:jc w:val="both"/>
        <w:rPr>
          <w:sz w:val="27"/>
          <w:szCs w:val="27"/>
        </w:rPr>
      </w:pPr>
      <w:r w:rsidRPr="00835BEC">
        <w:rPr>
          <w:sz w:val="27"/>
          <w:szCs w:val="27"/>
        </w:rPr>
        <w:t>– изучается конкретный аспект деятельности объекта (организации)</w:t>
      </w:r>
      <w:r>
        <w:rPr>
          <w:sz w:val="27"/>
          <w:szCs w:val="27"/>
        </w:rPr>
        <w:t>, отраженный в теме ВКР</w:t>
      </w:r>
      <w:r w:rsidRPr="00835BEC">
        <w:rPr>
          <w:sz w:val="27"/>
          <w:szCs w:val="27"/>
        </w:rPr>
        <w:t xml:space="preserve">; </w:t>
      </w:r>
    </w:p>
    <w:p w:rsidR="00835BEC" w:rsidRDefault="00835BEC" w:rsidP="00835BEC">
      <w:pPr>
        <w:shd w:val="clear" w:color="auto" w:fill="FFFFFF"/>
        <w:autoSpaceDE w:val="0"/>
        <w:autoSpaceDN w:val="0"/>
        <w:adjustRightInd w:val="0"/>
        <w:spacing w:line="312" w:lineRule="auto"/>
        <w:ind w:firstLine="709"/>
        <w:jc w:val="both"/>
        <w:rPr>
          <w:sz w:val="27"/>
          <w:szCs w:val="27"/>
        </w:rPr>
      </w:pPr>
      <w:r w:rsidRPr="00835BEC">
        <w:rPr>
          <w:sz w:val="27"/>
          <w:szCs w:val="27"/>
        </w:rPr>
        <w:t>– исследуются причины и следствия</w:t>
      </w:r>
      <w:r w:rsidR="00071660">
        <w:rPr>
          <w:sz w:val="27"/>
          <w:szCs w:val="27"/>
        </w:rPr>
        <w:t xml:space="preserve"> проблем, связанных с этим аспектом</w:t>
      </w:r>
      <w:r w:rsidRPr="00835BEC">
        <w:rPr>
          <w:sz w:val="27"/>
          <w:szCs w:val="27"/>
        </w:rPr>
        <w:t xml:space="preserve">; </w:t>
      </w:r>
    </w:p>
    <w:p w:rsidR="00835BEC" w:rsidRDefault="00835BEC" w:rsidP="00835BEC">
      <w:pPr>
        <w:shd w:val="clear" w:color="auto" w:fill="FFFFFF"/>
        <w:autoSpaceDE w:val="0"/>
        <w:autoSpaceDN w:val="0"/>
        <w:adjustRightInd w:val="0"/>
        <w:spacing w:line="312" w:lineRule="auto"/>
        <w:ind w:firstLine="709"/>
        <w:jc w:val="both"/>
        <w:rPr>
          <w:sz w:val="27"/>
          <w:szCs w:val="27"/>
        </w:rPr>
      </w:pPr>
      <w:r w:rsidRPr="00835BEC">
        <w:rPr>
          <w:sz w:val="27"/>
          <w:szCs w:val="27"/>
        </w:rPr>
        <w:t xml:space="preserve">– выявляются основные тенденции развития объекта (организации) в установленных условиях; </w:t>
      </w:r>
    </w:p>
    <w:p w:rsidR="00835BEC" w:rsidRPr="00835BEC" w:rsidRDefault="00835BEC" w:rsidP="00835BEC">
      <w:pPr>
        <w:shd w:val="clear" w:color="auto" w:fill="FFFFFF"/>
        <w:autoSpaceDE w:val="0"/>
        <w:autoSpaceDN w:val="0"/>
        <w:adjustRightInd w:val="0"/>
        <w:spacing w:line="312" w:lineRule="auto"/>
        <w:ind w:firstLine="709"/>
        <w:jc w:val="both"/>
        <w:rPr>
          <w:sz w:val="27"/>
          <w:szCs w:val="27"/>
        </w:rPr>
      </w:pPr>
      <w:r w:rsidRPr="00835BEC">
        <w:rPr>
          <w:sz w:val="27"/>
          <w:szCs w:val="27"/>
        </w:rPr>
        <w:t xml:space="preserve">– определяются возможные способы повышения эффективности функционирования объекта (организации). </w:t>
      </w:r>
    </w:p>
    <w:p w:rsidR="00835BEC" w:rsidRDefault="00835BEC" w:rsidP="00EB21EF">
      <w:pPr>
        <w:shd w:val="clear" w:color="auto" w:fill="FFFFFF"/>
        <w:autoSpaceDE w:val="0"/>
        <w:autoSpaceDN w:val="0"/>
        <w:adjustRightInd w:val="0"/>
        <w:spacing w:line="312" w:lineRule="auto"/>
        <w:ind w:firstLine="709"/>
        <w:jc w:val="both"/>
        <w:rPr>
          <w:sz w:val="27"/>
          <w:szCs w:val="27"/>
        </w:rPr>
      </w:pPr>
      <w:r>
        <w:rPr>
          <w:sz w:val="27"/>
          <w:szCs w:val="27"/>
        </w:rPr>
        <w:t xml:space="preserve">Во втором разделе проводится анализ деятельности объекта исследования на основании показателей, характеризующих его деятельность, используя методики, рассмотренные в теоретической главе. </w:t>
      </w:r>
    </w:p>
    <w:p w:rsidR="0034735F" w:rsidRPr="00EB21EF" w:rsidRDefault="00835BEC" w:rsidP="00EB21EF">
      <w:pPr>
        <w:shd w:val="clear" w:color="auto" w:fill="FFFFFF"/>
        <w:autoSpaceDE w:val="0"/>
        <w:autoSpaceDN w:val="0"/>
        <w:adjustRightInd w:val="0"/>
        <w:spacing w:line="312" w:lineRule="auto"/>
        <w:ind w:firstLine="709"/>
        <w:jc w:val="both"/>
        <w:rPr>
          <w:sz w:val="27"/>
          <w:szCs w:val="27"/>
        </w:rPr>
      </w:pPr>
      <w:r>
        <w:rPr>
          <w:sz w:val="27"/>
          <w:szCs w:val="27"/>
        </w:rPr>
        <w:t>Результатом данного раздела явля</w:t>
      </w:r>
      <w:r w:rsidR="00B6680D">
        <w:rPr>
          <w:sz w:val="27"/>
          <w:szCs w:val="27"/>
        </w:rPr>
        <w:t>ю</w:t>
      </w:r>
      <w:r>
        <w:rPr>
          <w:sz w:val="27"/>
          <w:szCs w:val="27"/>
        </w:rPr>
        <w:t>тся</w:t>
      </w:r>
      <w:r w:rsidR="00B6680D">
        <w:rPr>
          <w:sz w:val="27"/>
          <w:szCs w:val="27"/>
        </w:rPr>
        <w:t xml:space="preserve"> выявленные недостатки, так называемые «узкие места» в исследуемой сфере, а также резервы роста эффективности функционирования организации. На устранение выявленных недостатков, или на использование резервов направлен</w:t>
      </w:r>
      <w:r w:rsidR="005B67E4">
        <w:rPr>
          <w:sz w:val="27"/>
          <w:szCs w:val="27"/>
        </w:rPr>
        <w:t>а</w:t>
      </w:r>
      <w:r w:rsidR="00B6680D">
        <w:rPr>
          <w:sz w:val="27"/>
          <w:szCs w:val="27"/>
        </w:rPr>
        <w:t xml:space="preserve"> третья глава ВКР. </w:t>
      </w:r>
      <w:r>
        <w:rPr>
          <w:sz w:val="27"/>
          <w:szCs w:val="27"/>
        </w:rPr>
        <w:t xml:space="preserve">  </w:t>
      </w:r>
    </w:p>
    <w:p w:rsidR="00C97C42" w:rsidRDefault="005B67E4" w:rsidP="00EB21EF">
      <w:pPr>
        <w:shd w:val="clear" w:color="auto" w:fill="FFFFFF"/>
        <w:autoSpaceDE w:val="0"/>
        <w:autoSpaceDN w:val="0"/>
        <w:adjustRightInd w:val="0"/>
        <w:spacing w:line="312" w:lineRule="auto"/>
        <w:ind w:firstLine="709"/>
        <w:jc w:val="both"/>
        <w:rPr>
          <w:sz w:val="27"/>
          <w:szCs w:val="27"/>
        </w:rPr>
      </w:pPr>
      <w:r w:rsidRPr="005B67E4">
        <w:rPr>
          <w:i/>
          <w:sz w:val="27"/>
          <w:szCs w:val="27"/>
        </w:rPr>
        <w:t>В третье</w:t>
      </w:r>
      <w:r>
        <w:rPr>
          <w:i/>
          <w:sz w:val="27"/>
          <w:szCs w:val="27"/>
        </w:rPr>
        <w:t>м разделе ВКР</w:t>
      </w:r>
      <w:r w:rsidRPr="005B67E4">
        <w:rPr>
          <w:i/>
          <w:sz w:val="27"/>
          <w:szCs w:val="27"/>
        </w:rPr>
        <w:t xml:space="preserve"> </w:t>
      </w:r>
      <w:r w:rsidRPr="005B67E4">
        <w:rPr>
          <w:sz w:val="27"/>
          <w:szCs w:val="27"/>
        </w:rPr>
        <w:t xml:space="preserve"> должны быть сделаны самостоятельные выводы и рекомендации (предложения), вытекающие из полученных результатов, </w:t>
      </w:r>
      <w:r w:rsidRPr="005B67E4">
        <w:rPr>
          <w:sz w:val="27"/>
          <w:szCs w:val="27"/>
        </w:rPr>
        <w:lastRenderedPageBreak/>
        <w:t>основанные на самостоятельно проведенных расчетах или наблюдениях, и направленные на повышение эффективности, и развитие объекта исследования.</w:t>
      </w:r>
      <w:r>
        <w:rPr>
          <w:sz w:val="27"/>
          <w:szCs w:val="27"/>
        </w:rPr>
        <w:t xml:space="preserve"> Причем предложения должны быть обоснованы, для чего необходимо провести ожидаемую эффективность</w:t>
      </w:r>
      <w:r w:rsidRPr="005B67E4">
        <w:rPr>
          <w:sz w:val="27"/>
          <w:szCs w:val="27"/>
        </w:rPr>
        <w:t xml:space="preserve"> </w:t>
      </w:r>
      <w:r>
        <w:rPr>
          <w:sz w:val="27"/>
          <w:szCs w:val="27"/>
        </w:rPr>
        <w:t xml:space="preserve">от их реализации. </w:t>
      </w:r>
    </w:p>
    <w:p w:rsidR="0034735F" w:rsidRPr="00EB21EF" w:rsidRDefault="005B67E4" w:rsidP="00EB21EF">
      <w:pPr>
        <w:shd w:val="clear" w:color="auto" w:fill="FFFFFF"/>
        <w:autoSpaceDE w:val="0"/>
        <w:autoSpaceDN w:val="0"/>
        <w:adjustRightInd w:val="0"/>
        <w:spacing w:line="312" w:lineRule="auto"/>
        <w:ind w:firstLine="709"/>
        <w:jc w:val="both"/>
        <w:rPr>
          <w:sz w:val="27"/>
          <w:szCs w:val="27"/>
        </w:rPr>
      </w:pPr>
      <w:r w:rsidRPr="005B67E4">
        <w:rPr>
          <w:sz w:val="27"/>
          <w:szCs w:val="27"/>
        </w:rPr>
        <w:t>Общий объем раздела должен составлять, как правило,</w:t>
      </w:r>
      <w:r>
        <w:rPr>
          <w:sz w:val="27"/>
          <w:szCs w:val="27"/>
        </w:rPr>
        <w:t xml:space="preserve"> 20-</w:t>
      </w:r>
      <w:r w:rsidRPr="005B67E4">
        <w:rPr>
          <w:sz w:val="27"/>
          <w:szCs w:val="27"/>
        </w:rPr>
        <w:t xml:space="preserve">40% от всего объема выпускной квалификационной работы. </w:t>
      </w:r>
    </w:p>
    <w:p w:rsidR="00C97C42" w:rsidRDefault="00C97C42" w:rsidP="00C97C42">
      <w:pPr>
        <w:shd w:val="clear" w:color="auto" w:fill="FFFFFF"/>
        <w:autoSpaceDE w:val="0"/>
        <w:autoSpaceDN w:val="0"/>
        <w:adjustRightInd w:val="0"/>
        <w:spacing w:line="312" w:lineRule="auto"/>
        <w:ind w:firstLine="709"/>
        <w:jc w:val="both"/>
        <w:rPr>
          <w:sz w:val="27"/>
          <w:szCs w:val="27"/>
        </w:rPr>
      </w:pPr>
      <w:r w:rsidRPr="00C97C42">
        <w:rPr>
          <w:b/>
          <w:sz w:val="27"/>
          <w:szCs w:val="27"/>
        </w:rPr>
        <w:t>Заключение</w:t>
      </w:r>
      <w:r w:rsidRPr="00C97C42">
        <w:rPr>
          <w:sz w:val="27"/>
          <w:szCs w:val="27"/>
        </w:rPr>
        <w:t xml:space="preserve"> – важнейшая неотъемлемая структурная часть выпускной квалификационной работы, в которой подводится итог проведенных исследований. В заключении должно содержаться краткое изложение основных результатов работы и их оценка, сделаны выводы по проделанной работе, даны предложения по использованию полученных результатов, включая их внедрение, а также следует указать, чем завершилась работа. </w:t>
      </w:r>
    </w:p>
    <w:p w:rsidR="0034735F" w:rsidRDefault="00C97C42" w:rsidP="00C97C42">
      <w:pPr>
        <w:shd w:val="clear" w:color="auto" w:fill="FFFFFF"/>
        <w:autoSpaceDE w:val="0"/>
        <w:autoSpaceDN w:val="0"/>
        <w:adjustRightInd w:val="0"/>
        <w:spacing w:line="312" w:lineRule="auto"/>
        <w:ind w:firstLine="709"/>
        <w:jc w:val="both"/>
        <w:rPr>
          <w:sz w:val="27"/>
          <w:szCs w:val="27"/>
        </w:rPr>
      </w:pPr>
      <w:r w:rsidRPr="00C97C42">
        <w:rPr>
          <w:sz w:val="27"/>
          <w:szCs w:val="27"/>
        </w:rPr>
        <w:t xml:space="preserve">Общий объем раздела «Заключение» </w:t>
      </w:r>
      <w:r>
        <w:rPr>
          <w:sz w:val="27"/>
          <w:szCs w:val="27"/>
        </w:rPr>
        <w:t>-</w:t>
      </w:r>
      <w:r w:rsidRPr="00C97C42">
        <w:rPr>
          <w:sz w:val="27"/>
          <w:szCs w:val="27"/>
        </w:rPr>
        <w:t xml:space="preserve"> до 5 страниц.</w:t>
      </w:r>
    </w:p>
    <w:p w:rsidR="000178A0" w:rsidRDefault="000178A0" w:rsidP="00EB21EF">
      <w:pPr>
        <w:shd w:val="clear" w:color="auto" w:fill="FFFFFF"/>
        <w:autoSpaceDE w:val="0"/>
        <w:autoSpaceDN w:val="0"/>
        <w:adjustRightInd w:val="0"/>
        <w:spacing w:line="312" w:lineRule="auto"/>
        <w:ind w:firstLine="709"/>
        <w:jc w:val="both"/>
        <w:rPr>
          <w:sz w:val="27"/>
          <w:szCs w:val="27"/>
        </w:rPr>
      </w:pPr>
      <w:r w:rsidRPr="000178A0">
        <w:rPr>
          <w:b/>
          <w:sz w:val="27"/>
          <w:szCs w:val="27"/>
        </w:rPr>
        <w:t>Список использованных источников</w:t>
      </w:r>
      <w:r>
        <w:rPr>
          <w:sz w:val="27"/>
          <w:szCs w:val="27"/>
        </w:rPr>
        <w:t xml:space="preserve"> </w:t>
      </w:r>
      <w:r w:rsidRPr="000178A0">
        <w:rPr>
          <w:b/>
          <w:sz w:val="27"/>
          <w:szCs w:val="27"/>
        </w:rPr>
        <w:t xml:space="preserve">(Приложение </w:t>
      </w:r>
      <w:r w:rsidR="00225F88">
        <w:rPr>
          <w:b/>
          <w:sz w:val="27"/>
          <w:szCs w:val="27"/>
        </w:rPr>
        <w:t>9</w:t>
      </w:r>
      <w:r w:rsidRPr="000178A0">
        <w:rPr>
          <w:b/>
          <w:sz w:val="27"/>
          <w:szCs w:val="27"/>
        </w:rPr>
        <w:t>)</w:t>
      </w:r>
      <w:r w:rsidRPr="000178A0">
        <w:rPr>
          <w:sz w:val="27"/>
          <w:szCs w:val="27"/>
        </w:rPr>
        <w:t xml:space="preserve">, включающий литературу, </w:t>
      </w:r>
      <w:proofErr w:type="spellStart"/>
      <w:r w:rsidRPr="000178A0">
        <w:rPr>
          <w:sz w:val="27"/>
          <w:szCs w:val="27"/>
        </w:rPr>
        <w:t>интернет-ресурсы</w:t>
      </w:r>
      <w:proofErr w:type="spellEnd"/>
      <w:r w:rsidRPr="000178A0">
        <w:rPr>
          <w:sz w:val="27"/>
          <w:szCs w:val="27"/>
        </w:rPr>
        <w:t xml:space="preserve">, материалы, собранные в период прохождения практики, указывается в конце ВКР (перед приложениями) и составляется в алфавитном порядке. </w:t>
      </w:r>
    </w:p>
    <w:p w:rsidR="008D1046" w:rsidRDefault="009D11C7" w:rsidP="008D1046">
      <w:pPr>
        <w:spacing w:line="312" w:lineRule="auto"/>
        <w:ind w:firstLine="709"/>
        <w:jc w:val="both"/>
        <w:rPr>
          <w:sz w:val="27"/>
          <w:szCs w:val="27"/>
        </w:rPr>
      </w:pPr>
      <w:r w:rsidRPr="00EC5F32">
        <w:rPr>
          <w:sz w:val="27"/>
          <w:szCs w:val="27"/>
        </w:rPr>
        <w:t xml:space="preserve">В </w:t>
      </w:r>
      <w:r w:rsidRPr="00EC5F32">
        <w:rPr>
          <w:b/>
          <w:sz w:val="27"/>
          <w:szCs w:val="27"/>
        </w:rPr>
        <w:t xml:space="preserve">приложениях </w:t>
      </w:r>
      <w:r w:rsidRPr="00EC5F32">
        <w:rPr>
          <w:sz w:val="27"/>
          <w:szCs w:val="27"/>
        </w:rPr>
        <w:t xml:space="preserve">при необходимости помещаются вспомогательные материалы: таблицы; протоколы, </w:t>
      </w:r>
      <w:r w:rsidR="000178A0">
        <w:rPr>
          <w:sz w:val="27"/>
          <w:szCs w:val="27"/>
        </w:rPr>
        <w:t>формы баланс</w:t>
      </w:r>
      <w:r w:rsidRPr="00EC5F32">
        <w:rPr>
          <w:sz w:val="27"/>
          <w:szCs w:val="27"/>
        </w:rPr>
        <w:t xml:space="preserve"> и другие отчетные документы, инструкции и методики; формы документов; копии управленческих распоряжений и исходных данных и т. </w:t>
      </w:r>
      <w:bookmarkStart w:id="0" w:name="OCRUncertain040"/>
      <w:r w:rsidRPr="00EC5F32">
        <w:rPr>
          <w:sz w:val="27"/>
          <w:szCs w:val="27"/>
        </w:rPr>
        <w:t>п.</w:t>
      </w:r>
      <w:bookmarkEnd w:id="0"/>
    </w:p>
    <w:p w:rsidR="008D1046" w:rsidRPr="001167B9" w:rsidRDefault="009E02A4" w:rsidP="008D1046">
      <w:pPr>
        <w:spacing w:line="312" w:lineRule="auto"/>
        <w:ind w:firstLine="709"/>
        <w:jc w:val="both"/>
        <w:rPr>
          <w:b/>
          <w:sz w:val="27"/>
          <w:szCs w:val="27"/>
        </w:rPr>
      </w:pPr>
      <w:r w:rsidRPr="00EC5F32">
        <w:rPr>
          <w:color w:val="000000"/>
          <w:sz w:val="27"/>
          <w:szCs w:val="27"/>
        </w:rPr>
        <w:t xml:space="preserve">Приложения даются после списка использованных источников и оформляются как продолжение работы с последующим указанием страниц. Приложения располагаются в порядке появления на них ссылок в тексте. </w:t>
      </w:r>
      <w:r w:rsidR="008D1046" w:rsidRPr="001167B9">
        <w:rPr>
          <w:sz w:val="27"/>
          <w:szCs w:val="27"/>
        </w:rPr>
        <w:t>Их цель – избежать излишней нагрузки текста различными аналитическими, расчетными, статистическими материалами, которые не содержат основную информацию. Каждое приложение начинается с новой страницы, имеет номер и заголовок. Материал, дополняющий текст пояснительной записки  выпускной квалификационной работы, допускается помещать в приложениях. Приложениями могут быть, например, графический материал, таблицы большого формата, расчёты, описания аппаратуры и приборов, описания алгоритмов и программ задач, и т.д. Приложения оформляются как продолжение пояснительной записки на последующих его листах. На все приложения должны быть ссылки в тексте ВКР, а в разделе «</w:t>
      </w:r>
      <w:r w:rsidR="000E39BA">
        <w:rPr>
          <w:sz w:val="27"/>
          <w:szCs w:val="27"/>
        </w:rPr>
        <w:t>Оглавление</w:t>
      </w:r>
      <w:r w:rsidR="008D1046" w:rsidRPr="001167B9">
        <w:rPr>
          <w:sz w:val="27"/>
          <w:szCs w:val="27"/>
        </w:rPr>
        <w:t>» должны быть перечислены все приложения с указанием их обозначений и заголовков.</w:t>
      </w:r>
    </w:p>
    <w:p w:rsidR="00344918" w:rsidRPr="00EC5F32" w:rsidRDefault="00344918" w:rsidP="008D1046">
      <w:pPr>
        <w:shd w:val="clear" w:color="auto" w:fill="FFFFFF"/>
        <w:autoSpaceDE w:val="0"/>
        <w:autoSpaceDN w:val="0"/>
        <w:adjustRightInd w:val="0"/>
        <w:spacing w:line="312" w:lineRule="auto"/>
        <w:ind w:firstLine="709"/>
        <w:jc w:val="both"/>
        <w:rPr>
          <w:color w:val="000000"/>
          <w:sz w:val="27"/>
          <w:szCs w:val="27"/>
        </w:rPr>
      </w:pPr>
    </w:p>
    <w:p w:rsidR="00971CA4" w:rsidRPr="00DF12AD" w:rsidRDefault="00DF12AD" w:rsidP="00DF12AD">
      <w:pPr>
        <w:spacing w:after="200" w:line="312" w:lineRule="auto"/>
        <w:jc w:val="both"/>
        <w:rPr>
          <w:rFonts w:ascii="Times New Roman Полужирный" w:hAnsi="Times New Roman Полужирный"/>
          <w:b/>
          <w:caps/>
          <w:sz w:val="27"/>
          <w:szCs w:val="27"/>
        </w:rPr>
      </w:pPr>
      <w:r w:rsidRPr="00DF12AD">
        <w:rPr>
          <w:rFonts w:ascii="Times New Roman Полужирный" w:hAnsi="Times New Roman Полужирный"/>
          <w:b/>
          <w:caps/>
          <w:sz w:val="27"/>
          <w:szCs w:val="27"/>
        </w:rPr>
        <w:lastRenderedPageBreak/>
        <w:t>3 Требования к оформлению выпускной квалификационной работы</w:t>
      </w:r>
    </w:p>
    <w:p w:rsidR="00F47415" w:rsidRDefault="00E33083" w:rsidP="00F47415">
      <w:pPr>
        <w:spacing w:line="312" w:lineRule="auto"/>
        <w:ind w:firstLine="709"/>
        <w:jc w:val="both"/>
        <w:rPr>
          <w:sz w:val="27"/>
          <w:szCs w:val="27"/>
        </w:rPr>
      </w:pPr>
      <w:r>
        <w:rPr>
          <w:sz w:val="27"/>
          <w:szCs w:val="27"/>
        </w:rPr>
        <w:t>Выпускная квалификационная р</w:t>
      </w:r>
      <w:r w:rsidRPr="00E33083">
        <w:rPr>
          <w:sz w:val="27"/>
          <w:szCs w:val="27"/>
        </w:rPr>
        <w:t>абота выполняется на листах формата А</w:t>
      </w:r>
      <w:proofErr w:type="gramStart"/>
      <w:r w:rsidRPr="00E33083">
        <w:rPr>
          <w:sz w:val="27"/>
          <w:szCs w:val="27"/>
        </w:rPr>
        <w:t>4</w:t>
      </w:r>
      <w:proofErr w:type="gramEnd"/>
      <w:r w:rsidRPr="00E33083">
        <w:rPr>
          <w:sz w:val="27"/>
          <w:szCs w:val="27"/>
        </w:rPr>
        <w:t xml:space="preserve">, пронумерованных и сброшюрованных. </w:t>
      </w:r>
      <w:r w:rsidR="00F47415" w:rsidRPr="00E33083">
        <w:rPr>
          <w:sz w:val="27"/>
          <w:szCs w:val="27"/>
        </w:rPr>
        <w:t xml:space="preserve">Работа должна быть выполнен на ПК через 1,5 интервала шрифтом </w:t>
      </w:r>
      <w:proofErr w:type="spellStart"/>
      <w:r w:rsidR="00F47415" w:rsidRPr="00E33083">
        <w:rPr>
          <w:sz w:val="27"/>
          <w:szCs w:val="27"/>
        </w:rPr>
        <w:t>Times</w:t>
      </w:r>
      <w:proofErr w:type="spellEnd"/>
      <w:r w:rsidR="00F47415" w:rsidRPr="00E33083">
        <w:rPr>
          <w:sz w:val="27"/>
          <w:szCs w:val="27"/>
        </w:rPr>
        <w:t xml:space="preserve"> </w:t>
      </w:r>
      <w:proofErr w:type="spellStart"/>
      <w:r w:rsidR="00F47415" w:rsidRPr="00E33083">
        <w:rPr>
          <w:sz w:val="27"/>
          <w:szCs w:val="27"/>
        </w:rPr>
        <w:t>New</w:t>
      </w:r>
      <w:proofErr w:type="spellEnd"/>
      <w:r w:rsidR="00F47415" w:rsidRPr="00E33083">
        <w:rPr>
          <w:sz w:val="27"/>
          <w:szCs w:val="27"/>
        </w:rPr>
        <w:t xml:space="preserve"> </w:t>
      </w:r>
      <w:proofErr w:type="spellStart"/>
      <w:r w:rsidR="00F47415" w:rsidRPr="00E33083">
        <w:rPr>
          <w:sz w:val="27"/>
          <w:szCs w:val="27"/>
        </w:rPr>
        <w:t>Roman</w:t>
      </w:r>
      <w:proofErr w:type="spellEnd"/>
      <w:r w:rsidR="00F47415" w:rsidRPr="00E33083">
        <w:rPr>
          <w:sz w:val="27"/>
          <w:szCs w:val="27"/>
        </w:rPr>
        <w:t>, размер шрифта – 14 пт. Поля: верхнее и нижнее – 2</w:t>
      </w:r>
      <w:r w:rsidR="00F47415">
        <w:rPr>
          <w:sz w:val="27"/>
          <w:szCs w:val="27"/>
        </w:rPr>
        <w:t>0</w:t>
      </w:r>
      <w:r w:rsidR="00F47415" w:rsidRPr="00E33083">
        <w:rPr>
          <w:sz w:val="27"/>
          <w:szCs w:val="27"/>
        </w:rPr>
        <w:t xml:space="preserve"> мм, левое – 30 мм, правое – 10 мм. </w:t>
      </w:r>
    </w:p>
    <w:p w:rsidR="00E33083" w:rsidRDefault="00E33083" w:rsidP="00E33083">
      <w:pPr>
        <w:spacing w:line="312" w:lineRule="auto"/>
        <w:ind w:firstLine="709"/>
        <w:jc w:val="both"/>
        <w:rPr>
          <w:sz w:val="27"/>
          <w:szCs w:val="27"/>
        </w:rPr>
      </w:pPr>
      <w:r w:rsidRPr="00A1230A">
        <w:rPr>
          <w:i/>
          <w:sz w:val="27"/>
          <w:szCs w:val="27"/>
        </w:rPr>
        <w:t>Нумерация листов</w:t>
      </w:r>
      <w:r w:rsidRPr="00E33083">
        <w:rPr>
          <w:sz w:val="27"/>
          <w:szCs w:val="27"/>
        </w:rPr>
        <w:t xml:space="preserve"> </w:t>
      </w:r>
      <w:r>
        <w:rPr>
          <w:sz w:val="27"/>
          <w:szCs w:val="27"/>
        </w:rPr>
        <w:t>– сквозная, располагается внизу посередине листа без точки.</w:t>
      </w:r>
      <w:r w:rsidRPr="00E33083">
        <w:rPr>
          <w:sz w:val="27"/>
          <w:szCs w:val="27"/>
        </w:rPr>
        <w:t xml:space="preserve"> Все страницы выпускной квалификационной работы обязательно д</w:t>
      </w:r>
      <w:r>
        <w:rPr>
          <w:sz w:val="27"/>
          <w:szCs w:val="27"/>
        </w:rPr>
        <w:t>олжны быть пронумерованы. Номер</w:t>
      </w:r>
      <w:r w:rsidRPr="00E33083">
        <w:rPr>
          <w:sz w:val="27"/>
          <w:szCs w:val="27"/>
        </w:rPr>
        <w:t xml:space="preserve"> страницы на титульном листе не ставится. Нумерация страниц начинается со второго листа (</w:t>
      </w:r>
      <w:r w:rsidR="00F137DB">
        <w:rPr>
          <w:sz w:val="27"/>
          <w:szCs w:val="27"/>
        </w:rPr>
        <w:t>оглавления</w:t>
      </w:r>
      <w:r w:rsidRPr="00E33083">
        <w:rPr>
          <w:sz w:val="27"/>
          <w:szCs w:val="27"/>
        </w:rPr>
        <w:t>) и заканчивается последним. На втором листе ставится номер «2». Аннотация работы на русском и ин</w:t>
      </w:r>
      <w:r>
        <w:rPr>
          <w:sz w:val="27"/>
          <w:szCs w:val="27"/>
        </w:rPr>
        <w:t>остранном языках не нумеруется</w:t>
      </w:r>
      <w:r w:rsidRPr="00E33083">
        <w:rPr>
          <w:sz w:val="27"/>
          <w:szCs w:val="27"/>
        </w:rPr>
        <w:t xml:space="preserve">. </w:t>
      </w:r>
    </w:p>
    <w:p w:rsidR="00F47415" w:rsidRDefault="00E33083" w:rsidP="00E33083">
      <w:pPr>
        <w:spacing w:line="312" w:lineRule="auto"/>
        <w:ind w:firstLine="709"/>
        <w:jc w:val="both"/>
        <w:rPr>
          <w:sz w:val="27"/>
          <w:szCs w:val="27"/>
        </w:rPr>
      </w:pPr>
      <w:r w:rsidRPr="00E33083">
        <w:rPr>
          <w:sz w:val="27"/>
          <w:szCs w:val="27"/>
        </w:rPr>
        <w:t>Каждый раздел работы (введение, главы, заключение) сл</w:t>
      </w:r>
      <w:r w:rsidR="00F47415">
        <w:rPr>
          <w:sz w:val="27"/>
          <w:szCs w:val="27"/>
        </w:rPr>
        <w:t>едует начинать с новой страницы с абзацным отступом. Перед названием главы ставится ее номер без точки в конце. Главы имеют сквозную нумерацию по всей ВКР. Название главы, а также введение, заключение, список использованных источников пишется заглавными буквами. Подразделы (</w:t>
      </w:r>
      <w:r w:rsidRPr="00E33083">
        <w:rPr>
          <w:sz w:val="27"/>
          <w:szCs w:val="27"/>
        </w:rPr>
        <w:t xml:space="preserve">параграфы) </w:t>
      </w:r>
      <w:r w:rsidR="00F47415">
        <w:rPr>
          <w:sz w:val="27"/>
          <w:szCs w:val="27"/>
        </w:rPr>
        <w:t xml:space="preserve">имеют нумерацию в пределах главы. Номер подраздела состоит из номера раздела и подраздела, </w:t>
      </w:r>
      <w:proofErr w:type="gramStart"/>
      <w:r w:rsidR="00F47415">
        <w:rPr>
          <w:sz w:val="27"/>
          <w:szCs w:val="27"/>
        </w:rPr>
        <w:t>разделенных</w:t>
      </w:r>
      <w:proofErr w:type="gramEnd"/>
      <w:r w:rsidR="00F47415">
        <w:rPr>
          <w:sz w:val="27"/>
          <w:szCs w:val="27"/>
        </w:rPr>
        <w:t xml:space="preserve"> точкой. В конце номера подраздела точка не ставится. Например:</w:t>
      </w:r>
    </w:p>
    <w:p w:rsidR="00F47415" w:rsidRDefault="00F47415" w:rsidP="00E33083">
      <w:pPr>
        <w:spacing w:line="312" w:lineRule="auto"/>
        <w:ind w:firstLine="709"/>
        <w:jc w:val="both"/>
        <w:rPr>
          <w:sz w:val="27"/>
          <w:szCs w:val="27"/>
        </w:rPr>
      </w:pPr>
      <w:r>
        <w:rPr>
          <w:sz w:val="27"/>
          <w:szCs w:val="27"/>
        </w:rPr>
        <w:t xml:space="preserve">1 </w:t>
      </w:r>
      <w:r w:rsidRPr="00F47415">
        <w:rPr>
          <w:caps/>
          <w:sz w:val="27"/>
          <w:szCs w:val="27"/>
        </w:rPr>
        <w:t>Название первого раздела</w:t>
      </w:r>
    </w:p>
    <w:p w:rsidR="00F47415" w:rsidRPr="00F47415" w:rsidRDefault="00F47415" w:rsidP="00F47415">
      <w:pPr>
        <w:pStyle w:val="a5"/>
        <w:numPr>
          <w:ilvl w:val="1"/>
          <w:numId w:val="37"/>
        </w:numPr>
        <w:spacing w:line="312" w:lineRule="auto"/>
        <w:jc w:val="both"/>
        <w:rPr>
          <w:sz w:val="27"/>
          <w:szCs w:val="27"/>
        </w:rPr>
      </w:pPr>
      <w:r w:rsidRPr="00F47415">
        <w:rPr>
          <w:sz w:val="27"/>
          <w:szCs w:val="27"/>
        </w:rPr>
        <w:t>Название первого подраздела</w:t>
      </w:r>
    </w:p>
    <w:p w:rsidR="00F47415" w:rsidRDefault="00F47415" w:rsidP="00F47415">
      <w:pPr>
        <w:pStyle w:val="a5"/>
        <w:numPr>
          <w:ilvl w:val="1"/>
          <w:numId w:val="37"/>
        </w:numPr>
        <w:spacing w:line="312" w:lineRule="auto"/>
        <w:jc w:val="both"/>
        <w:rPr>
          <w:sz w:val="27"/>
          <w:szCs w:val="27"/>
        </w:rPr>
      </w:pPr>
      <w:r>
        <w:rPr>
          <w:sz w:val="27"/>
          <w:szCs w:val="27"/>
        </w:rPr>
        <w:t>Название второго подраздела</w:t>
      </w:r>
    </w:p>
    <w:p w:rsidR="00F47415" w:rsidRDefault="00E33083" w:rsidP="00E33083">
      <w:pPr>
        <w:spacing w:line="312" w:lineRule="auto"/>
        <w:ind w:firstLine="709"/>
        <w:jc w:val="both"/>
        <w:rPr>
          <w:sz w:val="27"/>
          <w:szCs w:val="27"/>
        </w:rPr>
      </w:pPr>
      <w:r w:rsidRPr="00E33083">
        <w:rPr>
          <w:sz w:val="27"/>
          <w:szCs w:val="27"/>
        </w:rPr>
        <w:t xml:space="preserve">Название каждой </w:t>
      </w:r>
      <w:r w:rsidR="00F47415">
        <w:rPr>
          <w:sz w:val="27"/>
          <w:szCs w:val="27"/>
        </w:rPr>
        <w:t>главы</w:t>
      </w:r>
      <w:r w:rsidRPr="00E33083">
        <w:rPr>
          <w:sz w:val="27"/>
          <w:szCs w:val="27"/>
        </w:rPr>
        <w:t xml:space="preserve"> и п</w:t>
      </w:r>
      <w:r w:rsidR="00F47415">
        <w:rPr>
          <w:sz w:val="27"/>
          <w:szCs w:val="27"/>
        </w:rPr>
        <w:t>одраздела</w:t>
      </w:r>
      <w:r w:rsidRPr="00E33083">
        <w:rPr>
          <w:sz w:val="27"/>
          <w:szCs w:val="27"/>
        </w:rPr>
        <w:t xml:space="preserve"> в тексте работы следует выделять жирным шрифтом. </w:t>
      </w:r>
    </w:p>
    <w:p w:rsidR="00AD163A" w:rsidRDefault="00F47415" w:rsidP="00E33083">
      <w:pPr>
        <w:spacing w:line="312" w:lineRule="auto"/>
        <w:ind w:firstLine="709"/>
        <w:jc w:val="both"/>
        <w:rPr>
          <w:sz w:val="27"/>
          <w:szCs w:val="27"/>
        </w:rPr>
      </w:pPr>
      <w:r w:rsidRPr="00A1230A">
        <w:rPr>
          <w:i/>
          <w:sz w:val="27"/>
          <w:szCs w:val="27"/>
        </w:rPr>
        <w:t>Иллюстрации</w:t>
      </w:r>
      <w:r>
        <w:rPr>
          <w:sz w:val="27"/>
          <w:szCs w:val="27"/>
        </w:rPr>
        <w:t xml:space="preserve"> (чертежи, графики, схемы, диаграммы, снимки и т.п.) следует располагать в работе непосредственно после текста, </w:t>
      </w:r>
      <w:r w:rsidR="00AD163A">
        <w:rPr>
          <w:sz w:val="27"/>
          <w:szCs w:val="27"/>
        </w:rPr>
        <w:t>в котором они упоминаются впервые, или на следующей странице. На иллюстрации в тексте обязательно должны быть ссылки. Например:</w:t>
      </w:r>
    </w:p>
    <w:p w:rsidR="00F47415" w:rsidRDefault="00AD163A" w:rsidP="00E33083">
      <w:pPr>
        <w:spacing w:line="312" w:lineRule="auto"/>
        <w:ind w:firstLine="709"/>
        <w:jc w:val="both"/>
        <w:rPr>
          <w:sz w:val="27"/>
          <w:szCs w:val="27"/>
        </w:rPr>
      </w:pPr>
      <w:r>
        <w:rPr>
          <w:sz w:val="27"/>
          <w:szCs w:val="27"/>
        </w:rPr>
        <w:t xml:space="preserve">«…Динамика изменения показателей приведена на рисунке 2.3…» </w:t>
      </w:r>
    </w:p>
    <w:p w:rsidR="00AD163A" w:rsidRDefault="00AD163A" w:rsidP="00E33083">
      <w:pPr>
        <w:spacing w:line="312" w:lineRule="auto"/>
        <w:ind w:firstLine="709"/>
        <w:jc w:val="both"/>
        <w:rPr>
          <w:sz w:val="27"/>
          <w:szCs w:val="27"/>
        </w:rPr>
      </w:pPr>
      <w:r>
        <w:rPr>
          <w:sz w:val="27"/>
          <w:szCs w:val="27"/>
        </w:rPr>
        <w:t>При этом каждая иллюстрация должна быть пронумерована. Нумерация может быть сквозной по всему тексту ВКР, или в рамках главы (например,</w:t>
      </w:r>
      <w:r w:rsidR="00F137DB">
        <w:rPr>
          <w:sz w:val="27"/>
          <w:szCs w:val="27"/>
        </w:rPr>
        <w:t xml:space="preserve"> первый рисунок в первой главе – </w:t>
      </w:r>
      <w:r>
        <w:rPr>
          <w:sz w:val="27"/>
          <w:szCs w:val="27"/>
        </w:rPr>
        <w:t>Рисунок 1.1). Слово «рисунок» распо</w:t>
      </w:r>
      <w:r w:rsidR="003C7588">
        <w:rPr>
          <w:sz w:val="27"/>
          <w:szCs w:val="27"/>
        </w:rPr>
        <w:t>лагают сразу за изображением с абзацным отступом (выравнивание по ширине)</w:t>
      </w:r>
      <w:r>
        <w:rPr>
          <w:sz w:val="27"/>
          <w:szCs w:val="27"/>
        </w:rPr>
        <w:t xml:space="preserve">, наименование рисунка располагают следующим образом: </w:t>
      </w:r>
    </w:p>
    <w:p w:rsidR="00AD163A" w:rsidRDefault="00AD163A" w:rsidP="00E33083">
      <w:pPr>
        <w:spacing w:line="312" w:lineRule="auto"/>
        <w:ind w:firstLine="709"/>
        <w:jc w:val="both"/>
        <w:rPr>
          <w:sz w:val="27"/>
          <w:szCs w:val="27"/>
        </w:rPr>
      </w:pPr>
      <w:r>
        <w:rPr>
          <w:sz w:val="27"/>
          <w:szCs w:val="27"/>
        </w:rPr>
        <w:t>Рисунок 1.1 – Изменения чистой прибыли</w:t>
      </w:r>
    </w:p>
    <w:p w:rsidR="002E65CA" w:rsidRDefault="002E65CA" w:rsidP="00E33083">
      <w:pPr>
        <w:spacing w:line="312" w:lineRule="auto"/>
        <w:ind w:firstLine="709"/>
        <w:jc w:val="both"/>
        <w:rPr>
          <w:sz w:val="27"/>
          <w:szCs w:val="27"/>
        </w:rPr>
      </w:pPr>
      <w:r w:rsidRPr="00A1230A">
        <w:rPr>
          <w:i/>
          <w:sz w:val="27"/>
          <w:szCs w:val="27"/>
        </w:rPr>
        <w:lastRenderedPageBreak/>
        <w:t>Таблицы</w:t>
      </w:r>
      <w:r>
        <w:rPr>
          <w:sz w:val="27"/>
          <w:szCs w:val="27"/>
        </w:rPr>
        <w:t xml:space="preserve"> применяют для наглядности и удобства предоставления различных данных. Наименование таблицы должно отражать её содержание, быть точным и кратким. Наименование таблицы следует располагать слева </w:t>
      </w:r>
      <w:proofErr w:type="gramStart"/>
      <w:r>
        <w:rPr>
          <w:sz w:val="27"/>
          <w:szCs w:val="27"/>
        </w:rPr>
        <w:t>над таблицей без абзацного отступа</w:t>
      </w:r>
      <w:r w:rsidR="003C7588">
        <w:rPr>
          <w:sz w:val="27"/>
          <w:szCs w:val="27"/>
        </w:rPr>
        <w:t xml:space="preserve"> </w:t>
      </w:r>
      <w:r>
        <w:rPr>
          <w:sz w:val="27"/>
          <w:szCs w:val="27"/>
        </w:rPr>
        <w:t>в одну строку с ее номером через тире</w:t>
      </w:r>
      <w:proofErr w:type="gramEnd"/>
      <w:r>
        <w:rPr>
          <w:sz w:val="27"/>
          <w:szCs w:val="27"/>
        </w:rPr>
        <w:t>:</w:t>
      </w:r>
    </w:p>
    <w:p w:rsidR="002E65CA" w:rsidRDefault="002E65CA" w:rsidP="002E65CA">
      <w:pPr>
        <w:spacing w:line="312" w:lineRule="auto"/>
        <w:jc w:val="both"/>
        <w:rPr>
          <w:sz w:val="27"/>
          <w:szCs w:val="27"/>
        </w:rPr>
      </w:pPr>
      <w:r>
        <w:rPr>
          <w:sz w:val="27"/>
          <w:szCs w:val="27"/>
        </w:rPr>
        <w:t xml:space="preserve">Таблица 2.1 – Темпы инфляции в 2014-2016 </w:t>
      </w:r>
      <w:proofErr w:type="spellStart"/>
      <w:r>
        <w:rPr>
          <w:sz w:val="27"/>
          <w:szCs w:val="27"/>
        </w:rPr>
        <w:t>г.</w:t>
      </w:r>
      <w:proofErr w:type="gramStart"/>
      <w:r>
        <w:rPr>
          <w:sz w:val="27"/>
          <w:szCs w:val="27"/>
        </w:rPr>
        <w:t>г</w:t>
      </w:r>
      <w:proofErr w:type="spellEnd"/>
      <w:proofErr w:type="gramEnd"/>
      <w:r>
        <w:rPr>
          <w:sz w:val="27"/>
          <w:szCs w:val="27"/>
        </w:rPr>
        <w:t>.</w:t>
      </w:r>
    </w:p>
    <w:p w:rsidR="00AD163A" w:rsidRDefault="00AD163A" w:rsidP="002E65CA">
      <w:pPr>
        <w:spacing w:line="312" w:lineRule="auto"/>
        <w:ind w:firstLine="709"/>
        <w:jc w:val="both"/>
        <w:rPr>
          <w:sz w:val="27"/>
          <w:szCs w:val="27"/>
        </w:rPr>
      </w:pPr>
      <w:r>
        <w:rPr>
          <w:sz w:val="27"/>
          <w:szCs w:val="27"/>
        </w:rPr>
        <w:t xml:space="preserve"> </w:t>
      </w:r>
      <w:r w:rsidR="00A57985">
        <w:rPr>
          <w:sz w:val="27"/>
          <w:szCs w:val="27"/>
        </w:rPr>
        <w:t>Таблицу следует располагать сразу после текста, в котором она упоминается. На</w:t>
      </w:r>
      <w:r w:rsidR="00B42A5B">
        <w:rPr>
          <w:sz w:val="27"/>
          <w:szCs w:val="27"/>
        </w:rPr>
        <w:t xml:space="preserve"> все та</w:t>
      </w:r>
      <w:r w:rsidR="00A57985">
        <w:rPr>
          <w:sz w:val="27"/>
          <w:szCs w:val="27"/>
        </w:rPr>
        <w:t>б</w:t>
      </w:r>
      <w:r w:rsidR="00B42A5B">
        <w:rPr>
          <w:sz w:val="27"/>
          <w:szCs w:val="27"/>
        </w:rPr>
        <w:t>л</w:t>
      </w:r>
      <w:r w:rsidR="00A57985">
        <w:rPr>
          <w:sz w:val="27"/>
          <w:szCs w:val="27"/>
        </w:rPr>
        <w:t>ицы должны быть ссылки, например, «...рассчитанные показатели рентабельности приведены в таблице 2.2…»</w:t>
      </w:r>
      <w:r w:rsidR="00A1230A">
        <w:rPr>
          <w:sz w:val="27"/>
          <w:szCs w:val="27"/>
        </w:rPr>
        <w:t xml:space="preserve">. </w:t>
      </w:r>
    </w:p>
    <w:p w:rsidR="00A1230A" w:rsidRDefault="00A1230A" w:rsidP="002E65CA">
      <w:pPr>
        <w:spacing w:line="312" w:lineRule="auto"/>
        <w:ind w:firstLine="709"/>
        <w:jc w:val="both"/>
        <w:rPr>
          <w:sz w:val="27"/>
          <w:szCs w:val="27"/>
        </w:rPr>
      </w:pPr>
      <w:r>
        <w:rPr>
          <w:sz w:val="27"/>
          <w:szCs w:val="27"/>
        </w:rPr>
        <w:t>Таблицы с большим количеством строк допускается переносить на другу</w:t>
      </w:r>
      <w:r w:rsidR="007511CE">
        <w:rPr>
          <w:sz w:val="27"/>
          <w:szCs w:val="27"/>
        </w:rPr>
        <w:t xml:space="preserve">ю </w:t>
      </w:r>
      <w:r>
        <w:rPr>
          <w:sz w:val="27"/>
          <w:szCs w:val="27"/>
        </w:rPr>
        <w:t>страницу. При этом на следующей странице слева пишется «Продолжение таблицы 2.2».</w:t>
      </w:r>
    </w:p>
    <w:p w:rsidR="00A1230A" w:rsidRDefault="00A1230A" w:rsidP="002E65CA">
      <w:pPr>
        <w:spacing w:line="312" w:lineRule="auto"/>
        <w:ind w:firstLine="709"/>
        <w:jc w:val="both"/>
        <w:rPr>
          <w:sz w:val="27"/>
          <w:szCs w:val="27"/>
        </w:rPr>
      </w:pPr>
      <w:r w:rsidRPr="00A1230A">
        <w:rPr>
          <w:i/>
          <w:sz w:val="27"/>
          <w:szCs w:val="27"/>
        </w:rPr>
        <w:t>Формулы</w:t>
      </w:r>
      <w:r>
        <w:rPr>
          <w:i/>
          <w:sz w:val="27"/>
          <w:szCs w:val="27"/>
        </w:rPr>
        <w:t xml:space="preserve"> </w:t>
      </w:r>
      <w:r>
        <w:rPr>
          <w:sz w:val="27"/>
          <w:szCs w:val="27"/>
        </w:rPr>
        <w:t>следует выделять в отдельную строку</w:t>
      </w:r>
      <w:r w:rsidR="00535EDD">
        <w:rPr>
          <w:sz w:val="27"/>
          <w:szCs w:val="27"/>
        </w:rPr>
        <w:t xml:space="preserve"> и располагать её по центру</w:t>
      </w:r>
      <w:r>
        <w:rPr>
          <w:sz w:val="27"/>
          <w:szCs w:val="27"/>
        </w:rPr>
        <w:t>. Каждая формула должна быть пронумерована или в пределах всей ВКР (например, 1,2 и т.д.), или в пределах главы (1.1, 1.2 и т.д.). Номер формулы располагают в крайнем правом положении на строке в круглых скобках, например:</w:t>
      </w:r>
    </w:p>
    <w:p w:rsidR="00A1230A" w:rsidRPr="00535EDD" w:rsidRDefault="00535EDD" w:rsidP="00535EDD">
      <w:pPr>
        <w:spacing w:line="312" w:lineRule="auto"/>
        <w:ind w:firstLine="709"/>
        <w:jc w:val="both"/>
        <w:rPr>
          <w:sz w:val="27"/>
          <w:szCs w:val="27"/>
        </w:rPr>
      </w:pPr>
      <w:r>
        <w:rPr>
          <w:sz w:val="27"/>
          <w:szCs w:val="27"/>
        </w:rPr>
        <w:t xml:space="preserve">                                                     </w:t>
      </w:r>
      <m:oMath>
        <m:r>
          <w:rPr>
            <w:rFonts w:ascii="Cambria Math" w:hAnsi="Cambria Math"/>
            <w:sz w:val="27"/>
            <w:szCs w:val="27"/>
          </w:rPr>
          <m:t>В=а×с</m:t>
        </m:r>
      </m:oMath>
      <w:r>
        <w:rPr>
          <w:sz w:val="27"/>
          <w:szCs w:val="27"/>
        </w:rPr>
        <w:t xml:space="preserve">                                                       (1.1)</w:t>
      </w:r>
    </w:p>
    <w:p w:rsidR="00AD163A" w:rsidRDefault="00B62BBC" w:rsidP="00E33083">
      <w:pPr>
        <w:spacing w:line="312" w:lineRule="auto"/>
        <w:ind w:firstLine="709"/>
        <w:jc w:val="both"/>
        <w:rPr>
          <w:sz w:val="27"/>
          <w:szCs w:val="27"/>
        </w:rPr>
      </w:pPr>
      <w:r>
        <w:rPr>
          <w:sz w:val="27"/>
          <w:szCs w:val="27"/>
        </w:rPr>
        <w:t xml:space="preserve">Пояснение значений символов, используемых в формуле, следует располагать непосредственно под формулой в той же последовательности, в которой они даны в формуле. </w:t>
      </w:r>
    </w:p>
    <w:p w:rsidR="00971CA4" w:rsidRDefault="00E33083" w:rsidP="00E33083">
      <w:pPr>
        <w:spacing w:line="312" w:lineRule="auto"/>
        <w:ind w:firstLine="709"/>
        <w:jc w:val="both"/>
        <w:rPr>
          <w:sz w:val="27"/>
          <w:szCs w:val="27"/>
        </w:rPr>
      </w:pPr>
      <w:r w:rsidRPr="00E33083">
        <w:rPr>
          <w:sz w:val="27"/>
          <w:szCs w:val="27"/>
        </w:rPr>
        <w:t xml:space="preserve">При использовании цитат и статистических данных, приводимых по тексту, по окончании цитаты в скобках указывается порядковый номер источника согласно списку литературы и через точку номер страницы, например, [3, с.10], или делается подстрочная </w:t>
      </w:r>
      <w:r w:rsidRPr="00A16FCD">
        <w:rPr>
          <w:i/>
          <w:sz w:val="27"/>
          <w:szCs w:val="27"/>
        </w:rPr>
        <w:t>ссылка</w:t>
      </w:r>
      <w:r w:rsidRPr="00E33083">
        <w:rPr>
          <w:sz w:val="27"/>
          <w:szCs w:val="27"/>
        </w:rPr>
        <w:t>.</w:t>
      </w:r>
    </w:p>
    <w:p w:rsidR="00A16FCD" w:rsidRDefault="00A16FCD" w:rsidP="00A16FCD">
      <w:pPr>
        <w:spacing w:line="312" w:lineRule="auto"/>
        <w:ind w:firstLine="709"/>
        <w:jc w:val="both"/>
        <w:rPr>
          <w:sz w:val="27"/>
          <w:szCs w:val="27"/>
        </w:rPr>
      </w:pPr>
    </w:p>
    <w:p w:rsidR="00A16FCD" w:rsidRPr="00A16FCD" w:rsidRDefault="00A16FCD" w:rsidP="00A16FCD">
      <w:pPr>
        <w:spacing w:line="312" w:lineRule="auto"/>
        <w:jc w:val="both"/>
        <w:rPr>
          <w:b/>
          <w:caps/>
          <w:sz w:val="27"/>
          <w:szCs w:val="27"/>
        </w:rPr>
      </w:pPr>
      <w:r>
        <w:rPr>
          <w:rFonts w:ascii="Times New Roman Полужирный" w:hAnsi="Times New Roman Полужирный"/>
          <w:b/>
          <w:caps/>
          <w:sz w:val="27"/>
          <w:szCs w:val="27"/>
        </w:rPr>
        <w:t>4</w:t>
      </w:r>
      <w:r>
        <w:rPr>
          <w:rFonts w:asciiTheme="minorHAnsi" w:hAnsiTheme="minorHAnsi"/>
          <w:b/>
          <w:caps/>
          <w:sz w:val="27"/>
          <w:szCs w:val="27"/>
        </w:rPr>
        <w:t xml:space="preserve"> </w:t>
      </w:r>
      <w:r w:rsidRPr="00A16FCD">
        <w:rPr>
          <w:b/>
          <w:caps/>
          <w:sz w:val="27"/>
          <w:szCs w:val="27"/>
        </w:rPr>
        <w:t>Руководств</w:t>
      </w:r>
      <w:r w:rsidR="003C7588">
        <w:rPr>
          <w:b/>
          <w:caps/>
          <w:sz w:val="27"/>
          <w:szCs w:val="27"/>
        </w:rPr>
        <w:t>о,</w:t>
      </w:r>
      <w:r w:rsidR="002550A8">
        <w:rPr>
          <w:b/>
          <w:caps/>
          <w:sz w:val="27"/>
          <w:szCs w:val="27"/>
        </w:rPr>
        <w:t xml:space="preserve"> рЕ</w:t>
      </w:r>
      <w:r w:rsidRPr="00A16FCD">
        <w:rPr>
          <w:b/>
          <w:caps/>
          <w:sz w:val="27"/>
          <w:szCs w:val="27"/>
        </w:rPr>
        <w:t>цензирование выпускной квалификационной работ</w:t>
      </w:r>
      <w:r w:rsidR="007D26FB">
        <w:rPr>
          <w:b/>
          <w:caps/>
          <w:sz w:val="27"/>
          <w:szCs w:val="27"/>
        </w:rPr>
        <w:t>ы</w:t>
      </w:r>
      <w:r w:rsidR="003C7588">
        <w:rPr>
          <w:b/>
          <w:caps/>
          <w:sz w:val="27"/>
          <w:szCs w:val="27"/>
        </w:rPr>
        <w:t xml:space="preserve">, допуск к защите </w:t>
      </w:r>
      <w:r w:rsidRPr="00A16FCD">
        <w:rPr>
          <w:b/>
          <w:caps/>
          <w:sz w:val="27"/>
          <w:szCs w:val="27"/>
        </w:rPr>
        <w:t xml:space="preserve"> </w:t>
      </w:r>
    </w:p>
    <w:p w:rsidR="00A16FCD" w:rsidRPr="00A16FCD" w:rsidRDefault="00A16FCD" w:rsidP="00A16FCD">
      <w:pPr>
        <w:spacing w:line="312" w:lineRule="auto"/>
        <w:ind w:firstLine="709"/>
        <w:jc w:val="both"/>
        <w:rPr>
          <w:sz w:val="27"/>
          <w:szCs w:val="27"/>
        </w:rPr>
      </w:pPr>
      <w:r w:rsidRPr="00A16FCD">
        <w:rPr>
          <w:sz w:val="27"/>
          <w:szCs w:val="27"/>
        </w:rPr>
        <w:t xml:space="preserve"> </w:t>
      </w:r>
    </w:p>
    <w:p w:rsidR="007D26FB" w:rsidRDefault="00A16FCD" w:rsidP="00A16FCD">
      <w:pPr>
        <w:spacing w:line="312" w:lineRule="auto"/>
        <w:ind w:firstLine="709"/>
        <w:jc w:val="both"/>
        <w:rPr>
          <w:sz w:val="27"/>
          <w:szCs w:val="27"/>
        </w:rPr>
      </w:pPr>
      <w:r w:rsidRPr="00A16FCD">
        <w:rPr>
          <w:sz w:val="27"/>
          <w:szCs w:val="27"/>
        </w:rPr>
        <w:t>Студенту, выполняющему ВКР, назначается научный руководитель из числа преподавателей кафедр</w:t>
      </w:r>
      <w:r w:rsidR="007D26FB">
        <w:rPr>
          <w:sz w:val="27"/>
          <w:szCs w:val="27"/>
        </w:rPr>
        <w:t>ы</w:t>
      </w:r>
      <w:r w:rsidRPr="00A16FCD">
        <w:rPr>
          <w:sz w:val="27"/>
          <w:szCs w:val="27"/>
        </w:rPr>
        <w:t xml:space="preserve"> </w:t>
      </w:r>
      <w:r w:rsidR="007D26FB">
        <w:rPr>
          <w:sz w:val="27"/>
          <w:szCs w:val="27"/>
        </w:rPr>
        <w:t>Инновационного менеджмента и предпринимательства</w:t>
      </w:r>
      <w:r w:rsidRPr="00A16FCD">
        <w:rPr>
          <w:sz w:val="27"/>
          <w:szCs w:val="27"/>
        </w:rPr>
        <w:t xml:space="preserve">. </w:t>
      </w:r>
    </w:p>
    <w:p w:rsidR="007D26FB" w:rsidRDefault="00A16FCD" w:rsidP="00A16FCD">
      <w:pPr>
        <w:spacing w:line="312" w:lineRule="auto"/>
        <w:ind w:firstLine="709"/>
        <w:jc w:val="both"/>
        <w:rPr>
          <w:sz w:val="27"/>
          <w:szCs w:val="27"/>
        </w:rPr>
      </w:pPr>
      <w:r w:rsidRPr="00A16FCD">
        <w:rPr>
          <w:sz w:val="27"/>
          <w:szCs w:val="27"/>
        </w:rPr>
        <w:t>Студент совместно с научным руководителем уточняет формулировку темы (</w:t>
      </w:r>
      <w:r w:rsidR="00225F88" w:rsidRPr="00225F88">
        <w:rPr>
          <w:b/>
          <w:sz w:val="27"/>
          <w:szCs w:val="27"/>
        </w:rPr>
        <w:t>список тем</w:t>
      </w:r>
      <w:r w:rsidR="00225F88">
        <w:rPr>
          <w:b/>
          <w:sz w:val="27"/>
          <w:szCs w:val="27"/>
        </w:rPr>
        <w:t xml:space="preserve"> ВКР</w:t>
      </w:r>
      <w:r w:rsidR="00225F88" w:rsidRPr="00225F88">
        <w:rPr>
          <w:b/>
          <w:sz w:val="27"/>
          <w:szCs w:val="27"/>
        </w:rPr>
        <w:t xml:space="preserve"> приведен в</w:t>
      </w:r>
      <w:r w:rsidR="00225F88">
        <w:rPr>
          <w:sz w:val="27"/>
          <w:szCs w:val="27"/>
        </w:rPr>
        <w:t xml:space="preserve"> </w:t>
      </w:r>
      <w:r w:rsidR="00225F88">
        <w:rPr>
          <w:b/>
          <w:sz w:val="27"/>
          <w:szCs w:val="27"/>
        </w:rPr>
        <w:t>Приложении</w:t>
      </w:r>
      <w:r w:rsidR="00895B4A" w:rsidRPr="00895B4A">
        <w:rPr>
          <w:b/>
          <w:sz w:val="27"/>
          <w:szCs w:val="27"/>
        </w:rPr>
        <w:t xml:space="preserve"> </w:t>
      </w:r>
      <w:r w:rsidR="0026013F">
        <w:rPr>
          <w:b/>
          <w:sz w:val="27"/>
          <w:szCs w:val="27"/>
        </w:rPr>
        <w:t>1</w:t>
      </w:r>
      <w:r w:rsidR="00225F88">
        <w:rPr>
          <w:b/>
          <w:sz w:val="27"/>
          <w:szCs w:val="27"/>
        </w:rPr>
        <w:t>0</w:t>
      </w:r>
      <w:r w:rsidRPr="00A16FCD">
        <w:rPr>
          <w:sz w:val="27"/>
          <w:szCs w:val="27"/>
        </w:rPr>
        <w:t xml:space="preserve">), руководитель советует, как приступить к ее рассмотрению, корректирует план работы и дает рекомендации по источникам информации и сбору материала, а также оказывает студенту помощь в разработке графика выполнения работы. На последующих этапах студент консультируется с научным руководителем о привлечении необходимых нормативных, литературных и практических материалов. </w:t>
      </w:r>
    </w:p>
    <w:p w:rsidR="007D26FB" w:rsidRDefault="00A16FCD" w:rsidP="00A16FCD">
      <w:pPr>
        <w:spacing w:line="312" w:lineRule="auto"/>
        <w:ind w:firstLine="709"/>
        <w:jc w:val="both"/>
        <w:rPr>
          <w:sz w:val="27"/>
          <w:szCs w:val="27"/>
        </w:rPr>
      </w:pPr>
      <w:r w:rsidRPr="00A16FCD">
        <w:rPr>
          <w:sz w:val="27"/>
          <w:szCs w:val="27"/>
        </w:rPr>
        <w:lastRenderedPageBreak/>
        <w:t>Студент выполняет указания  по внесению исправлений и изменений в предварительный вариант работы (как по содержанию, так и по оформлению). Студенту следует периодически (в соответствии с заданием) предоставлять информацию и материал научному руководителю в ходе подготовки ВКР</w:t>
      </w:r>
      <w:r w:rsidR="007D26FB">
        <w:rPr>
          <w:sz w:val="27"/>
          <w:szCs w:val="27"/>
        </w:rPr>
        <w:t>.</w:t>
      </w:r>
      <w:r w:rsidRPr="00A16FCD">
        <w:rPr>
          <w:sz w:val="27"/>
          <w:szCs w:val="27"/>
        </w:rPr>
        <w:t xml:space="preserve"> </w:t>
      </w:r>
    </w:p>
    <w:p w:rsidR="00A16FCD" w:rsidRPr="00A16FCD" w:rsidRDefault="00A16FCD" w:rsidP="00A16FCD">
      <w:pPr>
        <w:spacing w:line="312" w:lineRule="auto"/>
        <w:ind w:firstLine="709"/>
        <w:jc w:val="both"/>
        <w:rPr>
          <w:sz w:val="27"/>
          <w:szCs w:val="27"/>
        </w:rPr>
      </w:pPr>
      <w:r w:rsidRPr="00A16FCD">
        <w:rPr>
          <w:sz w:val="27"/>
          <w:szCs w:val="27"/>
        </w:rPr>
        <w:t xml:space="preserve">В соответствие с заданием законченная и оформленная работа с отзывом научного руководителя и рецензией представляется </w:t>
      </w:r>
      <w:r w:rsidR="007D26FB">
        <w:rPr>
          <w:sz w:val="27"/>
          <w:szCs w:val="27"/>
        </w:rPr>
        <w:t>студентом</w:t>
      </w:r>
      <w:r w:rsidRPr="00A16FCD">
        <w:rPr>
          <w:sz w:val="27"/>
          <w:szCs w:val="27"/>
        </w:rPr>
        <w:t xml:space="preserve"> на кафедру за </w:t>
      </w:r>
      <w:r w:rsidR="007D26FB">
        <w:rPr>
          <w:sz w:val="27"/>
          <w:szCs w:val="27"/>
        </w:rPr>
        <w:t>14 дней до защиты</w:t>
      </w:r>
      <w:r w:rsidRPr="00A16FCD">
        <w:rPr>
          <w:sz w:val="27"/>
          <w:szCs w:val="27"/>
        </w:rPr>
        <w:t xml:space="preserve">.  </w:t>
      </w:r>
    </w:p>
    <w:p w:rsidR="007D26FB" w:rsidRDefault="00A16FCD" w:rsidP="00A16FCD">
      <w:pPr>
        <w:spacing w:line="312" w:lineRule="auto"/>
        <w:ind w:firstLine="709"/>
        <w:jc w:val="both"/>
        <w:rPr>
          <w:sz w:val="27"/>
          <w:szCs w:val="27"/>
        </w:rPr>
      </w:pPr>
      <w:r w:rsidRPr="00A16FCD">
        <w:rPr>
          <w:sz w:val="27"/>
          <w:szCs w:val="27"/>
        </w:rPr>
        <w:t xml:space="preserve"> </w:t>
      </w:r>
      <w:r w:rsidR="007D26FB">
        <w:rPr>
          <w:sz w:val="27"/>
          <w:szCs w:val="27"/>
        </w:rPr>
        <w:t xml:space="preserve">При этом </w:t>
      </w:r>
      <w:r w:rsidR="007D26FB" w:rsidRPr="007D26FB">
        <w:rPr>
          <w:i/>
          <w:sz w:val="27"/>
          <w:szCs w:val="27"/>
        </w:rPr>
        <w:t>о</w:t>
      </w:r>
      <w:r w:rsidRPr="007D26FB">
        <w:rPr>
          <w:i/>
          <w:sz w:val="27"/>
          <w:szCs w:val="27"/>
        </w:rPr>
        <w:t>тзыв</w:t>
      </w:r>
      <w:r w:rsidRPr="00A16FCD">
        <w:rPr>
          <w:sz w:val="27"/>
          <w:szCs w:val="27"/>
        </w:rPr>
        <w:t xml:space="preserve"> научного руководителя</w:t>
      </w:r>
      <w:r w:rsidR="007D26FB">
        <w:rPr>
          <w:sz w:val="27"/>
          <w:szCs w:val="27"/>
        </w:rPr>
        <w:t xml:space="preserve"> </w:t>
      </w:r>
      <w:r w:rsidR="007D26FB" w:rsidRPr="007D26FB">
        <w:rPr>
          <w:b/>
          <w:sz w:val="27"/>
          <w:szCs w:val="27"/>
        </w:rPr>
        <w:t xml:space="preserve">(Приложение </w:t>
      </w:r>
      <w:r w:rsidR="00225F88">
        <w:rPr>
          <w:b/>
          <w:sz w:val="27"/>
          <w:szCs w:val="27"/>
        </w:rPr>
        <w:t>11</w:t>
      </w:r>
      <w:r w:rsidR="007D26FB" w:rsidRPr="007D26FB">
        <w:rPr>
          <w:b/>
          <w:sz w:val="27"/>
          <w:szCs w:val="27"/>
        </w:rPr>
        <w:t>)</w:t>
      </w:r>
      <w:r w:rsidRPr="00A16FCD">
        <w:rPr>
          <w:sz w:val="27"/>
          <w:szCs w:val="27"/>
        </w:rPr>
        <w:t xml:space="preserve"> долж</w:t>
      </w:r>
      <w:r w:rsidR="007D26FB">
        <w:rPr>
          <w:sz w:val="27"/>
          <w:szCs w:val="27"/>
        </w:rPr>
        <w:t>е</w:t>
      </w:r>
      <w:r w:rsidRPr="00A16FCD">
        <w:rPr>
          <w:sz w:val="27"/>
          <w:szCs w:val="27"/>
        </w:rPr>
        <w:t>н отраж</w:t>
      </w:r>
      <w:r w:rsidR="007D26FB">
        <w:rPr>
          <w:sz w:val="27"/>
          <w:szCs w:val="27"/>
        </w:rPr>
        <w:t>ать</w:t>
      </w:r>
      <w:r w:rsidRPr="00A16FCD">
        <w:rPr>
          <w:sz w:val="27"/>
          <w:szCs w:val="27"/>
        </w:rPr>
        <w:t xml:space="preserve"> следующие моменты: </w:t>
      </w:r>
    </w:p>
    <w:p w:rsidR="007D26FB" w:rsidRDefault="00A16FCD" w:rsidP="00A16FCD">
      <w:pPr>
        <w:spacing w:line="312" w:lineRule="auto"/>
        <w:ind w:firstLine="709"/>
        <w:jc w:val="both"/>
        <w:rPr>
          <w:sz w:val="27"/>
          <w:szCs w:val="27"/>
        </w:rPr>
      </w:pPr>
      <w:r w:rsidRPr="00A16FCD">
        <w:rPr>
          <w:sz w:val="27"/>
          <w:szCs w:val="27"/>
        </w:rPr>
        <w:t xml:space="preserve">актуальность темы; </w:t>
      </w:r>
    </w:p>
    <w:p w:rsidR="007D26FB" w:rsidRDefault="00A16FCD" w:rsidP="00A16FCD">
      <w:pPr>
        <w:spacing w:line="312" w:lineRule="auto"/>
        <w:ind w:firstLine="709"/>
        <w:jc w:val="both"/>
        <w:rPr>
          <w:sz w:val="27"/>
          <w:szCs w:val="27"/>
        </w:rPr>
      </w:pPr>
      <w:r w:rsidRPr="00A16FCD">
        <w:rPr>
          <w:sz w:val="27"/>
          <w:szCs w:val="27"/>
        </w:rPr>
        <w:t xml:space="preserve">степень реализации поставленной в работе цели;  </w:t>
      </w:r>
    </w:p>
    <w:p w:rsidR="00A16FCD" w:rsidRPr="00A16FCD" w:rsidRDefault="00A16FCD" w:rsidP="00A16FCD">
      <w:pPr>
        <w:spacing w:line="312" w:lineRule="auto"/>
        <w:ind w:firstLine="709"/>
        <w:jc w:val="both"/>
        <w:rPr>
          <w:sz w:val="27"/>
          <w:szCs w:val="27"/>
        </w:rPr>
      </w:pPr>
      <w:r w:rsidRPr="00A16FCD">
        <w:rPr>
          <w:sz w:val="27"/>
          <w:szCs w:val="27"/>
        </w:rPr>
        <w:t xml:space="preserve">степень самостоятельности при написании ВКР, уровень теоретической подготовки автора, его знание основных концепций и научной литературы по избранной теме; </w:t>
      </w:r>
    </w:p>
    <w:p w:rsidR="007D26FB" w:rsidRDefault="00A16FCD" w:rsidP="00A16FCD">
      <w:pPr>
        <w:spacing w:line="312" w:lineRule="auto"/>
        <w:ind w:firstLine="709"/>
        <w:jc w:val="both"/>
        <w:rPr>
          <w:sz w:val="27"/>
          <w:szCs w:val="27"/>
        </w:rPr>
      </w:pPr>
      <w:r w:rsidRPr="00A16FCD">
        <w:rPr>
          <w:sz w:val="27"/>
          <w:szCs w:val="27"/>
        </w:rPr>
        <w:t xml:space="preserve">использованные методы и приемы анализа; </w:t>
      </w:r>
    </w:p>
    <w:p w:rsidR="007D26FB" w:rsidRDefault="00A16FCD" w:rsidP="00A16FCD">
      <w:pPr>
        <w:spacing w:line="312" w:lineRule="auto"/>
        <w:ind w:firstLine="709"/>
        <w:jc w:val="both"/>
        <w:rPr>
          <w:sz w:val="27"/>
          <w:szCs w:val="27"/>
        </w:rPr>
      </w:pPr>
      <w:r w:rsidRPr="00A16FCD">
        <w:rPr>
          <w:sz w:val="27"/>
          <w:szCs w:val="27"/>
        </w:rPr>
        <w:t xml:space="preserve">обоснованность выводов; </w:t>
      </w:r>
    </w:p>
    <w:p w:rsidR="007D26FB" w:rsidRDefault="00A16FCD" w:rsidP="00A16FCD">
      <w:pPr>
        <w:spacing w:line="312" w:lineRule="auto"/>
        <w:ind w:firstLine="709"/>
        <w:jc w:val="both"/>
        <w:rPr>
          <w:sz w:val="27"/>
          <w:szCs w:val="27"/>
        </w:rPr>
      </w:pPr>
      <w:r w:rsidRPr="00A16FCD">
        <w:rPr>
          <w:sz w:val="27"/>
          <w:szCs w:val="27"/>
        </w:rPr>
        <w:t xml:space="preserve">грамотность изложения материала; </w:t>
      </w:r>
    </w:p>
    <w:p w:rsidR="007D26FB" w:rsidRDefault="00A16FCD" w:rsidP="00A16FCD">
      <w:pPr>
        <w:spacing w:line="312" w:lineRule="auto"/>
        <w:ind w:firstLine="709"/>
        <w:jc w:val="both"/>
        <w:rPr>
          <w:sz w:val="27"/>
          <w:szCs w:val="27"/>
        </w:rPr>
      </w:pPr>
      <w:r w:rsidRPr="00A16FCD">
        <w:rPr>
          <w:sz w:val="27"/>
          <w:szCs w:val="27"/>
        </w:rPr>
        <w:t xml:space="preserve">наличие и качество иллюстративного материала; </w:t>
      </w:r>
    </w:p>
    <w:p w:rsidR="007D26FB" w:rsidRDefault="00A16FCD" w:rsidP="00A16FCD">
      <w:pPr>
        <w:spacing w:line="312" w:lineRule="auto"/>
        <w:ind w:firstLine="709"/>
        <w:jc w:val="both"/>
        <w:rPr>
          <w:sz w:val="27"/>
          <w:szCs w:val="27"/>
        </w:rPr>
      </w:pPr>
      <w:r w:rsidRPr="00A16FCD">
        <w:rPr>
          <w:sz w:val="27"/>
          <w:szCs w:val="27"/>
        </w:rPr>
        <w:t xml:space="preserve">качество оформления. </w:t>
      </w:r>
    </w:p>
    <w:p w:rsidR="007D26FB" w:rsidRDefault="00A16FCD" w:rsidP="00A16FCD">
      <w:pPr>
        <w:spacing w:line="312" w:lineRule="auto"/>
        <w:ind w:firstLine="709"/>
        <w:jc w:val="both"/>
        <w:rPr>
          <w:sz w:val="27"/>
          <w:szCs w:val="27"/>
        </w:rPr>
      </w:pPr>
      <w:r w:rsidRPr="00A16FCD">
        <w:rPr>
          <w:sz w:val="27"/>
          <w:szCs w:val="27"/>
        </w:rPr>
        <w:t xml:space="preserve">Особое внимание обращается на имеющиеся в работе и отмеченные ранее недостатки, не устраненные выпускником. Научный руководитель обосновывает возможность или нецелесообразность представления ВКР к защите. При этом руководитель не выставляет оценку работе, а только дает ей качественную характеристику и рекомендует или не рекомендует к защите. </w:t>
      </w:r>
    </w:p>
    <w:p w:rsidR="00A16FCD" w:rsidRPr="00A16FCD" w:rsidRDefault="00A16FCD" w:rsidP="00A16FCD">
      <w:pPr>
        <w:spacing w:line="312" w:lineRule="auto"/>
        <w:ind w:firstLine="709"/>
        <w:jc w:val="both"/>
        <w:rPr>
          <w:sz w:val="27"/>
          <w:szCs w:val="27"/>
        </w:rPr>
      </w:pPr>
      <w:r w:rsidRPr="00A16FCD">
        <w:rPr>
          <w:sz w:val="27"/>
          <w:szCs w:val="27"/>
        </w:rPr>
        <w:t>Т</w:t>
      </w:r>
      <w:r w:rsidR="007D26FB">
        <w:rPr>
          <w:sz w:val="27"/>
          <w:szCs w:val="27"/>
        </w:rPr>
        <w:t xml:space="preserve">аким </w:t>
      </w:r>
      <w:r w:rsidRPr="00A16FCD">
        <w:rPr>
          <w:sz w:val="27"/>
          <w:szCs w:val="27"/>
        </w:rPr>
        <w:t>о</w:t>
      </w:r>
      <w:r w:rsidR="007D26FB">
        <w:rPr>
          <w:sz w:val="27"/>
          <w:szCs w:val="27"/>
        </w:rPr>
        <w:t>бразом</w:t>
      </w:r>
      <w:r w:rsidRPr="00A16FCD">
        <w:rPr>
          <w:sz w:val="27"/>
          <w:szCs w:val="27"/>
        </w:rPr>
        <w:t xml:space="preserve">, содержание отзыва предполагает обоснованное мнение руководителя о качестве ВКР. </w:t>
      </w:r>
    </w:p>
    <w:p w:rsidR="007D26FB" w:rsidRDefault="00A16FCD" w:rsidP="00A16FCD">
      <w:pPr>
        <w:spacing w:line="312" w:lineRule="auto"/>
        <w:ind w:firstLine="709"/>
        <w:jc w:val="both"/>
        <w:rPr>
          <w:sz w:val="27"/>
          <w:szCs w:val="27"/>
        </w:rPr>
      </w:pPr>
      <w:r w:rsidRPr="00A16FCD">
        <w:rPr>
          <w:sz w:val="27"/>
          <w:szCs w:val="27"/>
        </w:rPr>
        <w:t xml:space="preserve">Выпускные квалификационные работы подлежат обязательному </w:t>
      </w:r>
      <w:r w:rsidRPr="007D26FB">
        <w:rPr>
          <w:i/>
          <w:sz w:val="27"/>
          <w:szCs w:val="27"/>
        </w:rPr>
        <w:t>рецензированию</w:t>
      </w:r>
      <w:r w:rsidRPr="00A16FCD">
        <w:rPr>
          <w:sz w:val="27"/>
          <w:szCs w:val="27"/>
        </w:rPr>
        <w:t xml:space="preserve">. Для выпускных квалификационных работ бакалавров допустимо как внешнее, так и внутреннее рецензирование (т.е. рецензированию </w:t>
      </w:r>
      <w:r w:rsidR="007D26FB">
        <w:rPr>
          <w:sz w:val="27"/>
          <w:szCs w:val="27"/>
        </w:rPr>
        <w:t>преподаватели</w:t>
      </w:r>
      <w:r w:rsidRPr="00A16FCD">
        <w:rPr>
          <w:sz w:val="27"/>
          <w:szCs w:val="27"/>
        </w:rPr>
        <w:t xml:space="preserve"> других кафедр или </w:t>
      </w:r>
      <w:r w:rsidR="007D26FB">
        <w:rPr>
          <w:sz w:val="27"/>
          <w:szCs w:val="27"/>
        </w:rPr>
        <w:t>иных структурных подразделений у</w:t>
      </w:r>
      <w:r w:rsidRPr="00A16FCD">
        <w:rPr>
          <w:sz w:val="27"/>
          <w:szCs w:val="27"/>
        </w:rPr>
        <w:t xml:space="preserve">ниверситета). </w:t>
      </w:r>
    </w:p>
    <w:p w:rsidR="007D26FB" w:rsidRDefault="00A16FCD" w:rsidP="00A16FCD">
      <w:pPr>
        <w:spacing w:line="312" w:lineRule="auto"/>
        <w:ind w:firstLine="709"/>
        <w:jc w:val="both"/>
        <w:rPr>
          <w:sz w:val="27"/>
          <w:szCs w:val="27"/>
        </w:rPr>
      </w:pPr>
      <w:r w:rsidRPr="00A16FCD">
        <w:rPr>
          <w:sz w:val="27"/>
          <w:szCs w:val="27"/>
        </w:rPr>
        <w:t xml:space="preserve">В качестве рецензентов могут привлекаться специалисты государственных органов, сферы бизнеса, НИИ, а также преподаватели других вузов. </w:t>
      </w:r>
    </w:p>
    <w:p w:rsidR="00A40EBD" w:rsidRDefault="003C7588" w:rsidP="003C7588">
      <w:pPr>
        <w:spacing w:line="312" w:lineRule="auto"/>
        <w:ind w:firstLine="709"/>
        <w:jc w:val="both"/>
        <w:rPr>
          <w:sz w:val="27"/>
          <w:szCs w:val="27"/>
        </w:rPr>
      </w:pPr>
      <w:r>
        <w:rPr>
          <w:sz w:val="27"/>
          <w:szCs w:val="27"/>
        </w:rPr>
        <w:t xml:space="preserve">В рецензии должна быть дана оценка ВКР по определенным критериям, указанным в таблице </w:t>
      </w:r>
      <w:r w:rsidRPr="003C7588">
        <w:rPr>
          <w:b/>
          <w:sz w:val="27"/>
          <w:szCs w:val="27"/>
        </w:rPr>
        <w:t>(Приложение 12).</w:t>
      </w:r>
      <w:r>
        <w:rPr>
          <w:sz w:val="27"/>
          <w:szCs w:val="27"/>
        </w:rPr>
        <w:t xml:space="preserve"> В конце рецензии дается </w:t>
      </w:r>
      <w:r w:rsidR="00A16FCD" w:rsidRPr="00A16FCD">
        <w:rPr>
          <w:sz w:val="27"/>
          <w:szCs w:val="27"/>
        </w:rPr>
        <w:t xml:space="preserve">характеристика </w:t>
      </w:r>
      <w:r>
        <w:rPr>
          <w:sz w:val="27"/>
          <w:szCs w:val="27"/>
        </w:rPr>
        <w:lastRenderedPageBreak/>
        <w:t xml:space="preserve">выпускной квалификационной </w:t>
      </w:r>
      <w:r w:rsidR="00A16FCD" w:rsidRPr="00A16FCD">
        <w:rPr>
          <w:sz w:val="27"/>
          <w:szCs w:val="27"/>
        </w:rPr>
        <w:t xml:space="preserve">работы </w:t>
      </w:r>
      <w:r>
        <w:rPr>
          <w:sz w:val="27"/>
          <w:szCs w:val="27"/>
        </w:rPr>
        <w:t xml:space="preserve">в целом </w:t>
      </w:r>
      <w:r w:rsidR="00A16FCD" w:rsidRPr="00A16FCD">
        <w:rPr>
          <w:sz w:val="27"/>
          <w:szCs w:val="27"/>
        </w:rPr>
        <w:t xml:space="preserve">с выделением положительных сторон и недостатков. </w:t>
      </w:r>
    </w:p>
    <w:p w:rsidR="00A16FCD" w:rsidRPr="00766D8A" w:rsidRDefault="00A16FCD" w:rsidP="00766D8A">
      <w:pPr>
        <w:spacing w:line="312" w:lineRule="auto"/>
        <w:ind w:firstLine="709"/>
        <w:jc w:val="both"/>
        <w:rPr>
          <w:b/>
          <w:sz w:val="27"/>
          <w:szCs w:val="27"/>
        </w:rPr>
      </w:pPr>
      <w:r w:rsidRPr="00766D8A">
        <w:rPr>
          <w:sz w:val="27"/>
          <w:szCs w:val="27"/>
        </w:rPr>
        <w:t xml:space="preserve">В заключении указывается, отвечает ли работа предъявляемым требованиям, какой оценки она заслуживает. Рецензия подписывается рецензентом с указанием его ученой степени, ученого звания, должности и места работы. Подпись рецензента, если он не является сотрудником </w:t>
      </w:r>
      <w:r w:rsidR="00251413">
        <w:rPr>
          <w:sz w:val="27"/>
          <w:szCs w:val="27"/>
        </w:rPr>
        <w:t>ДГТУ</w:t>
      </w:r>
      <w:r w:rsidRPr="00766D8A">
        <w:rPr>
          <w:sz w:val="27"/>
          <w:szCs w:val="27"/>
        </w:rPr>
        <w:t>, дол</w:t>
      </w:r>
      <w:r w:rsidR="00A40EBD" w:rsidRPr="00766D8A">
        <w:rPr>
          <w:sz w:val="27"/>
          <w:szCs w:val="27"/>
        </w:rPr>
        <w:t>жна быть заверена руководителем</w:t>
      </w:r>
      <w:r w:rsidRPr="00766D8A">
        <w:rPr>
          <w:sz w:val="27"/>
          <w:szCs w:val="27"/>
        </w:rPr>
        <w:t xml:space="preserve"> и печатью организации. </w:t>
      </w:r>
    </w:p>
    <w:p w:rsidR="00CF2CC9" w:rsidRPr="00766D8A" w:rsidRDefault="00CF2CC9" w:rsidP="00766D8A">
      <w:pPr>
        <w:pStyle w:val="Default"/>
        <w:spacing w:line="312" w:lineRule="auto"/>
        <w:ind w:firstLine="709"/>
        <w:jc w:val="both"/>
        <w:rPr>
          <w:sz w:val="27"/>
          <w:szCs w:val="27"/>
        </w:rPr>
      </w:pPr>
      <w:r w:rsidRPr="00766D8A">
        <w:rPr>
          <w:sz w:val="27"/>
          <w:szCs w:val="27"/>
        </w:rPr>
        <w:t xml:space="preserve">Вопрос о допуске ВКР к защите решает заведующий выпускающей кафедрой. Допуск к защите ВКР фиксируется подписью заведующего кафедрой на титульном листе. Если заведующий кафедрой не считает возможным допустить выпускника к защите, этот вопрос должен рассматриваться на заседании кафедры с участием руководителя ВКР. </w:t>
      </w:r>
    </w:p>
    <w:p w:rsidR="003C7588" w:rsidRPr="00766D8A" w:rsidRDefault="00766D8A" w:rsidP="00766D8A">
      <w:pPr>
        <w:pStyle w:val="Default"/>
        <w:spacing w:line="312" w:lineRule="auto"/>
        <w:ind w:firstLine="709"/>
        <w:jc w:val="both"/>
        <w:rPr>
          <w:b/>
          <w:sz w:val="27"/>
          <w:szCs w:val="27"/>
        </w:rPr>
      </w:pPr>
      <w:r>
        <w:rPr>
          <w:sz w:val="27"/>
          <w:szCs w:val="27"/>
        </w:rPr>
        <w:t xml:space="preserve">Кроме этого, решение о допуске к защите принимается на основе результатов проверки ВКР </w:t>
      </w:r>
      <w:r w:rsidR="00CF2CC9" w:rsidRPr="00766D8A">
        <w:rPr>
          <w:sz w:val="27"/>
          <w:szCs w:val="27"/>
        </w:rPr>
        <w:t xml:space="preserve">на объем заимствований. </w:t>
      </w:r>
      <w:r w:rsidR="00312FFB">
        <w:rPr>
          <w:color w:val="auto"/>
          <w:sz w:val="27"/>
          <w:szCs w:val="27"/>
        </w:rPr>
        <w:t xml:space="preserve">При неудовлетворительном результате проверки ВКР </w:t>
      </w:r>
      <w:r w:rsidR="00651A41">
        <w:rPr>
          <w:color w:val="auto"/>
          <w:sz w:val="27"/>
          <w:szCs w:val="27"/>
        </w:rPr>
        <w:t>возвращается</w:t>
      </w:r>
      <w:r w:rsidR="00312FFB">
        <w:rPr>
          <w:color w:val="auto"/>
          <w:sz w:val="27"/>
          <w:szCs w:val="27"/>
        </w:rPr>
        <w:t xml:space="preserve"> на доработку </w:t>
      </w:r>
      <w:proofErr w:type="gramStart"/>
      <w:r w:rsidR="00B9184F">
        <w:rPr>
          <w:color w:val="auto"/>
          <w:sz w:val="27"/>
          <w:szCs w:val="27"/>
        </w:rPr>
        <w:t>обуч</w:t>
      </w:r>
      <w:r w:rsidR="00651A41">
        <w:rPr>
          <w:color w:val="auto"/>
          <w:sz w:val="27"/>
          <w:szCs w:val="27"/>
        </w:rPr>
        <w:t>ающемуся</w:t>
      </w:r>
      <w:proofErr w:type="gramEnd"/>
      <w:r w:rsidR="00312FFB">
        <w:rPr>
          <w:color w:val="auto"/>
          <w:sz w:val="27"/>
          <w:szCs w:val="27"/>
        </w:rPr>
        <w:t xml:space="preserve">, а затем проходит </w:t>
      </w:r>
      <w:r w:rsidR="00651A41">
        <w:rPr>
          <w:color w:val="auto"/>
          <w:sz w:val="27"/>
          <w:szCs w:val="27"/>
        </w:rPr>
        <w:t>повторную</w:t>
      </w:r>
      <w:r w:rsidR="00312FFB">
        <w:rPr>
          <w:color w:val="auto"/>
          <w:sz w:val="27"/>
          <w:szCs w:val="27"/>
        </w:rPr>
        <w:t xml:space="preserve"> </w:t>
      </w:r>
      <w:r w:rsidR="00651A41">
        <w:rPr>
          <w:color w:val="auto"/>
          <w:sz w:val="27"/>
          <w:szCs w:val="27"/>
        </w:rPr>
        <w:t>проверку</w:t>
      </w:r>
      <w:r w:rsidR="00312FFB">
        <w:rPr>
          <w:color w:val="auto"/>
          <w:sz w:val="27"/>
          <w:szCs w:val="27"/>
        </w:rPr>
        <w:t xml:space="preserve">, не позднее, чем за 7 календарных дней до дня е защиты. Если после повторной проверки итоговая оценка оригинальности текста ВКР не </w:t>
      </w:r>
      <w:r w:rsidR="00651A41">
        <w:rPr>
          <w:color w:val="auto"/>
          <w:sz w:val="27"/>
          <w:szCs w:val="27"/>
        </w:rPr>
        <w:t>соответствует</w:t>
      </w:r>
      <w:r w:rsidR="00312FFB">
        <w:rPr>
          <w:color w:val="auto"/>
          <w:sz w:val="27"/>
          <w:szCs w:val="27"/>
        </w:rPr>
        <w:t xml:space="preserve"> рекомендуемым значениям, то она может быть допущена к защите по решению руководителя ВКР и заведующего кафедрой. В таком </w:t>
      </w:r>
      <w:r w:rsidR="00651A41">
        <w:rPr>
          <w:color w:val="auto"/>
          <w:sz w:val="27"/>
          <w:szCs w:val="27"/>
        </w:rPr>
        <w:t>случае</w:t>
      </w:r>
      <w:r w:rsidR="00312FFB">
        <w:rPr>
          <w:color w:val="auto"/>
          <w:sz w:val="27"/>
          <w:szCs w:val="27"/>
        </w:rPr>
        <w:t xml:space="preserve"> ВКР передается в Государственную экзаменационную </w:t>
      </w:r>
      <w:r w:rsidR="00651A41">
        <w:rPr>
          <w:color w:val="auto"/>
          <w:sz w:val="27"/>
          <w:szCs w:val="27"/>
        </w:rPr>
        <w:t>комиссию</w:t>
      </w:r>
      <w:r w:rsidR="00312FFB">
        <w:rPr>
          <w:color w:val="auto"/>
          <w:sz w:val="27"/>
          <w:szCs w:val="27"/>
        </w:rPr>
        <w:t xml:space="preserve"> вместе с пояснительной запиской руководителя ВКР на имя председателя комиссии. В пояснительной записке указываются причины </w:t>
      </w:r>
      <w:r w:rsidR="00651A41">
        <w:rPr>
          <w:color w:val="auto"/>
          <w:sz w:val="27"/>
          <w:szCs w:val="27"/>
        </w:rPr>
        <w:t>заимствования</w:t>
      </w:r>
      <w:r w:rsidR="00312FFB">
        <w:rPr>
          <w:color w:val="auto"/>
          <w:sz w:val="27"/>
          <w:szCs w:val="27"/>
        </w:rPr>
        <w:t xml:space="preserve">, </w:t>
      </w:r>
      <w:proofErr w:type="gramStart"/>
      <w:r w:rsidR="00312FFB">
        <w:rPr>
          <w:color w:val="auto"/>
          <w:sz w:val="27"/>
          <w:szCs w:val="27"/>
        </w:rPr>
        <w:t>при</w:t>
      </w:r>
      <w:r w:rsidR="00651A41">
        <w:rPr>
          <w:color w:val="auto"/>
          <w:sz w:val="27"/>
          <w:szCs w:val="27"/>
        </w:rPr>
        <w:t>нятых</w:t>
      </w:r>
      <w:proofErr w:type="gramEnd"/>
      <w:r w:rsidR="00651A41">
        <w:rPr>
          <w:color w:val="auto"/>
          <w:sz w:val="27"/>
          <w:szCs w:val="27"/>
        </w:rPr>
        <w:t xml:space="preserve"> системой «Антиплагиат Вуз» неправомочными. </w:t>
      </w:r>
      <w:r w:rsidR="00312FFB">
        <w:rPr>
          <w:color w:val="auto"/>
          <w:sz w:val="27"/>
          <w:szCs w:val="27"/>
        </w:rPr>
        <w:t xml:space="preserve"> </w:t>
      </w:r>
    </w:p>
    <w:p w:rsidR="00A16FCD" w:rsidRPr="00766D8A" w:rsidRDefault="00A16FCD" w:rsidP="00766D8A">
      <w:pPr>
        <w:spacing w:line="312" w:lineRule="auto"/>
        <w:ind w:firstLine="709"/>
        <w:jc w:val="both"/>
        <w:rPr>
          <w:b/>
          <w:sz w:val="27"/>
          <w:szCs w:val="27"/>
        </w:rPr>
      </w:pPr>
      <w:r w:rsidRPr="00766D8A">
        <w:rPr>
          <w:b/>
          <w:sz w:val="27"/>
          <w:szCs w:val="27"/>
        </w:rPr>
        <w:t xml:space="preserve">Документы, предоставляемые автором ВКР на кафедру </w:t>
      </w:r>
    </w:p>
    <w:p w:rsidR="00A40EBD" w:rsidRPr="00766D8A" w:rsidRDefault="00A16FCD" w:rsidP="00766D8A">
      <w:pPr>
        <w:spacing w:line="312" w:lineRule="auto"/>
        <w:ind w:firstLine="709"/>
        <w:jc w:val="both"/>
        <w:rPr>
          <w:sz w:val="27"/>
          <w:szCs w:val="27"/>
        </w:rPr>
      </w:pPr>
      <w:r w:rsidRPr="00766D8A">
        <w:rPr>
          <w:sz w:val="27"/>
          <w:szCs w:val="27"/>
        </w:rPr>
        <w:t xml:space="preserve"> Полностью оформленная ВКР. Порядок брошюровки работы: </w:t>
      </w:r>
    </w:p>
    <w:p w:rsidR="00A40EBD" w:rsidRPr="00766D8A" w:rsidRDefault="00A16FCD" w:rsidP="00766D8A">
      <w:pPr>
        <w:spacing w:line="312" w:lineRule="auto"/>
        <w:ind w:firstLine="709"/>
        <w:jc w:val="both"/>
        <w:rPr>
          <w:sz w:val="27"/>
          <w:szCs w:val="27"/>
        </w:rPr>
      </w:pPr>
      <w:r w:rsidRPr="00766D8A">
        <w:rPr>
          <w:sz w:val="27"/>
          <w:szCs w:val="27"/>
        </w:rPr>
        <w:t xml:space="preserve">- в работу вшиваются: </w:t>
      </w:r>
    </w:p>
    <w:p w:rsidR="00A40EBD" w:rsidRDefault="00A16FCD" w:rsidP="00766D8A">
      <w:pPr>
        <w:spacing w:line="312" w:lineRule="auto"/>
        <w:ind w:firstLine="709"/>
        <w:jc w:val="both"/>
        <w:rPr>
          <w:sz w:val="27"/>
          <w:szCs w:val="27"/>
        </w:rPr>
      </w:pPr>
      <w:r w:rsidRPr="00766D8A">
        <w:rPr>
          <w:sz w:val="27"/>
          <w:szCs w:val="27"/>
        </w:rPr>
        <w:t xml:space="preserve">1) Титульный лист; </w:t>
      </w:r>
    </w:p>
    <w:p w:rsidR="003F30B2" w:rsidRPr="00766D8A" w:rsidRDefault="003F30B2" w:rsidP="00766D8A">
      <w:pPr>
        <w:spacing w:line="312" w:lineRule="auto"/>
        <w:ind w:firstLine="709"/>
        <w:jc w:val="both"/>
        <w:rPr>
          <w:sz w:val="27"/>
          <w:szCs w:val="27"/>
        </w:rPr>
      </w:pPr>
      <w:r>
        <w:rPr>
          <w:sz w:val="27"/>
          <w:szCs w:val="27"/>
        </w:rPr>
        <w:t>2) Задание на ВКР;</w:t>
      </w:r>
    </w:p>
    <w:p w:rsidR="003C7588" w:rsidRDefault="003F30B2" w:rsidP="00A16FCD">
      <w:pPr>
        <w:spacing w:line="312" w:lineRule="auto"/>
        <w:ind w:firstLine="709"/>
        <w:jc w:val="both"/>
        <w:rPr>
          <w:sz w:val="27"/>
          <w:szCs w:val="27"/>
        </w:rPr>
      </w:pPr>
      <w:r>
        <w:rPr>
          <w:sz w:val="27"/>
          <w:szCs w:val="27"/>
        </w:rPr>
        <w:t>3</w:t>
      </w:r>
      <w:r w:rsidR="00A16FCD" w:rsidRPr="00A16FCD">
        <w:rPr>
          <w:sz w:val="27"/>
          <w:szCs w:val="27"/>
        </w:rPr>
        <w:t xml:space="preserve">) Аннотация на русском </w:t>
      </w:r>
      <w:r w:rsidR="003C7588">
        <w:rPr>
          <w:sz w:val="27"/>
          <w:szCs w:val="27"/>
        </w:rPr>
        <w:t>языке;</w:t>
      </w:r>
    </w:p>
    <w:p w:rsidR="00A40EBD" w:rsidRDefault="003F30B2" w:rsidP="00A16FCD">
      <w:pPr>
        <w:spacing w:line="312" w:lineRule="auto"/>
        <w:ind w:firstLine="709"/>
        <w:jc w:val="both"/>
        <w:rPr>
          <w:sz w:val="27"/>
          <w:szCs w:val="27"/>
        </w:rPr>
      </w:pPr>
      <w:r>
        <w:rPr>
          <w:sz w:val="27"/>
          <w:szCs w:val="27"/>
        </w:rPr>
        <w:t>4</w:t>
      </w:r>
      <w:r w:rsidR="003C7588">
        <w:rPr>
          <w:sz w:val="27"/>
          <w:szCs w:val="27"/>
        </w:rPr>
        <w:t xml:space="preserve">) Аннотация на </w:t>
      </w:r>
      <w:r w:rsidR="00A16FCD" w:rsidRPr="00A16FCD">
        <w:rPr>
          <w:sz w:val="27"/>
          <w:szCs w:val="27"/>
        </w:rPr>
        <w:t>иностранном язык</w:t>
      </w:r>
      <w:r w:rsidR="003C7588">
        <w:rPr>
          <w:sz w:val="27"/>
          <w:szCs w:val="27"/>
        </w:rPr>
        <w:t>е</w:t>
      </w:r>
      <w:r w:rsidR="00A16FCD" w:rsidRPr="00A16FCD">
        <w:rPr>
          <w:sz w:val="27"/>
          <w:szCs w:val="27"/>
        </w:rPr>
        <w:t xml:space="preserve">; </w:t>
      </w:r>
    </w:p>
    <w:p w:rsidR="00A40EBD" w:rsidRDefault="003F30B2" w:rsidP="00A16FCD">
      <w:pPr>
        <w:spacing w:line="312" w:lineRule="auto"/>
        <w:ind w:firstLine="709"/>
        <w:jc w:val="both"/>
        <w:rPr>
          <w:sz w:val="27"/>
          <w:szCs w:val="27"/>
        </w:rPr>
      </w:pPr>
      <w:r>
        <w:rPr>
          <w:sz w:val="27"/>
          <w:szCs w:val="27"/>
        </w:rPr>
        <w:t>5</w:t>
      </w:r>
      <w:r w:rsidR="00A16FCD" w:rsidRPr="00A16FCD">
        <w:rPr>
          <w:sz w:val="27"/>
          <w:szCs w:val="27"/>
        </w:rPr>
        <w:t xml:space="preserve">) </w:t>
      </w:r>
      <w:r w:rsidR="00045038">
        <w:rPr>
          <w:sz w:val="27"/>
          <w:szCs w:val="27"/>
        </w:rPr>
        <w:t>Оглавление</w:t>
      </w:r>
      <w:r w:rsidR="00A16FCD" w:rsidRPr="00A16FCD">
        <w:rPr>
          <w:sz w:val="27"/>
          <w:szCs w:val="27"/>
        </w:rPr>
        <w:t xml:space="preserve">; </w:t>
      </w:r>
    </w:p>
    <w:p w:rsidR="00A40EBD" w:rsidRDefault="003F30B2" w:rsidP="00A16FCD">
      <w:pPr>
        <w:spacing w:line="312" w:lineRule="auto"/>
        <w:ind w:firstLine="709"/>
        <w:jc w:val="both"/>
        <w:rPr>
          <w:sz w:val="27"/>
          <w:szCs w:val="27"/>
        </w:rPr>
      </w:pPr>
      <w:r>
        <w:rPr>
          <w:sz w:val="27"/>
          <w:szCs w:val="27"/>
        </w:rPr>
        <w:t>6</w:t>
      </w:r>
      <w:r w:rsidR="00A16FCD" w:rsidRPr="00A16FCD">
        <w:rPr>
          <w:sz w:val="27"/>
          <w:szCs w:val="27"/>
        </w:rPr>
        <w:t xml:space="preserve">) Введение; </w:t>
      </w:r>
    </w:p>
    <w:p w:rsidR="00A40EBD" w:rsidRDefault="003F30B2" w:rsidP="00A16FCD">
      <w:pPr>
        <w:spacing w:line="312" w:lineRule="auto"/>
        <w:ind w:firstLine="709"/>
        <w:jc w:val="both"/>
        <w:rPr>
          <w:sz w:val="27"/>
          <w:szCs w:val="27"/>
        </w:rPr>
      </w:pPr>
      <w:r>
        <w:rPr>
          <w:sz w:val="27"/>
          <w:szCs w:val="27"/>
        </w:rPr>
        <w:t>7</w:t>
      </w:r>
      <w:r w:rsidR="00A16FCD" w:rsidRPr="00A16FCD">
        <w:rPr>
          <w:sz w:val="27"/>
          <w:szCs w:val="27"/>
        </w:rPr>
        <w:t xml:space="preserve">) Основная часть; </w:t>
      </w:r>
    </w:p>
    <w:p w:rsidR="00A40EBD" w:rsidRDefault="003F30B2" w:rsidP="00A16FCD">
      <w:pPr>
        <w:spacing w:line="312" w:lineRule="auto"/>
        <w:ind w:firstLine="709"/>
        <w:jc w:val="both"/>
        <w:rPr>
          <w:sz w:val="27"/>
          <w:szCs w:val="27"/>
        </w:rPr>
      </w:pPr>
      <w:r>
        <w:rPr>
          <w:sz w:val="27"/>
          <w:szCs w:val="27"/>
        </w:rPr>
        <w:t>8</w:t>
      </w:r>
      <w:r w:rsidR="00A16FCD" w:rsidRPr="00A16FCD">
        <w:rPr>
          <w:sz w:val="27"/>
          <w:szCs w:val="27"/>
        </w:rPr>
        <w:t xml:space="preserve">) Заключение; </w:t>
      </w:r>
    </w:p>
    <w:p w:rsidR="00A16FCD" w:rsidRPr="00A16FCD" w:rsidRDefault="003F30B2" w:rsidP="00A16FCD">
      <w:pPr>
        <w:spacing w:line="312" w:lineRule="auto"/>
        <w:ind w:firstLine="709"/>
        <w:jc w:val="both"/>
        <w:rPr>
          <w:sz w:val="27"/>
          <w:szCs w:val="27"/>
        </w:rPr>
      </w:pPr>
      <w:r>
        <w:rPr>
          <w:sz w:val="27"/>
          <w:szCs w:val="27"/>
        </w:rPr>
        <w:t>9</w:t>
      </w:r>
      <w:r w:rsidR="00A16FCD" w:rsidRPr="00A16FCD">
        <w:rPr>
          <w:sz w:val="27"/>
          <w:szCs w:val="27"/>
        </w:rPr>
        <w:t xml:space="preserve">) Список используемых источников; </w:t>
      </w:r>
    </w:p>
    <w:p w:rsidR="00A16FCD" w:rsidRPr="00A16FCD" w:rsidRDefault="003F30B2" w:rsidP="00A16FCD">
      <w:pPr>
        <w:spacing w:line="312" w:lineRule="auto"/>
        <w:ind w:firstLine="709"/>
        <w:jc w:val="both"/>
        <w:rPr>
          <w:sz w:val="27"/>
          <w:szCs w:val="27"/>
        </w:rPr>
      </w:pPr>
      <w:r>
        <w:rPr>
          <w:sz w:val="27"/>
          <w:szCs w:val="27"/>
        </w:rPr>
        <w:t>10</w:t>
      </w:r>
      <w:r w:rsidR="00A16FCD" w:rsidRPr="00A16FCD">
        <w:rPr>
          <w:sz w:val="27"/>
          <w:szCs w:val="27"/>
        </w:rPr>
        <w:t xml:space="preserve">) Приложения. </w:t>
      </w:r>
    </w:p>
    <w:p w:rsidR="00A40EBD" w:rsidRDefault="00A16FCD" w:rsidP="00A16FCD">
      <w:pPr>
        <w:spacing w:line="312" w:lineRule="auto"/>
        <w:ind w:firstLine="709"/>
        <w:jc w:val="both"/>
        <w:rPr>
          <w:sz w:val="27"/>
          <w:szCs w:val="27"/>
        </w:rPr>
      </w:pPr>
      <w:r w:rsidRPr="00A16FCD">
        <w:rPr>
          <w:sz w:val="27"/>
          <w:szCs w:val="27"/>
        </w:rPr>
        <w:lastRenderedPageBreak/>
        <w:t xml:space="preserve"> - в работу вкладываются</w:t>
      </w:r>
      <w:r w:rsidR="00A40EBD">
        <w:rPr>
          <w:sz w:val="27"/>
          <w:szCs w:val="27"/>
        </w:rPr>
        <w:t xml:space="preserve"> (в конверт)</w:t>
      </w:r>
      <w:r w:rsidRPr="00A16FCD">
        <w:rPr>
          <w:sz w:val="27"/>
          <w:szCs w:val="27"/>
        </w:rPr>
        <w:t xml:space="preserve">: </w:t>
      </w:r>
    </w:p>
    <w:p w:rsidR="00A40EBD" w:rsidRDefault="00A16FCD" w:rsidP="00A16FCD">
      <w:pPr>
        <w:spacing w:line="312" w:lineRule="auto"/>
        <w:ind w:firstLine="709"/>
        <w:jc w:val="both"/>
        <w:rPr>
          <w:sz w:val="27"/>
          <w:szCs w:val="27"/>
        </w:rPr>
      </w:pPr>
      <w:r w:rsidRPr="00A16FCD">
        <w:rPr>
          <w:sz w:val="27"/>
          <w:szCs w:val="27"/>
        </w:rPr>
        <w:t xml:space="preserve">1) Отзыв научного руководителя; </w:t>
      </w:r>
    </w:p>
    <w:p w:rsidR="00A40EBD" w:rsidRDefault="00A16FCD" w:rsidP="00A16FCD">
      <w:pPr>
        <w:spacing w:line="312" w:lineRule="auto"/>
        <w:ind w:firstLine="709"/>
        <w:jc w:val="both"/>
        <w:rPr>
          <w:sz w:val="27"/>
          <w:szCs w:val="27"/>
        </w:rPr>
      </w:pPr>
      <w:r w:rsidRPr="00A16FCD">
        <w:rPr>
          <w:sz w:val="27"/>
          <w:szCs w:val="27"/>
        </w:rPr>
        <w:t xml:space="preserve">2) Рецензия; </w:t>
      </w:r>
    </w:p>
    <w:p w:rsidR="00A40EBD" w:rsidRDefault="00A40EBD" w:rsidP="00A16FCD">
      <w:pPr>
        <w:spacing w:line="312" w:lineRule="auto"/>
        <w:ind w:firstLine="709"/>
        <w:jc w:val="both"/>
      </w:pPr>
      <w:r>
        <w:rPr>
          <w:sz w:val="27"/>
          <w:szCs w:val="27"/>
        </w:rPr>
        <w:t xml:space="preserve">3) </w:t>
      </w:r>
      <w:r w:rsidR="00A16FCD" w:rsidRPr="00A16FCD">
        <w:rPr>
          <w:sz w:val="27"/>
          <w:szCs w:val="27"/>
        </w:rPr>
        <w:t>Отчет о проверке работы на наличие плагиата.</w:t>
      </w:r>
      <w:r w:rsidR="00A16FCD" w:rsidRPr="00A16FCD">
        <w:t xml:space="preserve"> </w:t>
      </w:r>
    </w:p>
    <w:p w:rsidR="00A16FCD" w:rsidRDefault="003F30B2" w:rsidP="00766D8A">
      <w:pPr>
        <w:spacing w:line="312" w:lineRule="auto"/>
        <w:ind w:firstLine="709"/>
        <w:jc w:val="both"/>
        <w:rPr>
          <w:sz w:val="27"/>
          <w:szCs w:val="27"/>
        </w:rPr>
      </w:pPr>
      <w:r>
        <w:rPr>
          <w:sz w:val="27"/>
          <w:szCs w:val="27"/>
        </w:rPr>
        <w:t>4</w:t>
      </w:r>
      <w:r w:rsidR="00A16FCD" w:rsidRPr="00A16FCD">
        <w:rPr>
          <w:sz w:val="27"/>
          <w:szCs w:val="27"/>
        </w:rPr>
        <w:t>) ВКР на электронном носителе</w:t>
      </w:r>
      <w:r w:rsidR="00A40EBD">
        <w:rPr>
          <w:sz w:val="27"/>
          <w:szCs w:val="27"/>
        </w:rPr>
        <w:t>.</w:t>
      </w:r>
    </w:p>
    <w:p w:rsidR="003C7588" w:rsidRDefault="003F30B2" w:rsidP="00766D8A">
      <w:pPr>
        <w:spacing w:line="312" w:lineRule="auto"/>
        <w:ind w:firstLine="709"/>
        <w:jc w:val="both"/>
        <w:rPr>
          <w:sz w:val="27"/>
          <w:szCs w:val="27"/>
        </w:rPr>
      </w:pPr>
      <w:r>
        <w:rPr>
          <w:sz w:val="27"/>
          <w:szCs w:val="27"/>
        </w:rPr>
        <w:t>5</w:t>
      </w:r>
      <w:r w:rsidR="003C7588">
        <w:rPr>
          <w:sz w:val="27"/>
          <w:szCs w:val="27"/>
        </w:rPr>
        <w:t>) Заявка на выполнение ВКР (если она имеется).</w:t>
      </w:r>
    </w:p>
    <w:p w:rsidR="003C7588" w:rsidRDefault="003F30B2" w:rsidP="00766D8A">
      <w:pPr>
        <w:spacing w:line="312" w:lineRule="auto"/>
        <w:ind w:firstLine="709"/>
        <w:jc w:val="both"/>
        <w:rPr>
          <w:sz w:val="27"/>
          <w:szCs w:val="27"/>
        </w:rPr>
      </w:pPr>
      <w:r>
        <w:rPr>
          <w:sz w:val="27"/>
          <w:szCs w:val="27"/>
        </w:rPr>
        <w:t>6</w:t>
      </w:r>
      <w:r w:rsidR="003C7588">
        <w:rPr>
          <w:sz w:val="27"/>
          <w:szCs w:val="27"/>
        </w:rPr>
        <w:t>) Справка о внедрении (если она имеется).</w:t>
      </w:r>
    </w:p>
    <w:p w:rsidR="00892783" w:rsidRPr="00892783" w:rsidRDefault="00A40EBD" w:rsidP="00766D8A">
      <w:pPr>
        <w:suppressAutoHyphens/>
        <w:spacing w:line="312" w:lineRule="auto"/>
        <w:ind w:firstLine="709"/>
        <w:jc w:val="both"/>
        <w:rPr>
          <w:sz w:val="27"/>
          <w:szCs w:val="27"/>
          <w:lang w:eastAsia="ar-SA"/>
        </w:rPr>
      </w:pPr>
      <w:r w:rsidRPr="00892783">
        <w:rPr>
          <w:sz w:val="27"/>
          <w:szCs w:val="27"/>
        </w:rPr>
        <w:t xml:space="preserve">Кроме этого, на титульный лист необходимо </w:t>
      </w:r>
      <w:r w:rsidR="00892783">
        <w:rPr>
          <w:sz w:val="27"/>
          <w:szCs w:val="27"/>
        </w:rPr>
        <w:t>приклеить</w:t>
      </w:r>
      <w:r w:rsidRPr="00892783">
        <w:rPr>
          <w:sz w:val="27"/>
          <w:szCs w:val="27"/>
        </w:rPr>
        <w:t xml:space="preserve"> </w:t>
      </w:r>
      <w:r w:rsidR="000B5925" w:rsidRPr="00892783">
        <w:rPr>
          <w:b/>
          <w:sz w:val="27"/>
          <w:szCs w:val="27"/>
        </w:rPr>
        <w:t>этикетк</w:t>
      </w:r>
      <w:r w:rsidRPr="00892783">
        <w:rPr>
          <w:b/>
          <w:sz w:val="27"/>
          <w:szCs w:val="27"/>
        </w:rPr>
        <w:t xml:space="preserve">у </w:t>
      </w:r>
      <w:r w:rsidRPr="00892783">
        <w:rPr>
          <w:sz w:val="27"/>
          <w:szCs w:val="27"/>
        </w:rPr>
        <w:t>(</w:t>
      </w:r>
      <w:r w:rsidR="0026013F" w:rsidRPr="00892783">
        <w:rPr>
          <w:b/>
          <w:sz w:val="27"/>
          <w:szCs w:val="27"/>
        </w:rPr>
        <w:t>Приложение 13</w:t>
      </w:r>
      <w:r w:rsidR="00892783" w:rsidRPr="00892783">
        <w:rPr>
          <w:b/>
          <w:sz w:val="27"/>
          <w:szCs w:val="27"/>
        </w:rPr>
        <w:t>)</w:t>
      </w:r>
      <w:r w:rsidR="00892783" w:rsidRPr="00892783">
        <w:rPr>
          <w:sz w:val="27"/>
          <w:szCs w:val="27"/>
        </w:rPr>
        <w:t xml:space="preserve"> и приложить к ВКР </w:t>
      </w:r>
      <w:r w:rsidR="00892783" w:rsidRPr="00892783">
        <w:rPr>
          <w:b/>
          <w:sz w:val="27"/>
          <w:szCs w:val="27"/>
        </w:rPr>
        <w:t>согласие</w:t>
      </w:r>
      <w:r w:rsidR="00892783" w:rsidRPr="00892783">
        <w:rPr>
          <w:sz w:val="27"/>
          <w:szCs w:val="27"/>
        </w:rPr>
        <w:t xml:space="preserve"> на размещение </w:t>
      </w:r>
      <w:r w:rsidR="00892783" w:rsidRPr="00892783">
        <w:rPr>
          <w:sz w:val="27"/>
          <w:szCs w:val="27"/>
          <w:lang w:eastAsia="ar-SA"/>
        </w:rPr>
        <w:t xml:space="preserve">выпускной квалификационной работы обучающегося в ЭБС </w:t>
      </w:r>
      <w:r w:rsidR="00251413">
        <w:rPr>
          <w:sz w:val="27"/>
          <w:szCs w:val="27"/>
          <w:lang w:eastAsia="ar-SA"/>
        </w:rPr>
        <w:t>ДГТУ</w:t>
      </w:r>
      <w:r w:rsidR="00892783">
        <w:rPr>
          <w:sz w:val="27"/>
          <w:szCs w:val="27"/>
          <w:lang w:eastAsia="ar-SA"/>
        </w:rPr>
        <w:t xml:space="preserve"> </w:t>
      </w:r>
      <w:r w:rsidR="00892783" w:rsidRPr="00892783">
        <w:rPr>
          <w:b/>
          <w:sz w:val="27"/>
          <w:szCs w:val="27"/>
          <w:lang w:eastAsia="ar-SA"/>
        </w:rPr>
        <w:t>(Приложение 14).</w:t>
      </w:r>
    </w:p>
    <w:p w:rsidR="00A40EBD" w:rsidRPr="00892783" w:rsidRDefault="00A40EBD" w:rsidP="00766D8A">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E21205" w:rsidRDefault="00E21205"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A16FCD" w:rsidRDefault="00A16FCD" w:rsidP="00E33083">
      <w:pPr>
        <w:spacing w:line="312" w:lineRule="auto"/>
        <w:ind w:firstLine="709"/>
        <w:jc w:val="both"/>
        <w:rPr>
          <w:sz w:val="27"/>
          <w:szCs w:val="27"/>
        </w:rPr>
      </w:pPr>
    </w:p>
    <w:p w:rsidR="006B587A" w:rsidRPr="00EC5F32" w:rsidRDefault="00D200EE" w:rsidP="00971CA4">
      <w:pPr>
        <w:spacing w:after="200" w:line="312" w:lineRule="auto"/>
        <w:jc w:val="center"/>
        <w:rPr>
          <w:sz w:val="27"/>
          <w:szCs w:val="27"/>
        </w:rPr>
      </w:pPr>
      <w:r w:rsidRPr="00EC5F32">
        <w:rPr>
          <w:b/>
          <w:sz w:val="27"/>
          <w:szCs w:val="27"/>
        </w:rPr>
        <w:lastRenderedPageBreak/>
        <w:t>ПРИЛОЖЕНИЯ</w:t>
      </w:r>
    </w:p>
    <w:p w:rsidR="006B587A" w:rsidRPr="00971CA4" w:rsidRDefault="006B587A" w:rsidP="00FF5B13">
      <w:pPr>
        <w:spacing w:line="312" w:lineRule="auto"/>
        <w:ind w:firstLine="720"/>
        <w:jc w:val="right"/>
        <w:rPr>
          <w:b/>
          <w:i/>
          <w:sz w:val="27"/>
          <w:szCs w:val="27"/>
        </w:rPr>
      </w:pPr>
      <w:bookmarkStart w:id="1" w:name="_Toc137975284"/>
      <w:r w:rsidRPr="00971CA4">
        <w:rPr>
          <w:b/>
          <w:i/>
          <w:sz w:val="27"/>
          <w:szCs w:val="27"/>
        </w:rPr>
        <w:t>Приложение 1</w:t>
      </w:r>
      <w:bookmarkEnd w:id="1"/>
    </w:p>
    <w:p w:rsidR="006B587A" w:rsidRDefault="00A40EBD" w:rsidP="00FF5B13">
      <w:pPr>
        <w:spacing w:line="312" w:lineRule="auto"/>
        <w:jc w:val="center"/>
        <w:rPr>
          <w:b/>
          <w:sz w:val="27"/>
          <w:szCs w:val="27"/>
        </w:rPr>
      </w:pPr>
      <w:r>
        <w:rPr>
          <w:b/>
          <w:sz w:val="27"/>
          <w:szCs w:val="27"/>
        </w:rPr>
        <w:t xml:space="preserve">Образец Заявления на тему ВКР </w:t>
      </w:r>
    </w:p>
    <w:p w:rsidR="00A40EBD" w:rsidRDefault="00A40EBD" w:rsidP="00FF5B13">
      <w:pPr>
        <w:spacing w:line="312" w:lineRule="auto"/>
        <w:jc w:val="center"/>
        <w:rPr>
          <w:b/>
          <w:sz w:val="27"/>
          <w:szCs w:val="27"/>
        </w:rPr>
      </w:pPr>
    </w:p>
    <w:p w:rsidR="0026013F" w:rsidRDefault="0026013F" w:rsidP="0026013F">
      <w:pPr>
        <w:spacing w:line="360" w:lineRule="auto"/>
        <w:jc w:val="both"/>
        <w:rPr>
          <w:sz w:val="28"/>
        </w:rPr>
      </w:pPr>
      <w:r>
        <w:rPr>
          <w:sz w:val="28"/>
        </w:rPr>
        <w:t xml:space="preserve">                                                                         </w:t>
      </w:r>
    </w:p>
    <w:tbl>
      <w:tblPr>
        <w:tblW w:w="0" w:type="auto"/>
        <w:jc w:val="right"/>
        <w:tblInd w:w="-248" w:type="dxa"/>
        <w:tblLayout w:type="fixed"/>
        <w:tblLook w:val="0000" w:firstRow="0" w:lastRow="0" w:firstColumn="0" w:lastColumn="0" w:noHBand="0" w:noVBand="0"/>
      </w:tblPr>
      <w:tblGrid>
        <w:gridCol w:w="3828"/>
      </w:tblGrid>
      <w:tr w:rsidR="0026013F" w:rsidTr="0026013F">
        <w:trPr>
          <w:cantSplit/>
          <w:jc w:val="right"/>
        </w:trPr>
        <w:tc>
          <w:tcPr>
            <w:tcW w:w="3828" w:type="dxa"/>
          </w:tcPr>
          <w:p w:rsidR="0026013F" w:rsidRPr="0026013F" w:rsidRDefault="0026013F" w:rsidP="0026013F">
            <w:pPr>
              <w:pStyle w:val="af2"/>
              <w:spacing w:line="360" w:lineRule="auto"/>
              <w:jc w:val="left"/>
              <w:rPr>
                <w:szCs w:val="28"/>
              </w:rPr>
            </w:pPr>
            <w:r w:rsidRPr="0026013F">
              <w:rPr>
                <w:szCs w:val="28"/>
              </w:rPr>
              <w:t xml:space="preserve">Заведующему кафедрой      </w:t>
            </w:r>
          </w:p>
          <w:p w:rsidR="0026013F" w:rsidRPr="0026013F" w:rsidRDefault="00251413" w:rsidP="0026013F">
            <w:pPr>
              <w:pStyle w:val="23"/>
              <w:spacing w:after="0" w:line="360" w:lineRule="auto"/>
              <w:ind w:left="0"/>
              <w:rPr>
                <w:sz w:val="28"/>
                <w:szCs w:val="28"/>
              </w:rPr>
            </w:pPr>
            <w:r>
              <w:rPr>
                <w:sz w:val="28"/>
                <w:szCs w:val="28"/>
              </w:rPr>
              <w:t>экономики и управления</w:t>
            </w:r>
            <w:r w:rsidR="0026013F" w:rsidRPr="0026013F">
              <w:rPr>
                <w:sz w:val="28"/>
                <w:szCs w:val="28"/>
              </w:rPr>
              <w:t xml:space="preserve">, </w:t>
            </w:r>
          </w:p>
          <w:p w:rsidR="0026013F" w:rsidRPr="0026013F" w:rsidRDefault="00251413" w:rsidP="0026013F">
            <w:pPr>
              <w:pStyle w:val="23"/>
              <w:spacing w:after="0" w:line="360" w:lineRule="auto"/>
              <w:ind w:left="0"/>
              <w:rPr>
                <w:sz w:val="28"/>
                <w:szCs w:val="28"/>
              </w:rPr>
            </w:pPr>
            <w:r>
              <w:rPr>
                <w:sz w:val="28"/>
                <w:szCs w:val="28"/>
              </w:rPr>
              <w:t>к.э.н., доценту Воронцовой О.В.</w:t>
            </w:r>
            <w:r w:rsidR="0026013F" w:rsidRPr="0026013F">
              <w:rPr>
                <w:sz w:val="28"/>
                <w:szCs w:val="28"/>
              </w:rPr>
              <w:t xml:space="preserve"> студента гр. __________</w:t>
            </w:r>
          </w:p>
          <w:p w:rsidR="0026013F" w:rsidRPr="0026013F" w:rsidRDefault="0026013F" w:rsidP="0026013F">
            <w:pPr>
              <w:pStyle w:val="2"/>
              <w:spacing w:before="0" w:line="360" w:lineRule="auto"/>
              <w:rPr>
                <w:rFonts w:ascii="Times New Roman" w:hAnsi="Times New Roman" w:cs="Times New Roman"/>
                <w:color w:val="auto"/>
                <w:sz w:val="28"/>
                <w:szCs w:val="28"/>
              </w:rPr>
            </w:pPr>
            <w:r w:rsidRPr="0026013F">
              <w:rPr>
                <w:rFonts w:ascii="Times New Roman" w:hAnsi="Times New Roman" w:cs="Times New Roman"/>
                <w:b w:val="0"/>
                <w:bCs w:val="0"/>
                <w:color w:val="auto"/>
                <w:sz w:val="28"/>
                <w:szCs w:val="28"/>
              </w:rPr>
              <w:t>Ивановой Анны Ивановны</w:t>
            </w:r>
          </w:p>
        </w:tc>
      </w:tr>
    </w:tbl>
    <w:p w:rsidR="0026013F" w:rsidRDefault="0026013F" w:rsidP="0026013F">
      <w:pPr>
        <w:pStyle w:val="af2"/>
        <w:spacing w:line="360" w:lineRule="auto"/>
      </w:pPr>
    </w:p>
    <w:p w:rsidR="0026013F" w:rsidRPr="0026013F" w:rsidRDefault="0026013F" w:rsidP="0026013F">
      <w:pPr>
        <w:spacing w:line="360" w:lineRule="auto"/>
        <w:jc w:val="both"/>
        <w:rPr>
          <w:sz w:val="28"/>
          <w:szCs w:val="28"/>
        </w:rPr>
      </w:pPr>
    </w:p>
    <w:p w:rsidR="0026013F" w:rsidRPr="0026013F" w:rsidRDefault="0026013F" w:rsidP="0026013F">
      <w:pPr>
        <w:pStyle w:val="5"/>
        <w:spacing w:before="0" w:line="360" w:lineRule="auto"/>
        <w:jc w:val="center"/>
        <w:rPr>
          <w:rFonts w:ascii="Times New Roman" w:hAnsi="Times New Roman" w:cs="Times New Roman"/>
          <w:b/>
          <w:i/>
          <w:color w:val="auto"/>
          <w:sz w:val="28"/>
          <w:szCs w:val="28"/>
        </w:rPr>
      </w:pPr>
      <w:r w:rsidRPr="0026013F">
        <w:rPr>
          <w:rFonts w:ascii="Times New Roman" w:hAnsi="Times New Roman" w:cs="Times New Roman"/>
          <w:b/>
          <w:i/>
          <w:color w:val="auto"/>
          <w:sz w:val="28"/>
          <w:szCs w:val="28"/>
        </w:rPr>
        <w:t>ЗАЯВЛЕНИЕ</w:t>
      </w:r>
    </w:p>
    <w:p w:rsidR="0026013F" w:rsidRPr="0026013F" w:rsidRDefault="0026013F" w:rsidP="0026013F">
      <w:pPr>
        <w:spacing w:line="360" w:lineRule="auto"/>
        <w:jc w:val="both"/>
        <w:rPr>
          <w:sz w:val="28"/>
          <w:szCs w:val="28"/>
        </w:rPr>
      </w:pPr>
    </w:p>
    <w:p w:rsidR="0026013F" w:rsidRPr="0026013F" w:rsidRDefault="0026013F" w:rsidP="0026013F">
      <w:pPr>
        <w:spacing w:line="360" w:lineRule="auto"/>
        <w:ind w:firstLine="540"/>
        <w:jc w:val="both"/>
        <w:rPr>
          <w:sz w:val="28"/>
          <w:szCs w:val="28"/>
        </w:rPr>
      </w:pPr>
      <w:r w:rsidRPr="0026013F">
        <w:rPr>
          <w:sz w:val="28"/>
          <w:szCs w:val="28"/>
        </w:rPr>
        <w:t xml:space="preserve">Прошу утвердить за мной выполнение </w:t>
      </w:r>
      <w:r>
        <w:rPr>
          <w:sz w:val="28"/>
          <w:szCs w:val="28"/>
        </w:rPr>
        <w:t>выпускной квалификационной работы</w:t>
      </w:r>
      <w:r w:rsidRPr="0026013F">
        <w:rPr>
          <w:sz w:val="28"/>
          <w:szCs w:val="28"/>
        </w:rPr>
        <w:t xml:space="preserve"> на тему: «</w:t>
      </w:r>
      <w:r>
        <w:rPr>
          <w:sz w:val="28"/>
          <w:szCs w:val="28"/>
        </w:rPr>
        <w:t>Развитие инновационного менеджмента на предприятии».</w:t>
      </w:r>
    </w:p>
    <w:p w:rsidR="0026013F" w:rsidRPr="0026013F" w:rsidRDefault="0026013F" w:rsidP="0026013F">
      <w:pPr>
        <w:ind w:firstLine="720"/>
        <w:jc w:val="both"/>
        <w:rPr>
          <w:sz w:val="28"/>
          <w:szCs w:val="28"/>
        </w:rPr>
      </w:pPr>
    </w:p>
    <w:p w:rsidR="0026013F" w:rsidRPr="0026013F" w:rsidRDefault="0026013F" w:rsidP="0026013F">
      <w:pPr>
        <w:ind w:firstLine="720"/>
        <w:jc w:val="both"/>
        <w:rPr>
          <w:sz w:val="28"/>
          <w:szCs w:val="28"/>
        </w:rPr>
      </w:pPr>
    </w:p>
    <w:p w:rsidR="0026013F" w:rsidRPr="0026013F" w:rsidRDefault="0026013F" w:rsidP="0026013F">
      <w:pPr>
        <w:ind w:firstLine="720"/>
        <w:jc w:val="both"/>
        <w:rPr>
          <w:sz w:val="28"/>
          <w:szCs w:val="28"/>
        </w:rPr>
      </w:pPr>
      <w:r w:rsidRPr="0026013F">
        <w:rPr>
          <w:sz w:val="28"/>
          <w:szCs w:val="28"/>
        </w:rPr>
        <w:t>"_____"____________20__г.</w:t>
      </w:r>
      <w:r w:rsidRPr="0026013F">
        <w:rPr>
          <w:sz w:val="28"/>
          <w:szCs w:val="28"/>
        </w:rPr>
        <w:tab/>
        <w:t>_________________________</w:t>
      </w:r>
    </w:p>
    <w:p w:rsidR="0026013F" w:rsidRPr="0026013F" w:rsidRDefault="0026013F" w:rsidP="0026013F">
      <w:pPr>
        <w:ind w:firstLine="720"/>
        <w:jc w:val="both"/>
        <w:rPr>
          <w:sz w:val="28"/>
          <w:szCs w:val="28"/>
        </w:rPr>
      </w:pPr>
      <w:r w:rsidRPr="0026013F">
        <w:rPr>
          <w:sz w:val="28"/>
          <w:szCs w:val="28"/>
        </w:rPr>
        <w:t xml:space="preserve">                                                                   (подпись)</w:t>
      </w:r>
    </w:p>
    <w:p w:rsidR="0026013F" w:rsidRPr="0026013F" w:rsidRDefault="0026013F" w:rsidP="0026013F">
      <w:pPr>
        <w:ind w:firstLine="720"/>
        <w:jc w:val="both"/>
        <w:rPr>
          <w:sz w:val="28"/>
          <w:szCs w:val="28"/>
        </w:rPr>
      </w:pPr>
    </w:p>
    <w:p w:rsidR="0026013F" w:rsidRPr="0026013F" w:rsidRDefault="0026013F" w:rsidP="0026013F">
      <w:pPr>
        <w:ind w:firstLine="720"/>
        <w:jc w:val="both"/>
        <w:rPr>
          <w:sz w:val="28"/>
          <w:szCs w:val="28"/>
        </w:rPr>
      </w:pPr>
    </w:p>
    <w:p w:rsidR="0026013F" w:rsidRPr="0026013F" w:rsidRDefault="0026013F" w:rsidP="0026013F">
      <w:pPr>
        <w:ind w:firstLine="720"/>
        <w:jc w:val="both"/>
        <w:rPr>
          <w:sz w:val="28"/>
          <w:szCs w:val="28"/>
        </w:rPr>
      </w:pPr>
      <w:r w:rsidRPr="0026013F">
        <w:rPr>
          <w:sz w:val="28"/>
          <w:szCs w:val="28"/>
        </w:rPr>
        <w:t>"Согласен"</w:t>
      </w:r>
      <w:r w:rsidRPr="0026013F">
        <w:rPr>
          <w:sz w:val="28"/>
          <w:szCs w:val="28"/>
        </w:rPr>
        <w:tab/>
        <w:t xml:space="preserve">                                         </w:t>
      </w:r>
    </w:p>
    <w:p w:rsidR="0026013F" w:rsidRPr="0026013F" w:rsidRDefault="0026013F" w:rsidP="0026013F">
      <w:pPr>
        <w:ind w:firstLine="720"/>
        <w:jc w:val="both"/>
        <w:rPr>
          <w:sz w:val="28"/>
          <w:szCs w:val="28"/>
        </w:rPr>
      </w:pPr>
      <w:r w:rsidRPr="0026013F">
        <w:rPr>
          <w:sz w:val="28"/>
          <w:szCs w:val="28"/>
        </w:rPr>
        <w:t>Научный руководитель______________________________</w:t>
      </w:r>
      <w:r>
        <w:rPr>
          <w:sz w:val="28"/>
          <w:szCs w:val="28"/>
        </w:rPr>
        <w:t xml:space="preserve"> </w:t>
      </w:r>
      <w:r w:rsidRPr="0026013F">
        <w:rPr>
          <w:sz w:val="28"/>
          <w:szCs w:val="28"/>
        </w:rPr>
        <w:t>Е.Н. Петрова</w:t>
      </w:r>
    </w:p>
    <w:p w:rsidR="0026013F" w:rsidRPr="0026013F" w:rsidRDefault="0026013F" w:rsidP="0026013F">
      <w:pPr>
        <w:ind w:firstLine="720"/>
        <w:jc w:val="both"/>
        <w:rPr>
          <w:sz w:val="28"/>
          <w:szCs w:val="28"/>
        </w:rPr>
      </w:pPr>
      <w:r w:rsidRPr="0026013F">
        <w:rPr>
          <w:sz w:val="28"/>
          <w:szCs w:val="28"/>
        </w:rPr>
        <w:t xml:space="preserve">                                                      (подпись)                                </w:t>
      </w:r>
    </w:p>
    <w:p w:rsidR="0026013F" w:rsidRPr="0026013F" w:rsidRDefault="0026013F" w:rsidP="0026013F">
      <w:pPr>
        <w:ind w:firstLine="720"/>
        <w:jc w:val="both"/>
        <w:rPr>
          <w:sz w:val="28"/>
          <w:szCs w:val="28"/>
        </w:rPr>
      </w:pPr>
    </w:p>
    <w:p w:rsidR="0026013F" w:rsidRPr="0026013F" w:rsidRDefault="0026013F" w:rsidP="0026013F">
      <w:pPr>
        <w:ind w:firstLine="720"/>
        <w:jc w:val="both"/>
        <w:rPr>
          <w:sz w:val="28"/>
          <w:szCs w:val="28"/>
        </w:rPr>
      </w:pPr>
      <w:r w:rsidRPr="0026013F">
        <w:rPr>
          <w:sz w:val="28"/>
          <w:szCs w:val="28"/>
        </w:rPr>
        <w:t>"В приказ"</w:t>
      </w:r>
    </w:p>
    <w:p w:rsidR="0026013F" w:rsidRPr="0026013F" w:rsidRDefault="0026013F" w:rsidP="0026013F">
      <w:pPr>
        <w:ind w:firstLine="720"/>
        <w:jc w:val="both"/>
        <w:rPr>
          <w:sz w:val="28"/>
          <w:szCs w:val="28"/>
        </w:rPr>
      </w:pPr>
      <w:r w:rsidRPr="0026013F">
        <w:rPr>
          <w:sz w:val="28"/>
          <w:szCs w:val="28"/>
        </w:rPr>
        <w:t xml:space="preserve">Заведующий кафедрой____________________________ </w:t>
      </w:r>
      <w:proofErr w:type="spellStart"/>
      <w:r w:rsidR="00251413">
        <w:rPr>
          <w:sz w:val="28"/>
          <w:szCs w:val="28"/>
        </w:rPr>
        <w:t>О.В.Воронцова</w:t>
      </w:r>
      <w:proofErr w:type="spellEnd"/>
    </w:p>
    <w:p w:rsidR="0026013F" w:rsidRDefault="0026013F" w:rsidP="0026013F">
      <w:pPr>
        <w:pStyle w:val="310"/>
        <w:spacing w:before="0" w:line="240" w:lineRule="auto"/>
        <w:ind w:firstLine="720"/>
        <w:rPr>
          <w:sz w:val="28"/>
        </w:rPr>
      </w:pPr>
      <w:r w:rsidRPr="0026013F">
        <w:rPr>
          <w:sz w:val="28"/>
          <w:szCs w:val="28"/>
        </w:rPr>
        <w:t xml:space="preserve">                                                      (подпись)</w:t>
      </w:r>
      <w:r w:rsidRPr="0026013F">
        <w:rPr>
          <w:sz w:val="28"/>
        </w:rPr>
        <w:t xml:space="preserve">                           </w:t>
      </w:r>
    </w:p>
    <w:p w:rsidR="0026013F" w:rsidRDefault="0026013F" w:rsidP="0026013F">
      <w:pPr>
        <w:pStyle w:val="FR1"/>
        <w:spacing w:line="240" w:lineRule="auto"/>
        <w:jc w:val="center"/>
        <w:rPr>
          <w:rFonts w:ascii="Times New Roman" w:hAnsi="Times New Roman"/>
          <w:b/>
          <w:sz w:val="24"/>
        </w:rPr>
      </w:pPr>
    </w:p>
    <w:p w:rsidR="0026013F" w:rsidRDefault="0026013F" w:rsidP="0026013F">
      <w:pPr>
        <w:pStyle w:val="FR1"/>
        <w:spacing w:line="240" w:lineRule="auto"/>
        <w:jc w:val="center"/>
        <w:rPr>
          <w:rFonts w:ascii="Times New Roman" w:hAnsi="Times New Roman"/>
          <w:b/>
          <w:sz w:val="24"/>
        </w:rPr>
      </w:pPr>
    </w:p>
    <w:p w:rsidR="0026013F" w:rsidRDefault="0026013F" w:rsidP="0026013F">
      <w:pPr>
        <w:pStyle w:val="FR1"/>
        <w:spacing w:line="240" w:lineRule="auto"/>
        <w:jc w:val="center"/>
        <w:rPr>
          <w:rFonts w:ascii="Times New Roman" w:hAnsi="Times New Roman"/>
          <w:b/>
          <w:sz w:val="24"/>
        </w:rPr>
      </w:pPr>
    </w:p>
    <w:p w:rsidR="0026013F" w:rsidRDefault="0026013F" w:rsidP="0026013F">
      <w:pPr>
        <w:pStyle w:val="FR1"/>
        <w:spacing w:line="240" w:lineRule="auto"/>
        <w:jc w:val="center"/>
        <w:rPr>
          <w:rFonts w:ascii="Times New Roman" w:hAnsi="Times New Roman"/>
          <w:b/>
          <w:sz w:val="24"/>
        </w:rPr>
      </w:pPr>
    </w:p>
    <w:p w:rsidR="0026013F" w:rsidRDefault="0026013F" w:rsidP="0026013F">
      <w:pPr>
        <w:pStyle w:val="FR1"/>
        <w:spacing w:line="240" w:lineRule="auto"/>
        <w:jc w:val="center"/>
        <w:rPr>
          <w:rFonts w:ascii="Times New Roman" w:hAnsi="Times New Roman"/>
          <w:b/>
          <w:sz w:val="24"/>
        </w:rPr>
      </w:pPr>
    </w:p>
    <w:p w:rsidR="00251413" w:rsidRDefault="00251413" w:rsidP="0026013F">
      <w:pPr>
        <w:pStyle w:val="FR1"/>
        <w:spacing w:line="240" w:lineRule="auto"/>
        <w:jc w:val="center"/>
        <w:rPr>
          <w:rFonts w:ascii="Times New Roman" w:hAnsi="Times New Roman"/>
          <w:b/>
          <w:sz w:val="24"/>
        </w:rPr>
      </w:pPr>
    </w:p>
    <w:p w:rsidR="00251413" w:rsidRDefault="00251413" w:rsidP="0026013F">
      <w:pPr>
        <w:pStyle w:val="FR1"/>
        <w:spacing w:line="240" w:lineRule="auto"/>
        <w:jc w:val="center"/>
        <w:rPr>
          <w:rFonts w:ascii="Times New Roman" w:hAnsi="Times New Roman"/>
          <w:b/>
          <w:sz w:val="24"/>
        </w:rPr>
      </w:pPr>
    </w:p>
    <w:p w:rsidR="00251413" w:rsidRDefault="00251413" w:rsidP="0026013F">
      <w:pPr>
        <w:pStyle w:val="FR1"/>
        <w:spacing w:line="240" w:lineRule="auto"/>
        <w:jc w:val="center"/>
        <w:rPr>
          <w:rFonts w:ascii="Times New Roman" w:hAnsi="Times New Roman"/>
          <w:b/>
          <w:sz w:val="24"/>
        </w:rPr>
      </w:pPr>
    </w:p>
    <w:p w:rsidR="00DD52FA" w:rsidRDefault="00DD52FA" w:rsidP="0026013F">
      <w:pPr>
        <w:pStyle w:val="FR1"/>
        <w:spacing w:line="240" w:lineRule="auto"/>
        <w:jc w:val="center"/>
        <w:rPr>
          <w:rFonts w:ascii="Times New Roman" w:hAnsi="Times New Roman"/>
          <w:b/>
          <w:sz w:val="24"/>
        </w:rPr>
      </w:pPr>
    </w:p>
    <w:p w:rsidR="00896804" w:rsidRDefault="00896804" w:rsidP="0026013F">
      <w:pPr>
        <w:spacing w:line="312" w:lineRule="auto"/>
        <w:ind w:firstLine="720"/>
        <w:jc w:val="right"/>
        <w:rPr>
          <w:b/>
          <w:i/>
          <w:sz w:val="27"/>
          <w:szCs w:val="27"/>
        </w:rPr>
      </w:pPr>
    </w:p>
    <w:p w:rsidR="0026013F" w:rsidRPr="00971CA4" w:rsidRDefault="0026013F" w:rsidP="0026013F">
      <w:pPr>
        <w:spacing w:line="312" w:lineRule="auto"/>
        <w:ind w:firstLine="720"/>
        <w:jc w:val="right"/>
        <w:rPr>
          <w:b/>
          <w:i/>
          <w:sz w:val="27"/>
          <w:szCs w:val="27"/>
        </w:rPr>
      </w:pPr>
      <w:r w:rsidRPr="00971CA4">
        <w:rPr>
          <w:b/>
          <w:i/>
          <w:sz w:val="27"/>
          <w:szCs w:val="27"/>
        </w:rPr>
        <w:t xml:space="preserve">Приложение </w:t>
      </w:r>
      <w:r w:rsidR="00251413">
        <w:rPr>
          <w:b/>
          <w:i/>
          <w:sz w:val="27"/>
          <w:szCs w:val="27"/>
        </w:rPr>
        <w:t>2</w:t>
      </w:r>
    </w:p>
    <w:p w:rsidR="0026013F" w:rsidRDefault="0026013F" w:rsidP="0026013F">
      <w:pPr>
        <w:spacing w:line="312" w:lineRule="auto"/>
        <w:jc w:val="center"/>
        <w:rPr>
          <w:b/>
          <w:sz w:val="27"/>
          <w:szCs w:val="27"/>
        </w:rPr>
      </w:pPr>
      <w:r>
        <w:rPr>
          <w:b/>
          <w:sz w:val="27"/>
          <w:szCs w:val="27"/>
        </w:rPr>
        <w:t xml:space="preserve">Образец </w:t>
      </w:r>
      <w:r w:rsidR="002E7664">
        <w:rPr>
          <w:b/>
          <w:sz w:val="27"/>
          <w:szCs w:val="27"/>
        </w:rPr>
        <w:t>Заявки</w:t>
      </w:r>
      <w:r>
        <w:rPr>
          <w:b/>
          <w:sz w:val="27"/>
          <w:szCs w:val="27"/>
        </w:rPr>
        <w:t xml:space="preserve"> </w:t>
      </w:r>
    </w:p>
    <w:tbl>
      <w:tblPr>
        <w:tblpPr w:leftFromText="180" w:rightFromText="180" w:vertAnchor="text" w:horzAnchor="margin" w:tblpXSpec="right" w:tblpY="164"/>
        <w:tblW w:w="0" w:type="auto"/>
        <w:tblLayout w:type="fixed"/>
        <w:tblLook w:val="0000" w:firstRow="0" w:lastRow="0" w:firstColumn="0" w:lastColumn="0" w:noHBand="0" w:noVBand="0"/>
      </w:tblPr>
      <w:tblGrid>
        <w:gridCol w:w="4962"/>
      </w:tblGrid>
      <w:tr w:rsidR="002E7664" w:rsidRPr="00FA53B1" w:rsidTr="00225F88">
        <w:trPr>
          <w:cantSplit/>
          <w:trHeight w:val="1038"/>
        </w:trPr>
        <w:tc>
          <w:tcPr>
            <w:tcW w:w="4962" w:type="dxa"/>
          </w:tcPr>
          <w:p w:rsidR="002E7664" w:rsidRPr="00FA53B1" w:rsidRDefault="002E7664" w:rsidP="00225F88">
            <w:pPr>
              <w:spacing w:line="360" w:lineRule="auto"/>
              <w:rPr>
                <w:sz w:val="28"/>
                <w:szCs w:val="28"/>
              </w:rPr>
            </w:pPr>
          </w:p>
          <w:p w:rsidR="00251413" w:rsidRDefault="00251413" w:rsidP="00251413">
            <w:pPr>
              <w:spacing w:line="360" w:lineRule="auto"/>
              <w:rPr>
                <w:sz w:val="28"/>
                <w:szCs w:val="28"/>
              </w:rPr>
            </w:pPr>
            <w:r>
              <w:rPr>
                <w:sz w:val="28"/>
                <w:szCs w:val="28"/>
              </w:rPr>
              <w:t xml:space="preserve">Директору Пи (филиала) ДГТУ в </w:t>
            </w:r>
            <w:proofErr w:type="spellStart"/>
            <w:r>
              <w:rPr>
                <w:sz w:val="28"/>
                <w:szCs w:val="28"/>
              </w:rPr>
              <w:t>г</w:t>
            </w:r>
            <w:proofErr w:type="gramStart"/>
            <w:r>
              <w:rPr>
                <w:sz w:val="28"/>
                <w:szCs w:val="28"/>
              </w:rPr>
              <w:t>.Т</w:t>
            </w:r>
            <w:proofErr w:type="gramEnd"/>
            <w:r>
              <w:rPr>
                <w:sz w:val="28"/>
                <w:szCs w:val="28"/>
              </w:rPr>
              <w:t>аганроге</w:t>
            </w:r>
            <w:proofErr w:type="spellEnd"/>
            <w:r w:rsidR="002E7664" w:rsidRPr="00FA53B1">
              <w:rPr>
                <w:sz w:val="28"/>
                <w:szCs w:val="28"/>
              </w:rPr>
              <w:t xml:space="preserve"> </w:t>
            </w:r>
          </w:p>
          <w:p w:rsidR="002E7664" w:rsidRPr="00FA53B1" w:rsidRDefault="00251413" w:rsidP="00251413">
            <w:pPr>
              <w:spacing w:line="360" w:lineRule="auto"/>
              <w:rPr>
                <w:b/>
                <w:sz w:val="28"/>
                <w:szCs w:val="28"/>
              </w:rPr>
            </w:pPr>
            <w:r>
              <w:rPr>
                <w:sz w:val="28"/>
                <w:szCs w:val="28"/>
              </w:rPr>
              <w:t>Исаеву А.К.</w:t>
            </w:r>
          </w:p>
        </w:tc>
      </w:tr>
    </w:tbl>
    <w:p w:rsidR="002E7664" w:rsidRPr="00FA53B1" w:rsidRDefault="002E7664" w:rsidP="002E7664">
      <w:pPr>
        <w:spacing w:line="360" w:lineRule="auto"/>
        <w:rPr>
          <w:sz w:val="28"/>
          <w:szCs w:val="28"/>
        </w:rPr>
      </w:pPr>
    </w:p>
    <w:p w:rsidR="002E7664" w:rsidRPr="00FA53B1" w:rsidRDefault="002E7664" w:rsidP="002E7664">
      <w:pPr>
        <w:pStyle w:val="Normal1"/>
        <w:spacing w:line="360" w:lineRule="auto"/>
        <w:jc w:val="both"/>
        <w:rPr>
          <w:sz w:val="28"/>
          <w:szCs w:val="28"/>
        </w:rPr>
      </w:pPr>
    </w:p>
    <w:p w:rsidR="002E7664" w:rsidRPr="00FA53B1" w:rsidRDefault="002E7664" w:rsidP="002E7664">
      <w:pPr>
        <w:pStyle w:val="Normal1"/>
        <w:spacing w:line="360" w:lineRule="auto"/>
        <w:jc w:val="both"/>
        <w:rPr>
          <w:sz w:val="28"/>
          <w:szCs w:val="28"/>
        </w:rPr>
      </w:pPr>
    </w:p>
    <w:p w:rsidR="002E7664" w:rsidRPr="00FA53B1" w:rsidRDefault="002E7664" w:rsidP="002E7664">
      <w:pPr>
        <w:pStyle w:val="Normal1"/>
        <w:spacing w:line="360" w:lineRule="auto"/>
        <w:jc w:val="both"/>
        <w:rPr>
          <w:sz w:val="28"/>
          <w:szCs w:val="28"/>
        </w:rPr>
      </w:pPr>
    </w:p>
    <w:p w:rsidR="002E7664" w:rsidRPr="00FA53B1" w:rsidRDefault="002E7664" w:rsidP="002E7664">
      <w:pPr>
        <w:pStyle w:val="Normal1"/>
        <w:spacing w:line="360" w:lineRule="auto"/>
        <w:jc w:val="both"/>
        <w:rPr>
          <w:sz w:val="28"/>
          <w:szCs w:val="28"/>
        </w:rPr>
      </w:pPr>
    </w:p>
    <w:p w:rsidR="002E7664" w:rsidRPr="00FA53B1" w:rsidRDefault="002E7664" w:rsidP="002E7664">
      <w:pPr>
        <w:pStyle w:val="Normal1"/>
        <w:spacing w:line="360" w:lineRule="auto"/>
        <w:rPr>
          <w:b/>
          <w:sz w:val="28"/>
          <w:szCs w:val="28"/>
        </w:rPr>
      </w:pPr>
    </w:p>
    <w:p w:rsidR="002E7664" w:rsidRPr="00FA53B1" w:rsidRDefault="002E7664" w:rsidP="002E7664">
      <w:pPr>
        <w:pStyle w:val="Normal1"/>
        <w:spacing w:line="360" w:lineRule="auto"/>
        <w:ind w:firstLine="540"/>
        <w:rPr>
          <w:b/>
          <w:sz w:val="28"/>
          <w:szCs w:val="28"/>
        </w:rPr>
      </w:pPr>
    </w:p>
    <w:p w:rsidR="002E7664" w:rsidRPr="00FA53B1" w:rsidRDefault="002E7664" w:rsidP="002E7664">
      <w:pPr>
        <w:pStyle w:val="Normal1"/>
        <w:spacing w:line="360" w:lineRule="auto"/>
        <w:ind w:firstLine="540"/>
        <w:rPr>
          <w:b/>
          <w:sz w:val="28"/>
          <w:szCs w:val="28"/>
        </w:rPr>
      </w:pPr>
    </w:p>
    <w:p w:rsidR="002E7664" w:rsidRPr="00FA53B1" w:rsidRDefault="002E7664" w:rsidP="002E7664">
      <w:pPr>
        <w:pStyle w:val="Normal1"/>
        <w:spacing w:line="360" w:lineRule="auto"/>
        <w:ind w:firstLine="540"/>
        <w:rPr>
          <w:b/>
          <w:sz w:val="28"/>
          <w:szCs w:val="28"/>
        </w:rPr>
      </w:pPr>
      <w:r w:rsidRPr="00FA53B1">
        <w:rPr>
          <w:b/>
          <w:sz w:val="28"/>
          <w:szCs w:val="28"/>
        </w:rPr>
        <w:t>ЗАЯВКА</w:t>
      </w:r>
    </w:p>
    <w:p w:rsidR="002E7664" w:rsidRPr="00FA53B1" w:rsidRDefault="002E7664" w:rsidP="002E7664">
      <w:pPr>
        <w:ind w:firstLine="720"/>
        <w:rPr>
          <w:sz w:val="28"/>
          <w:szCs w:val="28"/>
        </w:rPr>
      </w:pPr>
    </w:p>
    <w:p w:rsidR="002E7664" w:rsidRPr="00FA53B1" w:rsidRDefault="002E7664" w:rsidP="002E7664">
      <w:pPr>
        <w:ind w:firstLine="720"/>
        <w:rPr>
          <w:sz w:val="28"/>
          <w:szCs w:val="28"/>
        </w:rPr>
      </w:pPr>
    </w:p>
    <w:p w:rsidR="002E7664" w:rsidRPr="00FA53B1" w:rsidRDefault="002E7664" w:rsidP="002E7664">
      <w:pPr>
        <w:pStyle w:val="Normal1"/>
        <w:spacing w:line="360" w:lineRule="auto"/>
        <w:ind w:firstLine="540"/>
        <w:jc w:val="both"/>
        <w:rPr>
          <w:snapToGrid/>
          <w:sz w:val="28"/>
          <w:szCs w:val="28"/>
        </w:rPr>
      </w:pPr>
      <w:r w:rsidRPr="00FA53B1">
        <w:rPr>
          <w:sz w:val="28"/>
          <w:szCs w:val="28"/>
        </w:rPr>
        <w:t>Прошу поручить студент</w:t>
      </w:r>
      <w:r>
        <w:rPr>
          <w:sz w:val="28"/>
          <w:szCs w:val="28"/>
        </w:rPr>
        <w:t>ке</w:t>
      </w:r>
      <w:r w:rsidRPr="00FA53B1">
        <w:rPr>
          <w:sz w:val="28"/>
          <w:szCs w:val="28"/>
        </w:rPr>
        <w:t xml:space="preserve"> университета </w:t>
      </w:r>
      <w:proofErr w:type="spellStart"/>
      <w:r>
        <w:rPr>
          <w:sz w:val="28"/>
          <w:szCs w:val="28"/>
        </w:rPr>
        <w:t>Иванововй</w:t>
      </w:r>
      <w:proofErr w:type="spellEnd"/>
      <w:r>
        <w:rPr>
          <w:sz w:val="28"/>
          <w:szCs w:val="28"/>
        </w:rPr>
        <w:t xml:space="preserve"> В.С</w:t>
      </w:r>
      <w:r w:rsidRPr="00FA53B1">
        <w:rPr>
          <w:sz w:val="28"/>
          <w:szCs w:val="28"/>
        </w:rPr>
        <w:t>. выполнение выпускной квалификационной работы на тему: «</w:t>
      </w:r>
      <w:r>
        <w:rPr>
          <w:snapToGrid/>
          <w:sz w:val="28"/>
          <w:szCs w:val="28"/>
        </w:rPr>
        <w:t>Анализ путей повышения конкурентоспособности предприятия</w:t>
      </w:r>
      <w:r w:rsidRPr="00FA53B1">
        <w:rPr>
          <w:snapToGrid/>
          <w:sz w:val="28"/>
          <w:szCs w:val="28"/>
        </w:rPr>
        <w:t>».</w:t>
      </w:r>
    </w:p>
    <w:p w:rsidR="002E7664" w:rsidRPr="00FA53B1" w:rsidRDefault="002E7664" w:rsidP="002E7664">
      <w:pPr>
        <w:pStyle w:val="Normal1"/>
        <w:spacing w:line="360" w:lineRule="auto"/>
        <w:ind w:firstLine="540"/>
        <w:jc w:val="both"/>
        <w:rPr>
          <w:sz w:val="28"/>
          <w:szCs w:val="28"/>
        </w:rPr>
      </w:pPr>
      <w:r w:rsidRPr="00FA53B1">
        <w:rPr>
          <w:sz w:val="28"/>
          <w:szCs w:val="28"/>
        </w:rPr>
        <w:t>При выполнении выпускной квалификационной работы студент</w:t>
      </w:r>
      <w:r>
        <w:rPr>
          <w:sz w:val="28"/>
          <w:szCs w:val="28"/>
        </w:rPr>
        <w:t>ка</w:t>
      </w:r>
      <w:r w:rsidRPr="00FA53B1">
        <w:rPr>
          <w:sz w:val="28"/>
          <w:szCs w:val="28"/>
        </w:rPr>
        <w:t xml:space="preserve"> будет обеспече</w:t>
      </w:r>
      <w:r w:rsidRPr="00FA53B1">
        <w:rPr>
          <w:sz w:val="28"/>
          <w:szCs w:val="28"/>
        </w:rPr>
        <w:softHyphen/>
        <w:t>н</w:t>
      </w:r>
      <w:r>
        <w:rPr>
          <w:sz w:val="28"/>
          <w:szCs w:val="28"/>
        </w:rPr>
        <w:t>а</w:t>
      </w:r>
      <w:r w:rsidRPr="00FA53B1">
        <w:rPr>
          <w:sz w:val="28"/>
          <w:szCs w:val="28"/>
        </w:rPr>
        <w:t xml:space="preserve"> необходимыми инструктивными материалами, плановыми и отчетными данными, которыми располагает наше предприятие.</w:t>
      </w:r>
    </w:p>
    <w:p w:rsidR="002E7664" w:rsidRPr="00FA53B1" w:rsidRDefault="002E7664" w:rsidP="002E7664">
      <w:pPr>
        <w:ind w:firstLine="720"/>
        <w:rPr>
          <w:sz w:val="28"/>
          <w:szCs w:val="28"/>
        </w:rPr>
      </w:pPr>
    </w:p>
    <w:p w:rsidR="002E7664" w:rsidRPr="00FA53B1" w:rsidRDefault="002E7664" w:rsidP="002E7664">
      <w:pPr>
        <w:ind w:firstLine="720"/>
        <w:rPr>
          <w:sz w:val="28"/>
          <w:szCs w:val="28"/>
        </w:rPr>
      </w:pPr>
    </w:p>
    <w:p w:rsidR="002E7664" w:rsidRPr="00FA53B1" w:rsidRDefault="002E7664" w:rsidP="002E7664">
      <w:pPr>
        <w:ind w:firstLine="720"/>
        <w:rPr>
          <w:sz w:val="28"/>
          <w:szCs w:val="28"/>
        </w:rPr>
      </w:pPr>
    </w:p>
    <w:p w:rsidR="002E7664" w:rsidRPr="00FA53B1" w:rsidRDefault="002E7664" w:rsidP="002E7664">
      <w:pPr>
        <w:rPr>
          <w:sz w:val="28"/>
          <w:szCs w:val="28"/>
        </w:rPr>
      </w:pPr>
      <w:r w:rsidRPr="002E7664">
        <w:rPr>
          <w:sz w:val="28"/>
          <w:szCs w:val="28"/>
        </w:rPr>
        <w:t>Директор АО АФ «Приазовская»  _____________________ /И.О. Фамилия/</w:t>
      </w:r>
    </w:p>
    <w:p w:rsidR="002E7664" w:rsidRPr="00FA53B1" w:rsidRDefault="002E7664" w:rsidP="002E7664">
      <w:pPr>
        <w:ind w:firstLine="720"/>
        <w:rPr>
          <w:sz w:val="28"/>
          <w:szCs w:val="28"/>
        </w:rPr>
      </w:pPr>
      <w:r w:rsidRPr="00FA53B1">
        <w:rPr>
          <w:sz w:val="28"/>
          <w:szCs w:val="28"/>
        </w:rPr>
        <w:t xml:space="preserve">                                              </w:t>
      </w:r>
      <w:r>
        <w:rPr>
          <w:sz w:val="28"/>
          <w:szCs w:val="28"/>
        </w:rPr>
        <w:t xml:space="preserve">            </w:t>
      </w:r>
      <w:r w:rsidRPr="00FA53B1">
        <w:rPr>
          <w:sz w:val="28"/>
          <w:szCs w:val="28"/>
        </w:rPr>
        <w:t xml:space="preserve">  (подпись)</w:t>
      </w: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A40EBD" w:rsidRDefault="00A40EBD" w:rsidP="00FF5B13">
      <w:pPr>
        <w:spacing w:line="312" w:lineRule="auto"/>
        <w:jc w:val="center"/>
        <w:rPr>
          <w:b/>
          <w:sz w:val="27"/>
          <w:szCs w:val="27"/>
        </w:rPr>
      </w:pPr>
    </w:p>
    <w:p w:rsidR="002E7664" w:rsidRPr="00971CA4" w:rsidRDefault="002E7664" w:rsidP="002E7664">
      <w:pPr>
        <w:spacing w:line="312" w:lineRule="auto"/>
        <w:ind w:firstLine="720"/>
        <w:jc w:val="right"/>
        <w:rPr>
          <w:b/>
          <w:i/>
          <w:sz w:val="27"/>
          <w:szCs w:val="27"/>
        </w:rPr>
      </w:pPr>
      <w:r w:rsidRPr="00971CA4">
        <w:rPr>
          <w:b/>
          <w:i/>
          <w:sz w:val="27"/>
          <w:szCs w:val="27"/>
        </w:rPr>
        <w:t xml:space="preserve">Приложение </w:t>
      </w:r>
      <w:r w:rsidR="00251413">
        <w:rPr>
          <w:b/>
          <w:i/>
          <w:sz w:val="27"/>
          <w:szCs w:val="27"/>
        </w:rPr>
        <w:t>3</w:t>
      </w:r>
    </w:p>
    <w:p w:rsidR="002E7664" w:rsidRDefault="002E7664" w:rsidP="002E7664">
      <w:pPr>
        <w:spacing w:line="312" w:lineRule="auto"/>
        <w:jc w:val="center"/>
        <w:rPr>
          <w:b/>
          <w:sz w:val="27"/>
          <w:szCs w:val="27"/>
        </w:rPr>
      </w:pPr>
      <w:r>
        <w:rPr>
          <w:b/>
          <w:sz w:val="27"/>
          <w:szCs w:val="27"/>
        </w:rPr>
        <w:t xml:space="preserve">Образец Справки  </w:t>
      </w:r>
    </w:p>
    <w:p w:rsidR="00A40EBD" w:rsidRDefault="00A40EBD" w:rsidP="00FF5B13">
      <w:pPr>
        <w:spacing w:line="312" w:lineRule="auto"/>
        <w:jc w:val="center"/>
        <w:rPr>
          <w:b/>
          <w:sz w:val="27"/>
          <w:szCs w:val="27"/>
        </w:rPr>
      </w:pPr>
    </w:p>
    <w:p w:rsidR="008A7E0D" w:rsidRPr="00FA53B1" w:rsidRDefault="008A7E0D" w:rsidP="008A7E0D">
      <w:pPr>
        <w:spacing w:line="360" w:lineRule="auto"/>
        <w:jc w:val="center"/>
        <w:rPr>
          <w:b/>
          <w:color w:val="000000"/>
          <w:sz w:val="28"/>
          <w:szCs w:val="28"/>
        </w:rPr>
      </w:pPr>
      <w:r w:rsidRPr="00FA53B1">
        <w:rPr>
          <w:b/>
          <w:color w:val="000000"/>
          <w:sz w:val="28"/>
          <w:szCs w:val="28"/>
        </w:rPr>
        <w:t>СПРАВКА</w:t>
      </w:r>
    </w:p>
    <w:p w:rsidR="008A7E0D" w:rsidRPr="00FA53B1" w:rsidRDefault="008A7E0D" w:rsidP="008A7E0D">
      <w:pPr>
        <w:spacing w:line="360" w:lineRule="auto"/>
        <w:jc w:val="center"/>
        <w:rPr>
          <w:b/>
          <w:color w:val="000000"/>
          <w:sz w:val="28"/>
          <w:szCs w:val="28"/>
        </w:rPr>
      </w:pPr>
    </w:p>
    <w:p w:rsidR="008A7E0D" w:rsidRPr="00FA53B1" w:rsidRDefault="008A7E0D" w:rsidP="008A7E0D">
      <w:pPr>
        <w:spacing w:line="360" w:lineRule="auto"/>
        <w:jc w:val="center"/>
        <w:rPr>
          <w:color w:val="000000"/>
          <w:sz w:val="28"/>
          <w:szCs w:val="28"/>
        </w:rPr>
      </w:pPr>
      <w:r w:rsidRPr="00FA53B1">
        <w:rPr>
          <w:color w:val="000000"/>
          <w:sz w:val="28"/>
          <w:szCs w:val="28"/>
        </w:rPr>
        <w:t xml:space="preserve">о </w:t>
      </w:r>
      <w:r w:rsidR="00766D8A">
        <w:rPr>
          <w:color w:val="000000"/>
          <w:sz w:val="28"/>
          <w:szCs w:val="28"/>
        </w:rPr>
        <w:t>внедрении результатов выпускной квалификационной работы</w:t>
      </w:r>
      <w:r w:rsidRPr="00FA53B1">
        <w:rPr>
          <w:color w:val="000000"/>
          <w:sz w:val="28"/>
          <w:szCs w:val="28"/>
        </w:rPr>
        <w:t xml:space="preserve">, </w:t>
      </w:r>
      <w:r w:rsidR="00766D8A">
        <w:rPr>
          <w:color w:val="000000"/>
          <w:sz w:val="28"/>
          <w:szCs w:val="28"/>
        </w:rPr>
        <w:t>выполненной</w:t>
      </w:r>
      <w:r w:rsidRPr="00FA53B1">
        <w:rPr>
          <w:color w:val="000000"/>
          <w:sz w:val="28"/>
          <w:szCs w:val="28"/>
        </w:rPr>
        <w:t xml:space="preserve"> студент</w:t>
      </w:r>
      <w:r>
        <w:rPr>
          <w:color w:val="000000"/>
          <w:sz w:val="28"/>
          <w:szCs w:val="28"/>
        </w:rPr>
        <w:t>кой</w:t>
      </w:r>
      <w:r w:rsidRPr="00FA53B1">
        <w:rPr>
          <w:color w:val="000000"/>
          <w:sz w:val="28"/>
          <w:szCs w:val="28"/>
        </w:rPr>
        <w:t xml:space="preserve"> </w:t>
      </w:r>
      <w:r>
        <w:rPr>
          <w:color w:val="000000"/>
          <w:sz w:val="28"/>
          <w:szCs w:val="28"/>
        </w:rPr>
        <w:t>Ивановой В.С.</w:t>
      </w:r>
    </w:p>
    <w:p w:rsidR="008A7E0D" w:rsidRPr="00FA53B1" w:rsidRDefault="008A7E0D" w:rsidP="008A7E0D">
      <w:pPr>
        <w:spacing w:line="360" w:lineRule="auto"/>
        <w:jc w:val="center"/>
        <w:rPr>
          <w:color w:val="000000"/>
          <w:sz w:val="28"/>
          <w:szCs w:val="28"/>
        </w:rPr>
      </w:pPr>
    </w:p>
    <w:p w:rsidR="008A7E0D" w:rsidRPr="008A7E0D" w:rsidRDefault="008A7E0D" w:rsidP="008A7E0D">
      <w:pPr>
        <w:pStyle w:val="1"/>
        <w:spacing w:line="360" w:lineRule="auto"/>
        <w:ind w:firstLine="709"/>
        <w:jc w:val="both"/>
        <w:rPr>
          <w:rFonts w:ascii="Times New Roman" w:hAnsi="Times New Roman" w:cs="Times New Roman"/>
          <w:b w:val="0"/>
          <w:caps/>
          <w:sz w:val="28"/>
          <w:szCs w:val="28"/>
        </w:rPr>
      </w:pPr>
      <w:r w:rsidRPr="008A7E0D">
        <w:rPr>
          <w:rFonts w:ascii="Times New Roman" w:hAnsi="Times New Roman" w:cs="Times New Roman"/>
          <w:b w:val="0"/>
          <w:sz w:val="28"/>
          <w:szCs w:val="28"/>
        </w:rPr>
        <w:t xml:space="preserve">В процессе работы над выпускной квалификационной работой  по теме: «Анализ путей повышения конкурентоспособности предприятия» студентка </w:t>
      </w:r>
      <w:r>
        <w:rPr>
          <w:rFonts w:ascii="Times New Roman" w:hAnsi="Times New Roman" w:cs="Times New Roman"/>
          <w:b w:val="0"/>
          <w:sz w:val="28"/>
          <w:szCs w:val="28"/>
        </w:rPr>
        <w:t>Иванова</w:t>
      </w:r>
      <w:r w:rsidRPr="008A7E0D">
        <w:rPr>
          <w:rFonts w:ascii="Times New Roman" w:hAnsi="Times New Roman" w:cs="Times New Roman"/>
          <w:b w:val="0"/>
          <w:sz w:val="28"/>
          <w:szCs w:val="28"/>
        </w:rPr>
        <w:t xml:space="preserve"> В.С. приняла непосредственное участие в проведении  конкурентного анализа, показателей финансового положения предприятия, а также в разработке и обосновании мероприятий по повышению конкурентоспособности предприятия. </w:t>
      </w:r>
    </w:p>
    <w:p w:rsidR="008A7E0D" w:rsidRPr="008A7E0D" w:rsidRDefault="008A7E0D" w:rsidP="008A7E0D">
      <w:pPr>
        <w:pStyle w:val="Normal1"/>
        <w:spacing w:line="360" w:lineRule="auto"/>
        <w:ind w:firstLine="709"/>
        <w:jc w:val="both"/>
        <w:rPr>
          <w:sz w:val="28"/>
          <w:szCs w:val="28"/>
        </w:rPr>
      </w:pPr>
      <w:r w:rsidRPr="008A7E0D">
        <w:rPr>
          <w:sz w:val="28"/>
          <w:szCs w:val="28"/>
        </w:rPr>
        <w:t>Полученные ею результаты находятся на стадии изучения</w:t>
      </w:r>
      <w:r>
        <w:rPr>
          <w:sz w:val="28"/>
          <w:szCs w:val="28"/>
        </w:rPr>
        <w:t>/внедрения</w:t>
      </w:r>
      <w:r w:rsidRPr="008A7E0D">
        <w:rPr>
          <w:sz w:val="28"/>
          <w:szCs w:val="28"/>
        </w:rPr>
        <w:t>.</w:t>
      </w:r>
    </w:p>
    <w:p w:rsidR="008A7E0D" w:rsidRPr="008A7E0D" w:rsidRDefault="008A7E0D" w:rsidP="008A7E0D">
      <w:pPr>
        <w:rPr>
          <w:sz w:val="28"/>
          <w:szCs w:val="28"/>
          <w:highlight w:val="yellow"/>
        </w:rPr>
      </w:pPr>
    </w:p>
    <w:p w:rsidR="008A7E0D" w:rsidRPr="008A7E0D" w:rsidRDefault="008A7E0D" w:rsidP="008A7E0D">
      <w:pPr>
        <w:rPr>
          <w:sz w:val="28"/>
          <w:szCs w:val="28"/>
          <w:highlight w:val="yellow"/>
        </w:rPr>
      </w:pPr>
    </w:p>
    <w:p w:rsidR="008A7E0D" w:rsidRDefault="008A7E0D" w:rsidP="008A7E0D">
      <w:pPr>
        <w:rPr>
          <w:sz w:val="28"/>
          <w:szCs w:val="28"/>
          <w:highlight w:val="yellow"/>
        </w:rPr>
      </w:pPr>
    </w:p>
    <w:p w:rsidR="008A7E0D" w:rsidRPr="00FA53B1" w:rsidRDefault="008A7E0D" w:rsidP="008A7E0D">
      <w:pPr>
        <w:rPr>
          <w:sz w:val="28"/>
          <w:szCs w:val="28"/>
        </w:rPr>
      </w:pPr>
      <w:r w:rsidRPr="008A7E0D">
        <w:rPr>
          <w:sz w:val="28"/>
          <w:szCs w:val="28"/>
        </w:rPr>
        <w:t>Директор АО АФ «Приазовская»  _____________________ /И.О. Фамилия/</w:t>
      </w:r>
    </w:p>
    <w:p w:rsidR="008A7E0D" w:rsidRPr="00FA53B1" w:rsidRDefault="008A7E0D" w:rsidP="008A7E0D">
      <w:pPr>
        <w:ind w:firstLine="720"/>
        <w:rPr>
          <w:sz w:val="28"/>
          <w:szCs w:val="28"/>
        </w:rPr>
      </w:pPr>
      <w:r w:rsidRPr="00FA53B1">
        <w:rPr>
          <w:sz w:val="28"/>
          <w:szCs w:val="28"/>
        </w:rPr>
        <w:t xml:space="preserve">                                              </w:t>
      </w:r>
      <w:r>
        <w:rPr>
          <w:sz w:val="28"/>
          <w:szCs w:val="28"/>
        </w:rPr>
        <w:t xml:space="preserve">            </w:t>
      </w:r>
      <w:r w:rsidRPr="00FA53B1">
        <w:rPr>
          <w:sz w:val="28"/>
          <w:szCs w:val="28"/>
        </w:rPr>
        <w:t xml:space="preserve">  (подпись)</w:t>
      </w: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2E7664" w:rsidRDefault="002E7664" w:rsidP="00FF5B13">
      <w:pPr>
        <w:spacing w:line="312" w:lineRule="auto"/>
        <w:jc w:val="center"/>
        <w:rPr>
          <w:b/>
          <w:sz w:val="27"/>
          <w:szCs w:val="27"/>
        </w:rPr>
      </w:pPr>
    </w:p>
    <w:p w:rsidR="004D4037" w:rsidRPr="00971CA4" w:rsidRDefault="004D4037" w:rsidP="004D4037">
      <w:pPr>
        <w:spacing w:line="312" w:lineRule="auto"/>
        <w:ind w:firstLine="720"/>
        <w:jc w:val="right"/>
        <w:rPr>
          <w:b/>
          <w:i/>
          <w:sz w:val="27"/>
          <w:szCs w:val="27"/>
        </w:rPr>
      </w:pPr>
      <w:r w:rsidRPr="00971CA4">
        <w:rPr>
          <w:b/>
          <w:i/>
          <w:sz w:val="27"/>
          <w:szCs w:val="27"/>
        </w:rPr>
        <w:lastRenderedPageBreak/>
        <w:t xml:space="preserve">Приложение </w:t>
      </w:r>
      <w:r w:rsidR="00251413">
        <w:rPr>
          <w:b/>
          <w:i/>
          <w:sz w:val="27"/>
          <w:szCs w:val="27"/>
        </w:rPr>
        <w:t>4</w:t>
      </w:r>
    </w:p>
    <w:p w:rsidR="004D4037" w:rsidRDefault="004D4037" w:rsidP="004D4037">
      <w:pPr>
        <w:spacing w:line="312" w:lineRule="auto"/>
        <w:jc w:val="center"/>
        <w:rPr>
          <w:b/>
          <w:sz w:val="27"/>
          <w:szCs w:val="27"/>
        </w:rPr>
      </w:pPr>
      <w:r>
        <w:rPr>
          <w:b/>
          <w:sz w:val="27"/>
          <w:szCs w:val="27"/>
        </w:rPr>
        <w:t xml:space="preserve">Образец Аннотации </w:t>
      </w:r>
    </w:p>
    <w:p w:rsidR="004D4037" w:rsidRPr="00F11E76" w:rsidRDefault="00F11E76" w:rsidP="00E21205">
      <w:pPr>
        <w:widowControl w:val="0"/>
        <w:spacing w:line="360" w:lineRule="auto"/>
        <w:jc w:val="center"/>
        <w:rPr>
          <w:rFonts w:ascii="Times New Roman Полужирный" w:hAnsi="Times New Roman Полужирный"/>
          <w:b/>
          <w:i/>
          <w:caps/>
          <w:sz w:val="28"/>
          <w:szCs w:val="28"/>
        </w:rPr>
      </w:pPr>
      <w:r w:rsidRPr="00F11E76">
        <w:rPr>
          <w:rFonts w:ascii="Times New Roman Полужирный" w:hAnsi="Times New Roman Полужирный"/>
          <w:b/>
          <w:caps/>
          <w:sz w:val="27"/>
          <w:szCs w:val="27"/>
        </w:rPr>
        <w:t>Аннотация</w:t>
      </w:r>
    </w:p>
    <w:p w:rsidR="004D4037" w:rsidRPr="009C0075" w:rsidRDefault="004D4037" w:rsidP="004D4037">
      <w:pPr>
        <w:widowControl w:val="0"/>
        <w:spacing w:line="360" w:lineRule="auto"/>
        <w:ind w:firstLine="709"/>
        <w:jc w:val="center"/>
        <w:rPr>
          <w:b/>
          <w:i/>
          <w:sz w:val="28"/>
          <w:szCs w:val="28"/>
        </w:rPr>
      </w:pPr>
      <w:r w:rsidRPr="009C0075">
        <w:rPr>
          <w:b/>
          <w:i/>
          <w:sz w:val="28"/>
          <w:szCs w:val="28"/>
        </w:rPr>
        <w:t>В данной выпускной квалификационной  работе объемом 7</w:t>
      </w:r>
      <w:r>
        <w:rPr>
          <w:b/>
          <w:i/>
          <w:sz w:val="28"/>
          <w:szCs w:val="28"/>
        </w:rPr>
        <w:t>0</w:t>
      </w:r>
      <w:r w:rsidRPr="009C0075">
        <w:rPr>
          <w:b/>
          <w:i/>
          <w:sz w:val="28"/>
          <w:szCs w:val="28"/>
        </w:rPr>
        <w:t xml:space="preserve"> страниц основного текста содержится 1</w:t>
      </w:r>
      <w:r>
        <w:rPr>
          <w:b/>
          <w:i/>
          <w:sz w:val="28"/>
          <w:szCs w:val="28"/>
        </w:rPr>
        <w:t>4</w:t>
      </w:r>
      <w:r w:rsidRPr="009C0075">
        <w:rPr>
          <w:b/>
          <w:i/>
          <w:sz w:val="28"/>
          <w:szCs w:val="28"/>
        </w:rPr>
        <w:t xml:space="preserve"> таблиц, </w:t>
      </w:r>
      <w:r>
        <w:rPr>
          <w:b/>
          <w:i/>
          <w:sz w:val="28"/>
          <w:szCs w:val="28"/>
        </w:rPr>
        <w:t>6</w:t>
      </w:r>
      <w:r w:rsidRPr="009C0075">
        <w:rPr>
          <w:b/>
          <w:i/>
          <w:sz w:val="28"/>
          <w:szCs w:val="28"/>
        </w:rPr>
        <w:t xml:space="preserve"> рисунков и </w:t>
      </w:r>
      <w:r>
        <w:rPr>
          <w:b/>
          <w:i/>
          <w:sz w:val="28"/>
          <w:szCs w:val="28"/>
        </w:rPr>
        <w:t>26</w:t>
      </w:r>
      <w:r w:rsidRPr="009C0075">
        <w:rPr>
          <w:b/>
          <w:i/>
          <w:sz w:val="28"/>
          <w:szCs w:val="28"/>
        </w:rPr>
        <w:t xml:space="preserve"> информационны</w:t>
      </w:r>
      <w:r>
        <w:rPr>
          <w:b/>
          <w:i/>
          <w:sz w:val="28"/>
          <w:szCs w:val="28"/>
        </w:rPr>
        <w:t>х</w:t>
      </w:r>
      <w:r w:rsidRPr="009C0075">
        <w:rPr>
          <w:b/>
          <w:i/>
          <w:sz w:val="28"/>
          <w:szCs w:val="28"/>
        </w:rPr>
        <w:t xml:space="preserve"> источник</w:t>
      </w:r>
      <w:r>
        <w:rPr>
          <w:b/>
          <w:i/>
          <w:sz w:val="28"/>
          <w:szCs w:val="28"/>
        </w:rPr>
        <w:t>а</w:t>
      </w:r>
    </w:p>
    <w:p w:rsidR="004D4037" w:rsidRPr="009C0075" w:rsidRDefault="004D4037" w:rsidP="004D4037">
      <w:pPr>
        <w:widowControl w:val="0"/>
        <w:spacing w:line="360" w:lineRule="auto"/>
        <w:ind w:firstLine="709"/>
        <w:jc w:val="center"/>
        <w:rPr>
          <w:i/>
          <w:sz w:val="28"/>
          <w:szCs w:val="28"/>
        </w:rPr>
      </w:pPr>
    </w:p>
    <w:p w:rsidR="004D4037" w:rsidRPr="00D0180B" w:rsidRDefault="004D4037" w:rsidP="004D4037">
      <w:pPr>
        <w:spacing w:line="360" w:lineRule="auto"/>
        <w:ind w:firstLine="709"/>
        <w:jc w:val="both"/>
        <w:rPr>
          <w:sz w:val="28"/>
          <w:szCs w:val="28"/>
        </w:rPr>
      </w:pPr>
      <w:r w:rsidRPr="00D0180B">
        <w:rPr>
          <w:sz w:val="28"/>
          <w:szCs w:val="28"/>
        </w:rPr>
        <w:t xml:space="preserve">Цель </w:t>
      </w:r>
      <w:r>
        <w:rPr>
          <w:sz w:val="28"/>
          <w:szCs w:val="28"/>
        </w:rPr>
        <w:t>выпускной квалификационной</w:t>
      </w:r>
      <w:r w:rsidRPr="00D0180B">
        <w:rPr>
          <w:sz w:val="28"/>
          <w:szCs w:val="28"/>
        </w:rPr>
        <w:t xml:space="preserve"> работы заключается в анализе конкурентных и стратегических позиций компан</w:t>
      </w:r>
      <w:proofErr w:type="gramStart"/>
      <w:r w:rsidRPr="00D0180B">
        <w:rPr>
          <w:sz w:val="28"/>
          <w:szCs w:val="28"/>
        </w:rPr>
        <w:t xml:space="preserve">ии </w:t>
      </w:r>
      <w:r>
        <w:rPr>
          <w:sz w:val="28"/>
          <w:szCs w:val="28"/>
        </w:rPr>
        <w:t>АО</w:t>
      </w:r>
      <w:proofErr w:type="gramEnd"/>
      <w:r>
        <w:rPr>
          <w:sz w:val="28"/>
          <w:szCs w:val="28"/>
        </w:rPr>
        <w:t xml:space="preserve"> АФ «Приазовская»</w:t>
      </w:r>
      <w:r w:rsidRPr="00D0180B">
        <w:rPr>
          <w:sz w:val="28"/>
          <w:szCs w:val="28"/>
        </w:rPr>
        <w:t xml:space="preserve"> и повышении эффективности её деятельности. </w:t>
      </w:r>
    </w:p>
    <w:p w:rsidR="004D4037" w:rsidRPr="00D0180B" w:rsidRDefault="004D4037" w:rsidP="004D4037">
      <w:pPr>
        <w:spacing w:line="360" w:lineRule="auto"/>
        <w:ind w:firstLine="709"/>
        <w:jc w:val="both"/>
        <w:rPr>
          <w:sz w:val="28"/>
          <w:szCs w:val="28"/>
        </w:rPr>
      </w:pPr>
      <w:r w:rsidRPr="00D0180B">
        <w:rPr>
          <w:sz w:val="28"/>
          <w:szCs w:val="28"/>
        </w:rPr>
        <w:t>Задачами являются:</w:t>
      </w:r>
    </w:p>
    <w:p w:rsidR="004D4037" w:rsidRPr="00D0180B" w:rsidRDefault="004D4037" w:rsidP="004D4037">
      <w:pPr>
        <w:spacing w:line="360" w:lineRule="auto"/>
        <w:ind w:firstLine="709"/>
        <w:jc w:val="both"/>
        <w:rPr>
          <w:sz w:val="28"/>
          <w:szCs w:val="28"/>
        </w:rPr>
      </w:pPr>
      <w:r w:rsidRPr="00D0180B">
        <w:rPr>
          <w:sz w:val="28"/>
          <w:szCs w:val="28"/>
        </w:rPr>
        <w:t>рассмотрение теоретических основ анализа и оценки конкурентоспособности;</w:t>
      </w:r>
    </w:p>
    <w:p w:rsidR="004D4037" w:rsidRPr="00D0180B" w:rsidRDefault="004D4037" w:rsidP="004D4037">
      <w:pPr>
        <w:spacing w:line="360" w:lineRule="auto"/>
        <w:ind w:firstLine="709"/>
        <w:jc w:val="both"/>
        <w:rPr>
          <w:sz w:val="28"/>
          <w:szCs w:val="28"/>
        </w:rPr>
      </w:pPr>
      <w:r w:rsidRPr="00D0180B">
        <w:rPr>
          <w:sz w:val="28"/>
          <w:szCs w:val="28"/>
        </w:rPr>
        <w:t>общий анализ деятельности предприятия;</w:t>
      </w:r>
    </w:p>
    <w:p w:rsidR="004D4037" w:rsidRPr="00D0180B" w:rsidRDefault="004D4037" w:rsidP="004D4037">
      <w:pPr>
        <w:spacing w:line="360" w:lineRule="auto"/>
        <w:ind w:firstLine="709"/>
        <w:jc w:val="both"/>
        <w:rPr>
          <w:sz w:val="28"/>
          <w:szCs w:val="28"/>
        </w:rPr>
      </w:pPr>
      <w:r w:rsidRPr="00D0180B">
        <w:rPr>
          <w:sz w:val="28"/>
          <w:szCs w:val="28"/>
        </w:rPr>
        <w:t xml:space="preserve">анализ конкурентных позиций </w:t>
      </w:r>
      <w:r>
        <w:rPr>
          <w:sz w:val="28"/>
          <w:szCs w:val="28"/>
        </w:rPr>
        <w:t>АО АФ «Приазовская»</w:t>
      </w:r>
      <w:r w:rsidRPr="00D0180B">
        <w:rPr>
          <w:sz w:val="28"/>
          <w:szCs w:val="28"/>
        </w:rPr>
        <w:t>;</w:t>
      </w:r>
    </w:p>
    <w:p w:rsidR="004D4037" w:rsidRPr="00D0180B" w:rsidRDefault="004D4037" w:rsidP="004D4037">
      <w:pPr>
        <w:spacing w:line="360" w:lineRule="auto"/>
        <w:ind w:firstLine="709"/>
        <w:jc w:val="both"/>
        <w:rPr>
          <w:sz w:val="28"/>
          <w:szCs w:val="28"/>
        </w:rPr>
      </w:pPr>
      <w:r w:rsidRPr="00D0180B">
        <w:rPr>
          <w:sz w:val="28"/>
          <w:szCs w:val="28"/>
        </w:rPr>
        <w:t>выбор и обоснование мероприяти</w:t>
      </w:r>
      <w:r>
        <w:rPr>
          <w:sz w:val="28"/>
          <w:szCs w:val="28"/>
        </w:rPr>
        <w:t>й</w:t>
      </w:r>
      <w:r w:rsidRPr="00D0180B">
        <w:rPr>
          <w:sz w:val="28"/>
          <w:szCs w:val="28"/>
        </w:rPr>
        <w:t xml:space="preserve"> по повышению конкурентоспособности </w:t>
      </w:r>
      <w:r>
        <w:rPr>
          <w:sz w:val="28"/>
          <w:szCs w:val="28"/>
        </w:rPr>
        <w:t>АО АФ «Приазовская»</w:t>
      </w:r>
      <w:r w:rsidRPr="00D0180B">
        <w:rPr>
          <w:sz w:val="28"/>
          <w:szCs w:val="28"/>
        </w:rPr>
        <w:t xml:space="preserve">. </w:t>
      </w:r>
    </w:p>
    <w:p w:rsidR="004D4037" w:rsidRDefault="004D4037" w:rsidP="004D4037">
      <w:pPr>
        <w:pStyle w:val="a9"/>
        <w:widowControl w:val="0"/>
        <w:spacing w:before="0" w:beforeAutospacing="0" w:after="0" w:afterAutospacing="0" w:line="360" w:lineRule="auto"/>
        <w:ind w:firstLine="709"/>
        <w:jc w:val="both"/>
        <w:rPr>
          <w:sz w:val="28"/>
          <w:szCs w:val="28"/>
        </w:rPr>
      </w:pPr>
      <w:r w:rsidRPr="009C0075">
        <w:rPr>
          <w:sz w:val="28"/>
          <w:szCs w:val="28"/>
        </w:rPr>
        <w:t xml:space="preserve">В условиях острой конкуренции, как на </w:t>
      </w:r>
      <w:proofErr w:type="gramStart"/>
      <w:r w:rsidRPr="009C0075">
        <w:rPr>
          <w:sz w:val="28"/>
          <w:szCs w:val="28"/>
        </w:rPr>
        <w:t>внутреннем</w:t>
      </w:r>
      <w:proofErr w:type="gramEnd"/>
      <w:r w:rsidRPr="009C0075">
        <w:rPr>
          <w:sz w:val="28"/>
          <w:szCs w:val="28"/>
        </w:rPr>
        <w:t xml:space="preserve">, так и на внешнем рынках экономические вопросы, связанные </w:t>
      </w:r>
      <w:r>
        <w:rPr>
          <w:sz w:val="28"/>
          <w:szCs w:val="28"/>
        </w:rPr>
        <w:t>с повышением конкурентоспособности хозяйствующих субъектов</w:t>
      </w:r>
      <w:r w:rsidRPr="009C0075">
        <w:rPr>
          <w:sz w:val="28"/>
          <w:szCs w:val="28"/>
        </w:rPr>
        <w:t>, относятся к числу важнейших. Для обеспечения конкурентоспособности и долговременной финансовой устойчивости</w:t>
      </w:r>
      <w:r>
        <w:rPr>
          <w:sz w:val="28"/>
          <w:szCs w:val="28"/>
        </w:rPr>
        <w:t xml:space="preserve"> предприятия необходимо постоянно искать пути её повышения.</w:t>
      </w:r>
    </w:p>
    <w:p w:rsidR="004D4037" w:rsidRPr="009C0075" w:rsidRDefault="004D4037" w:rsidP="004D4037">
      <w:pPr>
        <w:pStyle w:val="a9"/>
        <w:widowControl w:val="0"/>
        <w:spacing w:before="0" w:beforeAutospacing="0" w:after="0" w:afterAutospacing="0" w:line="360" w:lineRule="auto"/>
        <w:ind w:firstLine="709"/>
        <w:jc w:val="both"/>
        <w:rPr>
          <w:sz w:val="28"/>
          <w:szCs w:val="28"/>
        </w:rPr>
      </w:pPr>
      <w:r w:rsidRPr="009C0075">
        <w:rPr>
          <w:sz w:val="28"/>
          <w:szCs w:val="28"/>
        </w:rPr>
        <w:t xml:space="preserve">Теоретической основой исследования послужили работы в области </w:t>
      </w:r>
      <w:r>
        <w:rPr>
          <w:sz w:val="28"/>
          <w:szCs w:val="28"/>
        </w:rPr>
        <w:t>анализа конкурентоспособности предприятия</w:t>
      </w:r>
      <w:r w:rsidRPr="009C0075">
        <w:rPr>
          <w:sz w:val="28"/>
          <w:szCs w:val="28"/>
        </w:rPr>
        <w:t xml:space="preserve">. Информационную базу исследования сформировали материалы специальных периодических изданий и </w:t>
      </w:r>
      <w:proofErr w:type="gramStart"/>
      <w:r w:rsidRPr="009C0075">
        <w:rPr>
          <w:sz w:val="28"/>
          <w:szCs w:val="28"/>
        </w:rPr>
        <w:t>Интернет-публикаций</w:t>
      </w:r>
      <w:proofErr w:type="gramEnd"/>
      <w:r w:rsidRPr="009C0075">
        <w:rPr>
          <w:sz w:val="28"/>
          <w:szCs w:val="28"/>
        </w:rPr>
        <w:t>, научно-практических конференций, а также справочные материалы и отчеты компании.</w:t>
      </w:r>
    </w:p>
    <w:p w:rsidR="004D4037" w:rsidRDefault="004D4037" w:rsidP="004D4037">
      <w:pPr>
        <w:spacing w:line="360" w:lineRule="auto"/>
        <w:ind w:firstLine="709"/>
        <w:jc w:val="center"/>
        <w:rPr>
          <w:sz w:val="28"/>
          <w:szCs w:val="28"/>
          <w:highlight w:val="yellow"/>
        </w:rPr>
      </w:pPr>
    </w:p>
    <w:p w:rsidR="004D4037" w:rsidRPr="00442CF6" w:rsidRDefault="004D4037" w:rsidP="00E21205">
      <w:pPr>
        <w:spacing w:line="360" w:lineRule="auto"/>
        <w:jc w:val="center"/>
        <w:rPr>
          <w:sz w:val="28"/>
          <w:szCs w:val="28"/>
          <w:lang w:val="en-US"/>
        </w:rPr>
      </w:pPr>
      <w:r w:rsidRPr="00442CF6">
        <w:rPr>
          <w:sz w:val="28"/>
          <w:szCs w:val="28"/>
          <w:lang w:val="en-US"/>
        </w:rPr>
        <w:lastRenderedPageBreak/>
        <w:t>ANNOTATION</w:t>
      </w:r>
      <w:r w:rsidRPr="00442CF6">
        <w:rPr>
          <w:sz w:val="28"/>
          <w:szCs w:val="28"/>
          <w:lang w:val="en-US"/>
        </w:rPr>
        <w:br/>
        <w:t>In this final qualifying work of 76 pages of text contains 7 tables, 7 figures and 41 information sources</w:t>
      </w:r>
    </w:p>
    <w:p w:rsidR="004D4037" w:rsidRPr="00442CF6" w:rsidRDefault="004D4037" w:rsidP="004D4037">
      <w:pPr>
        <w:pStyle w:val="311"/>
        <w:spacing w:before="0" w:line="360" w:lineRule="auto"/>
        <w:ind w:firstLine="709"/>
        <w:rPr>
          <w:sz w:val="28"/>
          <w:szCs w:val="28"/>
          <w:lang w:val="en-US"/>
        </w:rPr>
      </w:pPr>
    </w:p>
    <w:p w:rsidR="004D4037" w:rsidRPr="00442CF6" w:rsidRDefault="004D4037" w:rsidP="004D4037">
      <w:pPr>
        <w:pStyle w:val="311"/>
        <w:spacing w:before="0" w:line="360" w:lineRule="auto"/>
        <w:ind w:firstLine="709"/>
        <w:rPr>
          <w:sz w:val="28"/>
          <w:szCs w:val="28"/>
          <w:shd w:val="clear" w:color="auto" w:fill="FFFFFF"/>
          <w:lang w:val="en-US"/>
        </w:rPr>
      </w:pPr>
      <w:r w:rsidRPr="00442CF6">
        <w:rPr>
          <w:sz w:val="28"/>
          <w:szCs w:val="28"/>
          <w:shd w:val="clear" w:color="auto" w:fill="FFFFFF"/>
          <w:lang w:val="en-US"/>
        </w:rPr>
        <w:t>Objective of the research is to form a reasonable investment program for the analyzed company.</w:t>
      </w:r>
    </w:p>
    <w:p w:rsidR="004D4037" w:rsidRPr="00442CF6" w:rsidRDefault="004D4037" w:rsidP="004D4037">
      <w:pPr>
        <w:pStyle w:val="311"/>
        <w:spacing w:before="0" w:line="360" w:lineRule="auto"/>
        <w:ind w:firstLine="709"/>
        <w:rPr>
          <w:sz w:val="28"/>
          <w:szCs w:val="28"/>
          <w:shd w:val="clear" w:color="auto" w:fill="FFFFFF"/>
          <w:lang w:val="en-US"/>
        </w:rPr>
      </w:pPr>
      <w:r w:rsidRPr="00442CF6">
        <w:rPr>
          <w:sz w:val="28"/>
          <w:szCs w:val="28"/>
          <w:shd w:val="clear" w:color="auto" w:fill="FFFFFF"/>
          <w:lang w:val="en-US"/>
        </w:rPr>
        <w:t>The main objective has defined the following tasks of qualification work:</w:t>
      </w:r>
    </w:p>
    <w:p w:rsidR="004D4037" w:rsidRPr="00442CF6" w:rsidRDefault="004D4037" w:rsidP="004D4037">
      <w:pPr>
        <w:pStyle w:val="311"/>
        <w:spacing w:before="0" w:line="360" w:lineRule="auto"/>
        <w:ind w:firstLine="709"/>
        <w:rPr>
          <w:sz w:val="28"/>
          <w:szCs w:val="28"/>
          <w:shd w:val="clear" w:color="auto" w:fill="FFFFFF"/>
          <w:lang w:val="en-US"/>
        </w:rPr>
      </w:pPr>
      <w:proofErr w:type="gramStart"/>
      <w:r w:rsidRPr="00442CF6">
        <w:rPr>
          <w:sz w:val="28"/>
          <w:szCs w:val="28"/>
          <w:shd w:val="clear" w:color="auto" w:fill="FFFFFF"/>
          <w:lang w:val="en-US"/>
        </w:rPr>
        <w:t>the</w:t>
      </w:r>
      <w:proofErr w:type="gramEnd"/>
      <w:r w:rsidRPr="00442CF6">
        <w:rPr>
          <w:sz w:val="28"/>
          <w:szCs w:val="28"/>
          <w:shd w:val="clear" w:color="auto" w:fill="FFFFFF"/>
          <w:lang w:val="en-US"/>
        </w:rPr>
        <w:t xml:space="preserve"> study of the theoretical foundations of investment and peculiarities of investment activity in modern conditions;</w:t>
      </w:r>
    </w:p>
    <w:p w:rsidR="004D4037" w:rsidRPr="00442CF6" w:rsidRDefault="004D4037" w:rsidP="004D4037">
      <w:pPr>
        <w:pStyle w:val="311"/>
        <w:spacing w:before="0" w:line="360" w:lineRule="auto"/>
        <w:ind w:firstLine="709"/>
        <w:rPr>
          <w:sz w:val="28"/>
          <w:szCs w:val="28"/>
          <w:shd w:val="clear" w:color="auto" w:fill="FFFFFF"/>
          <w:lang w:val="en-US"/>
        </w:rPr>
      </w:pPr>
      <w:proofErr w:type="gramStart"/>
      <w:r w:rsidRPr="00442CF6">
        <w:rPr>
          <w:sz w:val="28"/>
          <w:szCs w:val="28"/>
          <w:shd w:val="clear" w:color="auto" w:fill="FFFFFF"/>
          <w:lang w:val="en-US"/>
        </w:rPr>
        <w:t>comprehensive</w:t>
      </w:r>
      <w:proofErr w:type="gramEnd"/>
      <w:r w:rsidRPr="00442CF6">
        <w:rPr>
          <w:sz w:val="28"/>
          <w:szCs w:val="28"/>
          <w:shd w:val="clear" w:color="auto" w:fill="FFFFFF"/>
          <w:lang w:val="en-US"/>
        </w:rPr>
        <w:t xml:space="preserve"> economic analysis of activity of the S. G. Voices;</w:t>
      </w:r>
    </w:p>
    <w:p w:rsidR="004D4037" w:rsidRPr="00442CF6" w:rsidRDefault="004D4037" w:rsidP="004D4037">
      <w:pPr>
        <w:pStyle w:val="311"/>
        <w:spacing w:before="0" w:line="360" w:lineRule="auto"/>
        <w:ind w:firstLine="709"/>
        <w:rPr>
          <w:sz w:val="28"/>
          <w:szCs w:val="28"/>
          <w:shd w:val="clear" w:color="auto" w:fill="FFFFFF"/>
          <w:lang w:val="en-US"/>
        </w:rPr>
      </w:pPr>
      <w:proofErr w:type="gramStart"/>
      <w:r w:rsidRPr="00442CF6">
        <w:rPr>
          <w:sz w:val="28"/>
          <w:szCs w:val="28"/>
          <w:shd w:val="clear" w:color="auto" w:fill="FFFFFF"/>
          <w:lang w:val="en-US"/>
        </w:rPr>
        <w:t>development</w:t>
      </w:r>
      <w:proofErr w:type="gramEnd"/>
      <w:r w:rsidRPr="00442CF6">
        <w:rPr>
          <w:sz w:val="28"/>
          <w:szCs w:val="28"/>
          <w:shd w:val="clear" w:color="auto" w:fill="FFFFFF"/>
          <w:lang w:val="en-US"/>
        </w:rPr>
        <w:t xml:space="preserve"> of measures aimed at attracting investments in order to improve the efficiency of the investigated enterprise;</w:t>
      </w:r>
    </w:p>
    <w:p w:rsidR="004D4037" w:rsidRPr="00442CF6" w:rsidRDefault="004D4037" w:rsidP="004D4037">
      <w:pPr>
        <w:pStyle w:val="311"/>
        <w:spacing w:before="0" w:line="360" w:lineRule="auto"/>
        <w:ind w:firstLine="709"/>
        <w:rPr>
          <w:sz w:val="28"/>
          <w:szCs w:val="28"/>
          <w:shd w:val="clear" w:color="auto" w:fill="FFFFFF"/>
          <w:lang w:val="en-US"/>
        </w:rPr>
      </w:pPr>
      <w:proofErr w:type="gramStart"/>
      <w:r w:rsidRPr="00442CF6">
        <w:rPr>
          <w:sz w:val="28"/>
          <w:szCs w:val="28"/>
          <w:shd w:val="clear" w:color="auto" w:fill="FFFFFF"/>
          <w:lang w:val="en-US"/>
        </w:rPr>
        <w:t>the</w:t>
      </w:r>
      <w:proofErr w:type="gramEnd"/>
      <w:r w:rsidRPr="00442CF6">
        <w:rPr>
          <w:sz w:val="28"/>
          <w:szCs w:val="28"/>
          <w:shd w:val="clear" w:color="auto" w:fill="FFFFFF"/>
          <w:lang w:val="en-US"/>
        </w:rPr>
        <w:t xml:space="preserve"> calculation of the efficiency of the proposed measures.</w:t>
      </w:r>
    </w:p>
    <w:p w:rsidR="004D4037" w:rsidRPr="00442CF6" w:rsidRDefault="004D4037" w:rsidP="004D4037">
      <w:pPr>
        <w:pStyle w:val="311"/>
        <w:spacing w:before="0" w:line="360" w:lineRule="auto"/>
        <w:ind w:firstLine="709"/>
        <w:rPr>
          <w:sz w:val="28"/>
          <w:szCs w:val="28"/>
          <w:shd w:val="clear" w:color="auto" w:fill="FFFFFF"/>
          <w:lang w:val="en-US"/>
        </w:rPr>
      </w:pPr>
      <w:r w:rsidRPr="00442CF6">
        <w:rPr>
          <w:sz w:val="28"/>
          <w:szCs w:val="28"/>
          <w:shd w:val="clear" w:color="auto" w:fill="FFFFFF"/>
          <w:lang w:val="en-US"/>
        </w:rPr>
        <w:t>In the context of intense competition, both domestic and foreign markets economic issues associated with the choice of investment projects, investment decisions are among the most important. To ensure the competitiveness and long-term financial stability of the company's managers need strategic approach in addressing issues related to the development and implementation of investment projects.</w:t>
      </w:r>
    </w:p>
    <w:p w:rsidR="004D4037" w:rsidRPr="00442CF6" w:rsidRDefault="004D4037" w:rsidP="004D4037">
      <w:pPr>
        <w:pStyle w:val="311"/>
        <w:spacing w:before="0" w:line="360" w:lineRule="auto"/>
        <w:ind w:firstLine="709"/>
        <w:rPr>
          <w:sz w:val="28"/>
          <w:szCs w:val="28"/>
          <w:shd w:val="clear" w:color="auto" w:fill="FFFFFF"/>
          <w:lang w:val="en-US"/>
        </w:rPr>
      </w:pPr>
      <w:proofErr w:type="gramStart"/>
      <w:r w:rsidRPr="00442CF6">
        <w:rPr>
          <w:sz w:val="28"/>
          <w:szCs w:val="28"/>
          <w:shd w:val="clear" w:color="auto" w:fill="FFFFFF"/>
          <w:lang w:val="en-US"/>
        </w:rPr>
        <w:t>The theoretical basis of the study work in the field of investment planning, development and justification of investment programs.</w:t>
      </w:r>
      <w:proofErr w:type="gramEnd"/>
    </w:p>
    <w:p w:rsidR="004D4037" w:rsidRPr="009C0075" w:rsidRDefault="004D4037" w:rsidP="004D4037">
      <w:pPr>
        <w:pStyle w:val="311"/>
        <w:spacing w:before="0" w:line="360" w:lineRule="auto"/>
        <w:ind w:firstLine="709"/>
        <w:rPr>
          <w:sz w:val="28"/>
          <w:szCs w:val="28"/>
          <w:lang w:val="en-US"/>
        </w:rPr>
      </w:pPr>
      <w:r w:rsidRPr="00442CF6">
        <w:rPr>
          <w:sz w:val="28"/>
          <w:szCs w:val="28"/>
          <w:shd w:val="clear" w:color="auto" w:fill="FFFFFF"/>
          <w:lang w:val="en-US"/>
        </w:rPr>
        <w:t>The information base of the research formed the specialist periodicals and Internet publications, scientific conferences, as well as reference materials and reports of the company</w:t>
      </w:r>
    </w:p>
    <w:p w:rsidR="004D4037" w:rsidRPr="009C0075" w:rsidRDefault="004D4037" w:rsidP="004D4037">
      <w:pPr>
        <w:pStyle w:val="311"/>
        <w:spacing w:before="0" w:line="360" w:lineRule="auto"/>
        <w:ind w:firstLine="709"/>
        <w:rPr>
          <w:sz w:val="28"/>
          <w:szCs w:val="28"/>
          <w:lang w:val="en-US"/>
        </w:rPr>
      </w:pPr>
    </w:p>
    <w:p w:rsidR="002E7664" w:rsidRPr="00225F88" w:rsidRDefault="002E7664" w:rsidP="00FF5B13">
      <w:pPr>
        <w:spacing w:line="312" w:lineRule="auto"/>
        <w:jc w:val="center"/>
        <w:rPr>
          <w:b/>
          <w:sz w:val="27"/>
          <w:szCs w:val="27"/>
          <w:lang w:val="en-US"/>
        </w:rPr>
      </w:pPr>
    </w:p>
    <w:p w:rsidR="002E7664" w:rsidRPr="00225F88" w:rsidRDefault="002E7664" w:rsidP="00FF5B13">
      <w:pPr>
        <w:spacing w:line="312" w:lineRule="auto"/>
        <w:jc w:val="center"/>
        <w:rPr>
          <w:b/>
          <w:sz w:val="27"/>
          <w:szCs w:val="27"/>
          <w:lang w:val="en-US"/>
        </w:rPr>
      </w:pPr>
    </w:p>
    <w:p w:rsidR="002E7664" w:rsidRPr="00225F88" w:rsidRDefault="002E7664" w:rsidP="00FF5B13">
      <w:pPr>
        <w:spacing w:line="312" w:lineRule="auto"/>
        <w:jc w:val="center"/>
        <w:rPr>
          <w:b/>
          <w:sz w:val="27"/>
          <w:szCs w:val="27"/>
          <w:lang w:val="en-US"/>
        </w:rPr>
      </w:pPr>
    </w:p>
    <w:p w:rsidR="002E7664" w:rsidRPr="00225F88" w:rsidRDefault="002E7664" w:rsidP="00FF5B13">
      <w:pPr>
        <w:spacing w:line="312" w:lineRule="auto"/>
        <w:jc w:val="center"/>
        <w:rPr>
          <w:b/>
          <w:sz w:val="27"/>
          <w:szCs w:val="27"/>
          <w:lang w:val="en-US"/>
        </w:rPr>
      </w:pPr>
    </w:p>
    <w:p w:rsidR="002E7664" w:rsidRPr="00225F88" w:rsidRDefault="002E7664" w:rsidP="00FF5B13">
      <w:pPr>
        <w:spacing w:line="312" w:lineRule="auto"/>
        <w:jc w:val="center"/>
        <w:rPr>
          <w:b/>
          <w:sz w:val="27"/>
          <w:szCs w:val="27"/>
          <w:lang w:val="en-US"/>
        </w:rPr>
      </w:pPr>
    </w:p>
    <w:p w:rsidR="00A40EBD" w:rsidRPr="00225F88" w:rsidRDefault="00A40EBD" w:rsidP="00FF5B13">
      <w:pPr>
        <w:spacing w:line="312" w:lineRule="auto"/>
        <w:jc w:val="center"/>
        <w:rPr>
          <w:b/>
          <w:sz w:val="27"/>
          <w:szCs w:val="27"/>
          <w:lang w:val="en-US"/>
        </w:rPr>
      </w:pPr>
    </w:p>
    <w:p w:rsidR="004D4037" w:rsidRPr="00971CA4" w:rsidRDefault="004D4037" w:rsidP="004D4037">
      <w:pPr>
        <w:spacing w:line="312" w:lineRule="auto"/>
        <w:ind w:firstLine="720"/>
        <w:jc w:val="right"/>
        <w:rPr>
          <w:b/>
          <w:i/>
          <w:sz w:val="27"/>
          <w:szCs w:val="27"/>
        </w:rPr>
      </w:pPr>
      <w:r w:rsidRPr="00971CA4">
        <w:rPr>
          <w:b/>
          <w:i/>
          <w:sz w:val="27"/>
          <w:szCs w:val="27"/>
        </w:rPr>
        <w:lastRenderedPageBreak/>
        <w:t xml:space="preserve">Приложение </w:t>
      </w:r>
      <w:r w:rsidR="00251413">
        <w:rPr>
          <w:b/>
          <w:i/>
          <w:sz w:val="27"/>
          <w:szCs w:val="27"/>
        </w:rPr>
        <w:t>5</w:t>
      </w:r>
    </w:p>
    <w:p w:rsidR="004D4037" w:rsidRPr="00045038" w:rsidRDefault="00045038" w:rsidP="004D4037">
      <w:pPr>
        <w:spacing w:line="312" w:lineRule="auto"/>
        <w:jc w:val="center"/>
        <w:rPr>
          <w:b/>
          <w:sz w:val="27"/>
          <w:szCs w:val="27"/>
        </w:rPr>
      </w:pPr>
      <w:r w:rsidRPr="00045038">
        <w:rPr>
          <w:b/>
          <w:sz w:val="27"/>
          <w:szCs w:val="27"/>
        </w:rPr>
        <w:t>Образец Оглавления</w:t>
      </w:r>
    </w:p>
    <w:p w:rsidR="004D4037" w:rsidRPr="00045038" w:rsidRDefault="00045038" w:rsidP="004D4037">
      <w:pPr>
        <w:spacing w:line="312" w:lineRule="auto"/>
        <w:jc w:val="center"/>
        <w:rPr>
          <w:b/>
          <w:caps/>
          <w:sz w:val="27"/>
          <w:szCs w:val="27"/>
        </w:rPr>
      </w:pPr>
      <w:r w:rsidRPr="00045038">
        <w:rPr>
          <w:b/>
          <w:caps/>
          <w:sz w:val="27"/>
          <w:szCs w:val="27"/>
        </w:rPr>
        <w:t>оглавление</w:t>
      </w:r>
      <w:r w:rsidR="004D4037" w:rsidRPr="00045038">
        <w:rPr>
          <w:b/>
          <w:caps/>
          <w:sz w:val="27"/>
          <w:szCs w:val="27"/>
        </w:rPr>
        <w:t xml:space="preserve"> </w:t>
      </w:r>
    </w:p>
    <w:tbl>
      <w:tblPr>
        <w:tblW w:w="0" w:type="auto"/>
        <w:tblLayout w:type="fixed"/>
        <w:tblLook w:val="04A0" w:firstRow="1" w:lastRow="0" w:firstColumn="1" w:lastColumn="0" w:noHBand="0" w:noVBand="1"/>
      </w:tblPr>
      <w:tblGrid>
        <w:gridCol w:w="8755"/>
        <w:gridCol w:w="992"/>
      </w:tblGrid>
      <w:tr w:rsidR="004D4037" w:rsidRPr="004D4037" w:rsidTr="00225F88">
        <w:tc>
          <w:tcPr>
            <w:tcW w:w="8755" w:type="dxa"/>
            <w:shd w:val="clear" w:color="auto" w:fill="auto"/>
          </w:tcPr>
          <w:p w:rsidR="004D4037" w:rsidRPr="004D4037" w:rsidRDefault="004D4037" w:rsidP="00225F88">
            <w:pPr>
              <w:spacing w:line="360" w:lineRule="auto"/>
              <w:rPr>
                <w:sz w:val="28"/>
                <w:szCs w:val="28"/>
              </w:rPr>
            </w:pPr>
            <w:r w:rsidRPr="004D4037">
              <w:rPr>
                <w:sz w:val="28"/>
                <w:szCs w:val="28"/>
              </w:rPr>
              <w:t>Введение……………………………………………………………………</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2</w:t>
            </w:r>
          </w:p>
        </w:tc>
      </w:tr>
      <w:tr w:rsidR="004D4037" w:rsidRPr="004D4037" w:rsidTr="00225F88">
        <w:tc>
          <w:tcPr>
            <w:tcW w:w="8755" w:type="dxa"/>
            <w:shd w:val="clear" w:color="auto" w:fill="auto"/>
          </w:tcPr>
          <w:p w:rsidR="004D4037" w:rsidRPr="004D4037" w:rsidRDefault="004D4037" w:rsidP="00225F88">
            <w:pPr>
              <w:pStyle w:val="2"/>
              <w:spacing w:before="0" w:line="360" w:lineRule="auto"/>
              <w:jc w:val="both"/>
              <w:rPr>
                <w:rFonts w:ascii="Times New Roman" w:hAnsi="Times New Roman" w:cs="Times New Roman"/>
                <w:color w:val="auto"/>
                <w:sz w:val="28"/>
              </w:rPr>
            </w:pPr>
            <w:r>
              <w:rPr>
                <w:rFonts w:ascii="Times New Roman" w:hAnsi="Times New Roman" w:cs="Times New Roman"/>
                <w:b w:val="0"/>
                <w:color w:val="auto"/>
                <w:sz w:val="28"/>
              </w:rPr>
              <w:t>1</w:t>
            </w:r>
            <w:r w:rsidRPr="004D4037">
              <w:rPr>
                <w:rFonts w:ascii="Times New Roman" w:hAnsi="Times New Roman" w:cs="Times New Roman"/>
                <w:b w:val="0"/>
                <w:color w:val="auto"/>
                <w:sz w:val="28"/>
              </w:rPr>
              <w:t xml:space="preserve"> ТЕОРЕТИЧЕСКИЕ ОСНОВЫ АНАЛИЗА КОНКУРЕНТОСПОСОБНОСТИ ПРЕДПРИЯТИЯ……………………...</w:t>
            </w:r>
          </w:p>
        </w:tc>
        <w:tc>
          <w:tcPr>
            <w:tcW w:w="992" w:type="dxa"/>
            <w:shd w:val="clear" w:color="auto" w:fill="auto"/>
          </w:tcPr>
          <w:p w:rsidR="004D4037" w:rsidRPr="004D4037" w:rsidRDefault="004D4037" w:rsidP="00225F88">
            <w:pPr>
              <w:spacing w:line="360" w:lineRule="auto"/>
              <w:jc w:val="center"/>
              <w:rPr>
                <w:sz w:val="28"/>
                <w:szCs w:val="28"/>
              </w:rPr>
            </w:pPr>
          </w:p>
          <w:p w:rsidR="004D4037" w:rsidRPr="004D4037" w:rsidRDefault="004D4037" w:rsidP="00225F88">
            <w:pPr>
              <w:spacing w:line="360" w:lineRule="auto"/>
              <w:jc w:val="center"/>
              <w:rPr>
                <w:sz w:val="28"/>
                <w:szCs w:val="28"/>
              </w:rPr>
            </w:pPr>
            <w:r w:rsidRPr="004D4037">
              <w:rPr>
                <w:sz w:val="28"/>
                <w:szCs w:val="28"/>
              </w:rPr>
              <w:t>11</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rPr>
            </w:pPr>
            <w:bookmarkStart w:id="2" w:name="_Toc151615233"/>
            <w:bookmarkStart w:id="3" w:name="_Toc151615281"/>
            <w:bookmarkStart w:id="4" w:name="_Toc294878198"/>
            <w:r>
              <w:rPr>
                <w:sz w:val="28"/>
                <w:szCs w:val="28"/>
              </w:rPr>
              <w:t>1.1</w:t>
            </w:r>
            <w:r w:rsidRPr="004D4037">
              <w:rPr>
                <w:sz w:val="28"/>
                <w:szCs w:val="28"/>
              </w:rPr>
              <w:t xml:space="preserve"> </w:t>
            </w:r>
            <w:bookmarkEnd w:id="2"/>
            <w:bookmarkEnd w:id="3"/>
            <w:bookmarkEnd w:id="4"/>
            <w:r w:rsidRPr="004D4037">
              <w:rPr>
                <w:sz w:val="28"/>
                <w:szCs w:val="28"/>
              </w:rPr>
              <w:t>Конкуренция как основа развития современного бизнеса……..…..</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11</w:t>
            </w:r>
          </w:p>
        </w:tc>
      </w:tr>
      <w:tr w:rsidR="004D4037" w:rsidRPr="004D4037" w:rsidTr="00225F88">
        <w:tc>
          <w:tcPr>
            <w:tcW w:w="8755" w:type="dxa"/>
            <w:shd w:val="clear" w:color="auto" w:fill="auto"/>
          </w:tcPr>
          <w:p w:rsidR="004D4037" w:rsidRPr="004D4037" w:rsidRDefault="004D4037" w:rsidP="00225F88">
            <w:pPr>
              <w:pStyle w:val="3"/>
              <w:spacing w:before="0" w:line="360" w:lineRule="auto"/>
              <w:jc w:val="both"/>
              <w:rPr>
                <w:rFonts w:ascii="Times New Roman" w:hAnsi="Times New Roman" w:cs="Times New Roman"/>
                <w:b w:val="0"/>
                <w:color w:val="auto"/>
                <w:sz w:val="28"/>
                <w:szCs w:val="28"/>
              </w:rPr>
            </w:pPr>
            <w:bookmarkStart w:id="5" w:name="_Toc151615234"/>
            <w:bookmarkStart w:id="6" w:name="_Toc151615282"/>
            <w:bookmarkStart w:id="7" w:name="_Toc294878199"/>
            <w:r w:rsidRPr="004D4037">
              <w:rPr>
                <w:rFonts w:ascii="Times New Roman" w:hAnsi="Times New Roman" w:cs="Times New Roman"/>
                <w:b w:val="0"/>
                <w:color w:val="auto"/>
                <w:sz w:val="28"/>
                <w:szCs w:val="28"/>
              </w:rPr>
              <w:t xml:space="preserve">1.2 </w:t>
            </w:r>
            <w:bookmarkEnd w:id="5"/>
            <w:bookmarkEnd w:id="6"/>
            <w:bookmarkEnd w:id="7"/>
            <w:r w:rsidRPr="004D4037">
              <w:rPr>
                <w:rFonts w:ascii="Times New Roman" w:hAnsi="Times New Roman" w:cs="Times New Roman"/>
                <w:b w:val="0"/>
                <w:color w:val="auto"/>
                <w:sz w:val="28"/>
                <w:szCs w:val="28"/>
              </w:rPr>
              <w:t>Методы оценки конкурентоспособности предприятия………………</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21</w:t>
            </w:r>
          </w:p>
        </w:tc>
      </w:tr>
      <w:tr w:rsidR="004D4037" w:rsidRPr="004D4037" w:rsidTr="00225F88">
        <w:tc>
          <w:tcPr>
            <w:tcW w:w="8755" w:type="dxa"/>
            <w:shd w:val="clear" w:color="auto" w:fill="auto"/>
          </w:tcPr>
          <w:p w:rsidR="004D4037" w:rsidRPr="004D4037" w:rsidRDefault="004D4037" w:rsidP="004D4037">
            <w:pPr>
              <w:pStyle w:val="2"/>
              <w:spacing w:before="0" w:line="360" w:lineRule="auto"/>
              <w:jc w:val="both"/>
              <w:rPr>
                <w:rFonts w:ascii="Times New Roman" w:hAnsi="Times New Roman" w:cs="Times New Roman"/>
                <w:color w:val="auto"/>
                <w:sz w:val="28"/>
              </w:rPr>
            </w:pPr>
            <w:r w:rsidRPr="004D4037">
              <w:rPr>
                <w:rFonts w:ascii="Times New Roman" w:hAnsi="Times New Roman" w:cs="Times New Roman"/>
                <w:b w:val="0"/>
                <w:color w:val="auto"/>
                <w:sz w:val="28"/>
              </w:rPr>
              <w:t>2 АНАЛИЗ ДЕЯТЕЛЬНОСТИ АО АФ «ПРИАЗОВСКАЯ»…………….</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33</w:t>
            </w:r>
          </w:p>
        </w:tc>
      </w:tr>
      <w:tr w:rsidR="004D4037" w:rsidRPr="004D4037" w:rsidTr="00225F88">
        <w:tc>
          <w:tcPr>
            <w:tcW w:w="8755" w:type="dxa"/>
            <w:shd w:val="clear" w:color="auto" w:fill="auto"/>
          </w:tcPr>
          <w:p w:rsidR="004D4037" w:rsidRPr="004D4037" w:rsidRDefault="004D4037" w:rsidP="004D4037">
            <w:pPr>
              <w:spacing w:line="360" w:lineRule="auto"/>
              <w:rPr>
                <w:sz w:val="28"/>
                <w:szCs w:val="28"/>
              </w:rPr>
            </w:pPr>
            <w:r w:rsidRPr="004D4037">
              <w:rPr>
                <w:sz w:val="28"/>
                <w:szCs w:val="28"/>
              </w:rPr>
              <w:t>2.1 Общая характеристика предприятия………………………………….</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33</w:t>
            </w:r>
          </w:p>
        </w:tc>
      </w:tr>
      <w:tr w:rsidR="004D4037" w:rsidRPr="004D4037" w:rsidTr="00225F88">
        <w:tc>
          <w:tcPr>
            <w:tcW w:w="8755" w:type="dxa"/>
            <w:shd w:val="clear" w:color="auto" w:fill="auto"/>
          </w:tcPr>
          <w:p w:rsidR="004D4037" w:rsidRPr="004D4037" w:rsidRDefault="004D4037" w:rsidP="004D4037">
            <w:pPr>
              <w:spacing w:line="360" w:lineRule="auto"/>
              <w:rPr>
                <w:sz w:val="28"/>
                <w:szCs w:val="28"/>
              </w:rPr>
            </w:pPr>
            <w:r w:rsidRPr="004D4037">
              <w:rPr>
                <w:sz w:val="28"/>
                <w:szCs w:val="28"/>
              </w:rPr>
              <w:t>2.2 Анализ финансового положения предприятия………………………</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38</w:t>
            </w:r>
          </w:p>
        </w:tc>
      </w:tr>
      <w:tr w:rsidR="004D4037" w:rsidRPr="004D4037" w:rsidTr="00225F88">
        <w:tc>
          <w:tcPr>
            <w:tcW w:w="8755" w:type="dxa"/>
            <w:shd w:val="clear" w:color="auto" w:fill="auto"/>
          </w:tcPr>
          <w:p w:rsidR="004D4037" w:rsidRPr="004D4037" w:rsidRDefault="004D4037" w:rsidP="00225F88">
            <w:pPr>
              <w:spacing w:line="360" w:lineRule="auto"/>
              <w:rPr>
                <w:b/>
                <w:sz w:val="28"/>
                <w:szCs w:val="28"/>
              </w:rPr>
            </w:pPr>
            <w:r>
              <w:rPr>
                <w:sz w:val="28"/>
                <w:szCs w:val="28"/>
              </w:rPr>
              <w:t>2.3</w:t>
            </w:r>
            <w:r w:rsidRPr="004D4037">
              <w:rPr>
                <w:sz w:val="28"/>
                <w:szCs w:val="28"/>
              </w:rPr>
              <w:t xml:space="preserve"> Анализ конкурентоспособности предприятия……………………….</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42</w:t>
            </w:r>
          </w:p>
        </w:tc>
      </w:tr>
      <w:tr w:rsidR="004D4037" w:rsidRPr="004D4037" w:rsidTr="00225F88">
        <w:tc>
          <w:tcPr>
            <w:tcW w:w="8755" w:type="dxa"/>
            <w:shd w:val="clear" w:color="auto" w:fill="auto"/>
          </w:tcPr>
          <w:p w:rsidR="004D4037" w:rsidRPr="004D4037" w:rsidRDefault="004D4037" w:rsidP="004D4037">
            <w:pPr>
              <w:spacing w:line="360" w:lineRule="auto"/>
              <w:rPr>
                <w:sz w:val="28"/>
                <w:szCs w:val="28"/>
              </w:rPr>
            </w:pPr>
            <w:r>
              <w:rPr>
                <w:sz w:val="28"/>
                <w:szCs w:val="28"/>
              </w:rPr>
              <w:t xml:space="preserve">2.4 </w:t>
            </w:r>
            <w:r w:rsidRPr="004D4037">
              <w:rPr>
                <w:sz w:val="28"/>
                <w:szCs w:val="28"/>
                <w:lang w:val="en-US"/>
              </w:rPr>
              <w:t>SWOT</w:t>
            </w:r>
            <w:r w:rsidRPr="004D4037">
              <w:rPr>
                <w:sz w:val="28"/>
                <w:szCs w:val="28"/>
              </w:rPr>
              <w:t>-анализ…………………………………………………………..</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47</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rPr>
            </w:pPr>
            <w:r>
              <w:rPr>
                <w:caps/>
                <w:sz w:val="28"/>
                <w:szCs w:val="28"/>
              </w:rPr>
              <w:t>3</w:t>
            </w:r>
            <w:r w:rsidRPr="004D4037">
              <w:rPr>
                <w:caps/>
                <w:sz w:val="28"/>
                <w:szCs w:val="28"/>
              </w:rPr>
              <w:t xml:space="preserve"> Разработка МЕРОПРИЯТИЙ ПО ПОВЫШЕНИЮ КОНКУРЕНТОСПОСОБНОСТИ ОА АФ «ПРИАЗОВСКАЯ»…………</w:t>
            </w:r>
          </w:p>
        </w:tc>
        <w:tc>
          <w:tcPr>
            <w:tcW w:w="992" w:type="dxa"/>
            <w:shd w:val="clear" w:color="auto" w:fill="auto"/>
          </w:tcPr>
          <w:p w:rsidR="004D4037" w:rsidRPr="004D4037" w:rsidRDefault="004D4037" w:rsidP="00225F88">
            <w:pPr>
              <w:spacing w:line="360" w:lineRule="auto"/>
              <w:jc w:val="center"/>
              <w:rPr>
                <w:sz w:val="28"/>
                <w:szCs w:val="28"/>
              </w:rPr>
            </w:pPr>
          </w:p>
          <w:p w:rsidR="004D4037" w:rsidRPr="004D4037" w:rsidRDefault="004D4037" w:rsidP="00225F88">
            <w:pPr>
              <w:spacing w:line="360" w:lineRule="auto"/>
              <w:jc w:val="center"/>
              <w:rPr>
                <w:sz w:val="28"/>
                <w:szCs w:val="28"/>
              </w:rPr>
            </w:pPr>
            <w:r w:rsidRPr="004D4037">
              <w:rPr>
                <w:sz w:val="28"/>
                <w:szCs w:val="28"/>
              </w:rPr>
              <w:t>51</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rPr>
            </w:pPr>
            <w:r>
              <w:rPr>
                <w:sz w:val="28"/>
                <w:szCs w:val="28"/>
              </w:rPr>
              <w:t>3.1</w:t>
            </w:r>
            <w:r w:rsidRPr="004D4037">
              <w:rPr>
                <w:sz w:val="28"/>
                <w:szCs w:val="28"/>
              </w:rPr>
              <w:t xml:space="preserve"> Организация рекламной кампании на предприятии…………………</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51</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rPr>
            </w:pPr>
            <w:r>
              <w:rPr>
                <w:sz w:val="28"/>
                <w:szCs w:val="28"/>
              </w:rPr>
              <w:t>3.2</w:t>
            </w:r>
            <w:r w:rsidRPr="004D4037">
              <w:rPr>
                <w:sz w:val="28"/>
                <w:szCs w:val="28"/>
              </w:rPr>
              <w:t xml:space="preserve"> Организация отдела маркетинга……………………………………..</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56</w:t>
            </w:r>
          </w:p>
        </w:tc>
      </w:tr>
      <w:tr w:rsidR="004D4037" w:rsidRPr="004D4037" w:rsidTr="00225F88">
        <w:tc>
          <w:tcPr>
            <w:tcW w:w="8755" w:type="dxa"/>
            <w:shd w:val="clear" w:color="auto" w:fill="auto"/>
          </w:tcPr>
          <w:p w:rsidR="004D4037" w:rsidRPr="004D4037" w:rsidRDefault="004D4037" w:rsidP="00225F88">
            <w:pPr>
              <w:shd w:val="clear" w:color="auto" w:fill="FFFFFF"/>
              <w:spacing w:line="360" w:lineRule="auto"/>
              <w:rPr>
                <w:sz w:val="28"/>
                <w:szCs w:val="28"/>
              </w:rPr>
            </w:pPr>
            <w:r w:rsidRPr="004D4037">
              <w:rPr>
                <w:sz w:val="28"/>
                <w:szCs w:val="28"/>
              </w:rPr>
              <w:t>3.3 Оценка рисков внедрения проектов…………………………………</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64</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rPr>
            </w:pPr>
            <w:r w:rsidRPr="004D4037">
              <w:rPr>
                <w:caps/>
                <w:sz w:val="28"/>
                <w:szCs w:val="28"/>
              </w:rPr>
              <w:t>Заключение……………………………………………………………</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68</w:t>
            </w:r>
          </w:p>
        </w:tc>
      </w:tr>
      <w:tr w:rsidR="004D4037" w:rsidRPr="004D4037" w:rsidTr="00225F88">
        <w:tc>
          <w:tcPr>
            <w:tcW w:w="8755" w:type="dxa"/>
            <w:shd w:val="clear" w:color="auto" w:fill="auto"/>
          </w:tcPr>
          <w:p w:rsidR="004D4037" w:rsidRPr="004D4037" w:rsidRDefault="004D4037" w:rsidP="00225F88">
            <w:pPr>
              <w:spacing w:line="360" w:lineRule="auto"/>
              <w:rPr>
                <w:sz w:val="28"/>
                <w:szCs w:val="28"/>
                <w:highlight w:val="yellow"/>
              </w:rPr>
            </w:pPr>
            <w:r w:rsidRPr="004D4037">
              <w:rPr>
                <w:sz w:val="28"/>
                <w:szCs w:val="28"/>
              </w:rPr>
              <w:t>СПИСОК ИНФОРМАЦИОННЫХ ИСТОЧНИКОВ……………………</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70</w:t>
            </w:r>
          </w:p>
        </w:tc>
      </w:tr>
      <w:tr w:rsidR="004D4037" w:rsidRPr="004D4037" w:rsidTr="00225F88">
        <w:tc>
          <w:tcPr>
            <w:tcW w:w="8755" w:type="dxa"/>
            <w:shd w:val="clear" w:color="auto" w:fill="auto"/>
          </w:tcPr>
          <w:p w:rsidR="004D4037" w:rsidRPr="004D4037" w:rsidRDefault="004D4037" w:rsidP="004D4037">
            <w:pPr>
              <w:spacing w:line="360" w:lineRule="auto"/>
              <w:rPr>
                <w:sz w:val="28"/>
                <w:szCs w:val="28"/>
              </w:rPr>
            </w:pPr>
            <w:r>
              <w:rPr>
                <w:sz w:val="28"/>
                <w:szCs w:val="28"/>
              </w:rPr>
              <w:t>ПРИЛОЖЕНИЯ</w:t>
            </w:r>
            <w:r w:rsidRPr="004D4037">
              <w:rPr>
                <w:sz w:val="28"/>
                <w:szCs w:val="28"/>
              </w:rPr>
              <w:t>……………………………………………………………</w:t>
            </w:r>
          </w:p>
        </w:tc>
        <w:tc>
          <w:tcPr>
            <w:tcW w:w="992" w:type="dxa"/>
            <w:shd w:val="clear" w:color="auto" w:fill="auto"/>
          </w:tcPr>
          <w:p w:rsidR="004D4037" w:rsidRPr="004D4037" w:rsidRDefault="004D4037" w:rsidP="00225F88">
            <w:pPr>
              <w:spacing w:line="360" w:lineRule="auto"/>
              <w:jc w:val="center"/>
              <w:rPr>
                <w:sz w:val="28"/>
                <w:szCs w:val="28"/>
              </w:rPr>
            </w:pPr>
            <w:r w:rsidRPr="004D4037">
              <w:rPr>
                <w:sz w:val="28"/>
                <w:szCs w:val="28"/>
              </w:rPr>
              <w:t>72</w:t>
            </w:r>
          </w:p>
        </w:tc>
      </w:tr>
    </w:tbl>
    <w:p w:rsidR="004D4037" w:rsidRPr="004D4037" w:rsidRDefault="004D4037" w:rsidP="004D4037">
      <w:pPr>
        <w:spacing w:line="360" w:lineRule="auto"/>
        <w:jc w:val="center"/>
        <w:rPr>
          <w:sz w:val="28"/>
          <w:szCs w:val="28"/>
        </w:rPr>
      </w:pPr>
    </w:p>
    <w:p w:rsidR="00A40EBD" w:rsidRPr="004D4037" w:rsidRDefault="00A40EBD"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Pr="004D4037" w:rsidRDefault="004D4037" w:rsidP="00FF5B13">
      <w:pPr>
        <w:spacing w:line="312" w:lineRule="auto"/>
        <w:jc w:val="center"/>
        <w:rPr>
          <w:b/>
          <w:sz w:val="27"/>
          <w:szCs w:val="27"/>
        </w:rPr>
      </w:pPr>
    </w:p>
    <w:p w:rsidR="004D4037" w:rsidRDefault="004D4037" w:rsidP="00FF5B13">
      <w:pPr>
        <w:spacing w:line="312" w:lineRule="auto"/>
        <w:jc w:val="center"/>
        <w:rPr>
          <w:b/>
          <w:sz w:val="27"/>
          <w:szCs w:val="27"/>
        </w:rPr>
      </w:pPr>
    </w:p>
    <w:p w:rsidR="004D4037" w:rsidRPr="00971CA4" w:rsidRDefault="004D4037" w:rsidP="004D4037">
      <w:pPr>
        <w:spacing w:line="312" w:lineRule="auto"/>
        <w:ind w:firstLine="720"/>
        <w:jc w:val="right"/>
        <w:rPr>
          <w:b/>
          <w:i/>
          <w:sz w:val="27"/>
          <w:szCs w:val="27"/>
        </w:rPr>
      </w:pPr>
      <w:r w:rsidRPr="00971CA4">
        <w:rPr>
          <w:b/>
          <w:i/>
          <w:sz w:val="27"/>
          <w:szCs w:val="27"/>
        </w:rPr>
        <w:lastRenderedPageBreak/>
        <w:t xml:space="preserve">Приложение </w:t>
      </w:r>
      <w:r w:rsidR="00251413">
        <w:rPr>
          <w:b/>
          <w:i/>
          <w:sz w:val="27"/>
          <w:szCs w:val="27"/>
        </w:rPr>
        <w:t>6</w:t>
      </w:r>
    </w:p>
    <w:p w:rsidR="004D4037" w:rsidRDefault="004D4037" w:rsidP="004D4037">
      <w:pPr>
        <w:spacing w:line="312" w:lineRule="auto"/>
        <w:jc w:val="center"/>
        <w:rPr>
          <w:b/>
          <w:sz w:val="27"/>
          <w:szCs w:val="27"/>
        </w:rPr>
      </w:pPr>
      <w:r>
        <w:rPr>
          <w:b/>
          <w:sz w:val="27"/>
          <w:szCs w:val="27"/>
        </w:rPr>
        <w:t xml:space="preserve">Образец Введения </w:t>
      </w:r>
    </w:p>
    <w:p w:rsidR="004D4037" w:rsidRDefault="004D4037" w:rsidP="00FF5B13">
      <w:pPr>
        <w:spacing w:line="312" w:lineRule="auto"/>
        <w:jc w:val="center"/>
        <w:rPr>
          <w:b/>
          <w:sz w:val="27"/>
          <w:szCs w:val="27"/>
        </w:rPr>
      </w:pPr>
    </w:p>
    <w:p w:rsidR="004D4037" w:rsidRPr="00F11E76" w:rsidRDefault="004D4037" w:rsidP="00F11E76">
      <w:pPr>
        <w:pStyle w:val="1"/>
        <w:spacing w:before="120" w:after="0" w:line="312" w:lineRule="auto"/>
        <w:ind w:firstLine="709"/>
        <w:rPr>
          <w:rFonts w:ascii="Times New Roman" w:hAnsi="Times New Roman" w:cs="Times New Roman"/>
          <w:sz w:val="28"/>
          <w:szCs w:val="28"/>
        </w:rPr>
      </w:pPr>
      <w:r w:rsidRPr="00F11E76">
        <w:rPr>
          <w:rFonts w:ascii="Times New Roman" w:hAnsi="Times New Roman" w:cs="Times New Roman"/>
          <w:sz w:val="28"/>
          <w:szCs w:val="28"/>
        </w:rPr>
        <w:t>ВВЕДЕНИЕ</w:t>
      </w:r>
    </w:p>
    <w:p w:rsidR="004D4037" w:rsidRPr="00D0180B" w:rsidRDefault="004D4037" w:rsidP="004D4037">
      <w:pPr>
        <w:spacing w:line="360" w:lineRule="auto"/>
        <w:rPr>
          <w:sz w:val="28"/>
          <w:szCs w:val="28"/>
          <w:lang w:eastAsia="en-US"/>
        </w:rPr>
      </w:pPr>
    </w:p>
    <w:p w:rsidR="004D4037" w:rsidRDefault="004D4037" w:rsidP="004D4037">
      <w:pPr>
        <w:pStyle w:val="a6"/>
        <w:spacing w:after="0" w:line="360" w:lineRule="auto"/>
        <w:ind w:firstLine="709"/>
        <w:jc w:val="both"/>
        <w:rPr>
          <w:bCs/>
          <w:iCs/>
          <w:sz w:val="28"/>
          <w:szCs w:val="28"/>
        </w:rPr>
      </w:pPr>
      <w:r>
        <w:rPr>
          <w:bCs/>
          <w:iCs/>
          <w:sz w:val="28"/>
          <w:szCs w:val="28"/>
        </w:rPr>
        <w:t xml:space="preserve">Одной из целей хозяйствующих субъектов является </w:t>
      </w:r>
      <w:r w:rsidRPr="00D0180B">
        <w:rPr>
          <w:bCs/>
          <w:iCs/>
          <w:sz w:val="28"/>
          <w:szCs w:val="28"/>
        </w:rPr>
        <w:t xml:space="preserve">победа в конкурентной борьбе. Достигается она или нет, зависит от конкурентоспособности товаров и услуг фирмы и от конкурентоспособности самого предприятия. </w:t>
      </w:r>
    </w:p>
    <w:p w:rsidR="004D4037" w:rsidRPr="00D0180B" w:rsidRDefault="004D4037" w:rsidP="004D4037">
      <w:pPr>
        <w:pStyle w:val="a6"/>
        <w:spacing w:after="0" w:line="360" w:lineRule="auto"/>
        <w:ind w:firstLine="709"/>
        <w:jc w:val="both"/>
        <w:rPr>
          <w:bCs/>
          <w:iCs/>
          <w:sz w:val="28"/>
          <w:szCs w:val="28"/>
        </w:rPr>
      </w:pPr>
      <w:r>
        <w:rPr>
          <w:bCs/>
          <w:iCs/>
          <w:sz w:val="28"/>
          <w:szCs w:val="28"/>
        </w:rPr>
        <w:t xml:space="preserve">Конкуренция на рынке все время возрастает. Это связано </w:t>
      </w:r>
      <w:proofErr w:type="gramStart"/>
      <w:r>
        <w:rPr>
          <w:bCs/>
          <w:iCs/>
          <w:sz w:val="28"/>
          <w:szCs w:val="28"/>
        </w:rPr>
        <w:t>со</w:t>
      </w:r>
      <w:proofErr w:type="gramEnd"/>
      <w:r>
        <w:rPr>
          <w:bCs/>
          <w:iCs/>
          <w:sz w:val="28"/>
          <w:szCs w:val="28"/>
        </w:rPr>
        <w:t xml:space="preserve"> множеством факторов, например, с увеличением предпочтений покупателей, ростом благосостояния населения и других. В этой связи руководителям, менеджерам предприятий необходимо находиться в постоянном поиске </w:t>
      </w:r>
      <w:r w:rsidRPr="00D0180B">
        <w:rPr>
          <w:bCs/>
          <w:iCs/>
          <w:sz w:val="28"/>
          <w:szCs w:val="28"/>
        </w:rPr>
        <w:t>новых (адекватных условиям конкуренции) инструм</w:t>
      </w:r>
      <w:r>
        <w:rPr>
          <w:bCs/>
          <w:iCs/>
          <w:sz w:val="28"/>
          <w:szCs w:val="28"/>
        </w:rPr>
        <w:t>ентов управления предприятиями,</w:t>
      </w:r>
      <w:r w:rsidRPr="00D0180B">
        <w:rPr>
          <w:bCs/>
          <w:iCs/>
          <w:sz w:val="28"/>
          <w:szCs w:val="28"/>
        </w:rPr>
        <w:t xml:space="preserve"> </w:t>
      </w:r>
      <w:r>
        <w:rPr>
          <w:bCs/>
          <w:iCs/>
          <w:sz w:val="28"/>
          <w:szCs w:val="28"/>
        </w:rPr>
        <w:t xml:space="preserve">путей и резервов </w:t>
      </w:r>
      <w:r w:rsidRPr="00D0180B">
        <w:rPr>
          <w:bCs/>
          <w:iCs/>
          <w:sz w:val="28"/>
          <w:szCs w:val="28"/>
        </w:rPr>
        <w:t xml:space="preserve">повышения конкурентоспособности. </w:t>
      </w:r>
      <w:r>
        <w:rPr>
          <w:bCs/>
          <w:iCs/>
          <w:sz w:val="28"/>
          <w:szCs w:val="28"/>
        </w:rPr>
        <w:t xml:space="preserve">Наиболее конкурентоспособным является то предприятие, которое может удовлетворить в большей степени растущие предпочтения покупателей при оптимальном соотношении цена/качество. </w:t>
      </w:r>
    </w:p>
    <w:p w:rsidR="004D4037" w:rsidRPr="00D0180B" w:rsidRDefault="004D4037" w:rsidP="004D4037">
      <w:pPr>
        <w:spacing w:line="360" w:lineRule="auto"/>
        <w:ind w:firstLine="709"/>
        <w:jc w:val="both"/>
        <w:rPr>
          <w:sz w:val="28"/>
          <w:szCs w:val="28"/>
        </w:rPr>
      </w:pPr>
      <w:r w:rsidRPr="00D0180B">
        <w:rPr>
          <w:sz w:val="28"/>
          <w:szCs w:val="28"/>
        </w:rPr>
        <w:t xml:space="preserve">На сегодняшний день столкновение интересов товаропроизводителей в борьбе за получение прибыли – естественный процесс в конкурентной среде. Конкуренция, как основополагающая характеристика рынка, оказывает значительное влияние на хозяйственную деятельность предприятия, заставляет его стремиться к превосходству над конкурентами, следовательно, обладать конкурентоспособностью. </w:t>
      </w:r>
    </w:p>
    <w:p w:rsidR="004D4037" w:rsidRDefault="004D4037" w:rsidP="004D4037">
      <w:pPr>
        <w:spacing w:line="360" w:lineRule="auto"/>
        <w:ind w:firstLine="709"/>
        <w:jc w:val="both"/>
        <w:rPr>
          <w:sz w:val="28"/>
          <w:szCs w:val="28"/>
          <w:lang w:eastAsia="en-US"/>
        </w:rPr>
      </w:pPr>
      <w:r>
        <w:rPr>
          <w:sz w:val="28"/>
          <w:szCs w:val="28"/>
        </w:rPr>
        <w:t>Анализ</w:t>
      </w:r>
      <w:r w:rsidRPr="00D0180B">
        <w:rPr>
          <w:sz w:val="28"/>
          <w:szCs w:val="28"/>
        </w:rPr>
        <w:t xml:space="preserve"> конкурентоспособности</w:t>
      </w:r>
      <w:r>
        <w:rPr>
          <w:sz w:val="28"/>
          <w:szCs w:val="28"/>
        </w:rPr>
        <w:t xml:space="preserve"> предприятия дает возможность оценить ситуацию, </w:t>
      </w:r>
      <w:r w:rsidRPr="00D0180B">
        <w:rPr>
          <w:sz w:val="28"/>
          <w:szCs w:val="28"/>
        </w:rPr>
        <w:t>определить положение на рынке, выдвинуть решения назревших проблем в производстве, менеджменте или сбыте. Таким образом, в</w:t>
      </w:r>
      <w:r w:rsidRPr="00D0180B">
        <w:rPr>
          <w:sz w:val="28"/>
          <w:szCs w:val="28"/>
          <w:lang w:eastAsia="en-US"/>
        </w:rPr>
        <w:t xml:space="preserve">ажнейшим </w:t>
      </w:r>
      <w:r>
        <w:rPr>
          <w:sz w:val="28"/>
          <w:szCs w:val="28"/>
          <w:lang w:eastAsia="en-US"/>
        </w:rPr>
        <w:t>в рыночной экономике является анализ путей повышения конкурентоспособности предприятия.</w:t>
      </w:r>
    </w:p>
    <w:p w:rsidR="004D4037" w:rsidRPr="00D0180B" w:rsidRDefault="004D4037" w:rsidP="004D4037">
      <w:pPr>
        <w:spacing w:line="360" w:lineRule="auto"/>
        <w:ind w:firstLine="709"/>
        <w:jc w:val="both"/>
        <w:rPr>
          <w:sz w:val="28"/>
          <w:szCs w:val="28"/>
          <w:lang w:eastAsia="en-US"/>
        </w:rPr>
      </w:pPr>
      <w:r w:rsidRPr="00D0180B">
        <w:rPr>
          <w:sz w:val="28"/>
          <w:szCs w:val="28"/>
          <w:lang w:eastAsia="en-US"/>
        </w:rPr>
        <w:lastRenderedPageBreak/>
        <w:t>Анализ опыта работы предприятий</w:t>
      </w:r>
      <w:r>
        <w:rPr>
          <w:sz w:val="28"/>
          <w:szCs w:val="28"/>
          <w:lang w:eastAsia="en-US"/>
        </w:rPr>
        <w:t xml:space="preserve">, занимающихся разведением сельскохозяйственной птицы, которых в регионе достаточно много, </w:t>
      </w:r>
      <w:r w:rsidRPr="00D0180B">
        <w:rPr>
          <w:sz w:val="28"/>
          <w:szCs w:val="28"/>
          <w:lang w:eastAsia="en-US"/>
        </w:rPr>
        <w:t>свидетельствует о том, что конкуренция выступает важнейшим фактором стимулирования хозяйственной деятельности, улучшения качества и увеличения ассортимента продукции, снижения затрат и стабилизации финансовых показателей экономического роста. Стратегическая стабильность предприятий на рынке возможна только в условиях их конкурентоспособности и возможности адаптации к изменениям рыночной среды, что определяет актуальность дипломного исследования.</w:t>
      </w:r>
    </w:p>
    <w:p w:rsidR="004D4037" w:rsidRPr="00D0180B" w:rsidRDefault="004D4037" w:rsidP="004D4037">
      <w:pPr>
        <w:spacing w:line="360" w:lineRule="auto"/>
        <w:ind w:firstLine="709"/>
        <w:jc w:val="both"/>
        <w:rPr>
          <w:sz w:val="28"/>
          <w:szCs w:val="28"/>
          <w:lang w:eastAsia="en-US"/>
        </w:rPr>
      </w:pPr>
      <w:r w:rsidRPr="00D0180B">
        <w:rPr>
          <w:sz w:val="28"/>
          <w:szCs w:val="28"/>
          <w:lang w:eastAsia="en-US"/>
        </w:rPr>
        <w:t xml:space="preserve">В последнее время меняется само содержание понятия «конкурентоспособность» - односложное определение, связанное, прежде всего, с ценой, уступает место комплексному, в рамках которого такие характеристики, как качество, индивидуальный подход, профессионализм и уникальность. </w:t>
      </w:r>
    </w:p>
    <w:p w:rsidR="004D4037" w:rsidRPr="00D0180B" w:rsidRDefault="004D4037" w:rsidP="004D4037">
      <w:pPr>
        <w:spacing w:line="360" w:lineRule="auto"/>
        <w:ind w:firstLine="709"/>
        <w:jc w:val="both"/>
        <w:rPr>
          <w:sz w:val="28"/>
          <w:szCs w:val="28"/>
          <w:lang w:eastAsia="en-US"/>
        </w:rPr>
      </w:pPr>
      <w:proofErr w:type="gramStart"/>
      <w:r w:rsidRPr="00D0180B">
        <w:rPr>
          <w:sz w:val="28"/>
          <w:szCs w:val="28"/>
          <w:lang w:eastAsia="en-US"/>
        </w:rPr>
        <w:t>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зачастую совершенно неожиданных возможностей для осуществления бизнеса,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управления конкурентоспособностью товара и в</w:t>
      </w:r>
      <w:proofErr w:type="gramEnd"/>
      <w:r w:rsidRPr="00D0180B">
        <w:rPr>
          <w:sz w:val="28"/>
          <w:szCs w:val="28"/>
          <w:lang w:eastAsia="en-US"/>
        </w:rPr>
        <w:t xml:space="preserve"> </w:t>
      </w:r>
      <w:proofErr w:type="gramStart"/>
      <w:r w:rsidRPr="00D0180B">
        <w:rPr>
          <w:sz w:val="28"/>
          <w:szCs w:val="28"/>
          <w:lang w:eastAsia="en-US"/>
        </w:rPr>
        <w:t>целом</w:t>
      </w:r>
      <w:proofErr w:type="gramEnd"/>
      <w:r w:rsidRPr="00D0180B">
        <w:rPr>
          <w:sz w:val="28"/>
          <w:szCs w:val="28"/>
          <w:lang w:eastAsia="en-US"/>
        </w:rPr>
        <w:t xml:space="preserve"> фирмы.  </w:t>
      </w:r>
    </w:p>
    <w:p w:rsidR="004D4037" w:rsidRPr="00D0180B" w:rsidRDefault="004D4037" w:rsidP="004D4037">
      <w:pPr>
        <w:spacing w:line="360" w:lineRule="auto"/>
        <w:ind w:firstLine="709"/>
        <w:jc w:val="both"/>
        <w:rPr>
          <w:sz w:val="28"/>
          <w:szCs w:val="28"/>
        </w:rPr>
      </w:pPr>
      <w:r w:rsidRPr="00D0180B">
        <w:rPr>
          <w:sz w:val="28"/>
          <w:szCs w:val="28"/>
        </w:rPr>
        <w:t xml:space="preserve">Цель </w:t>
      </w:r>
      <w:r>
        <w:rPr>
          <w:sz w:val="28"/>
          <w:szCs w:val="28"/>
        </w:rPr>
        <w:t>выпускной квалификационной</w:t>
      </w:r>
      <w:r w:rsidRPr="00D0180B">
        <w:rPr>
          <w:sz w:val="28"/>
          <w:szCs w:val="28"/>
        </w:rPr>
        <w:t xml:space="preserve"> работы заключается в анализе конкурентных и стратегических позиций компан</w:t>
      </w:r>
      <w:proofErr w:type="gramStart"/>
      <w:r w:rsidRPr="00D0180B">
        <w:rPr>
          <w:sz w:val="28"/>
          <w:szCs w:val="28"/>
        </w:rPr>
        <w:t xml:space="preserve">ии </w:t>
      </w:r>
      <w:r>
        <w:rPr>
          <w:sz w:val="28"/>
          <w:szCs w:val="28"/>
        </w:rPr>
        <w:t>АО</w:t>
      </w:r>
      <w:proofErr w:type="gramEnd"/>
      <w:r>
        <w:rPr>
          <w:sz w:val="28"/>
          <w:szCs w:val="28"/>
        </w:rPr>
        <w:t xml:space="preserve"> АФ «Приазовская»</w:t>
      </w:r>
      <w:r w:rsidRPr="00D0180B">
        <w:rPr>
          <w:sz w:val="28"/>
          <w:szCs w:val="28"/>
        </w:rPr>
        <w:t xml:space="preserve"> и повышении эффективности её деятельности. </w:t>
      </w:r>
    </w:p>
    <w:p w:rsidR="004D4037" w:rsidRPr="00D0180B" w:rsidRDefault="004D4037" w:rsidP="004D4037">
      <w:pPr>
        <w:spacing w:line="360" w:lineRule="auto"/>
        <w:ind w:firstLine="709"/>
        <w:jc w:val="both"/>
        <w:rPr>
          <w:sz w:val="28"/>
          <w:szCs w:val="28"/>
        </w:rPr>
      </w:pPr>
      <w:r w:rsidRPr="00D0180B">
        <w:rPr>
          <w:sz w:val="28"/>
          <w:szCs w:val="28"/>
        </w:rPr>
        <w:t>Задачами являются:</w:t>
      </w:r>
    </w:p>
    <w:p w:rsidR="004D4037" w:rsidRPr="00D0180B" w:rsidRDefault="004D4037" w:rsidP="004D4037">
      <w:pPr>
        <w:spacing w:line="360" w:lineRule="auto"/>
        <w:ind w:firstLine="709"/>
        <w:jc w:val="both"/>
        <w:rPr>
          <w:sz w:val="28"/>
          <w:szCs w:val="28"/>
        </w:rPr>
      </w:pPr>
      <w:r w:rsidRPr="00D0180B">
        <w:rPr>
          <w:sz w:val="28"/>
          <w:szCs w:val="28"/>
        </w:rPr>
        <w:t>рассмотрение теоретических основ анализа и оценки конкурентоспособности;</w:t>
      </w:r>
    </w:p>
    <w:p w:rsidR="004D4037" w:rsidRPr="00D0180B" w:rsidRDefault="004D4037" w:rsidP="004D4037">
      <w:pPr>
        <w:spacing w:line="360" w:lineRule="auto"/>
        <w:ind w:firstLine="709"/>
        <w:jc w:val="both"/>
        <w:rPr>
          <w:sz w:val="28"/>
          <w:szCs w:val="28"/>
        </w:rPr>
      </w:pPr>
      <w:r w:rsidRPr="00D0180B">
        <w:rPr>
          <w:sz w:val="28"/>
          <w:szCs w:val="28"/>
        </w:rPr>
        <w:t>общий анализ деятельности предприятия;</w:t>
      </w:r>
    </w:p>
    <w:p w:rsidR="004D4037" w:rsidRPr="00D0180B" w:rsidRDefault="004D4037" w:rsidP="004D4037">
      <w:pPr>
        <w:spacing w:line="360" w:lineRule="auto"/>
        <w:ind w:firstLine="709"/>
        <w:jc w:val="both"/>
        <w:rPr>
          <w:sz w:val="28"/>
          <w:szCs w:val="28"/>
        </w:rPr>
      </w:pPr>
      <w:r w:rsidRPr="00D0180B">
        <w:rPr>
          <w:sz w:val="28"/>
          <w:szCs w:val="28"/>
        </w:rPr>
        <w:lastRenderedPageBreak/>
        <w:t xml:space="preserve">анализ конкурентных позиций </w:t>
      </w:r>
      <w:r>
        <w:rPr>
          <w:sz w:val="28"/>
          <w:szCs w:val="28"/>
        </w:rPr>
        <w:t>АО АФ «Приазовская»</w:t>
      </w:r>
      <w:r w:rsidRPr="00D0180B">
        <w:rPr>
          <w:sz w:val="28"/>
          <w:szCs w:val="28"/>
        </w:rPr>
        <w:t>;</w:t>
      </w:r>
    </w:p>
    <w:p w:rsidR="004D4037" w:rsidRPr="00D0180B" w:rsidRDefault="004D4037" w:rsidP="004D4037">
      <w:pPr>
        <w:spacing w:line="360" w:lineRule="auto"/>
        <w:ind w:firstLine="709"/>
        <w:jc w:val="both"/>
        <w:rPr>
          <w:sz w:val="28"/>
          <w:szCs w:val="28"/>
        </w:rPr>
      </w:pPr>
      <w:r w:rsidRPr="00D0180B">
        <w:rPr>
          <w:sz w:val="28"/>
          <w:szCs w:val="28"/>
        </w:rPr>
        <w:t>выбор и обоснование мероприяти</w:t>
      </w:r>
      <w:r>
        <w:rPr>
          <w:sz w:val="28"/>
          <w:szCs w:val="28"/>
        </w:rPr>
        <w:t>й</w:t>
      </w:r>
      <w:r w:rsidRPr="00D0180B">
        <w:rPr>
          <w:sz w:val="28"/>
          <w:szCs w:val="28"/>
        </w:rPr>
        <w:t xml:space="preserve"> по повышению конкурентоспособности </w:t>
      </w:r>
      <w:r>
        <w:rPr>
          <w:sz w:val="28"/>
          <w:szCs w:val="28"/>
        </w:rPr>
        <w:t>АО АФ «Приазовская»</w:t>
      </w:r>
      <w:r w:rsidRPr="00D0180B">
        <w:rPr>
          <w:sz w:val="28"/>
          <w:szCs w:val="28"/>
        </w:rPr>
        <w:t xml:space="preserve">. </w:t>
      </w:r>
    </w:p>
    <w:p w:rsidR="004D4037" w:rsidRPr="00D0180B" w:rsidRDefault="004D4037" w:rsidP="004D4037">
      <w:pPr>
        <w:pStyle w:val="15"/>
        <w:spacing w:line="360" w:lineRule="auto"/>
        <w:ind w:firstLine="709"/>
        <w:jc w:val="both"/>
        <w:rPr>
          <w:b w:val="0"/>
          <w:sz w:val="28"/>
          <w:szCs w:val="28"/>
        </w:rPr>
      </w:pPr>
      <w:r w:rsidRPr="00D0180B">
        <w:rPr>
          <w:b w:val="0"/>
          <w:sz w:val="28"/>
          <w:szCs w:val="28"/>
        </w:rPr>
        <w:t xml:space="preserve">Предметом исследования послужила конкурентоспособность </w:t>
      </w:r>
      <w:r w:rsidRPr="000A3C6E">
        <w:rPr>
          <w:b w:val="0"/>
          <w:sz w:val="28"/>
          <w:szCs w:val="28"/>
        </w:rPr>
        <w:t>АО АФ «Приазовская», его конкурент</w:t>
      </w:r>
      <w:r w:rsidRPr="00D0180B">
        <w:rPr>
          <w:b w:val="0"/>
          <w:sz w:val="28"/>
          <w:szCs w:val="28"/>
        </w:rPr>
        <w:t>ные преимущества на рынке общественного питания.</w:t>
      </w:r>
    </w:p>
    <w:p w:rsidR="004D4037" w:rsidRPr="000A3C6E" w:rsidRDefault="004D4037" w:rsidP="004D4037">
      <w:pPr>
        <w:pStyle w:val="15"/>
        <w:spacing w:line="360" w:lineRule="auto"/>
        <w:ind w:firstLine="709"/>
        <w:jc w:val="both"/>
        <w:rPr>
          <w:b w:val="0"/>
          <w:sz w:val="28"/>
          <w:szCs w:val="28"/>
        </w:rPr>
      </w:pPr>
      <w:r w:rsidRPr="00D0180B">
        <w:rPr>
          <w:b w:val="0"/>
          <w:sz w:val="28"/>
          <w:szCs w:val="28"/>
        </w:rPr>
        <w:t>Объектом исследования стал</w:t>
      </w:r>
      <w:r>
        <w:rPr>
          <w:b w:val="0"/>
          <w:sz w:val="28"/>
          <w:szCs w:val="28"/>
        </w:rPr>
        <w:t>а</w:t>
      </w:r>
      <w:r w:rsidRPr="00D0180B">
        <w:rPr>
          <w:b w:val="0"/>
          <w:sz w:val="28"/>
          <w:szCs w:val="28"/>
        </w:rPr>
        <w:t xml:space="preserve"> </w:t>
      </w:r>
      <w:r w:rsidRPr="000A3C6E">
        <w:rPr>
          <w:b w:val="0"/>
          <w:sz w:val="28"/>
          <w:szCs w:val="28"/>
        </w:rPr>
        <w:t>АО АФ «Приазовская».</w:t>
      </w:r>
    </w:p>
    <w:p w:rsidR="004D4037" w:rsidRPr="00D0180B" w:rsidRDefault="004D4037" w:rsidP="004D4037">
      <w:pPr>
        <w:pStyle w:val="15"/>
        <w:spacing w:line="360" w:lineRule="auto"/>
        <w:ind w:firstLine="709"/>
        <w:jc w:val="both"/>
        <w:rPr>
          <w:b w:val="0"/>
          <w:sz w:val="28"/>
          <w:szCs w:val="28"/>
        </w:rPr>
      </w:pPr>
      <w:r w:rsidRPr="00D0180B">
        <w:rPr>
          <w:b w:val="0"/>
          <w:sz w:val="28"/>
          <w:szCs w:val="28"/>
        </w:rPr>
        <w:t xml:space="preserve">Информационной и теоретической базой для написания данной работы явились: законодательные акты и нормативно-правовые документы, регулирующие в современных условиях деятельность предприятий; научная и учебная литература в области </w:t>
      </w:r>
      <w:r>
        <w:rPr>
          <w:b w:val="0"/>
          <w:sz w:val="28"/>
          <w:szCs w:val="28"/>
        </w:rPr>
        <w:t>анализа конкурентоспособности предприятия</w:t>
      </w:r>
      <w:r w:rsidRPr="00D0180B">
        <w:rPr>
          <w:b w:val="0"/>
          <w:sz w:val="28"/>
          <w:szCs w:val="28"/>
        </w:rPr>
        <w:t xml:space="preserve">; Интернет-ресурсы; статистические данные, а также материалы, полученные непосредственно на объекте исследования и документы бухгалтерской отчетности </w:t>
      </w:r>
      <w:r>
        <w:rPr>
          <w:b w:val="0"/>
          <w:sz w:val="28"/>
          <w:szCs w:val="28"/>
        </w:rPr>
        <w:t>АО АФ «Приазовская»</w:t>
      </w:r>
      <w:r w:rsidRPr="00D0180B">
        <w:rPr>
          <w:b w:val="0"/>
          <w:sz w:val="28"/>
          <w:szCs w:val="28"/>
        </w:rPr>
        <w:t>.</w:t>
      </w:r>
    </w:p>
    <w:p w:rsidR="004D4037" w:rsidRPr="00D0180B" w:rsidRDefault="004D4037" w:rsidP="004D4037">
      <w:pPr>
        <w:pStyle w:val="15"/>
        <w:spacing w:line="360" w:lineRule="auto"/>
        <w:ind w:firstLine="709"/>
        <w:jc w:val="both"/>
        <w:rPr>
          <w:b w:val="0"/>
          <w:sz w:val="28"/>
          <w:szCs w:val="28"/>
        </w:rPr>
      </w:pPr>
      <w:proofErr w:type="gramStart"/>
      <w:r w:rsidRPr="00D0180B">
        <w:rPr>
          <w:b w:val="0"/>
          <w:sz w:val="28"/>
          <w:szCs w:val="28"/>
        </w:rPr>
        <w:t xml:space="preserve">Данная </w:t>
      </w:r>
      <w:r>
        <w:rPr>
          <w:b w:val="0"/>
          <w:sz w:val="28"/>
          <w:szCs w:val="28"/>
        </w:rPr>
        <w:t>выпускная квалификационная</w:t>
      </w:r>
      <w:r w:rsidRPr="00D0180B">
        <w:rPr>
          <w:b w:val="0"/>
          <w:sz w:val="28"/>
          <w:szCs w:val="28"/>
        </w:rPr>
        <w:t xml:space="preserve"> работа состоит из введения, в котором обоснована актуальность выбранной темы, отражен предмет и объект исследования, а также цели и задачи работы; теоретической части, в которой проведён анализ </w:t>
      </w:r>
      <w:r>
        <w:rPr>
          <w:b w:val="0"/>
          <w:sz w:val="28"/>
          <w:szCs w:val="28"/>
        </w:rPr>
        <w:t>методов оценки</w:t>
      </w:r>
      <w:r w:rsidRPr="00D0180B">
        <w:rPr>
          <w:b w:val="0"/>
          <w:sz w:val="28"/>
          <w:szCs w:val="28"/>
        </w:rPr>
        <w:t xml:space="preserve"> конкурентоспособност</w:t>
      </w:r>
      <w:r>
        <w:rPr>
          <w:b w:val="0"/>
          <w:sz w:val="28"/>
          <w:szCs w:val="28"/>
        </w:rPr>
        <w:t>и</w:t>
      </w:r>
      <w:r w:rsidRPr="00D0180B">
        <w:rPr>
          <w:b w:val="0"/>
          <w:sz w:val="28"/>
          <w:szCs w:val="28"/>
        </w:rPr>
        <w:t xml:space="preserve">; аналитической части, в которой представлен анализ деятельности </w:t>
      </w:r>
      <w:r>
        <w:rPr>
          <w:b w:val="0"/>
          <w:sz w:val="28"/>
          <w:szCs w:val="28"/>
        </w:rPr>
        <w:t>исследуемого предприятия</w:t>
      </w:r>
      <w:r w:rsidRPr="00D0180B">
        <w:rPr>
          <w:b w:val="0"/>
          <w:sz w:val="28"/>
          <w:szCs w:val="28"/>
        </w:rPr>
        <w:t xml:space="preserve"> и его конкурентоспособности;</w:t>
      </w:r>
      <w:proofErr w:type="gramEnd"/>
      <w:r w:rsidRPr="00D0180B">
        <w:rPr>
          <w:b w:val="0"/>
          <w:sz w:val="28"/>
          <w:szCs w:val="28"/>
        </w:rPr>
        <w:t xml:space="preserve"> проектной части, в которой разработан комплекс мер по повышению и поддержанию конкурентоспособности </w:t>
      </w:r>
      <w:r>
        <w:rPr>
          <w:b w:val="0"/>
          <w:sz w:val="28"/>
          <w:szCs w:val="28"/>
        </w:rPr>
        <w:t>АО АФ «Приазовская»</w:t>
      </w:r>
      <w:r w:rsidRPr="00D0180B">
        <w:rPr>
          <w:b w:val="0"/>
          <w:sz w:val="28"/>
          <w:szCs w:val="28"/>
        </w:rPr>
        <w:t>, а также оценен</w:t>
      </w:r>
      <w:r>
        <w:rPr>
          <w:b w:val="0"/>
          <w:sz w:val="28"/>
          <w:szCs w:val="28"/>
        </w:rPr>
        <w:t xml:space="preserve"> ожидаемых</w:t>
      </w:r>
      <w:r w:rsidRPr="00D0180B">
        <w:rPr>
          <w:b w:val="0"/>
          <w:sz w:val="28"/>
          <w:szCs w:val="28"/>
        </w:rPr>
        <w:t xml:space="preserve"> экономический эффект от внедрения данных мер в деятельность </w:t>
      </w:r>
      <w:r>
        <w:rPr>
          <w:b w:val="0"/>
          <w:sz w:val="28"/>
          <w:szCs w:val="28"/>
        </w:rPr>
        <w:t>предприятия</w:t>
      </w:r>
      <w:r w:rsidRPr="00D0180B">
        <w:rPr>
          <w:b w:val="0"/>
          <w:sz w:val="28"/>
          <w:szCs w:val="28"/>
        </w:rPr>
        <w:t>; заключения, в котором отражены основные выводы по итогам работы.</w:t>
      </w:r>
    </w:p>
    <w:p w:rsidR="004D4037" w:rsidRPr="00D0180B" w:rsidRDefault="004D4037" w:rsidP="004D4037">
      <w:pPr>
        <w:pStyle w:val="15"/>
        <w:spacing w:line="360" w:lineRule="auto"/>
        <w:ind w:firstLine="709"/>
        <w:jc w:val="both"/>
        <w:rPr>
          <w:b w:val="0"/>
          <w:sz w:val="28"/>
          <w:szCs w:val="28"/>
        </w:rPr>
      </w:pPr>
      <w:r w:rsidRPr="00D0180B">
        <w:rPr>
          <w:b w:val="0"/>
          <w:sz w:val="28"/>
          <w:szCs w:val="28"/>
        </w:rPr>
        <w:t>Предлагаемые рекомендации имеют практический интерес</w:t>
      </w:r>
      <w:r>
        <w:rPr>
          <w:b w:val="0"/>
          <w:sz w:val="28"/>
          <w:szCs w:val="28"/>
        </w:rPr>
        <w:t>, находятся на стадии рассмотрения с возможным последующим включением</w:t>
      </w:r>
      <w:r w:rsidRPr="00D0180B">
        <w:rPr>
          <w:b w:val="0"/>
          <w:sz w:val="28"/>
          <w:szCs w:val="28"/>
        </w:rPr>
        <w:t xml:space="preserve"> в стратегический план </w:t>
      </w:r>
      <w:r>
        <w:rPr>
          <w:b w:val="0"/>
          <w:sz w:val="28"/>
          <w:szCs w:val="28"/>
        </w:rPr>
        <w:t>АО АФ</w:t>
      </w:r>
      <w:r w:rsidRPr="00D0180B">
        <w:rPr>
          <w:b w:val="0"/>
          <w:sz w:val="28"/>
          <w:szCs w:val="28"/>
        </w:rPr>
        <w:t xml:space="preserve"> «</w:t>
      </w:r>
      <w:r>
        <w:rPr>
          <w:b w:val="0"/>
          <w:sz w:val="28"/>
          <w:szCs w:val="28"/>
        </w:rPr>
        <w:t>Приазовская</w:t>
      </w:r>
      <w:r w:rsidRPr="00D0180B">
        <w:rPr>
          <w:b w:val="0"/>
          <w:sz w:val="28"/>
          <w:szCs w:val="28"/>
        </w:rPr>
        <w:t xml:space="preserve">». </w:t>
      </w:r>
    </w:p>
    <w:p w:rsidR="004D4037" w:rsidRPr="00D0180B" w:rsidRDefault="004D4037" w:rsidP="004D4037">
      <w:pPr>
        <w:pStyle w:val="15"/>
        <w:spacing w:line="360" w:lineRule="auto"/>
        <w:ind w:firstLine="709"/>
        <w:jc w:val="both"/>
        <w:rPr>
          <w:b w:val="0"/>
          <w:sz w:val="28"/>
          <w:szCs w:val="28"/>
        </w:rPr>
      </w:pPr>
    </w:p>
    <w:p w:rsidR="004D4037" w:rsidRDefault="004D4037" w:rsidP="00FF5B13">
      <w:pPr>
        <w:spacing w:line="312" w:lineRule="auto"/>
        <w:jc w:val="center"/>
        <w:rPr>
          <w:b/>
          <w:sz w:val="27"/>
          <w:szCs w:val="27"/>
        </w:rPr>
      </w:pPr>
    </w:p>
    <w:p w:rsidR="004D4037" w:rsidRDefault="004D4037" w:rsidP="00FF5B13">
      <w:pPr>
        <w:spacing w:line="312" w:lineRule="auto"/>
        <w:jc w:val="center"/>
        <w:rPr>
          <w:b/>
          <w:sz w:val="27"/>
          <w:szCs w:val="27"/>
        </w:rPr>
      </w:pPr>
    </w:p>
    <w:p w:rsidR="004D4037" w:rsidRPr="00971CA4" w:rsidRDefault="004D4037" w:rsidP="004D4037">
      <w:pPr>
        <w:spacing w:line="312" w:lineRule="auto"/>
        <w:ind w:firstLine="720"/>
        <w:jc w:val="right"/>
        <w:rPr>
          <w:b/>
          <w:i/>
          <w:sz w:val="27"/>
          <w:szCs w:val="27"/>
        </w:rPr>
      </w:pPr>
      <w:r w:rsidRPr="00971CA4">
        <w:rPr>
          <w:b/>
          <w:i/>
          <w:sz w:val="27"/>
          <w:szCs w:val="27"/>
        </w:rPr>
        <w:lastRenderedPageBreak/>
        <w:t xml:space="preserve">Приложение </w:t>
      </w:r>
      <w:r w:rsidR="00251413">
        <w:rPr>
          <w:b/>
          <w:i/>
          <w:sz w:val="27"/>
          <w:szCs w:val="27"/>
        </w:rPr>
        <w:t>7</w:t>
      </w:r>
    </w:p>
    <w:p w:rsidR="004D4037" w:rsidRDefault="00314184" w:rsidP="004D4037">
      <w:pPr>
        <w:spacing w:line="312" w:lineRule="auto"/>
        <w:jc w:val="center"/>
        <w:rPr>
          <w:b/>
          <w:sz w:val="27"/>
          <w:szCs w:val="27"/>
        </w:rPr>
      </w:pPr>
      <w:r>
        <w:rPr>
          <w:b/>
          <w:sz w:val="27"/>
          <w:szCs w:val="27"/>
        </w:rPr>
        <w:t>Образец Спис</w:t>
      </w:r>
      <w:r w:rsidR="004D4037">
        <w:rPr>
          <w:b/>
          <w:sz w:val="27"/>
          <w:szCs w:val="27"/>
        </w:rPr>
        <w:t>к</w:t>
      </w:r>
      <w:r>
        <w:rPr>
          <w:b/>
          <w:sz w:val="27"/>
          <w:szCs w:val="27"/>
        </w:rPr>
        <w:t>а</w:t>
      </w:r>
      <w:r w:rsidR="004D4037">
        <w:rPr>
          <w:b/>
          <w:sz w:val="27"/>
          <w:szCs w:val="27"/>
        </w:rPr>
        <w:t xml:space="preserve"> использованных источников</w:t>
      </w:r>
    </w:p>
    <w:p w:rsidR="00314184" w:rsidRDefault="00314184" w:rsidP="00314184">
      <w:pPr>
        <w:spacing w:line="312" w:lineRule="auto"/>
        <w:ind w:firstLine="709"/>
        <w:jc w:val="both"/>
        <w:rPr>
          <w:rFonts w:asciiTheme="minorHAnsi" w:hAnsiTheme="minorHAnsi"/>
          <w:b/>
          <w:caps/>
          <w:sz w:val="27"/>
          <w:szCs w:val="27"/>
        </w:rPr>
      </w:pPr>
    </w:p>
    <w:p w:rsidR="00314184" w:rsidRDefault="00314184" w:rsidP="00314184">
      <w:pPr>
        <w:spacing w:line="312" w:lineRule="auto"/>
        <w:ind w:firstLine="709"/>
        <w:jc w:val="both"/>
        <w:rPr>
          <w:rFonts w:asciiTheme="minorHAnsi" w:hAnsiTheme="minorHAnsi"/>
          <w:b/>
          <w:caps/>
          <w:sz w:val="27"/>
          <w:szCs w:val="27"/>
        </w:rPr>
      </w:pPr>
      <w:r w:rsidRPr="00314184">
        <w:rPr>
          <w:rFonts w:ascii="Times New Roman Полужирный" w:hAnsi="Times New Roman Полужирный"/>
          <w:b/>
          <w:caps/>
          <w:sz w:val="27"/>
          <w:szCs w:val="27"/>
        </w:rPr>
        <w:t>Список использованных источников</w:t>
      </w:r>
    </w:p>
    <w:p w:rsidR="00314184" w:rsidRPr="00314184" w:rsidRDefault="00314184" w:rsidP="00314184">
      <w:pPr>
        <w:spacing w:line="312" w:lineRule="auto"/>
        <w:ind w:firstLine="709"/>
        <w:jc w:val="both"/>
        <w:rPr>
          <w:rFonts w:asciiTheme="minorHAnsi" w:hAnsiTheme="minorHAnsi"/>
          <w:b/>
          <w:caps/>
          <w:sz w:val="27"/>
          <w:szCs w:val="27"/>
        </w:rPr>
      </w:pPr>
    </w:p>
    <w:p w:rsidR="00E16613" w:rsidRDefault="006D1116" w:rsidP="006D1116">
      <w:pPr>
        <w:tabs>
          <w:tab w:val="left" w:pos="3720"/>
        </w:tabs>
        <w:spacing w:line="312" w:lineRule="auto"/>
        <w:jc w:val="both"/>
        <w:rPr>
          <w:sz w:val="27"/>
          <w:szCs w:val="27"/>
        </w:rPr>
      </w:pPr>
      <w:r w:rsidRPr="006D1116">
        <w:rPr>
          <w:sz w:val="27"/>
          <w:szCs w:val="27"/>
        </w:rPr>
        <w:t>1. Гражданский Кодекс Российской Федерации от 30.11.1994 №51-ФЗ (дейс</w:t>
      </w:r>
      <w:r w:rsidR="0002330C">
        <w:rPr>
          <w:sz w:val="27"/>
          <w:szCs w:val="27"/>
        </w:rPr>
        <w:t>твующая редакция от 05.05.2014).</w:t>
      </w:r>
    </w:p>
    <w:p w:rsidR="00E16613" w:rsidRDefault="006D1116" w:rsidP="006D1116">
      <w:pPr>
        <w:tabs>
          <w:tab w:val="left" w:pos="3720"/>
        </w:tabs>
        <w:spacing w:line="312" w:lineRule="auto"/>
        <w:jc w:val="both"/>
        <w:rPr>
          <w:sz w:val="27"/>
          <w:szCs w:val="27"/>
        </w:rPr>
      </w:pPr>
      <w:r w:rsidRPr="006D1116">
        <w:rPr>
          <w:sz w:val="27"/>
          <w:szCs w:val="27"/>
        </w:rPr>
        <w:t>2. Федеральный Закон от 16.07.1998 №102-ФЗ (ред. От 01.07.2014) «Об ипотеке (залоге недвижимости)» (с изм. и до</w:t>
      </w:r>
      <w:r w:rsidR="0002330C">
        <w:rPr>
          <w:sz w:val="27"/>
          <w:szCs w:val="27"/>
        </w:rPr>
        <w:t>п. вступ. в силу с 25.07.2014).</w:t>
      </w:r>
    </w:p>
    <w:p w:rsidR="00E16613" w:rsidRDefault="00E16613" w:rsidP="006D1116">
      <w:pPr>
        <w:tabs>
          <w:tab w:val="left" w:pos="3720"/>
        </w:tabs>
        <w:spacing w:line="312" w:lineRule="auto"/>
        <w:jc w:val="both"/>
        <w:rPr>
          <w:sz w:val="27"/>
          <w:szCs w:val="27"/>
        </w:rPr>
      </w:pPr>
      <w:r>
        <w:rPr>
          <w:sz w:val="27"/>
          <w:szCs w:val="27"/>
        </w:rPr>
        <w:t>3</w:t>
      </w:r>
      <w:r w:rsidR="006D1116" w:rsidRPr="006D1116">
        <w:rPr>
          <w:sz w:val="27"/>
          <w:szCs w:val="27"/>
        </w:rPr>
        <w:t>. Указ Президента РФ от 07.05.2012 №600 «О мерах по обеспечению граждан Российской Федерации доступным и комфортным жильем и повышению качества жилищно</w:t>
      </w:r>
      <w:r>
        <w:rPr>
          <w:sz w:val="27"/>
          <w:szCs w:val="27"/>
        </w:rPr>
        <w:t>-</w:t>
      </w:r>
      <w:r w:rsidR="006D1116" w:rsidRPr="006D1116">
        <w:rPr>
          <w:sz w:val="27"/>
          <w:szCs w:val="27"/>
        </w:rPr>
        <w:t>коммунальных услуг»</w:t>
      </w:r>
      <w:r w:rsidR="0002330C">
        <w:rPr>
          <w:sz w:val="27"/>
          <w:szCs w:val="27"/>
        </w:rPr>
        <w:t>.</w:t>
      </w:r>
      <w:r w:rsidR="006D1116" w:rsidRPr="006D1116">
        <w:rPr>
          <w:sz w:val="27"/>
          <w:szCs w:val="27"/>
        </w:rPr>
        <w:t xml:space="preserve"> </w:t>
      </w:r>
    </w:p>
    <w:p w:rsidR="00E16613" w:rsidRDefault="006D1116" w:rsidP="006D1116">
      <w:pPr>
        <w:tabs>
          <w:tab w:val="left" w:pos="3720"/>
        </w:tabs>
        <w:spacing w:line="312" w:lineRule="auto"/>
        <w:jc w:val="both"/>
        <w:rPr>
          <w:sz w:val="27"/>
          <w:szCs w:val="27"/>
        </w:rPr>
      </w:pPr>
      <w:r w:rsidRPr="006D1116">
        <w:rPr>
          <w:sz w:val="27"/>
          <w:szCs w:val="27"/>
        </w:rPr>
        <w:t>4. Постановление Правительства РФ от 05.05.2014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[Электронный ресурс] / Консультант-плюс. – 1999-2015. – Электрон</w:t>
      </w:r>
      <w:proofErr w:type="gramStart"/>
      <w:r w:rsidRPr="006D1116">
        <w:rPr>
          <w:sz w:val="27"/>
          <w:szCs w:val="27"/>
        </w:rPr>
        <w:t>.</w:t>
      </w:r>
      <w:proofErr w:type="gramEnd"/>
      <w:r w:rsidRPr="006D1116">
        <w:rPr>
          <w:sz w:val="27"/>
          <w:szCs w:val="27"/>
        </w:rPr>
        <w:t xml:space="preserve"> </w:t>
      </w:r>
      <w:proofErr w:type="gramStart"/>
      <w:r w:rsidRPr="006D1116">
        <w:rPr>
          <w:sz w:val="27"/>
          <w:szCs w:val="27"/>
        </w:rPr>
        <w:t>д</w:t>
      </w:r>
      <w:proofErr w:type="gramEnd"/>
      <w:r w:rsidRPr="006D1116">
        <w:rPr>
          <w:sz w:val="27"/>
          <w:szCs w:val="27"/>
        </w:rPr>
        <w:t xml:space="preserve">ан. – Режим доступа: http://base.consultant.ru (дата обращения: 17.01.2015). </w:t>
      </w:r>
    </w:p>
    <w:p w:rsidR="00E16613" w:rsidRDefault="006D1116" w:rsidP="006D1116">
      <w:pPr>
        <w:tabs>
          <w:tab w:val="left" w:pos="3720"/>
        </w:tabs>
        <w:spacing w:line="312" w:lineRule="auto"/>
        <w:jc w:val="both"/>
        <w:rPr>
          <w:sz w:val="27"/>
          <w:szCs w:val="27"/>
        </w:rPr>
      </w:pPr>
      <w:r w:rsidRPr="006D1116">
        <w:rPr>
          <w:sz w:val="27"/>
          <w:szCs w:val="27"/>
        </w:rPr>
        <w:t>5. Распоряжение Правительства РФ от 08.11.2014 №2242-р об утверждении «Стратегии развития ипотечного жилищного кредитования в Российской Федерации до 2020 года»</w:t>
      </w:r>
      <w:r w:rsidR="0002330C">
        <w:rPr>
          <w:sz w:val="27"/>
          <w:szCs w:val="27"/>
        </w:rPr>
        <w:t>.</w:t>
      </w:r>
      <w:r w:rsidRPr="006D1116">
        <w:rPr>
          <w:sz w:val="27"/>
          <w:szCs w:val="27"/>
        </w:rPr>
        <w:t xml:space="preserve"> </w:t>
      </w:r>
    </w:p>
    <w:p w:rsidR="00E16613" w:rsidRDefault="006D1116" w:rsidP="006D1116">
      <w:pPr>
        <w:tabs>
          <w:tab w:val="left" w:pos="3720"/>
        </w:tabs>
        <w:spacing w:line="312" w:lineRule="auto"/>
        <w:jc w:val="both"/>
        <w:rPr>
          <w:sz w:val="27"/>
          <w:szCs w:val="27"/>
        </w:rPr>
      </w:pPr>
      <w:r w:rsidRPr="006D1116">
        <w:rPr>
          <w:sz w:val="27"/>
          <w:szCs w:val="27"/>
        </w:rPr>
        <w:t xml:space="preserve">6. </w:t>
      </w:r>
      <w:proofErr w:type="spellStart"/>
      <w:r w:rsidRPr="006D1116">
        <w:rPr>
          <w:sz w:val="27"/>
          <w:szCs w:val="27"/>
        </w:rPr>
        <w:t>Баронин</w:t>
      </w:r>
      <w:proofErr w:type="spellEnd"/>
      <w:r w:rsidRPr="006D1116">
        <w:rPr>
          <w:sz w:val="27"/>
          <w:szCs w:val="27"/>
        </w:rPr>
        <w:t xml:space="preserve">, С. А. Ипотечное кредитование жилищного строительства: Учебное пособие /С.А. </w:t>
      </w:r>
      <w:proofErr w:type="spellStart"/>
      <w:r w:rsidRPr="006D1116">
        <w:rPr>
          <w:sz w:val="27"/>
          <w:szCs w:val="27"/>
        </w:rPr>
        <w:t>Баронин</w:t>
      </w:r>
      <w:proofErr w:type="spellEnd"/>
      <w:r w:rsidRPr="006D1116">
        <w:rPr>
          <w:sz w:val="27"/>
          <w:szCs w:val="27"/>
        </w:rPr>
        <w:t xml:space="preserve">, В.В. Бочкарев. - М.: НИЦ ИНФРА-М, 2014 – 189 с. </w:t>
      </w:r>
    </w:p>
    <w:p w:rsidR="00E16613" w:rsidRDefault="006D1116" w:rsidP="006D1116">
      <w:pPr>
        <w:tabs>
          <w:tab w:val="left" w:pos="3720"/>
        </w:tabs>
        <w:spacing w:line="312" w:lineRule="auto"/>
        <w:jc w:val="both"/>
        <w:rPr>
          <w:sz w:val="27"/>
          <w:szCs w:val="27"/>
        </w:rPr>
      </w:pPr>
      <w:r w:rsidRPr="006D1116">
        <w:rPr>
          <w:sz w:val="27"/>
          <w:szCs w:val="27"/>
        </w:rPr>
        <w:t xml:space="preserve">7. </w:t>
      </w:r>
      <w:proofErr w:type="spellStart"/>
      <w:r w:rsidRPr="006D1116">
        <w:rPr>
          <w:sz w:val="27"/>
          <w:szCs w:val="27"/>
        </w:rPr>
        <w:t>Звонова</w:t>
      </w:r>
      <w:proofErr w:type="spellEnd"/>
      <w:r w:rsidRPr="006D1116">
        <w:rPr>
          <w:sz w:val="27"/>
          <w:szCs w:val="27"/>
        </w:rPr>
        <w:t xml:space="preserve">, Е. А. Деньги, кредит, банки: Учебник/под ред. Е. А. </w:t>
      </w:r>
      <w:proofErr w:type="spellStart"/>
      <w:r w:rsidRPr="006D1116">
        <w:rPr>
          <w:sz w:val="27"/>
          <w:szCs w:val="27"/>
        </w:rPr>
        <w:t>Звоновой</w:t>
      </w:r>
      <w:proofErr w:type="spellEnd"/>
      <w:r w:rsidRPr="006D1116">
        <w:rPr>
          <w:sz w:val="27"/>
          <w:szCs w:val="27"/>
        </w:rPr>
        <w:t xml:space="preserve">. – М.: ИНФРАМ, 2015 – 592с. </w:t>
      </w:r>
    </w:p>
    <w:p w:rsidR="00E16613" w:rsidRDefault="006D1116" w:rsidP="006D1116">
      <w:pPr>
        <w:tabs>
          <w:tab w:val="left" w:pos="3720"/>
        </w:tabs>
        <w:spacing w:line="312" w:lineRule="auto"/>
        <w:jc w:val="both"/>
        <w:rPr>
          <w:sz w:val="27"/>
          <w:szCs w:val="27"/>
        </w:rPr>
      </w:pPr>
      <w:r w:rsidRPr="006D1116">
        <w:rPr>
          <w:sz w:val="27"/>
          <w:szCs w:val="27"/>
        </w:rPr>
        <w:t xml:space="preserve">8. Жуков, Е. Ф. Деньги. Кредит. Банки. Ценные бумаги. Практикум: учебное пособие / Е. Ф. Жуков. - 2-е изд., </w:t>
      </w:r>
      <w:proofErr w:type="spellStart"/>
      <w:r w:rsidRPr="006D1116">
        <w:rPr>
          <w:sz w:val="27"/>
          <w:szCs w:val="27"/>
        </w:rPr>
        <w:t>перераб</w:t>
      </w:r>
      <w:proofErr w:type="spellEnd"/>
      <w:r w:rsidRPr="006D1116">
        <w:rPr>
          <w:sz w:val="27"/>
          <w:szCs w:val="27"/>
        </w:rPr>
        <w:t xml:space="preserve">. и доп. - М.: ЮНИТИ-ДАНА, 2012. - 431 с. </w:t>
      </w:r>
    </w:p>
    <w:p w:rsidR="006D1116" w:rsidRPr="006D1116" w:rsidRDefault="006D1116" w:rsidP="006D1116">
      <w:pPr>
        <w:tabs>
          <w:tab w:val="left" w:pos="3720"/>
        </w:tabs>
        <w:spacing w:line="312" w:lineRule="auto"/>
        <w:jc w:val="both"/>
        <w:rPr>
          <w:sz w:val="27"/>
          <w:szCs w:val="27"/>
        </w:rPr>
      </w:pPr>
      <w:r w:rsidRPr="006D1116">
        <w:rPr>
          <w:sz w:val="27"/>
          <w:szCs w:val="27"/>
        </w:rPr>
        <w:t xml:space="preserve">9. Карташов, В.А. Формирование и развитие здоровой конкуренции на российском финансово-кредитном рынке: монография / В.А. Карташов. – М.: Издательский дом Академии Естествознания, 2014. – 172 с.  </w:t>
      </w:r>
    </w:p>
    <w:p w:rsidR="00E16613" w:rsidRDefault="006D1116" w:rsidP="006D1116">
      <w:pPr>
        <w:tabs>
          <w:tab w:val="left" w:pos="3720"/>
        </w:tabs>
        <w:spacing w:line="312" w:lineRule="auto"/>
        <w:jc w:val="both"/>
        <w:rPr>
          <w:sz w:val="27"/>
          <w:szCs w:val="27"/>
        </w:rPr>
      </w:pPr>
      <w:r w:rsidRPr="006D1116">
        <w:rPr>
          <w:sz w:val="27"/>
          <w:szCs w:val="27"/>
        </w:rPr>
        <w:t xml:space="preserve">10.  Князев, В.Г., </w:t>
      </w:r>
      <w:proofErr w:type="spellStart"/>
      <w:r w:rsidRPr="006D1116">
        <w:rPr>
          <w:sz w:val="27"/>
          <w:szCs w:val="27"/>
        </w:rPr>
        <w:t>Слепов</w:t>
      </w:r>
      <w:proofErr w:type="spellEnd"/>
      <w:r w:rsidRPr="006D1116">
        <w:rPr>
          <w:sz w:val="27"/>
          <w:szCs w:val="27"/>
        </w:rPr>
        <w:t xml:space="preserve"> В.А. Финансы: Учебник / под ред. В.Г. Князева, В.А. </w:t>
      </w:r>
      <w:proofErr w:type="spellStart"/>
      <w:r w:rsidRPr="006D1116">
        <w:rPr>
          <w:sz w:val="27"/>
          <w:szCs w:val="27"/>
        </w:rPr>
        <w:t>Слепова</w:t>
      </w:r>
      <w:proofErr w:type="spellEnd"/>
      <w:r w:rsidRPr="006D1116">
        <w:rPr>
          <w:sz w:val="27"/>
          <w:szCs w:val="27"/>
        </w:rPr>
        <w:t xml:space="preserve">. – М.: Магистрат – 2010. – 656с. </w:t>
      </w:r>
    </w:p>
    <w:p w:rsidR="00E16613" w:rsidRDefault="006D1116" w:rsidP="006D1116">
      <w:pPr>
        <w:tabs>
          <w:tab w:val="left" w:pos="3720"/>
        </w:tabs>
        <w:spacing w:line="312" w:lineRule="auto"/>
        <w:jc w:val="both"/>
        <w:rPr>
          <w:sz w:val="27"/>
          <w:szCs w:val="27"/>
        </w:rPr>
      </w:pPr>
      <w:r w:rsidRPr="006D1116">
        <w:rPr>
          <w:sz w:val="27"/>
          <w:szCs w:val="27"/>
        </w:rPr>
        <w:t xml:space="preserve">11.  Мотовилов, О. В. Банковское дело: учебник / О.В. Мотовилов, С.А. Белозеров. – М.: Проспект. - 2013. - 408 с. </w:t>
      </w:r>
    </w:p>
    <w:p w:rsidR="00E16613" w:rsidRDefault="006D1116" w:rsidP="006D1116">
      <w:pPr>
        <w:tabs>
          <w:tab w:val="left" w:pos="3720"/>
        </w:tabs>
        <w:spacing w:line="312" w:lineRule="auto"/>
        <w:jc w:val="both"/>
        <w:rPr>
          <w:sz w:val="27"/>
          <w:szCs w:val="27"/>
        </w:rPr>
      </w:pPr>
      <w:r w:rsidRPr="006D1116">
        <w:rPr>
          <w:sz w:val="27"/>
          <w:szCs w:val="27"/>
        </w:rPr>
        <w:lastRenderedPageBreak/>
        <w:t xml:space="preserve">12. </w:t>
      </w:r>
      <w:proofErr w:type="spellStart"/>
      <w:r w:rsidRPr="006D1116">
        <w:rPr>
          <w:sz w:val="27"/>
          <w:szCs w:val="27"/>
        </w:rPr>
        <w:t>Русецкий</w:t>
      </w:r>
      <w:proofErr w:type="spellEnd"/>
      <w:r w:rsidRPr="006D1116">
        <w:rPr>
          <w:sz w:val="27"/>
          <w:szCs w:val="27"/>
        </w:rPr>
        <w:t xml:space="preserve">, А.Е. Государственная регистрация ипотеки: научно-практическое пособие / А.Е. </w:t>
      </w:r>
      <w:proofErr w:type="spellStart"/>
      <w:r w:rsidRPr="006D1116">
        <w:rPr>
          <w:sz w:val="27"/>
          <w:szCs w:val="27"/>
        </w:rPr>
        <w:t>Русецкий</w:t>
      </w:r>
      <w:proofErr w:type="spellEnd"/>
      <w:r w:rsidRPr="006D1116">
        <w:rPr>
          <w:sz w:val="27"/>
          <w:szCs w:val="27"/>
        </w:rPr>
        <w:t xml:space="preserve">. – М.: </w:t>
      </w:r>
      <w:proofErr w:type="spellStart"/>
      <w:r w:rsidRPr="006D1116">
        <w:rPr>
          <w:sz w:val="27"/>
          <w:szCs w:val="27"/>
        </w:rPr>
        <w:t>Юстицинформ</w:t>
      </w:r>
      <w:proofErr w:type="spellEnd"/>
      <w:r w:rsidRPr="006D1116">
        <w:rPr>
          <w:sz w:val="27"/>
          <w:szCs w:val="27"/>
        </w:rPr>
        <w:t xml:space="preserve">, 2011. – 266 с. </w:t>
      </w:r>
    </w:p>
    <w:p w:rsidR="00E16613" w:rsidRDefault="006D1116" w:rsidP="006D1116">
      <w:pPr>
        <w:tabs>
          <w:tab w:val="left" w:pos="3720"/>
        </w:tabs>
        <w:spacing w:line="312" w:lineRule="auto"/>
        <w:jc w:val="both"/>
        <w:rPr>
          <w:sz w:val="27"/>
          <w:szCs w:val="27"/>
        </w:rPr>
      </w:pPr>
      <w:r w:rsidRPr="006D1116">
        <w:rPr>
          <w:sz w:val="27"/>
          <w:szCs w:val="27"/>
        </w:rPr>
        <w:t xml:space="preserve">13. Варламова, Т.П. Ипотечное кредитование в России: история и современное состояние / Т.П. Варламова // Поволжский торгово-экономический журнал. - 2014. - № 5 (39). - С. 42-50. </w:t>
      </w:r>
    </w:p>
    <w:p w:rsidR="00E16613" w:rsidRDefault="006D1116" w:rsidP="006D1116">
      <w:pPr>
        <w:tabs>
          <w:tab w:val="left" w:pos="3720"/>
        </w:tabs>
        <w:spacing w:line="312" w:lineRule="auto"/>
        <w:jc w:val="both"/>
        <w:rPr>
          <w:sz w:val="27"/>
          <w:szCs w:val="27"/>
        </w:rPr>
      </w:pPr>
      <w:r w:rsidRPr="006D1116">
        <w:rPr>
          <w:sz w:val="27"/>
          <w:szCs w:val="27"/>
        </w:rPr>
        <w:t xml:space="preserve">14. Ермилова, М.И. Сущность и основные тенденции ипотечного кредитования / М.И. Ермилова // Государственное и муниципальное управление. Ученые записки СКАГС. - 2011. - № 1. - С. 220-221. </w:t>
      </w:r>
    </w:p>
    <w:p w:rsidR="00E16613" w:rsidRDefault="006D1116" w:rsidP="006D1116">
      <w:pPr>
        <w:tabs>
          <w:tab w:val="left" w:pos="3720"/>
        </w:tabs>
        <w:spacing w:line="312" w:lineRule="auto"/>
        <w:jc w:val="both"/>
        <w:rPr>
          <w:sz w:val="27"/>
          <w:szCs w:val="27"/>
        </w:rPr>
      </w:pPr>
      <w:r w:rsidRPr="006D1116">
        <w:rPr>
          <w:sz w:val="27"/>
          <w:szCs w:val="27"/>
        </w:rPr>
        <w:t xml:space="preserve">15. </w:t>
      </w:r>
      <w:proofErr w:type="spellStart"/>
      <w:r w:rsidRPr="006D1116">
        <w:rPr>
          <w:sz w:val="27"/>
          <w:szCs w:val="27"/>
        </w:rPr>
        <w:t>Кудеев</w:t>
      </w:r>
      <w:proofErr w:type="spellEnd"/>
      <w:r w:rsidRPr="006D1116">
        <w:rPr>
          <w:sz w:val="27"/>
          <w:szCs w:val="27"/>
        </w:rPr>
        <w:t xml:space="preserve">, А.С. Регулирование рынка ипотечного кредитования и жилищного строительства (на примере Липецкой области) / А.С. </w:t>
      </w:r>
      <w:proofErr w:type="spellStart"/>
      <w:r w:rsidRPr="006D1116">
        <w:rPr>
          <w:sz w:val="27"/>
          <w:szCs w:val="27"/>
        </w:rPr>
        <w:t>Кудеев</w:t>
      </w:r>
      <w:proofErr w:type="spellEnd"/>
      <w:r w:rsidRPr="006D1116">
        <w:rPr>
          <w:sz w:val="27"/>
          <w:szCs w:val="27"/>
        </w:rPr>
        <w:t xml:space="preserve"> // Вопросы государственного и муниципального управления. - 2010. - №4. – С. 82-104. </w:t>
      </w:r>
    </w:p>
    <w:p w:rsidR="00E16613" w:rsidRDefault="006D1116" w:rsidP="006D1116">
      <w:pPr>
        <w:tabs>
          <w:tab w:val="left" w:pos="3720"/>
        </w:tabs>
        <w:spacing w:line="312" w:lineRule="auto"/>
        <w:jc w:val="both"/>
        <w:rPr>
          <w:sz w:val="27"/>
          <w:szCs w:val="27"/>
        </w:rPr>
      </w:pPr>
      <w:r w:rsidRPr="006D1116">
        <w:rPr>
          <w:sz w:val="27"/>
          <w:szCs w:val="27"/>
        </w:rPr>
        <w:t xml:space="preserve">16. Поляков, А.Ф. Реализация приоритетного национального проекта «Доступное и комфортное жилье – гражданам России» как важнейший фактор повышения человеческого потенциала / А.Ф. Поляков, Е.В. Зотова, Н.Н. </w:t>
      </w:r>
      <w:proofErr w:type="spellStart"/>
      <w:r w:rsidRPr="006D1116">
        <w:rPr>
          <w:sz w:val="27"/>
          <w:szCs w:val="27"/>
        </w:rPr>
        <w:t>Катайкина</w:t>
      </w:r>
      <w:proofErr w:type="spellEnd"/>
      <w:r w:rsidRPr="006D1116">
        <w:rPr>
          <w:sz w:val="27"/>
          <w:szCs w:val="27"/>
        </w:rPr>
        <w:t xml:space="preserve"> // Фундаментальные и прикладные исследования кооперативного сектора экономики. - 2011. - № 6. - С. 156-161. </w:t>
      </w:r>
    </w:p>
    <w:p w:rsidR="00E16613" w:rsidRDefault="006D1116" w:rsidP="006D1116">
      <w:pPr>
        <w:tabs>
          <w:tab w:val="left" w:pos="3720"/>
        </w:tabs>
        <w:spacing w:line="312" w:lineRule="auto"/>
        <w:jc w:val="both"/>
        <w:rPr>
          <w:sz w:val="27"/>
          <w:szCs w:val="27"/>
        </w:rPr>
      </w:pPr>
      <w:r w:rsidRPr="006D1116">
        <w:rPr>
          <w:sz w:val="27"/>
          <w:szCs w:val="27"/>
        </w:rPr>
        <w:t>17. Рейтинг ипотечных банков [Электронный ресурс] / ООО «РУСИПОТЕКА». – 20032014. – Электрон</w:t>
      </w:r>
      <w:proofErr w:type="gramStart"/>
      <w:r w:rsidRPr="006D1116">
        <w:rPr>
          <w:sz w:val="27"/>
          <w:szCs w:val="27"/>
        </w:rPr>
        <w:t>.</w:t>
      </w:r>
      <w:proofErr w:type="gramEnd"/>
      <w:r w:rsidRPr="006D1116">
        <w:rPr>
          <w:sz w:val="27"/>
          <w:szCs w:val="27"/>
        </w:rPr>
        <w:t xml:space="preserve"> </w:t>
      </w:r>
      <w:proofErr w:type="gramStart"/>
      <w:r w:rsidRPr="006D1116">
        <w:rPr>
          <w:sz w:val="27"/>
          <w:szCs w:val="27"/>
        </w:rPr>
        <w:t>д</w:t>
      </w:r>
      <w:proofErr w:type="gramEnd"/>
      <w:r w:rsidRPr="006D1116">
        <w:rPr>
          <w:sz w:val="27"/>
          <w:szCs w:val="27"/>
        </w:rPr>
        <w:t xml:space="preserve">ан. – Режим доступа: http://rusipoteka.ru/profi/ipotekarejtingi/rejting_ipotechnyh_bankov/ (дата обращения: 15.01.2015). </w:t>
      </w:r>
    </w:p>
    <w:p w:rsidR="006D1116" w:rsidRPr="006D1116" w:rsidRDefault="006D1116" w:rsidP="006D1116">
      <w:pPr>
        <w:tabs>
          <w:tab w:val="left" w:pos="3720"/>
        </w:tabs>
        <w:spacing w:line="312" w:lineRule="auto"/>
        <w:jc w:val="both"/>
        <w:rPr>
          <w:sz w:val="27"/>
          <w:szCs w:val="27"/>
        </w:rPr>
      </w:pPr>
      <w:r w:rsidRPr="006D1116">
        <w:rPr>
          <w:sz w:val="27"/>
          <w:szCs w:val="27"/>
        </w:rPr>
        <w:t>18. Федеральная служба государственной статистики: Официальный сайт [Электронный ресурс] / Федеральная служба государственной статистики. – 1995-2015. – Электрон</w:t>
      </w:r>
      <w:proofErr w:type="gramStart"/>
      <w:r w:rsidRPr="006D1116">
        <w:rPr>
          <w:sz w:val="27"/>
          <w:szCs w:val="27"/>
        </w:rPr>
        <w:t>.</w:t>
      </w:r>
      <w:proofErr w:type="gramEnd"/>
      <w:r w:rsidRPr="006D1116">
        <w:rPr>
          <w:sz w:val="27"/>
          <w:szCs w:val="27"/>
        </w:rPr>
        <w:t xml:space="preserve"> </w:t>
      </w:r>
      <w:proofErr w:type="gramStart"/>
      <w:r w:rsidRPr="006D1116">
        <w:rPr>
          <w:sz w:val="27"/>
          <w:szCs w:val="27"/>
        </w:rPr>
        <w:t>д</w:t>
      </w:r>
      <w:proofErr w:type="gramEnd"/>
      <w:r w:rsidRPr="006D1116">
        <w:rPr>
          <w:sz w:val="27"/>
          <w:szCs w:val="27"/>
        </w:rPr>
        <w:t xml:space="preserve">ан. – Режим доступа: http://www.gks.ru (дата обращения: 16.01.2015). </w:t>
      </w:r>
    </w:p>
    <w:p w:rsidR="004D4037" w:rsidRPr="006D1116" w:rsidRDefault="004D4037" w:rsidP="006D1116">
      <w:pPr>
        <w:tabs>
          <w:tab w:val="left" w:pos="3720"/>
        </w:tabs>
        <w:spacing w:line="312" w:lineRule="auto"/>
        <w:jc w:val="both"/>
        <w:rPr>
          <w:sz w:val="27"/>
          <w:szCs w:val="27"/>
        </w:rPr>
      </w:pPr>
    </w:p>
    <w:p w:rsidR="004D4037" w:rsidRDefault="004D4037"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7E1933" w:rsidRDefault="007E1933" w:rsidP="00FF5B13">
      <w:pPr>
        <w:spacing w:line="312" w:lineRule="auto"/>
        <w:jc w:val="center"/>
        <w:rPr>
          <w:b/>
          <w:sz w:val="27"/>
          <w:szCs w:val="27"/>
        </w:rPr>
      </w:pPr>
    </w:p>
    <w:p w:rsidR="00907624" w:rsidRPr="00EC5F32" w:rsidRDefault="00907624" w:rsidP="00DC0B62">
      <w:pPr>
        <w:jc w:val="center"/>
        <w:rPr>
          <w:sz w:val="27"/>
          <w:szCs w:val="27"/>
        </w:rPr>
      </w:pPr>
      <w:bookmarkStart w:id="8" w:name="_GoBack"/>
      <w:bookmarkEnd w:id="8"/>
    </w:p>
    <w:sectPr w:rsidR="00907624" w:rsidRPr="00EC5F32" w:rsidSect="001458FB">
      <w:footerReference w:type="default" r:id="rId10"/>
      <w:pgSz w:w="11906" w:h="16838" w:code="9"/>
      <w:pgMar w:top="1134" w:right="1134" w:bottom="1134" w:left="1134" w:header="28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FE" w:rsidRDefault="00595AFE" w:rsidP="00DC5FE6">
      <w:r>
        <w:separator/>
      </w:r>
    </w:p>
  </w:endnote>
  <w:endnote w:type="continuationSeparator" w:id="0">
    <w:p w:rsidR="00595AFE" w:rsidRDefault="00595AFE" w:rsidP="00DC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06272"/>
      <w:docPartObj>
        <w:docPartGallery w:val="Page Numbers (Bottom of Page)"/>
        <w:docPartUnique/>
      </w:docPartObj>
    </w:sdtPr>
    <w:sdtEndPr/>
    <w:sdtContent>
      <w:p w:rsidR="00644B6A" w:rsidRDefault="00644B6A">
        <w:pPr>
          <w:pStyle w:val="ad"/>
          <w:jc w:val="center"/>
        </w:pPr>
        <w:r>
          <w:fldChar w:fldCharType="begin"/>
        </w:r>
        <w:r>
          <w:instrText>PAGE   \* MERGEFORMAT</w:instrText>
        </w:r>
        <w:r>
          <w:fldChar w:fldCharType="separate"/>
        </w:r>
        <w:r w:rsidR="005A28C7">
          <w:rPr>
            <w:noProof/>
          </w:rPr>
          <w:t>29</w:t>
        </w:r>
        <w:r>
          <w:fldChar w:fldCharType="end"/>
        </w:r>
      </w:p>
    </w:sdtContent>
  </w:sdt>
  <w:p w:rsidR="00644B6A" w:rsidRDefault="00644B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FE" w:rsidRDefault="00595AFE" w:rsidP="00DC5FE6">
      <w:r>
        <w:separator/>
      </w:r>
    </w:p>
  </w:footnote>
  <w:footnote w:type="continuationSeparator" w:id="0">
    <w:p w:rsidR="00595AFE" w:rsidRDefault="00595AFE" w:rsidP="00DC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FAB"/>
    <w:multiLevelType w:val="hybridMultilevel"/>
    <w:tmpl w:val="7C98453E"/>
    <w:lvl w:ilvl="0" w:tplc="30EAE80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1F8352B"/>
    <w:multiLevelType w:val="hybridMultilevel"/>
    <w:tmpl w:val="BC9E7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30FF2"/>
    <w:multiLevelType w:val="hybridMultilevel"/>
    <w:tmpl w:val="B7629F4C"/>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5F7FEC"/>
    <w:multiLevelType w:val="hybridMultilevel"/>
    <w:tmpl w:val="C950BEAE"/>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6C4E7B"/>
    <w:multiLevelType w:val="multilevel"/>
    <w:tmpl w:val="057E1C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09F37261"/>
    <w:multiLevelType w:val="hybridMultilevel"/>
    <w:tmpl w:val="876EF31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99289E"/>
    <w:multiLevelType w:val="multilevel"/>
    <w:tmpl w:val="E32A7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547BE8"/>
    <w:multiLevelType w:val="hybridMultilevel"/>
    <w:tmpl w:val="6A1A017A"/>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FE33D67"/>
    <w:multiLevelType w:val="hybridMultilevel"/>
    <w:tmpl w:val="E2A6A3CA"/>
    <w:lvl w:ilvl="0" w:tplc="F0300AA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1A0B39"/>
    <w:multiLevelType w:val="hybridMultilevel"/>
    <w:tmpl w:val="7E5E4C42"/>
    <w:lvl w:ilvl="0" w:tplc="0419000F">
      <w:start w:val="1"/>
      <w:numFmt w:val="decimal"/>
      <w:lvlText w:val="%1."/>
      <w:lvlJc w:val="left"/>
      <w:pPr>
        <w:ind w:left="786"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6A5755C"/>
    <w:multiLevelType w:val="hybridMultilevel"/>
    <w:tmpl w:val="344818EC"/>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4259C"/>
    <w:multiLevelType w:val="hybridMultilevel"/>
    <w:tmpl w:val="F0F46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D817B5"/>
    <w:multiLevelType w:val="hybridMultilevel"/>
    <w:tmpl w:val="67A0BF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EF2E59"/>
    <w:multiLevelType w:val="hybridMultilevel"/>
    <w:tmpl w:val="775C6E32"/>
    <w:lvl w:ilvl="0" w:tplc="69C4E5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0907467"/>
    <w:multiLevelType w:val="multilevel"/>
    <w:tmpl w:val="DD0CBC1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0FA3BEF"/>
    <w:multiLevelType w:val="hybridMultilevel"/>
    <w:tmpl w:val="01BE44D8"/>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5EE580B"/>
    <w:multiLevelType w:val="hybridMultilevel"/>
    <w:tmpl w:val="3C7CA994"/>
    <w:lvl w:ilvl="0" w:tplc="8500D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A49673F"/>
    <w:multiLevelType w:val="multilevel"/>
    <w:tmpl w:val="46E096CA"/>
    <w:lvl w:ilvl="0">
      <w:numFmt w:val="bullet"/>
      <w:lvlText w:val="-"/>
      <w:lvlJc w:val="left"/>
      <w:pPr>
        <w:ind w:left="305" w:hanging="305"/>
      </w:pPr>
      <w:rPr>
        <w:sz w:val="26"/>
      </w:rPr>
    </w:lvl>
    <w:lvl w:ilvl="1">
      <w:start w:val="1"/>
      <w:numFmt w:val="bullet"/>
      <w:lvlText w:val="-"/>
      <w:lvlJc w:val="left"/>
      <w:pPr>
        <w:ind w:left="545" w:hanging="305"/>
      </w:pPr>
      <w:rPr>
        <w:sz w:val="34"/>
      </w:rPr>
    </w:lvl>
    <w:lvl w:ilvl="2">
      <w:start w:val="1"/>
      <w:numFmt w:val="bullet"/>
      <w:lvlText w:val="-"/>
      <w:lvlJc w:val="left"/>
      <w:pPr>
        <w:ind w:left="785" w:hanging="305"/>
      </w:pPr>
      <w:rPr>
        <w:sz w:val="34"/>
      </w:rPr>
    </w:lvl>
    <w:lvl w:ilvl="3">
      <w:start w:val="1"/>
      <w:numFmt w:val="bullet"/>
      <w:lvlText w:val="-"/>
      <w:lvlJc w:val="left"/>
      <w:pPr>
        <w:ind w:left="1025" w:hanging="305"/>
      </w:pPr>
      <w:rPr>
        <w:sz w:val="34"/>
      </w:rPr>
    </w:lvl>
    <w:lvl w:ilvl="4">
      <w:start w:val="1"/>
      <w:numFmt w:val="bullet"/>
      <w:lvlText w:val="-"/>
      <w:lvlJc w:val="left"/>
      <w:pPr>
        <w:ind w:left="1265" w:hanging="305"/>
      </w:pPr>
      <w:rPr>
        <w:sz w:val="34"/>
      </w:rPr>
    </w:lvl>
    <w:lvl w:ilvl="5">
      <w:start w:val="1"/>
      <w:numFmt w:val="bullet"/>
      <w:lvlText w:val="-"/>
      <w:lvlJc w:val="left"/>
      <w:pPr>
        <w:ind w:left="1505" w:hanging="305"/>
      </w:pPr>
      <w:rPr>
        <w:sz w:val="34"/>
      </w:rPr>
    </w:lvl>
    <w:lvl w:ilvl="6">
      <w:start w:val="1"/>
      <w:numFmt w:val="bullet"/>
      <w:lvlText w:val="-"/>
      <w:lvlJc w:val="left"/>
      <w:pPr>
        <w:ind w:left="1745" w:hanging="305"/>
      </w:pPr>
      <w:rPr>
        <w:sz w:val="34"/>
      </w:rPr>
    </w:lvl>
    <w:lvl w:ilvl="7">
      <w:start w:val="1"/>
      <w:numFmt w:val="bullet"/>
      <w:lvlText w:val="-"/>
      <w:lvlJc w:val="left"/>
      <w:pPr>
        <w:ind w:left="1985" w:hanging="305"/>
      </w:pPr>
      <w:rPr>
        <w:sz w:val="34"/>
      </w:rPr>
    </w:lvl>
    <w:lvl w:ilvl="8">
      <w:start w:val="1"/>
      <w:numFmt w:val="bullet"/>
      <w:lvlText w:val="-"/>
      <w:lvlJc w:val="left"/>
      <w:pPr>
        <w:ind w:left="2225" w:hanging="305"/>
      </w:pPr>
      <w:rPr>
        <w:sz w:val="34"/>
      </w:rPr>
    </w:lvl>
  </w:abstractNum>
  <w:abstractNum w:abstractNumId="18">
    <w:nsid w:val="31827685"/>
    <w:multiLevelType w:val="hybridMultilevel"/>
    <w:tmpl w:val="B174663E"/>
    <w:lvl w:ilvl="0" w:tplc="6204956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766CCB"/>
    <w:multiLevelType w:val="hybridMultilevel"/>
    <w:tmpl w:val="6400EC0E"/>
    <w:lvl w:ilvl="0" w:tplc="ABE030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163B02"/>
    <w:multiLevelType w:val="hybridMultilevel"/>
    <w:tmpl w:val="169CC9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A5036"/>
    <w:multiLevelType w:val="hybridMultilevel"/>
    <w:tmpl w:val="5BD6B1C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561DC2"/>
    <w:multiLevelType w:val="multilevel"/>
    <w:tmpl w:val="82F44AE2"/>
    <w:lvl w:ilvl="0">
      <w:numFmt w:val="bullet"/>
      <w:lvlText w:val="-"/>
      <w:lvlJc w:val="left"/>
      <w:pPr>
        <w:ind w:left="305" w:hanging="305"/>
      </w:pPr>
      <w:rPr>
        <w:sz w:val="26"/>
      </w:rPr>
    </w:lvl>
    <w:lvl w:ilvl="1">
      <w:start w:val="1"/>
      <w:numFmt w:val="bullet"/>
      <w:lvlText w:val="-"/>
      <w:lvlJc w:val="left"/>
      <w:pPr>
        <w:ind w:left="545" w:hanging="305"/>
      </w:pPr>
      <w:rPr>
        <w:sz w:val="34"/>
      </w:rPr>
    </w:lvl>
    <w:lvl w:ilvl="2">
      <w:start w:val="1"/>
      <w:numFmt w:val="bullet"/>
      <w:lvlText w:val="-"/>
      <w:lvlJc w:val="left"/>
      <w:pPr>
        <w:ind w:left="785" w:hanging="305"/>
      </w:pPr>
      <w:rPr>
        <w:sz w:val="34"/>
      </w:rPr>
    </w:lvl>
    <w:lvl w:ilvl="3">
      <w:start w:val="1"/>
      <w:numFmt w:val="bullet"/>
      <w:lvlText w:val="-"/>
      <w:lvlJc w:val="left"/>
      <w:pPr>
        <w:ind w:left="1025" w:hanging="305"/>
      </w:pPr>
      <w:rPr>
        <w:sz w:val="34"/>
      </w:rPr>
    </w:lvl>
    <w:lvl w:ilvl="4">
      <w:start w:val="1"/>
      <w:numFmt w:val="bullet"/>
      <w:lvlText w:val="-"/>
      <w:lvlJc w:val="left"/>
      <w:pPr>
        <w:ind w:left="1265" w:hanging="305"/>
      </w:pPr>
      <w:rPr>
        <w:sz w:val="34"/>
      </w:rPr>
    </w:lvl>
    <w:lvl w:ilvl="5">
      <w:start w:val="1"/>
      <w:numFmt w:val="bullet"/>
      <w:lvlText w:val="-"/>
      <w:lvlJc w:val="left"/>
      <w:pPr>
        <w:ind w:left="1505" w:hanging="305"/>
      </w:pPr>
      <w:rPr>
        <w:sz w:val="34"/>
      </w:rPr>
    </w:lvl>
    <w:lvl w:ilvl="6">
      <w:start w:val="1"/>
      <w:numFmt w:val="bullet"/>
      <w:lvlText w:val="-"/>
      <w:lvlJc w:val="left"/>
      <w:pPr>
        <w:ind w:left="1745" w:hanging="305"/>
      </w:pPr>
      <w:rPr>
        <w:sz w:val="34"/>
      </w:rPr>
    </w:lvl>
    <w:lvl w:ilvl="7">
      <w:start w:val="1"/>
      <w:numFmt w:val="bullet"/>
      <w:lvlText w:val="-"/>
      <w:lvlJc w:val="left"/>
      <w:pPr>
        <w:ind w:left="1985" w:hanging="305"/>
      </w:pPr>
      <w:rPr>
        <w:sz w:val="34"/>
      </w:rPr>
    </w:lvl>
    <w:lvl w:ilvl="8">
      <w:start w:val="1"/>
      <w:numFmt w:val="bullet"/>
      <w:lvlText w:val="-"/>
      <w:lvlJc w:val="left"/>
      <w:pPr>
        <w:ind w:left="2225" w:hanging="305"/>
      </w:pPr>
      <w:rPr>
        <w:sz w:val="34"/>
      </w:rPr>
    </w:lvl>
  </w:abstractNum>
  <w:abstractNum w:abstractNumId="23">
    <w:nsid w:val="493A7F85"/>
    <w:multiLevelType w:val="hybridMultilevel"/>
    <w:tmpl w:val="B2921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837223"/>
    <w:multiLevelType w:val="hybridMultilevel"/>
    <w:tmpl w:val="E5AA71BA"/>
    <w:lvl w:ilvl="0" w:tplc="30EAE80A">
      <w:start w:val="1"/>
      <w:numFmt w:val="bullet"/>
      <w:lvlText w:val=""/>
      <w:lvlJc w:val="left"/>
      <w:pPr>
        <w:tabs>
          <w:tab w:val="num" w:pos="1020"/>
        </w:tabs>
        <w:ind w:left="1020" w:hanging="1020"/>
      </w:pPr>
      <w:rPr>
        <w:rFonts w:ascii="Symbol" w:hAnsi="Symbol"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ED0CF9"/>
    <w:multiLevelType w:val="hybridMultilevel"/>
    <w:tmpl w:val="B8764028"/>
    <w:lvl w:ilvl="0" w:tplc="E696C8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52FD7825"/>
    <w:multiLevelType w:val="hybridMultilevel"/>
    <w:tmpl w:val="51161EC0"/>
    <w:lvl w:ilvl="0" w:tplc="C2C0B9B0">
      <w:start w:val="1"/>
      <w:numFmt w:val="decimal"/>
      <w:lvlText w:val="%1."/>
      <w:lvlJc w:val="left"/>
      <w:pPr>
        <w:tabs>
          <w:tab w:val="num" w:pos="1020"/>
        </w:tabs>
        <w:ind w:left="1020" w:hanging="1020"/>
      </w:pPr>
      <w:rPr>
        <w:rFonts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5F675A3"/>
    <w:multiLevelType w:val="hybridMultilevel"/>
    <w:tmpl w:val="6DDABAF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AF4E5F"/>
    <w:multiLevelType w:val="multilevel"/>
    <w:tmpl w:val="4FAE3382"/>
    <w:lvl w:ilvl="0">
      <w:start w:val="1"/>
      <w:numFmt w:val="decimal"/>
      <w:lvlText w:val="%1."/>
      <w:lvlJc w:val="left"/>
      <w:pPr>
        <w:ind w:left="690" w:hanging="360"/>
      </w:pPr>
      <w:rPr>
        <w:rFonts w:hint="default"/>
      </w:rPr>
    </w:lvl>
    <w:lvl w:ilvl="1">
      <w:start w:val="4"/>
      <w:numFmt w:val="decimal"/>
      <w:isLgl/>
      <w:lvlText w:val="%1.%2"/>
      <w:lvlJc w:val="left"/>
      <w:pPr>
        <w:ind w:left="705" w:hanging="375"/>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29">
    <w:nsid w:val="5E800F49"/>
    <w:multiLevelType w:val="hybridMultilevel"/>
    <w:tmpl w:val="326A6D10"/>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D7C8C"/>
    <w:multiLevelType w:val="hybridMultilevel"/>
    <w:tmpl w:val="B0A64A42"/>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9E1B41"/>
    <w:multiLevelType w:val="multilevel"/>
    <w:tmpl w:val="8716E4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64777628"/>
    <w:multiLevelType w:val="multilevel"/>
    <w:tmpl w:val="5B0C756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DB3C01"/>
    <w:multiLevelType w:val="hybridMultilevel"/>
    <w:tmpl w:val="4264894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D72718E"/>
    <w:multiLevelType w:val="hybridMultilevel"/>
    <w:tmpl w:val="527A959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3C553A"/>
    <w:multiLevelType w:val="hybridMultilevel"/>
    <w:tmpl w:val="1CE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F0542"/>
    <w:multiLevelType w:val="hybridMultilevel"/>
    <w:tmpl w:val="83BADD9E"/>
    <w:lvl w:ilvl="0" w:tplc="2D6C030C">
      <w:start w:val="1"/>
      <w:numFmt w:val="decimal"/>
      <w:lvlText w:val="%1."/>
      <w:lvlJc w:val="left"/>
      <w:pPr>
        <w:tabs>
          <w:tab w:val="num" w:pos="1272"/>
        </w:tabs>
        <w:ind w:left="1272" w:hanging="372"/>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8CF6E3B"/>
    <w:multiLevelType w:val="hybridMultilevel"/>
    <w:tmpl w:val="393E64A4"/>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061D21"/>
    <w:multiLevelType w:val="hybridMultilevel"/>
    <w:tmpl w:val="48BCD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3703EA"/>
    <w:multiLevelType w:val="hybridMultilevel"/>
    <w:tmpl w:val="C90A2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4322D6"/>
    <w:multiLevelType w:val="hybridMultilevel"/>
    <w:tmpl w:val="658E842A"/>
    <w:lvl w:ilvl="0" w:tplc="7F485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584C2A"/>
    <w:multiLevelType w:val="hybridMultilevel"/>
    <w:tmpl w:val="4D762F76"/>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32"/>
  </w:num>
  <w:num w:numId="3">
    <w:abstractNumId w:val="28"/>
  </w:num>
  <w:num w:numId="4">
    <w:abstractNumId w:val="1"/>
  </w:num>
  <w:num w:numId="5">
    <w:abstractNumId w:val="7"/>
  </w:num>
  <w:num w:numId="6">
    <w:abstractNumId w:val="31"/>
  </w:num>
  <w:num w:numId="7">
    <w:abstractNumId w:val="26"/>
  </w:num>
  <w:num w:numId="8">
    <w:abstractNumId w:val="21"/>
  </w:num>
  <w:num w:numId="9">
    <w:abstractNumId w:val="12"/>
  </w:num>
  <w:num w:numId="10">
    <w:abstractNumId w:val="13"/>
  </w:num>
  <w:num w:numId="11">
    <w:abstractNumId w:val="37"/>
  </w:num>
  <w:num w:numId="12">
    <w:abstractNumId w:val="25"/>
  </w:num>
  <w:num w:numId="13">
    <w:abstractNumId w:val="35"/>
  </w:num>
  <w:num w:numId="14">
    <w:abstractNumId w:val="24"/>
  </w:num>
  <w:num w:numId="15">
    <w:abstractNumId w:val="27"/>
  </w:num>
  <w:num w:numId="16">
    <w:abstractNumId w:val="39"/>
  </w:num>
  <w:num w:numId="17">
    <w:abstractNumId w:val="20"/>
  </w:num>
  <w:num w:numId="18">
    <w:abstractNumId w:val="41"/>
  </w:num>
  <w:num w:numId="19">
    <w:abstractNumId w:val="29"/>
  </w:num>
  <w:num w:numId="20">
    <w:abstractNumId w:val="10"/>
  </w:num>
  <w:num w:numId="21">
    <w:abstractNumId w:val="2"/>
  </w:num>
  <w:num w:numId="22">
    <w:abstractNumId w:val="3"/>
  </w:num>
  <w:num w:numId="23">
    <w:abstractNumId w:val="30"/>
  </w:num>
  <w:num w:numId="24">
    <w:abstractNumId w:val="34"/>
  </w:num>
  <w:num w:numId="25">
    <w:abstractNumId w:val="6"/>
  </w:num>
  <w:num w:numId="26">
    <w:abstractNumId w:val="0"/>
  </w:num>
  <w:num w:numId="27">
    <w:abstractNumId w:val="36"/>
  </w:num>
  <w:num w:numId="28">
    <w:abstractNumId w:val="11"/>
  </w:num>
  <w:num w:numId="29">
    <w:abstractNumId w:val="5"/>
  </w:num>
  <w:num w:numId="30">
    <w:abstractNumId w:val="15"/>
  </w:num>
  <w:num w:numId="31">
    <w:abstractNumId w:val="38"/>
  </w:num>
  <w:num w:numId="32">
    <w:abstractNumId w:val="23"/>
  </w:num>
  <w:num w:numId="33">
    <w:abstractNumId w:val="33"/>
  </w:num>
  <w:num w:numId="34">
    <w:abstractNumId w:val="19"/>
  </w:num>
  <w:num w:numId="35">
    <w:abstractNumId w:val="17"/>
  </w:num>
  <w:num w:numId="36">
    <w:abstractNumId w:val="22"/>
  </w:num>
  <w:num w:numId="37">
    <w:abstractNumId w:val="4"/>
  </w:num>
  <w:num w:numId="38">
    <w:abstractNumId w:val="4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6"/>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B"/>
    <w:rsid w:val="000178A0"/>
    <w:rsid w:val="0002330C"/>
    <w:rsid w:val="00045038"/>
    <w:rsid w:val="00051821"/>
    <w:rsid w:val="0006450D"/>
    <w:rsid w:val="00064E7D"/>
    <w:rsid w:val="00071660"/>
    <w:rsid w:val="00086D0E"/>
    <w:rsid w:val="000874C8"/>
    <w:rsid w:val="000B5925"/>
    <w:rsid w:val="000C0133"/>
    <w:rsid w:val="000C7DC5"/>
    <w:rsid w:val="000D1BCE"/>
    <w:rsid w:val="000E39BA"/>
    <w:rsid w:val="000E56A1"/>
    <w:rsid w:val="001103B2"/>
    <w:rsid w:val="001163F7"/>
    <w:rsid w:val="001458FB"/>
    <w:rsid w:val="00147109"/>
    <w:rsid w:val="0015431C"/>
    <w:rsid w:val="0015482A"/>
    <w:rsid w:val="0016332B"/>
    <w:rsid w:val="00193CF1"/>
    <w:rsid w:val="001A227F"/>
    <w:rsid w:val="001B66DE"/>
    <w:rsid w:val="001C19EB"/>
    <w:rsid w:val="001D68AB"/>
    <w:rsid w:val="001D6912"/>
    <w:rsid w:val="001D7F01"/>
    <w:rsid w:val="001E4AB5"/>
    <w:rsid w:val="001E6E29"/>
    <w:rsid w:val="001F184D"/>
    <w:rsid w:val="001F4F83"/>
    <w:rsid w:val="00211FB2"/>
    <w:rsid w:val="00216216"/>
    <w:rsid w:val="00225F88"/>
    <w:rsid w:val="00230129"/>
    <w:rsid w:val="00235926"/>
    <w:rsid w:val="002464A3"/>
    <w:rsid w:val="00250099"/>
    <w:rsid w:val="00251413"/>
    <w:rsid w:val="00254E5D"/>
    <w:rsid w:val="002550A8"/>
    <w:rsid w:val="0026013F"/>
    <w:rsid w:val="002636C2"/>
    <w:rsid w:val="002707C2"/>
    <w:rsid w:val="00271DAF"/>
    <w:rsid w:val="0028239E"/>
    <w:rsid w:val="002C307C"/>
    <w:rsid w:val="002E65CA"/>
    <w:rsid w:val="002E7664"/>
    <w:rsid w:val="00300610"/>
    <w:rsid w:val="00305064"/>
    <w:rsid w:val="00310CB8"/>
    <w:rsid w:val="00312FFB"/>
    <w:rsid w:val="00314184"/>
    <w:rsid w:val="003263B9"/>
    <w:rsid w:val="00342378"/>
    <w:rsid w:val="00344918"/>
    <w:rsid w:val="0034735F"/>
    <w:rsid w:val="00370950"/>
    <w:rsid w:val="00386435"/>
    <w:rsid w:val="0039192B"/>
    <w:rsid w:val="003B7282"/>
    <w:rsid w:val="003C7588"/>
    <w:rsid w:val="003F0858"/>
    <w:rsid w:val="003F30B2"/>
    <w:rsid w:val="003F3D59"/>
    <w:rsid w:val="0040021D"/>
    <w:rsid w:val="0040192B"/>
    <w:rsid w:val="004129E2"/>
    <w:rsid w:val="00413C2B"/>
    <w:rsid w:val="00421A44"/>
    <w:rsid w:val="00422E4E"/>
    <w:rsid w:val="00425145"/>
    <w:rsid w:val="00425CCD"/>
    <w:rsid w:val="00440766"/>
    <w:rsid w:val="004B117E"/>
    <w:rsid w:val="004B12A0"/>
    <w:rsid w:val="004C30E0"/>
    <w:rsid w:val="004C4A8A"/>
    <w:rsid w:val="004D4037"/>
    <w:rsid w:val="004E6F54"/>
    <w:rsid w:val="00500186"/>
    <w:rsid w:val="00527CF6"/>
    <w:rsid w:val="005329E3"/>
    <w:rsid w:val="00535EDD"/>
    <w:rsid w:val="00537210"/>
    <w:rsid w:val="00537DE2"/>
    <w:rsid w:val="00546D2A"/>
    <w:rsid w:val="00551131"/>
    <w:rsid w:val="005637DE"/>
    <w:rsid w:val="005805BC"/>
    <w:rsid w:val="00581B47"/>
    <w:rsid w:val="00595AFE"/>
    <w:rsid w:val="005966FA"/>
    <w:rsid w:val="005A28C7"/>
    <w:rsid w:val="005B526A"/>
    <w:rsid w:val="005B67E4"/>
    <w:rsid w:val="005C16AA"/>
    <w:rsid w:val="005E47E2"/>
    <w:rsid w:val="005F43F7"/>
    <w:rsid w:val="006035E3"/>
    <w:rsid w:val="00612DD6"/>
    <w:rsid w:val="00627CF2"/>
    <w:rsid w:val="00635BD9"/>
    <w:rsid w:val="00644B6A"/>
    <w:rsid w:val="00651A41"/>
    <w:rsid w:val="00652233"/>
    <w:rsid w:val="006522B2"/>
    <w:rsid w:val="00661E41"/>
    <w:rsid w:val="00677B9D"/>
    <w:rsid w:val="00692A45"/>
    <w:rsid w:val="006A0C70"/>
    <w:rsid w:val="006A1951"/>
    <w:rsid w:val="006B4D71"/>
    <w:rsid w:val="006B587A"/>
    <w:rsid w:val="006C4D7C"/>
    <w:rsid w:val="006D1116"/>
    <w:rsid w:val="006D4A9B"/>
    <w:rsid w:val="006D57F5"/>
    <w:rsid w:val="006D6D10"/>
    <w:rsid w:val="006E33C7"/>
    <w:rsid w:val="006F4D90"/>
    <w:rsid w:val="00735E92"/>
    <w:rsid w:val="007511CE"/>
    <w:rsid w:val="00761899"/>
    <w:rsid w:val="00766D8A"/>
    <w:rsid w:val="00770E8D"/>
    <w:rsid w:val="00775E1E"/>
    <w:rsid w:val="00786527"/>
    <w:rsid w:val="0079058C"/>
    <w:rsid w:val="0079108E"/>
    <w:rsid w:val="00792A87"/>
    <w:rsid w:val="007A5AB6"/>
    <w:rsid w:val="007D2322"/>
    <w:rsid w:val="007D26FB"/>
    <w:rsid w:val="007E1933"/>
    <w:rsid w:val="007E3AB3"/>
    <w:rsid w:val="007F711B"/>
    <w:rsid w:val="007F75BA"/>
    <w:rsid w:val="00816F2E"/>
    <w:rsid w:val="00835BEC"/>
    <w:rsid w:val="008416C3"/>
    <w:rsid w:val="00847AE1"/>
    <w:rsid w:val="008909B1"/>
    <w:rsid w:val="00892783"/>
    <w:rsid w:val="00895B4A"/>
    <w:rsid w:val="00896804"/>
    <w:rsid w:val="00897A8D"/>
    <w:rsid w:val="008A7E0D"/>
    <w:rsid w:val="008B30B6"/>
    <w:rsid w:val="008B5134"/>
    <w:rsid w:val="008B6464"/>
    <w:rsid w:val="008C0660"/>
    <w:rsid w:val="008C2478"/>
    <w:rsid w:val="008D1046"/>
    <w:rsid w:val="008D497F"/>
    <w:rsid w:val="008D4F60"/>
    <w:rsid w:val="008E528F"/>
    <w:rsid w:val="00900C4F"/>
    <w:rsid w:val="00901490"/>
    <w:rsid w:val="00907624"/>
    <w:rsid w:val="009172CD"/>
    <w:rsid w:val="00924C46"/>
    <w:rsid w:val="00934BCE"/>
    <w:rsid w:val="00971CA4"/>
    <w:rsid w:val="0099618B"/>
    <w:rsid w:val="009A12A1"/>
    <w:rsid w:val="009B2001"/>
    <w:rsid w:val="009C55D3"/>
    <w:rsid w:val="009D11C7"/>
    <w:rsid w:val="009D4F94"/>
    <w:rsid w:val="009E02A4"/>
    <w:rsid w:val="00A025F8"/>
    <w:rsid w:val="00A04900"/>
    <w:rsid w:val="00A0492E"/>
    <w:rsid w:val="00A1230A"/>
    <w:rsid w:val="00A14EB1"/>
    <w:rsid w:val="00A16FCD"/>
    <w:rsid w:val="00A24976"/>
    <w:rsid w:val="00A30807"/>
    <w:rsid w:val="00A40EBD"/>
    <w:rsid w:val="00A57985"/>
    <w:rsid w:val="00A62366"/>
    <w:rsid w:val="00A64010"/>
    <w:rsid w:val="00A71F20"/>
    <w:rsid w:val="00A84BEE"/>
    <w:rsid w:val="00AA3C27"/>
    <w:rsid w:val="00AB3CF0"/>
    <w:rsid w:val="00AC0D4F"/>
    <w:rsid w:val="00AC54D2"/>
    <w:rsid w:val="00AD163A"/>
    <w:rsid w:val="00AF074A"/>
    <w:rsid w:val="00B232AC"/>
    <w:rsid w:val="00B23A9B"/>
    <w:rsid w:val="00B264E3"/>
    <w:rsid w:val="00B42A5B"/>
    <w:rsid w:val="00B5309E"/>
    <w:rsid w:val="00B53323"/>
    <w:rsid w:val="00B5379A"/>
    <w:rsid w:val="00B558D8"/>
    <w:rsid w:val="00B62BBC"/>
    <w:rsid w:val="00B6680D"/>
    <w:rsid w:val="00B80D66"/>
    <w:rsid w:val="00B824F3"/>
    <w:rsid w:val="00B9184F"/>
    <w:rsid w:val="00B924CC"/>
    <w:rsid w:val="00B97383"/>
    <w:rsid w:val="00BA2DAB"/>
    <w:rsid w:val="00BA5242"/>
    <w:rsid w:val="00BB0EB2"/>
    <w:rsid w:val="00BB7DA9"/>
    <w:rsid w:val="00BC3D02"/>
    <w:rsid w:val="00BC50F6"/>
    <w:rsid w:val="00BE34F1"/>
    <w:rsid w:val="00C01082"/>
    <w:rsid w:val="00C13D44"/>
    <w:rsid w:val="00C14BEC"/>
    <w:rsid w:val="00C179C1"/>
    <w:rsid w:val="00C26264"/>
    <w:rsid w:val="00C27808"/>
    <w:rsid w:val="00C348B1"/>
    <w:rsid w:val="00C45F2F"/>
    <w:rsid w:val="00C517F3"/>
    <w:rsid w:val="00C636B4"/>
    <w:rsid w:val="00C72862"/>
    <w:rsid w:val="00C758B2"/>
    <w:rsid w:val="00C816B1"/>
    <w:rsid w:val="00C93F27"/>
    <w:rsid w:val="00C97C42"/>
    <w:rsid w:val="00CA5009"/>
    <w:rsid w:val="00CA76B4"/>
    <w:rsid w:val="00CB02C4"/>
    <w:rsid w:val="00CB76C8"/>
    <w:rsid w:val="00CD0D19"/>
    <w:rsid w:val="00CD5FA0"/>
    <w:rsid w:val="00CE6A62"/>
    <w:rsid w:val="00CF28D8"/>
    <w:rsid w:val="00CF2CC9"/>
    <w:rsid w:val="00CF2EAA"/>
    <w:rsid w:val="00CF7C0D"/>
    <w:rsid w:val="00D02CB1"/>
    <w:rsid w:val="00D06315"/>
    <w:rsid w:val="00D13E3F"/>
    <w:rsid w:val="00D200EE"/>
    <w:rsid w:val="00D25058"/>
    <w:rsid w:val="00D430BD"/>
    <w:rsid w:val="00D5283B"/>
    <w:rsid w:val="00D61401"/>
    <w:rsid w:val="00D75786"/>
    <w:rsid w:val="00D9103A"/>
    <w:rsid w:val="00DA1641"/>
    <w:rsid w:val="00DA1C8F"/>
    <w:rsid w:val="00DA2433"/>
    <w:rsid w:val="00DA3A9A"/>
    <w:rsid w:val="00DB2EFC"/>
    <w:rsid w:val="00DB330A"/>
    <w:rsid w:val="00DC0B62"/>
    <w:rsid w:val="00DC5FE6"/>
    <w:rsid w:val="00DD41F7"/>
    <w:rsid w:val="00DD52FA"/>
    <w:rsid w:val="00DD61B1"/>
    <w:rsid w:val="00DE2A17"/>
    <w:rsid w:val="00DE54F4"/>
    <w:rsid w:val="00DF12AD"/>
    <w:rsid w:val="00E16613"/>
    <w:rsid w:val="00E21205"/>
    <w:rsid w:val="00E33083"/>
    <w:rsid w:val="00E35914"/>
    <w:rsid w:val="00E543AC"/>
    <w:rsid w:val="00E63C25"/>
    <w:rsid w:val="00E72330"/>
    <w:rsid w:val="00E870F7"/>
    <w:rsid w:val="00E91343"/>
    <w:rsid w:val="00E96160"/>
    <w:rsid w:val="00E977D3"/>
    <w:rsid w:val="00EA251D"/>
    <w:rsid w:val="00EA78F9"/>
    <w:rsid w:val="00EB21EF"/>
    <w:rsid w:val="00EB4C17"/>
    <w:rsid w:val="00EB6530"/>
    <w:rsid w:val="00EB789A"/>
    <w:rsid w:val="00EC0618"/>
    <w:rsid w:val="00EC5F32"/>
    <w:rsid w:val="00EE0781"/>
    <w:rsid w:val="00EE59D3"/>
    <w:rsid w:val="00F033B9"/>
    <w:rsid w:val="00F05AF8"/>
    <w:rsid w:val="00F11E76"/>
    <w:rsid w:val="00F11E9C"/>
    <w:rsid w:val="00F137DB"/>
    <w:rsid w:val="00F1681F"/>
    <w:rsid w:val="00F241A2"/>
    <w:rsid w:val="00F2735B"/>
    <w:rsid w:val="00F3526B"/>
    <w:rsid w:val="00F352C8"/>
    <w:rsid w:val="00F37FC7"/>
    <w:rsid w:val="00F44B21"/>
    <w:rsid w:val="00F46E78"/>
    <w:rsid w:val="00F47415"/>
    <w:rsid w:val="00F70DD8"/>
    <w:rsid w:val="00F71947"/>
    <w:rsid w:val="00F8050B"/>
    <w:rsid w:val="00F96B3D"/>
    <w:rsid w:val="00F978C7"/>
    <w:rsid w:val="00FA6971"/>
    <w:rsid w:val="00FC41F9"/>
    <w:rsid w:val="00FF00C8"/>
    <w:rsid w:val="00FF5B13"/>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403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A04900"/>
    <w:pPr>
      <w:spacing w:after="120"/>
      <w:ind w:left="283"/>
    </w:pPr>
    <w:rPr>
      <w:sz w:val="16"/>
      <w:szCs w:val="16"/>
    </w:rPr>
  </w:style>
  <w:style w:type="character" w:customStyle="1" w:styleId="32">
    <w:name w:val="Основной текст с отступом 3 Знак"/>
    <w:basedOn w:val="a0"/>
    <w:link w:val="31"/>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 w:type="paragraph" w:customStyle="1" w:styleId="25">
    <w:name w:val="Обычный2"/>
    <w:rsid w:val="00EB21EF"/>
    <w:pPr>
      <w:widowControl w:val="0"/>
      <w:spacing w:after="0" w:line="300" w:lineRule="auto"/>
      <w:ind w:firstLine="720"/>
    </w:pPr>
    <w:rPr>
      <w:rFonts w:ascii="Times New Roman" w:eastAsia="Times New Roman" w:hAnsi="Times New Roman" w:cs="Times New Roman"/>
      <w:snapToGrid w:val="0"/>
      <w:sz w:val="24"/>
      <w:szCs w:val="20"/>
      <w:lang w:eastAsia="ru-RU"/>
    </w:rPr>
  </w:style>
  <w:style w:type="character" w:styleId="af1">
    <w:name w:val="Placeholder Text"/>
    <w:basedOn w:val="a0"/>
    <w:uiPriority w:val="99"/>
    <w:semiHidden/>
    <w:rsid w:val="00535EDD"/>
    <w:rPr>
      <w:color w:val="808080"/>
    </w:rPr>
  </w:style>
  <w:style w:type="paragraph" w:customStyle="1" w:styleId="310">
    <w:name w:val="Основной текст с отступом 31"/>
    <w:basedOn w:val="a"/>
    <w:rsid w:val="0026013F"/>
    <w:pPr>
      <w:widowControl w:val="0"/>
      <w:spacing w:before="180" w:line="220" w:lineRule="auto"/>
      <w:ind w:firstLine="460"/>
      <w:jc w:val="both"/>
    </w:pPr>
    <w:rPr>
      <w:sz w:val="22"/>
    </w:rPr>
  </w:style>
  <w:style w:type="paragraph" w:styleId="af2">
    <w:name w:val="caption"/>
    <w:basedOn w:val="a"/>
    <w:next w:val="a"/>
    <w:qFormat/>
    <w:rsid w:val="0026013F"/>
    <w:pPr>
      <w:jc w:val="both"/>
    </w:pPr>
    <w:rPr>
      <w:sz w:val="28"/>
    </w:rPr>
  </w:style>
  <w:style w:type="paragraph" w:customStyle="1" w:styleId="311">
    <w:name w:val="Основной текст с отступом 31"/>
    <w:basedOn w:val="a"/>
    <w:rsid w:val="0026013F"/>
    <w:pPr>
      <w:widowControl w:val="0"/>
      <w:spacing w:before="180" w:line="220" w:lineRule="auto"/>
      <w:ind w:firstLine="460"/>
      <w:jc w:val="both"/>
    </w:pPr>
    <w:rPr>
      <w:sz w:val="22"/>
    </w:rPr>
  </w:style>
  <w:style w:type="character" w:customStyle="1" w:styleId="30">
    <w:name w:val="Заголовок 3 Знак"/>
    <w:basedOn w:val="a0"/>
    <w:link w:val="3"/>
    <w:uiPriority w:val="9"/>
    <w:semiHidden/>
    <w:rsid w:val="004D4037"/>
    <w:rPr>
      <w:rFonts w:asciiTheme="majorHAnsi" w:eastAsiaTheme="majorEastAsia" w:hAnsiTheme="majorHAnsi" w:cstheme="majorBidi"/>
      <w:b/>
      <w:bCs/>
      <w:color w:val="4F81BD" w:themeColor="accent1"/>
      <w:sz w:val="24"/>
      <w:szCs w:val="20"/>
      <w:lang w:eastAsia="ru-RU"/>
    </w:rPr>
  </w:style>
  <w:style w:type="paragraph" w:customStyle="1" w:styleId="15">
    <w:name w:val="Основной текст1"/>
    <w:basedOn w:val="a"/>
    <w:rsid w:val="004D4037"/>
    <w:pPr>
      <w:jc w:val="center"/>
    </w:pPr>
    <w:rPr>
      <w:b/>
    </w:rPr>
  </w:style>
  <w:style w:type="paragraph" w:styleId="af3">
    <w:name w:val="footnote text"/>
    <w:basedOn w:val="a"/>
    <w:link w:val="af4"/>
    <w:semiHidden/>
    <w:rsid w:val="000B5925"/>
    <w:rPr>
      <w:sz w:val="20"/>
    </w:rPr>
  </w:style>
  <w:style w:type="character" w:customStyle="1" w:styleId="af4">
    <w:name w:val="Текст сноски Знак"/>
    <w:basedOn w:val="a0"/>
    <w:link w:val="af3"/>
    <w:semiHidden/>
    <w:rsid w:val="000B5925"/>
    <w:rPr>
      <w:rFonts w:ascii="Times New Roman" w:eastAsia="Times New Roman" w:hAnsi="Times New Roman" w:cs="Times New Roman"/>
      <w:sz w:val="20"/>
      <w:szCs w:val="20"/>
      <w:lang w:eastAsia="ru-RU"/>
    </w:rPr>
  </w:style>
  <w:style w:type="character" w:styleId="af5">
    <w:name w:val="footnote reference"/>
    <w:semiHidden/>
    <w:rsid w:val="000B5925"/>
    <w:rPr>
      <w:vertAlign w:val="superscript"/>
    </w:rPr>
  </w:style>
  <w:style w:type="paragraph" w:customStyle="1" w:styleId="Default">
    <w:name w:val="Default"/>
    <w:rsid w:val="00CF2C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a0"/>
    <w:rsid w:val="00735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403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A04900"/>
    <w:pPr>
      <w:spacing w:after="120"/>
      <w:ind w:left="283"/>
    </w:pPr>
    <w:rPr>
      <w:sz w:val="16"/>
      <w:szCs w:val="16"/>
    </w:rPr>
  </w:style>
  <w:style w:type="character" w:customStyle="1" w:styleId="32">
    <w:name w:val="Основной текст с отступом 3 Знак"/>
    <w:basedOn w:val="a0"/>
    <w:link w:val="31"/>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 w:type="paragraph" w:customStyle="1" w:styleId="25">
    <w:name w:val="Обычный2"/>
    <w:rsid w:val="00EB21EF"/>
    <w:pPr>
      <w:widowControl w:val="0"/>
      <w:spacing w:after="0" w:line="300" w:lineRule="auto"/>
      <w:ind w:firstLine="720"/>
    </w:pPr>
    <w:rPr>
      <w:rFonts w:ascii="Times New Roman" w:eastAsia="Times New Roman" w:hAnsi="Times New Roman" w:cs="Times New Roman"/>
      <w:snapToGrid w:val="0"/>
      <w:sz w:val="24"/>
      <w:szCs w:val="20"/>
      <w:lang w:eastAsia="ru-RU"/>
    </w:rPr>
  </w:style>
  <w:style w:type="character" w:styleId="af1">
    <w:name w:val="Placeholder Text"/>
    <w:basedOn w:val="a0"/>
    <w:uiPriority w:val="99"/>
    <w:semiHidden/>
    <w:rsid w:val="00535EDD"/>
    <w:rPr>
      <w:color w:val="808080"/>
    </w:rPr>
  </w:style>
  <w:style w:type="paragraph" w:customStyle="1" w:styleId="310">
    <w:name w:val="Основной текст с отступом 31"/>
    <w:basedOn w:val="a"/>
    <w:rsid w:val="0026013F"/>
    <w:pPr>
      <w:widowControl w:val="0"/>
      <w:spacing w:before="180" w:line="220" w:lineRule="auto"/>
      <w:ind w:firstLine="460"/>
      <w:jc w:val="both"/>
    </w:pPr>
    <w:rPr>
      <w:sz w:val="22"/>
    </w:rPr>
  </w:style>
  <w:style w:type="paragraph" w:styleId="af2">
    <w:name w:val="caption"/>
    <w:basedOn w:val="a"/>
    <w:next w:val="a"/>
    <w:qFormat/>
    <w:rsid w:val="0026013F"/>
    <w:pPr>
      <w:jc w:val="both"/>
    </w:pPr>
    <w:rPr>
      <w:sz w:val="28"/>
    </w:rPr>
  </w:style>
  <w:style w:type="paragraph" w:customStyle="1" w:styleId="311">
    <w:name w:val="Основной текст с отступом 31"/>
    <w:basedOn w:val="a"/>
    <w:rsid w:val="0026013F"/>
    <w:pPr>
      <w:widowControl w:val="0"/>
      <w:spacing w:before="180" w:line="220" w:lineRule="auto"/>
      <w:ind w:firstLine="460"/>
      <w:jc w:val="both"/>
    </w:pPr>
    <w:rPr>
      <w:sz w:val="22"/>
    </w:rPr>
  </w:style>
  <w:style w:type="character" w:customStyle="1" w:styleId="30">
    <w:name w:val="Заголовок 3 Знак"/>
    <w:basedOn w:val="a0"/>
    <w:link w:val="3"/>
    <w:uiPriority w:val="9"/>
    <w:semiHidden/>
    <w:rsid w:val="004D4037"/>
    <w:rPr>
      <w:rFonts w:asciiTheme="majorHAnsi" w:eastAsiaTheme="majorEastAsia" w:hAnsiTheme="majorHAnsi" w:cstheme="majorBidi"/>
      <w:b/>
      <w:bCs/>
      <w:color w:val="4F81BD" w:themeColor="accent1"/>
      <w:sz w:val="24"/>
      <w:szCs w:val="20"/>
      <w:lang w:eastAsia="ru-RU"/>
    </w:rPr>
  </w:style>
  <w:style w:type="paragraph" w:customStyle="1" w:styleId="15">
    <w:name w:val="Основной текст1"/>
    <w:basedOn w:val="a"/>
    <w:rsid w:val="004D4037"/>
    <w:pPr>
      <w:jc w:val="center"/>
    </w:pPr>
    <w:rPr>
      <w:b/>
    </w:rPr>
  </w:style>
  <w:style w:type="paragraph" w:styleId="af3">
    <w:name w:val="footnote text"/>
    <w:basedOn w:val="a"/>
    <w:link w:val="af4"/>
    <w:semiHidden/>
    <w:rsid w:val="000B5925"/>
    <w:rPr>
      <w:sz w:val="20"/>
    </w:rPr>
  </w:style>
  <w:style w:type="character" w:customStyle="1" w:styleId="af4">
    <w:name w:val="Текст сноски Знак"/>
    <w:basedOn w:val="a0"/>
    <w:link w:val="af3"/>
    <w:semiHidden/>
    <w:rsid w:val="000B5925"/>
    <w:rPr>
      <w:rFonts w:ascii="Times New Roman" w:eastAsia="Times New Roman" w:hAnsi="Times New Roman" w:cs="Times New Roman"/>
      <w:sz w:val="20"/>
      <w:szCs w:val="20"/>
      <w:lang w:eastAsia="ru-RU"/>
    </w:rPr>
  </w:style>
  <w:style w:type="character" w:styleId="af5">
    <w:name w:val="footnote reference"/>
    <w:semiHidden/>
    <w:rsid w:val="000B5925"/>
    <w:rPr>
      <w:vertAlign w:val="superscript"/>
    </w:rPr>
  </w:style>
  <w:style w:type="paragraph" w:customStyle="1" w:styleId="Default">
    <w:name w:val="Default"/>
    <w:rsid w:val="00CF2C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a0"/>
    <w:rsid w:val="0073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2848">
      <w:bodyDiv w:val="1"/>
      <w:marLeft w:val="0"/>
      <w:marRight w:val="0"/>
      <w:marTop w:val="0"/>
      <w:marBottom w:val="0"/>
      <w:divBdr>
        <w:top w:val="none" w:sz="0" w:space="0" w:color="auto"/>
        <w:left w:val="none" w:sz="0" w:space="0" w:color="auto"/>
        <w:bottom w:val="none" w:sz="0" w:space="0" w:color="auto"/>
        <w:right w:val="none" w:sz="0" w:space="0" w:color="auto"/>
      </w:divBdr>
    </w:div>
    <w:div w:id="15183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E84B-895D-45F0-8F81-3BF507F4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Воронцова Ольга Владимировна</cp:lastModifiedBy>
  <cp:revision>2</cp:revision>
  <cp:lastPrinted>2019-01-15T10:02:00Z</cp:lastPrinted>
  <dcterms:created xsi:type="dcterms:W3CDTF">2019-03-21T14:23:00Z</dcterms:created>
  <dcterms:modified xsi:type="dcterms:W3CDTF">2019-03-21T14:23:00Z</dcterms:modified>
</cp:coreProperties>
</file>