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B6ED" w14:textId="77777777" w:rsidR="0071658F" w:rsidRPr="000102C3" w:rsidRDefault="0071658F" w:rsidP="0071658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2C7086E1" w14:textId="77777777" w:rsidR="0071658F" w:rsidRPr="000102C3" w:rsidRDefault="0071658F" w:rsidP="0071658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86134D9" w14:textId="77777777" w:rsidR="0071658F" w:rsidRDefault="0071658F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E26E69" w:rsidRPr="000102C3" w14:paraId="37105037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44285B4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ОПК-9: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</w:tr>
      <w:tr w:rsidR="00E26E69" w:rsidRPr="000102C3" w14:paraId="06C01BC3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E21158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ОПК-9.1</w:t>
            </w:r>
            <w:proofErr w:type="gramEnd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технологий и использует их для решения задач профессиональной деятельности</w:t>
            </w:r>
          </w:p>
        </w:tc>
      </w:tr>
      <w:tr w:rsidR="00E26E69" w:rsidRPr="000102C3" w14:paraId="795C15DE" w14:textId="77777777" w:rsidTr="0076746A">
        <w:trPr>
          <w:trHeight w:val="45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F5C390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E26E69" w:rsidRPr="000102C3" w14:paraId="4D6254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BFEC71" w14:textId="1157BC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EA290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CAF049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Автоматизированная база данных, содержащая тексты нормативных актов, судебных решений и комментариев с возможностью сквозного поиска, называется справочно-... системой.</w:t>
            </w:r>
          </w:p>
          <w:p w14:paraId="7150046C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68ED5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Правовой</w:t>
            </w:r>
          </w:p>
        </w:tc>
      </w:tr>
      <w:tr w:rsidR="00E26E69" w:rsidRPr="000102C3" w14:paraId="0008F33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0CFE1" w14:textId="2951B57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3C50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68DA46B" w14:textId="47C89048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3F9B" w:rsidRP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обратимое преобразование информации в нечитаемый (засекреченный) вид с помощью специальных алгоритмов и ключей с целью защиты данных от несанкционированного доступа</w:t>
            </w:r>
            <w:r w:rsid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называется _____________</w:t>
            </w:r>
          </w:p>
          <w:p w14:paraId="32E993B5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463E4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Шифрованием</w:t>
            </w:r>
          </w:p>
        </w:tc>
      </w:tr>
      <w:tr w:rsidR="00E26E69" w:rsidRPr="000102C3" w14:paraId="7DD25F3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6CF67" w14:textId="52DFC06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FA77D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CDD69E3" w14:textId="2A0B7E70" w:rsidR="00E26E69" w:rsidRPr="0055143C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43C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Программно-аппаратная система, обеспечивающая автоматизацию процессов создания, согласования, регистрации и хранения документов в юридической организации, называется системой электронного</w:t>
            </w:r>
            <w:r w:rsidR="005A0F61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4533F9A3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CC9B0" w14:textId="573CEB6B" w:rsidR="00E26E69" w:rsidRPr="00982285" w:rsidRDefault="005A0F6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26E69" w:rsidRPr="00337EBD">
              <w:rPr>
                <w:rFonts w:ascii="Times New Roman" w:hAnsi="Times New Roman" w:cs="Times New Roman"/>
                <w:sz w:val="24"/>
                <w:szCs w:val="24"/>
              </w:rPr>
              <w:t>окументооборота</w:t>
            </w:r>
          </w:p>
        </w:tc>
      </w:tr>
      <w:tr w:rsidR="00E26E69" w:rsidRPr="000102C3" w14:paraId="0DF87B5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BD1F8" w14:textId="7294719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2DCDB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78EE50D3" w14:textId="5842DDD3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входящему или исходящему документу при его официальной регистрации в юридической службе, называется </w:t>
            </w:r>
            <w:r w:rsidR="00B1406E">
              <w:t>________________</w:t>
            </w: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номером.</w:t>
            </w:r>
          </w:p>
          <w:p w14:paraId="699FB1ED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9B3EE" w14:textId="204715E1" w:rsidR="00E26E69" w:rsidRPr="00B1406E" w:rsidRDefault="00B1406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2B5837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09632" w14:textId="10F5674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EAA9E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C96D20A" w14:textId="6AA68B64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распределенного реестра, обеспечивающая неизменность и прозрачность записей о сделках без участия централизованного посредника, называется</w:t>
            </w:r>
            <w:r w:rsidR="001D63B3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1D63B3">
              <w:t>____________</w:t>
            </w:r>
          </w:p>
          <w:p w14:paraId="5104AC2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4D9BA1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37EBD">
              <w:rPr>
                <w:rFonts w:ascii="Times New Roman" w:hAnsi="Times New Roman" w:cs="Times New Roman"/>
                <w:sz w:val="24"/>
                <w:szCs w:val="24"/>
              </w:rPr>
              <w:t>Блокчейн</w:t>
            </w:r>
            <w:proofErr w:type="spellEnd"/>
          </w:p>
        </w:tc>
      </w:tr>
      <w:tr w:rsidR="00E26E69" w:rsidRPr="000102C3" w14:paraId="5E7209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A4C7B" w14:textId="0C3F170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50A4A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6A48793E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6040D9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тип поиска в СПС «Гарант» или «КонсультантПлюс» позволяет найти документы по примерному описанию ситуации или ключевым словам, введенным в свободной форме (без указания точных реквизитов)?</w:t>
            </w:r>
          </w:p>
          <w:p w14:paraId="7CA4B24D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Поиск по реквизитам</w:t>
            </w:r>
          </w:p>
          <w:p w14:paraId="55591C5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Базовый (интеллектуальный) поиск</w:t>
            </w:r>
          </w:p>
          <w:p w14:paraId="56A15D38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Поиск по дате принятия</w:t>
            </w:r>
          </w:p>
          <w:p w14:paraId="078213D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Поиск по органу государственной власти</w:t>
            </w:r>
          </w:p>
          <w:p w14:paraId="244031E4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C6CB4C" w14:textId="77777777" w:rsidR="00E26E69" w:rsidRPr="001D63B3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6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E26E69" w:rsidRPr="000102C3" w14:paraId="0E259E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E426E" w14:textId="3DC5D89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74AB4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9B04D7" w14:paraId="62419AD7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79C5EF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Справочно-правовые системы (СПС)</w:t>
                  </w:r>
                </w:p>
                <w:p w14:paraId="43AB6D44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28BA4E5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E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Организация жизненного цикла внутренних документов компании, согласование проектов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приказов, договоров и контроль исполнительской дисциплины.</w:t>
                  </w:r>
                </w:p>
              </w:tc>
            </w:tr>
            <w:tr w:rsidR="00E26E69" w:rsidRPr="009B04D7" w14:paraId="6F6725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9DE060C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 Системы электронного документооборота (СЭД)</w:t>
                  </w:r>
                </w:p>
                <w:p w14:paraId="259AA8F7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950E4D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Поиск, систематизация и мониторинг изменений нормативных правовых актов, судебной практики и форм документов.</w:t>
                  </w:r>
                </w:p>
              </w:tc>
            </w:tr>
            <w:tr w:rsidR="00E26E69" w:rsidRPr="009B04D7" w14:paraId="0B5B82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037399" w14:textId="77777777" w:rsidR="00E26E69" w:rsidRPr="00E074C4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Системы электронного правосудия </w:t>
                  </w:r>
                </w:p>
              </w:tc>
              <w:tc>
                <w:tcPr>
                  <w:tcW w:w="3741" w:type="dxa"/>
                </w:tcPr>
                <w:p w14:paraId="1676A580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Дистанционное взаимодействие с судебной системой, подача процессуальных документов в электронном виде и ознакомление с материалами дел.</w:t>
                  </w:r>
                </w:p>
                <w:p w14:paraId="60B7EF1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096E229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F2685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— Б, 2 — А, 3 — В</w:t>
            </w:r>
          </w:p>
        </w:tc>
      </w:tr>
      <w:tr w:rsidR="00E26E69" w:rsidRPr="000102C3" w14:paraId="18793C95" w14:textId="77777777" w:rsidTr="0076746A">
        <w:trPr>
          <w:trHeight w:val="538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431E05D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E26E69" w:rsidRPr="000102C3" w14:paraId="4BB4A0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5F013" w14:textId="61C1949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801D7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BF9426B" w14:textId="7F8CD632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преобразования открытого текста конфиденциального юридического документа в зашифрованный вид с целью предотвращения несанкционированного доступа к нему посторонних лиц называется</w:t>
            </w:r>
            <w:r w:rsidR="00B8157C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B8157C"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5F13D" w14:textId="396B620B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ифрованием</w:t>
            </w:r>
          </w:p>
        </w:tc>
      </w:tr>
      <w:tr w:rsidR="00E26E69" w:rsidRPr="000102C3" w14:paraId="6B26018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7B6BAF" w14:textId="5ACB22C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EFC9A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A5A452D" w14:textId="526D99FF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документу при его официальной регистрации в СЭД юридической службы, называется </w:t>
            </w:r>
            <w:r w:rsidR="00B8157C">
              <w:t>___________</w:t>
            </w: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номером.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1CAD02" w14:textId="12762716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549F516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4EBFD" w14:textId="7283B209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E03E1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3232AAB" w14:textId="5958F7B9" w:rsidR="00E26E69" w:rsidRPr="00B8157C" w:rsidRDefault="00B8157C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Технология, представляющая собой систему соединенных между собой хронологических записей (блоков), распределенную и защищенную от подделки с помощью шифрования, называется распределенный называется____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8D5CF" w14:textId="00950CAC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</w:tr>
      <w:tr w:rsidR="00E26E69" w:rsidRPr="000102C3" w14:paraId="1EB4DD4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03734C" w14:textId="1D03F2B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B2D5C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121AA57" w14:textId="0B8095B5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организации вычислений, при котором программное обеспечение для автоматизации юристов и базы данных размещаются на удаленных серверах провайдера, а доступ к ним осуществляется через интернет, называется </w:t>
            </w:r>
            <w:r w:rsidR="00EC7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технологиями.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0A273" w14:textId="0508B3C3" w:rsidR="00E26E69" w:rsidRPr="00EC73C0" w:rsidRDefault="00EC73C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E26E69" w:rsidRPr="00EC73C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блачными</w:t>
            </w:r>
          </w:p>
        </w:tc>
      </w:tr>
      <w:tr w:rsidR="00E26E69" w:rsidRPr="000102C3" w14:paraId="4868E8D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911C2" w14:textId="4A4612F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4AFEB7" w14:textId="77777777" w:rsidR="00E26E69" w:rsidRPr="003B12CF" w:rsidRDefault="00E26E69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39466349" w14:textId="353DCBD8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Методология сбора и анализа информации из открытых и общедоступных источников (включая реестры, социальные сети и СМИ), активно используемая юристами для комплаенса и проверки контрагентов, обозначается международной аббревиатурой</w:t>
            </w:r>
            <w:r w:rsidR="004E3D5D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4E3D5D">
              <w:rPr>
                <w:bCs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5BCA33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OSINT</w:t>
            </w:r>
          </w:p>
        </w:tc>
      </w:tr>
      <w:tr w:rsidR="00E26E69" w:rsidRPr="000102C3" w14:paraId="7B06B4B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91934" w14:textId="61CDF3E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08DA54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79AC747F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FE1DE0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Какую цифровую платформу (реестр) юристу необходимо использовать для получения верифицированной информации об обременениях, залогах и истории перехода прав на объект недвижимости перед заключением договора купли-продажи?</w:t>
            </w:r>
          </w:p>
          <w:p w14:paraId="1ACD1064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Единый государственный реестр недвижимости (ЕГРН)</w:t>
            </w:r>
          </w:p>
          <w:p w14:paraId="47FA8307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Картотеку арбитражных дел (КАД)</w:t>
            </w:r>
          </w:p>
          <w:p w14:paraId="70816DF2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Единый федеральный реестр сведений о банкротстве (ЕФРСБ)</w:t>
            </w:r>
          </w:p>
          <w:p w14:paraId="3063C4E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Федеральную информационную адресную систему (ФИАС)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62357" w14:textId="77777777" w:rsidR="00E26E69" w:rsidRPr="0008246F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2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E26E69" w:rsidRPr="000102C3" w14:paraId="4D2E067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0CBD8" w14:textId="1CA50C6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8E9D1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E074C4" w14:paraId="5C2A237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C1EFAA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Простая электронная подпись</w:t>
                  </w:r>
                </w:p>
              </w:tc>
              <w:tc>
                <w:tcPr>
                  <w:tcW w:w="3741" w:type="dxa"/>
                </w:tcPr>
                <w:p w14:paraId="7B8298BA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Признается равнозначной документу на бумажном носителе, подписанному собственноручно, в силу прямого указания закона, без каких-либо дополнительных соглашений между сторонами.</w:t>
                  </w:r>
                </w:p>
              </w:tc>
            </w:tr>
            <w:tr w:rsidR="00E26E69" w:rsidRPr="00E074C4" w14:paraId="568BABF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79F4480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неквалифицированная электронная подпись (УНЭП)</w:t>
                  </w:r>
                </w:p>
              </w:tc>
              <w:tc>
                <w:tcPr>
                  <w:tcW w:w="3741" w:type="dxa"/>
                </w:tcPr>
                <w:p w14:paraId="1413CC27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Признается равнозначной бумажной подписи при условии, что это прямо предусмотрено федеральными законами или соглашением между участниками электронного взаимодействия.</w:t>
                  </w:r>
                </w:p>
              </w:tc>
            </w:tr>
            <w:tr w:rsidR="00E26E69" w:rsidRPr="00E074C4" w14:paraId="385C5ACF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51EF1D" w14:textId="77777777" w:rsidR="00E26E69" w:rsidRPr="003B12CF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квалифицированная электронная подпись (УКЭП)</w:t>
                  </w:r>
                </w:p>
              </w:tc>
              <w:tc>
                <w:tcPr>
                  <w:tcW w:w="3741" w:type="dxa"/>
                </w:tcPr>
                <w:p w14:paraId="2D4EFC1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Признается равнозначной бумажной подписи, если это закреплено соглашением сторон или нормативным актом, и позволяет идентифицировать автора по кодам или паролям.</w:t>
                  </w:r>
                </w:p>
                <w:p w14:paraId="4A299595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A147D55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190052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Б, 3 — А</w:t>
            </w:r>
          </w:p>
        </w:tc>
      </w:tr>
      <w:tr w:rsidR="00E26E69" w:rsidRPr="000102C3" w14:paraId="73B0632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88E3C69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ОПК-9.2</w:t>
            </w: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процессов для сбора, обработки и хранения информации при решении профессиональных задач с целью работы со специализированными правовыми системами (базами данных)</w:t>
            </w:r>
          </w:p>
        </w:tc>
      </w:tr>
      <w:tr w:rsidR="00E26E69" w:rsidRPr="000102C3" w14:paraId="4F132622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0D9D026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право</w:t>
            </w:r>
          </w:p>
        </w:tc>
      </w:tr>
      <w:tr w:rsidR="00E26E69" w:rsidRPr="000102C3" w14:paraId="1338E0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AC882" w14:textId="4390DE1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542B1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230B11" w14:textId="77777777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Автоматизированная система, представляющая собой упорядоченный массив правовой информации (нормативных актов, судебных решений, комментариев), снабженный инструментами поиска и анализа, называется 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C4FA9" w14:textId="77777777" w:rsidR="00E26E69" w:rsidRPr="00A8291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справочно-</w:t>
            </w:r>
            <w:r w:rsidRPr="00A8291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правовая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система (или СПС)</w:t>
            </w:r>
          </w:p>
        </w:tc>
      </w:tr>
      <w:tr w:rsidR="00E26E69" w:rsidRPr="000102C3" w14:paraId="6676399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BEE2E" w14:textId="726A3C1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D93928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7E79ECC" w14:textId="15F93C5B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Официальный государственный интернет-портал, на котором осуществляется обязательное электронное опубликование законов РФ и который служит первоисточником для наполнения коммерческих правовых баз, имеет адрес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3ED5F" w14:textId="77777777" w:rsidR="00E26E69" w:rsidRPr="007B106B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52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pravo.gov.ru</w:t>
            </w:r>
            <w:r w:rsidRPr="007B106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06B">
              <w:rPr>
                <w:rFonts w:ascii="Times New Roman" w:hAnsi="Times New Roman" w:cs="Times New Roman"/>
                <w:sz w:val="24"/>
                <w:szCs w:val="24"/>
              </w:rPr>
              <w:t>(или Официальный интернет-портал правовой информации).</w:t>
            </w:r>
          </w:p>
        </w:tc>
      </w:tr>
      <w:tr w:rsidR="00E26E69" w:rsidRPr="000102C3" w14:paraId="4B71B1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D2FA6" w14:textId="5EB08EF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1F2AE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E7F6423" w14:textId="5E072DA1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информационная система, аккумулирующая судебные акты, расписания заседаний и данные о движении дел во всех судах общей юрисдикции РФ, называется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16EBA" w14:textId="77777777" w:rsidR="00E26E69" w:rsidRPr="00E07E9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ГАС Правосудие</w:t>
            </w:r>
          </w:p>
        </w:tc>
      </w:tr>
      <w:tr w:rsidR="00E26E69" w:rsidRPr="000102C3" w14:paraId="7FF9C6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39D32" w14:textId="2139EBE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504D2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C537653" w14:textId="1A71D120" w:rsidR="00E26E69" w:rsidRPr="00C059A7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059A7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государственный реестр, содержащий актуальные сведения о зарегистрированных правах на недвижимое имущество, сделках с ним и ограничениях (обременениях), называется 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F50C1" w14:textId="77777777" w:rsidR="00E26E69" w:rsidRPr="00C059A7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9E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ЕГРН (единый государственный реестр недвижимости</w:t>
            </w:r>
            <w:r w:rsidRPr="00C059A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D1EED" w:rsidRPr="000102C3" w14:paraId="05B98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75DB2" w14:textId="57C12914" w:rsidR="007D1EED" w:rsidRDefault="007D1EED" w:rsidP="007D1E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8A499" w14:textId="77777777" w:rsidR="007D1EED" w:rsidRPr="00B5722E" w:rsidRDefault="007D1EED" w:rsidP="007D1EED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2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C86DFBF" w14:textId="305F59EC" w:rsidR="007D1EED" w:rsidRPr="00B5722E" w:rsidRDefault="007D1EED" w:rsidP="007D1EE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572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Процесс объединения нескольких разрозненных изменений закона в один цельный актуальный текст внутри базы данных правовой системы называется 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425B68" w14:textId="6B45CADB" w:rsidR="007D1EED" w:rsidRPr="00B5722E" w:rsidRDefault="007D1EED" w:rsidP="007D1E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22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консолидацией</w:t>
            </w:r>
          </w:p>
        </w:tc>
      </w:tr>
      <w:tr w:rsidR="00E26E69" w:rsidRPr="000102C3" w14:paraId="0364C3C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BBC4E" w14:textId="28EDEF6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3BFEC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A6946E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какой целью современные специализированные базы данных судов (например, Картотека арбитражных дел — kad.arbitr.ru) автоматически </w:t>
            </w: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скрывают (</w:t>
            </w:r>
            <w:proofErr w:type="spellStart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деперсонифицируют</w:t>
            </w:r>
            <w:proofErr w:type="spellEnd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публикуемых текстах решений паспортные данные и адреса физлиц?</w:t>
            </w:r>
          </w:p>
          <w:p w14:paraId="019915AF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экономии места на сервере</w:t>
            </w:r>
          </w:p>
          <w:p w14:paraId="68E18641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Для соблюдения требований законодательства о защите персональных данных (ФЗ № 152)</w:t>
            </w:r>
          </w:p>
          <w:p w14:paraId="2EE867D9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Из-за технических сбоев алгоритмов распознавания</w:t>
            </w:r>
          </w:p>
          <w:p w14:paraId="24E4B4EB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 требованию коммерческих банков</w:t>
            </w:r>
          </w:p>
          <w:p w14:paraId="74FD60FA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7E4D35" w14:textId="77777777" w:rsidR="00E26E69" w:rsidRPr="008019E0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9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E26E69" w:rsidRPr="000102C3" w14:paraId="7422ADF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81EE8" w14:textId="255F67C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69427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2EE8F42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24FAB0D1" w14:textId="7B788559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Поисковый запрос в правовых базах данных (таких как «КонсультантПлюс» или «ГАРАНТ»), который осуществляется по точному номеру, дате или названию документа, называется поиском по </w:t>
            </w:r>
            <w:r w:rsidR="008019E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</w:t>
            </w: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документа.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E1399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реквизитам</w:t>
            </w:r>
          </w:p>
        </w:tc>
      </w:tr>
      <w:tr w:rsidR="00E26E69" w:rsidRPr="000102C3" w14:paraId="7FDF5FC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8F7AE" w14:textId="4955D76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47C28" w14:textId="77777777" w:rsidR="00241A7E" w:rsidRPr="0008246F" w:rsidRDefault="00241A7E" w:rsidP="00241A7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08FFC86" w14:textId="02FE3C3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Систематизированный перечень ключевых понятий, дескрипторов и терминов, используемый в специализированных правовых системах для тематического поиска документов, называется алфавитно-предметный </w:t>
            </w:r>
            <w:r w:rsidR="00241A7E"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79798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указатель</w:t>
            </w:r>
          </w:p>
        </w:tc>
      </w:tr>
      <w:tr w:rsidR="007D1EED" w:rsidRPr="000102C3" w14:paraId="76C1C83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B6DE1" w14:textId="2B86E62C" w:rsidR="007D1EED" w:rsidRDefault="007D1EED" w:rsidP="007D1E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8EDDE" w14:textId="77777777" w:rsidR="007D1EED" w:rsidRPr="00B5722E" w:rsidRDefault="007D1EED" w:rsidP="007D1EE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5722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20A3B63" w14:textId="77777777" w:rsidR="007D1EED" w:rsidRPr="00B5722E" w:rsidRDefault="007D1EED" w:rsidP="007D1EED">
            <w:pPr>
              <w:pStyle w:val="z1qcye"/>
              <w:spacing w:before="0" w:beforeAutospacing="0" w:after="0" w:afterAutospacing="0"/>
            </w:pPr>
            <w:r w:rsidRPr="00B5722E">
              <w:rPr>
                <w:rStyle w:val="t286pc"/>
              </w:rPr>
              <w:t>Глобальный технологический процесс автоматизированного сбора и упорядочения нормативных актов в единую базу данных с целью поддержания их в актуальном состоянии называется _____________законодательства.</w:t>
            </w:r>
          </w:p>
          <w:p w14:paraId="5D95016E" w14:textId="77777777" w:rsidR="007D1EED" w:rsidRPr="00B5722E" w:rsidRDefault="007D1EED" w:rsidP="007D1EED">
            <w:pPr>
              <w:pStyle w:val="z1qcye"/>
              <w:spacing w:before="0" w:beforeAutospacing="0" w:after="180" w:afterAutospacing="0"/>
              <w:ind w:left="720"/>
            </w:pPr>
          </w:p>
          <w:p w14:paraId="6A4F32D9" w14:textId="77777777" w:rsidR="007D1EED" w:rsidRPr="00B5722E" w:rsidRDefault="007D1EED" w:rsidP="007D1EED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E9688" w14:textId="0D87C47C" w:rsidR="007D1EED" w:rsidRPr="00B5722E" w:rsidRDefault="007D1EED" w:rsidP="007D1E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2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систематизация</w:t>
            </w:r>
          </w:p>
        </w:tc>
      </w:tr>
      <w:tr w:rsidR="00E26E69" w:rsidRPr="000102C3" w14:paraId="52AA84F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2B5DC6" w14:textId="329E549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04DE9" w14:textId="77777777" w:rsidR="002D6663" w:rsidRPr="0008246F" w:rsidRDefault="002D6663" w:rsidP="002D6663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9FF707" w14:textId="20F5B7B5" w:rsidR="00E26E69" w:rsidRPr="005A76DA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A76D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Электронный инструмент специализированных правовых систем, который позволяет автоматически отслеживать любые изменения, изменения статуса или отмену выбранного нормативного акта, называется функцией постановки документа на </w:t>
            </w:r>
            <w:r w:rsidR="002D666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49D7D" w14:textId="34CCF4C3" w:rsidR="00E26E69" w:rsidRPr="00FC476C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E26E69" w:rsidRPr="00FC476C">
              <w:rPr>
                <w:rFonts w:ascii="Times New Roman" w:hAnsi="Times New Roman" w:cs="Times New Roman"/>
                <w:bCs/>
                <w:sz w:val="24"/>
                <w:szCs w:val="24"/>
              </w:rPr>
              <w:t>онтроль</w:t>
            </w:r>
          </w:p>
        </w:tc>
      </w:tr>
      <w:tr w:rsidR="00E26E69" w:rsidRPr="000102C3" w14:paraId="6517BDE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1A80" w14:textId="3214F0B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EA7F8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66EBE84" w14:textId="6F396FA2" w:rsidR="00E26E69" w:rsidRPr="005A76DA" w:rsidRDefault="00E26E69" w:rsidP="0076746A">
            <w:pPr>
              <w:pStyle w:val="z1qcye"/>
              <w:spacing w:before="0" w:beforeAutospacing="0" w:after="0" w:afterAutospacing="0"/>
            </w:pPr>
            <w:r w:rsidRPr="005A76DA">
              <w:rPr>
                <w:rStyle w:val="t286pc"/>
              </w:rPr>
              <w:t xml:space="preserve">Состояние правового акта в базе данных, указывающее на то, что данный документ утратил юридическую силу и более не подлежит применению, обозначается как </w:t>
            </w:r>
            <w:r w:rsidR="002D6663">
              <w:rPr>
                <w:rStyle w:val="t286pc"/>
              </w:rPr>
              <w:t>_____________</w:t>
            </w:r>
            <w:r w:rsidRPr="005A76DA">
              <w:rPr>
                <w:rStyle w:val="t286pc"/>
              </w:rPr>
              <w:t>редакция.</w:t>
            </w:r>
          </w:p>
          <w:p w14:paraId="718FBD98" w14:textId="77777777" w:rsidR="00E26E69" w:rsidRDefault="00E26E69" w:rsidP="0076746A">
            <w:pPr>
              <w:pStyle w:val="z1qcye"/>
              <w:numPr>
                <w:ilvl w:val="0"/>
                <w:numId w:val="5"/>
              </w:numPr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326962C9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FF8886" w14:textId="129D7052" w:rsidR="00E26E69" w:rsidRPr="005A76DA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едействующая (</w:t>
            </w:r>
            <w:r w:rsidR="00E26E69" w:rsidRPr="002D66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неактуальная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59252571" w14:textId="77777777" w:rsidR="00E26E69" w:rsidRPr="005A76DA" w:rsidRDefault="00E26E69" w:rsidP="0076746A">
            <w:pPr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11A32B3" w14:textId="77777777" w:rsidR="00E26E69" w:rsidRPr="00FC476C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6E69" w:rsidRPr="000102C3" w14:paraId="5D5E59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D9F63" w14:textId="2B70E20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8750E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7EF56A1" w14:textId="29A1ADF7" w:rsidR="00E26E69" w:rsidRPr="00CA29A6" w:rsidRDefault="00E26E69" w:rsidP="0076746A">
            <w:pPr>
              <w:pStyle w:val="z1qcye"/>
              <w:spacing w:before="0" w:beforeAutospacing="0" w:after="0" w:afterAutospacing="0"/>
            </w:pPr>
            <w:r w:rsidRPr="00CA29A6">
              <w:rPr>
                <w:rStyle w:val="t286pc"/>
              </w:rPr>
              <w:t xml:space="preserve">Набор метаданных (автор, дата создания, дата изменения, размер), прикрепляемый к электронному правовому документу при его регистрации в ведомственной базе данных, называется </w:t>
            </w:r>
            <w:r w:rsidR="00CA29A6" w:rsidRPr="00CA29A6">
              <w:rPr>
                <w:rStyle w:val="t286pc"/>
              </w:rPr>
              <w:t>_________</w:t>
            </w:r>
            <w:r w:rsidRPr="00CA29A6">
              <w:rPr>
                <w:rStyle w:val="t286pc"/>
              </w:rPr>
              <w:t>карточкой документа.</w:t>
            </w:r>
          </w:p>
          <w:p w14:paraId="2AB3E6B6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6A03E" w14:textId="2AD88129" w:rsidR="00E26E69" w:rsidRPr="008E0801" w:rsidRDefault="00CA29A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 xml:space="preserve">егистрационной </w:t>
            </w:r>
            <w:r w:rsidR="00E26E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6E69" w:rsidRPr="00CA29A6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учетной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6E69" w:rsidRPr="000102C3" w14:paraId="4BE4B8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965140" w14:textId="070B25E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73403" w14:textId="77777777" w:rsidR="00CA29A6" w:rsidRPr="0008246F" w:rsidRDefault="00CA29A6" w:rsidP="00CA29A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8BF232" w14:textId="7D98621F" w:rsidR="00E26E69" w:rsidRPr="001267C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1267C8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нормативных актов, судебных прецедентов и локальных документов, объединенных в единый логический блок внутри правовой системы по отраслевому или тематическому признаку, называется информационным </w:t>
            </w:r>
            <w:r w:rsidRPr="001267C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718F0" w14:textId="67039C0C" w:rsidR="00E26E69" w:rsidRPr="005B0B25" w:rsidRDefault="00CA29A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="00E26E69" w:rsidRPr="005B0B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анком</w:t>
            </w:r>
          </w:p>
        </w:tc>
      </w:tr>
      <w:tr w:rsidR="00E26E69" w:rsidRPr="000102C3" w14:paraId="22D4A47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670BA" w14:textId="50600F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F5E3F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7F6616" w14:textId="21C73F1D" w:rsidR="00E26E69" w:rsidRPr="00C47D6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Правовой режим, определяющий правила сбора, хранения и трансграничной передачи сведений, относящихся к прямо или косвенно определенному физическому лицу, регулирует оборот </w:t>
            </w:r>
            <w:r w:rsidR="006E75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</w:t>
            </w: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C339B" w14:textId="77777777" w:rsidR="00E26E69" w:rsidRPr="00722B2E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2B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персональных</w:t>
            </w:r>
          </w:p>
        </w:tc>
      </w:tr>
      <w:tr w:rsidR="00E26E69" w:rsidRPr="000102C3" w14:paraId="55D963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54270" w14:textId="6FE4F28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C2B628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ED2CC7C" w14:textId="2507E894" w:rsidR="00E26E69" w:rsidRPr="00722B2E" w:rsidRDefault="00E26E69" w:rsidP="0076746A">
            <w:pPr>
              <w:pStyle w:val="z1qcye"/>
              <w:spacing w:before="0" w:beforeAutospacing="0" w:after="0" w:afterAutospacing="0"/>
            </w:pPr>
            <w:r w:rsidRPr="00722B2E">
              <w:rPr>
                <w:rStyle w:val="t286pc"/>
              </w:rPr>
              <w:t xml:space="preserve">Функция СПС, позволяющая наглядно сравнить тексты двух различных редакций одного и того же нормативно-правового акта с выделением добавленных и удаленных фрагментов, называется </w:t>
            </w:r>
            <w:r w:rsidR="006E75BE">
              <w:rPr>
                <w:rStyle w:val="t286pc"/>
              </w:rPr>
              <w:t>________</w:t>
            </w:r>
            <w:r w:rsidRPr="00722B2E">
              <w:rPr>
                <w:rStyle w:val="t286pc"/>
              </w:rPr>
              <w:t>редакций.</w:t>
            </w:r>
          </w:p>
          <w:p w14:paraId="697BE795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0221C" w14:textId="25CD3F63" w:rsidR="00E26E69" w:rsidRPr="00722B2E" w:rsidRDefault="006E75B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6E69" w:rsidRPr="00722B2E">
              <w:rPr>
                <w:rFonts w:ascii="Times New Roman" w:hAnsi="Times New Roman" w:cs="Times New Roman"/>
                <w:sz w:val="24"/>
                <w:szCs w:val="24"/>
              </w:rPr>
              <w:t>равнением</w:t>
            </w:r>
          </w:p>
        </w:tc>
      </w:tr>
      <w:tr w:rsidR="00E26E69" w:rsidRPr="000102C3" w14:paraId="194F2A5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DB642" w14:textId="4436ED5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B12E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8B1C2F" w14:textId="779B685D" w:rsidR="00E26E69" w:rsidRPr="00C36F84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электронных архивах и серверах специализированных правовых систем с обеспечением резервного копирования для предотвращения ее утери составляет этап </w:t>
            </w:r>
            <w:r w:rsidR="00AB7810">
              <w:t>__________</w:t>
            </w: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>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51530" w14:textId="2C8DA156" w:rsidR="00E26E69" w:rsidRPr="00AC6BDF" w:rsidRDefault="00AB781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ранения</w:t>
            </w:r>
          </w:p>
          <w:p w14:paraId="74CA8B4E" w14:textId="77777777" w:rsidR="00E26E69" w:rsidRPr="00AC6BD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E69" w:rsidRPr="000102C3" w14:paraId="770A8E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93BE2" w14:textId="4285B48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1AF783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1962F16" w14:textId="3A007531" w:rsidR="00E26E69" w:rsidRPr="00C36F84" w:rsidRDefault="00E26E69" w:rsidP="0076746A">
            <w:pPr>
              <w:pStyle w:val="z1qcye"/>
              <w:spacing w:before="0" w:beforeAutospacing="0" w:after="0" w:afterAutospacing="0"/>
            </w:pPr>
            <w:r w:rsidRPr="00C36F84">
              <w:rPr>
                <w:rStyle w:val="t286pc"/>
              </w:rPr>
              <w:t xml:space="preserve">Автоматизированная обработка больших массивов судебных решений в правовых базах данных с целью выявления скрытых закономерностей и прогнозирования исхода судебных споров называется интеллектуальным </w:t>
            </w:r>
            <w:r w:rsidR="003645FB">
              <w:rPr>
                <w:rStyle w:val="t286pc"/>
              </w:rPr>
              <w:t>__________</w:t>
            </w:r>
            <w:r w:rsidRPr="00C36F84">
              <w:rPr>
                <w:rStyle w:val="t286pc"/>
              </w:rPr>
              <w:t>данных.</w:t>
            </w:r>
          </w:p>
          <w:p w14:paraId="0999384F" w14:textId="77777777" w:rsidR="00E26E69" w:rsidRDefault="00E26E69" w:rsidP="0076746A">
            <w:pPr>
              <w:pStyle w:val="z1qcye"/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5611F5F4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587E2" w14:textId="1ADA6222" w:rsidR="00E26E69" w:rsidRPr="00AC6BDF" w:rsidRDefault="003645F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нализом</w:t>
            </w:r>
          </w:p>
        </w:tc>
      </w:tr>
      <w:tr w:rsidR="00E26E69" w:rsidRPr="000102C3" w14:paraId="097AE4B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038402" w14:textId="3B713E0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C29DB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20B749" w14:textId="6CAFDF52" w:rsidR="00E26E69" w:rsidRPr="00CD29CB" w:rsidRDefault="00E26E69" w:rsidP="003645F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Временное сохранение часто запрашиваемых нормативных документов правовой системы в локальной памяти компьютера пользователя для ускорения их повторной загрузки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</w:t>
            </w: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  <w:p w14:paraId="1024673B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8F1A3" w14:textId="06731B34" w:rsidR="00E26E69" w:rsidRPr="00B924BC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E26E69" w:rsidRPr="00B924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эшированием</w:t>
            </w:r>
          </w:p>
        </w:tc>
      </w:tr>
      <w:tr w:rsidR="00E26E69" w:rsidRPr="000102C3" w14:paraId="4FFE93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4120C" w14:textId="27C56F2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53599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6F5DCE3" w14:textId="5F178481" w:rsidR="00E26E69" w:rsidRPr="004C1C10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Свойство правовой информации, хранящейся в базе данных, гарантирующее её защищенность от несанкционированного изменения, удаления или фальсификации,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7D40B" w14:textId="40BB3793" w:rsidR="00E26E69" w:rsidRPr="00FD2623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</w:t>
            </w:r>
            <w:r w:rsidR="00E26E69" w:rsidRPr="00FD26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елостностью</w:t>
            </w:r>
          </w:p>
        </w:tc>
      </w:tr>
      <w:tr w:rsidR="00E26E69" w:rsidRPr="000102C3" w14:paraId="0B6D6D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1BFE6" w14:textId="45B1615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BD97B" w14:textId="77777777" w:rsidR="00E26E69" w:rsidRPr="00CE752A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256340" w14:paraId="1CB191B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2A33880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1ABB40CC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Мониторинг арбитражных споров, просмотр текстов судебных решений, определений об отложении дел и проверка судебной нагрузки контрагентов.</w:t>
                  </w:r>
                </w:p>
              </w:tc>
            </w:tr>
            <w:tr w:rsidR="00E26E69" w:rsidRPr="00256340" w14:paraId="4EEEC86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30483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Единая информационная система в сфере закупок (ЕИС Закупки)</w:t>
                  </w:r>
                </w:p>
              </w:tc>
              <w:tc>
                <w:tcPr>
                  <w:tcW w:w="3741" w:type="dxa"/>
                </w:tcPr>
                <w:p w14:paraId="4E4F2FEF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финансовой состоятельности юрлиц, поиск объявлений о торгах имуществом должников и стадиях конкурсного производства.</w:t>
                  </w:r>
                </w:p>
              </w:tc>
            </w:tr>
            <w:tr w:rsidR="00E26E69" w:rsidRPr="00256340" w14:paraId="07C28CE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98A01F0" w14:textId="77777777" w:rsidR="00E26E69" w:rsidRPr="00256340" w:rsidRDefault="00E26E69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5634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Картотека арбитражных дел (КАД)</w:t>
                  </w:r>
                </w:p>
              </w:tc>
              <w:tc>
                <w:tcPr>
                  <w:tcW w:w="3741" w:type="dxa"/>
                </w:tcPr>
                <w:p w14:paraId="7E791FB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законности проведения государственных тендеров, анализ контрактов по 44-ФЗ и 223-ФЗ, поиск недобросовестных поставщиков.</w:t>
                  </w:r>
                </w:p>
              </w:tc>
            </w:tr>
          </w:tbl>
          <w:p w14:paraId="4DA4DA54" w14:textId="77777777" w:rsidR="00E26E69" w:rsidRPr="00256340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58A2E1" w14:textId="77777777" w:rsidR="00E26E69" w:rsidRPr="00CA59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301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 — Б, 2 — В, 3 — А</w:t>
            </w:r>
            <w:r w:rsidRPr="00CA596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0E3B" w:rsidRPr="000102C3" w14:paraId="28B5A2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0FFD0" w14:textId="41C19780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391CD" w14:textId="77777777" w:rsidR="0054789C" w:rsidRPr="00CE752A" w:rsidRDefault="0054789C" w:rsidP="0054789C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85E111E" w14:textId="77777777" w:rsidR="0054789C" w:rsidRPr="006368DE" w:rsidRDefault="0054789C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9C69" w14:textId="14FBB778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режим, устанавливаемый органами государственной власти для индивидуального тестирования инновационных цифровых технологий (таких как ИИ или беспилотный транспорт) в реальных 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условиях с временным освобождением от ряда регуляторных требований,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proofErr w:type="spellEnd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 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75DC8" w14:textId="18524F5A" w:rsidR="00860E3B" w:rsidRPr="006368DE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экспериментальным</w:t>
            </w:r>
          </w:p>
        </w:tc>
      </w:tr>
      <w:tr w:rsidR="00860E3B" w:rsidRPr="000102C3" w14:paraId="7BD86F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A21088" w14:textId="6B95A73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C3BCE" w14:textId="267138D7" w:rsidR="0054789C" w:rsidRPr="006368DE" w:rsidRDefault="0054789C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6611EB9" w14:textId="4A21FD35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принципами обеспечения информационной безопасности, свойство информации, заключающееся в её доступности и пригодности для использования только теми субъектами, которые имеют на это законные права или полномочия, 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49FEF" w14:textId="3B4A6238" w:rsidR="00860E3B" w:rsidRPr="00161D45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конфиденциальностью</w:t>
            </w:r>
          </w:p>
        </w:tc>
      </w:tr>
      <w:tr w:rsidR="00860E3B" w:rsidRPr="000102C3" w14:paraId="2DF7867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3E79B6" w14:textId="3488E387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D2985" w14:textId="5CED1203" w:rsidR="006368DE" w:rsidRPr="00CE752A" w:rsidRDefault="006368DE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4CFEA53" w14:textId="2AA5585F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Принудительное ограничение доступа к сетевому ресурсу на основании решения уполномоченного органа или суда за распространение запрещенной информации, реализуемое операторами связи, в законодательстве и практике именуется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D3643" w14:textId="7FCDC62B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блокировкой</w:t>
            </w:r>
          </w:p>
        </w:tc>
      </w:tr>
      <w:tr w:rsidR="00860E3B" w:rsidRPr="000102C3" w14:paraId="2BE78D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60C49" w14:textId="096D6399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E0C877" w14:textId="77777777" w:rsidR="006368DE" w:rsidRPr="00CE752A" w:rsidRDefault="006368DE" w:rsidP="006368D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560D539" w14:textId="77777777" w:rsidR="006368DE" w:rsidRPr="006368DE" w:rsidRDefault="006368DE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22741" w14:textId="3F1EA6B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правовой режим, вводимый внутри организации для защиты сведений, которые имеют действительную или потенциальную коммерческую ценность в силу неизвестности их третьим лицам, называется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тайны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8E78A" w14:textId="27F9992C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61D45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коммерческой </w:t>
            </w:r>
          </w:p>
        </w:tc>
      </w:tr>
      <w:tr w:rsidR="00860E3B" w:rsidRPr="000102C3" w14:paraId="54490E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C47C5" w14:textId="48812D5D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D3E196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C4A02FF" w14:textId="78911BEC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Международно-правовой принцип, согласно которому провайдеры телекоммуникационных услуг обязаны обрабатывать весь сетевой трафик одинаково, не дискриминируя и не отдавая приоритет отдельным сервисам, веб-сайтам или типам контента, называется принципом сетевого 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61AD7B" w14:textId="3658CA73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нейтралитета</w:t>
            </w:r>
          </w:p>
        </w:tc>
      </w:tr>
      <w:tr w:rsidR="00860E3B" w:rsidRPr="000102C3" w14:paraId="525CA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ADB29" w14:textId="4B13748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17168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0E67262" w14:textId="6103987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Специфический объект информационных прав, представляющий собой систематизированную совокупность самостоятельных материалов, данных или статей, подлежащий защите как составное произведение, называется</w:t>
            </w:r>
            <w:r w:rsidR="0026633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F062D" w14:textId="3E90BF9A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базой данных</w:t>
            </w:r>
          </w:p>
        </w:tc>
      </w:tr>
    </w:tbl>
    <w:p w14:paraId="001B1A90" w14:textId="77777777" w:rsidR="00E26E69" w:rsidRPr="000102C3" w:rsidRDefault="00E26E69" w:rsidP="00E26E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FADE3C" w14:textId="77777777" w:rsidR="0071658F" w:rsidRPr="005A2A2D" w:rsidRDefault="0071658F" w:rsidP="0071658F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D2C9EC2" w14:textId="77777777" w:rsidR="0071658F" w:rsidRDefault="0071658F" w:rsidP="0071658F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18669D9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98DD" w14:textId="77777777" w:rsidR="00931B13" w:rsidRDefault="00931B13" w:rsidP="00931B13">
      <w:pPr>
        <w:spacing w:after="0" w:line="240" w:lineRule="auto"/>
      </w:pPr>
      <w:r>
        <w:separator/>
      </w:r>
    </w:p>
  </w:endnote>
  <w:endnote w:type="continuationSeparator" w:id="0">
    <w:p w14:paraId="65CBFA20" w14:textId="77777777" w:rsidR="00931B13" w:rsidRDefault="00931B13" w:rsidP="0093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180D" w14:textId="77777777" w:rsidR="00931B13" w:rsidRDefault="00931B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1515695"/>
      <w:docPartObj>
        <w:docPartGallery w:val="Page Numbers (Bottom of Page)"/>
        <w:docPartUnique/>
      </w:docPartObj>
    </w:sdtPr>
    <w:sdtEndPr/>
    <w:sdtContent>
      <w:p w14:paraId="4F47FF76" w14:textId="23B2A204" w:rsidR="00931B13" w:rsidRDefault="00931B1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C2B41" w14:textId="77777777" w:rsidR="00931B13" w:rsidRDefault="00931B1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DAF6" w14:textId="77777777" w:rsidR="00931B13" w:rsidRDefault="00931B1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C8EE" w14:textId="77777777" w:rsidR="00931B13" w:rsidRDefault="00931B13" w:rsidP="00931B13">
      <w:pPr>
        <w:spacing w:after="0" w:line="240" w:lineRule="auto"/>
      </w:pPr>
      <w:r>
        <w:separator/>
      </w:r>
    </w:p>
  </w:footnote>
  <w:footnote w:type="continuationSeparator" w:id="0">
    <w:p w14:paraId="241C240F" w14:textId="77777777" w:rsidR="00931B13" w:rsidRDefault="00931B13" w:rsidP="00931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D61" w14:textId="77777777" w:rsidR="00931B13" w:rsidRDefault="00931B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8005" w14:textId="77777777" w:rsidR="00931B13" w:rsidRDefault="00931B1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F528" w14:textId="77777777" w:rsidR="00931B13" w:rsidRDefault="00931B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C70D5"/>
    <w:multiLevelType w:val="multilevel"/>
    <w:tmpl w:val="D5BE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932A1"/>
    <w:multiLevelType w:val="multilevel"/>
    <w:tmpl w:val="2ADA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74271"/>
    <w:multiLevelType w:val="multilevel"/>
    <w:tmpl w:val="32C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D439C"/>
    <w:multiLevelType w:val="multilevel"/>
    <w:tmpl w:val="DF7E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E5646"/>
    <w:multiLevelType w:val="multilevel"/>
    <w:tmpl w:val="17B8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1A01DB"/>
    <w:multiLevelType w:val="multilevel"/>
    <w:tmpl w:val="B22C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4A"/>
    <w:rsid w:val="0004375F"/>
    <w:rsid w:val="0008246F"/>
    <w:rsid w:val="00161D45"/>
    <w:rsid w:val="001D63B3"/>
    <w:rsid w:val="00241A7E"/>
    <w:rsid w:val="0026633C"/>
    <w:rsid w:val="002D6663"/>
    <w:rsid w:val="003645FB"/>
    <w:rsid w:val="004E3D5D"/>
    <w:rsid w:val="0054789C"/>
    <w:rsid w:val="005A0F61"/>
    <w:rsid w:val="006368DE"/>
    <w:rsid w:val="006E75BE"/>
    <w:rsid w:val="0071658F"/>
    <w:rsid w:val="007D1EED"/>
    <w:rsid w:val="008019E0"/>
    <w:rsid w:val="00860E3B"/>
    <w:rsid w:val="00863F9B"/>
    <w:rsid w:val="00931B13"/>
    <w:rsid w:val="00942F3E"/>
    <w:rsid w:val="0096074A"/>
    <w:rsid w:val="00AB7810"/>
    <w:rsid w:val="00AC73F7"/>
    <w:rsid w:val="00B1406E"/>
    <w:rsid w:val="00B3301E"/>
    <w:rsid w:val="00B5722E"/>
    <w:rsid w:val="00B8157C"/>
    <w:rsid w:val="00C34BD9"/>
    <w:rsid w:val="00CA29A6"/>
    <w:rsid w:val="00CC4F11"/>
    <w:rsid w:val="00CE752A"/>
    <w:rsid w:val="00E26E69"/>
    <w:rsid w:val="00EC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C50B"/>
  <w15:chartTrackingRefBased/>
  <w15:docId w15:val="{84B40808-CE1B-4843-BD95-C4A0D56D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E26E69"/>
  </w:style>
  <w:style w:type="character" w:styleId="a4">
    <w:name w:val="Strong"/>
    <w:basedOn w:val="a0"/>
    <w:uiPriority w:val="22"/>
    <w:qFormat/>
    <w:rsid w:val="00E26E69"/>
    <w:rPr>
      <w:b/>
      <w:bCs/>
    </w:rPr>
  </w:style>
  <w:style w:type="paragraph" w:customStyle="1" w:styleId="z1qcye">
    <w:name w:val="z1qcye"/>
    <w:basedOn w:val="a"/>
    <w:rsid w:val="00E2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26E69"/>
    <w:rPr>
      <w:i/>
      <w:iCs/>
    </w:rPr>
  </w:style>
  <w:style w:type="paragraph" w:styleId="a6">
    <w:name w:val="List Paragraph"/>
    <w:basedOn w:val="a"/>
    <w:uiPriority w:val="34"/>
    <w:qFormat/>
    <w:rsid w:val="0071658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1B13"/>
  </w:style>
  <w:style w:type="paragraph" w:styleId="a9">
    <w:name w:val="footer"/>
    <w:basedOn w:val="a"/>
    <w:link w:val="aa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1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1869</Words>
  <Characters>10656</Characters>
  <Application>Microsoft Office Word</Application>
  <DocSecurity>0</DocSecurity>
  <Lines>88</Lines>
  <Paragraphs>24</Paragraphs>
  <ScaleCrop>false</ScaleCrop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45</cp:revision>
  <dcterms:created xsi:type="dcterms:W3CDTF">2026-07-22T07:43:00Z</dcterms:created>
  <dcterms:modified xsi:type="dcterms:W3CDTF">2026-10-06T11:50:00Z</dcterms:modified>
</cp:coreProperties>
</file>