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1C283" w14:textId="77777777" w:rsidR="00215722" w:rsidRPr="000102C3" w:rsidRDefault="00215722" w:rsidP="0021572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5930211C" w14:textId="77777777" w:rsidR="00215722" w:rsidRPr="000102C3" w:rsidRDefault="00215722" w:rsidP="0021572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10707670" w14:textId="77777777" w:rsidR="00215722" w:rsidRDefault="00215722"/>
    <w:tbl>
      <w:tblPr>
        <w:tblStyle w:val="a5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1B6BAD" w14:paraId="36D1F6C2" w14:textId="77777777" w:rsidTr="00912FBC">
        <w:trPr>
          <w:trHeight w:val="603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3BAEAA8F" w14:textId="77777777" w:rsidR="001B6BAD" w:rsidRDefault="001B6BAD" w:rsidP="001B6BAD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ПК-4. Способен разрабатывать документы для надлежащего обеспечения прав и свобод участников частноправовых отношений в строгом соответствии с действующим законодательством Российской Федерации</w:t>
            </w:r>
          </w:p>
        </w:tc>
      </w:tr>
      <w:tr w:rsidR="001B6BAD" w14:paraId="47D14E3F" w14:textId="77777777" w:rsidTr="00912FBC">
        <w:trPr>
          <w:trHeight w:val="1122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2EFD9"/>
            <w:hideMark/>
          </w:tcPr>
          <w:p w14:paraId="2FF43CE8" w14:textId="4DE61767" w:rsidR="001B6BAD" w:rsidRDefault="001B6BAD" w:rsidP="001B6BAD">
            <w:pPr>
              <w:spacing w:line="240" w:lineRule="auto"/>
              <w:ind w:left="415" w:hanging="425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ПК-4.1 Разбирается в порядке осуществлени</w:t>
            </w:r>
            <w:r w:rsidR="007567A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юридических действий в точном соответствии с законодательством Российской Федерации и международных норм с целью обеспечени</w:t>
            </w:r>
            <w:r w:rsidR="003250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я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прав и свобод участников частноправовых отношений</w:t>
            </w:r>
          </w:p>
        </w:tc>
      </w:tr>
      <w:tr w:rsidR="001B6BAD" w14:paraId="5E68E2E3" w14:textId="77777777" w:rsidTr="00912FBC">
        <w:trPr>
          <w:trHeight w:val="415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/>
            <w:hideMark/>
          </w:tcPr>
          <w:p w14:paraId="43B3A90B" w14:textId="77777777" w:rsidR="001B6BAD" w:rsidRDefault="001B6BAD" w:rsidP="00912FBC">
            <w:pPr>
              <w:spacing w:line="240" w:lineRule="auto"/>
              <w:ind w:left="415" w:hanging="42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Дисциплина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 Модернизация правового регулирования международных расчетов по трансграничным (внешнеэкономическим) сделкам и контрактам</w:t>
            </w:r>
          </w:p>
        </w:tc>
      </w:tr>
      <w:tr w:rsidR="001B6BAD" w:rsidRPr="00E9296D" w14:paraId="6BBF181C" w14:textId="77777777" w:rsidTr="000054ED">
        <w:trPr>
          <w:trHeight w:val="141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FAC6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A575BE" w14:textId="77777777" w:rsidR="001B6BAD" w:rsidRPr="00E9296D" w:rsidRDefault="001B6BA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51763BAF" w14:textId="05F008E2" w:rsidR="00DA7B15" w:rsidRDefault="001B6BAD" w:rsidP="00DA7B1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A7B15" w:rsidRPr="00CD5A7A">
              <w:rPr>
                <w:rFonts w:ascii="Times New Roman" w:hAnsi="Times New Roman"/>
                <w:sz w:val="24"/>
                <w:szCs w:val="24"/>
              </w:rPr>
              <w:t>Рынок международных расчетов структурирован таким образом, чтобы предложить инструменты и решения, которые удовлетворят бесчисле</w:t>
            </w:r>
            <w:r w:rsidR="00DA7B15">
              <w:rPr>
                <w:rFonts w:ascii="Times New Roman" w:hAnsi="Times New Roman"/>
                <w:sz w:val="24"/>
                <w:szCs w:val="24"/>
              </w:rPr>
              <w:t xml:space="preserve">нные нужды продавца и </w:t>
            </w:r>
            <w:r w:rsidR="000054ED">
              <w:rPr>
                <w:rFonts w:ascii="Times New Roman" w:hAnsi="Times New Roman"/>
                <w:sz w:val="24"/>
                <w:szCs w:val="24"/>
              </w:rPr>
              <w:t>_________</w:t>
            </w:r>
          </w:p>
          <w:p w14:paraId="3FDC9598" w14:textId="77777777" w:rsidR="001B6BAD" w:rsidRPr="00E9296D" w:rsidRDefault="001B6BAD" w:rsidP="001B6BA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63CD13" w14:textId="77777777" w:rsidR="001B6BAD" w:rsidRPr="006254F5" w:rsidRDefault="006254F5" w:rsidP="001B6BAD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покупателя</w:t>
            </w:r>
          </w:p>
        </w:tc>
      </w:tr>
      <w:tr w:rsidR="001B6BAD" w:rsidRPr="00E9296D" w14:paraId="2A136C24" w14:textId="77777777" w:rsidTr="000054ED">
        <w:trPr>
          <w:trHeight w:val="11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CCB95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ACBB4" w14:textId="77777777" w:rsidR="006254F5" w:rsidRPr="00E9296D" w:rsidRDefault="006254F5" w:rsidP="006254F5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60240C23" w14:textId="02C7F325" w:rsidR="001B6BAD" w:rsidRPr="00E9296D" w:rsidRDefault="00DA7B15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CD5A7A">
              <w:rPr>
                <w:rFonts w:ascii="Times New Roman" w:hAnsi="Times New Roman"/>
                <w:sz w:val="24"/>
                <w:szCs w:val="24"/>
              </w:rPr>
              <w:t>ормы расчетов могут выполнять три функции: расчеты, снижен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ие рисков и </w:t>
            </w:r>
            <w:r w:rsidR="000054ED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14:paraId="61F2826A" w14:textId="77777777" w:rsidR="001B6BAD" w:rsidRPr="00E9296D" w:rsidRDefault="001B6BAD" w:rsidP="00912FB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F820555" w14:textId="77777777" w:rsidR="001B6BAD" w:rsidRPr="006254F5" w:rsidRDefault="006254F5" w:rsidP="00912FB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финансирование</w:t>
            </w:r>
          </w:p>
        </w:tc>
      </w:tr>
      <w:tr w:rsidR="001B6BAD" w:rsidRPr="00E9296D" w14:paraId="6B2651F6" w14:textId="77777777" w:rsidTr="000054ED">
        <w:trPr>
          <w:trHeight w:val="12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867E3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263BE5" w14:textId="77777777" w:rsidR="006254F5" w:rsidRPr="00E9296D" w:rsidRDefault="006254F5" w:rsidP="006254F5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62F8A6AF" w14:textId="608B96F6" w:rsidR="00DA7B15" w:rsidRDefault="001B6BAD" w:rsidP="000054ED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929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A7B15">
              <w:rPr>
                <w:rFonts w:ascii="Times New Roman" w:hAnsi="Times New Roman"/>
                <w:sz w:val="24"/>
                <w:szCs w:val="24"/>
              </w:rPr>
              <w:t>С</w:t>
            </w:r>
            <w:r w:rsidR="00DA7B15" w:rsidRPr="00B86C87">
              <w:rPr>
                <w:rFonts w:ascii="Times New Roman" w:hAnsi="Times New Roman"/>
                <w:sz w:val="24"/>
                <w:szCs w:val="24"/>
              </w:rPr>
              <w:t>нижение рисков - платежный инструмент, кото</w:t>
            </w:r>
            <w:r w:rsidR="00DA7B15">
              <w:rPr>
                <w:rFonts w:ascii="Times New Roman" w:hAnsi="Times New Roman"/>
                <w:sz w:val="24"/>
                <w:szCs w:val="24"/>
              </w:rPr>
              <w:t>рый позволяет смягчить кредитный</w:t>
            </w:r>
            <w:r w:rsidR="00DA7B15" w:rsidRPr="00B86C87">
              <w:rPr>
                <w:rFonts w:ascii="Times New Roman" w:hAnsi="Times New Roman"/>
                <w:sz w:val="24"/>
                <w:szCs w:val="24"/>
              </w:rPr>
              <w:t xml:space="preserve"> риск</w:t>
            </w:r>
            <w:r w:rsidR="000054ED">
              <w:rPr>
                <w:rFonts w:ascii="Times New Roman" w:hAnsi="Times New Roman"/>
                <w:sz w:val="24"/>
                <w:szCs w:val="24"/>
              </w:rPr>
              <w:t>________</w:t>
            </w:r>
          </w:p>
          <w:p w14:paraId="781F85D3" w14:textId="77777777" w:rsidR="001B6BAD" w:rsidRPr="00E9296D" w:rsidRDefault="001B6BAD" w:rsidP="00912FB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C5DF253" w14:textId="77777777" w:rsidR="001B6BAD" w:rsidRPr="006254F5" w:rsidRDefault="006254F5" w:rsidP="00912FB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продавца</w:t>
            </w:r>
          </w:p>
        </w:tc>
      </w:tr>
      <w:tr w:rsidR="001B6BAD" w:rsidRPr="00E9296D" w14:paraId="3735D41C" w14:textId="77777777" w:rsidTr="000054ED">
        <w:trPr>
          <w:trHeight w:val="112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354A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C03984" w14:textId="77777777" w:rsidR="006254F5" w:rsidRPr="00E9296D" w:rsidRDefault="006254F5" w:rsidP="006254F5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151330C2" w14:textId="7373739B" w:rsidR="001B6BAD" w:rsidRPr="00E9296D" w:rsidRDefault="00DA7B15" w:rsidP="001B6BA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C87">
              <w:rPr>
                <w:rFonts w:ascii="Times New Roman" w:hAnsi="Times New Roman" w:cs="Times New Roman"/>
                <w:sz w:val="24"/>
                <w:szCs w:val="24"/>
              </w:rPr>
              <w:t>Банковский чек в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лнение к платежной функции </w:t>
            </w:r>
            <w:r w:rsidRPr="00B86C87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функцию смягчения риск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ов, поскольку он выписан </w:t>
            </w:r>
            <w:r w:rsidR="000054ED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C42514E" w14:textId="77777777" w:rsidR="001B6BAD" w:rsidRPr="006254F5" w:rsidRDefault="006254F5" w:rsidP="00912FB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банком</w:t>
            </w:r>
          </w:p>
        </w:tc>
      </w:tr>
      <w:tr w:rsidR="001B6BAD" w:rsidRPr="00E9296D" w14:paraId="2D5E7381" w14:textId="77777777" w:rsidTr="000054ED">
        <w:trPr>
          <w:trHeight w:val="111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7078C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894360" w14:textId="77777777" w:rsidR="006254F5" w:rsidRPr="00E9296D" w:rsidRDefault="006254F5" w:rsidP="006254F5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7FEC7CBE" w14:textId="2F4C2267" w:rsidR="001B6BAD" w:rsidRPr="00E9296D" w:rsidRDefault="000054ED" w:rsidP="00912FB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6C87">
              <w:rPr>
                <w:rFonts w:ascii="Times New Roman" w:hAnsi="Times New Roman"/>
                <w:sz w:val="24"/>
                <w:szCs w:val="24"/>
              </w:rPr>
              <w:t>Тратта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DA7B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7B15" w:rsidRPr="00B86C87">
              <w:rPr>
                <w:rFonts w:ascii="Times New Roman" w:hAnsi="Times New Roman"/>
                <w:sz w:val="24"/>
                <w:szCs w:val="24"/>
              </w:rPr>
              <w:t>инструмент, который выполняет просто расчетную</w:t>
            </w:r>
            <w:r w:rsidR="00DA7B15">
              <w:rPr>
                <w:rFonts w:ascii="Times New Roman" w:hAnsi="Times New Roman"/>
                <w:sz w:val="24"/>
                <w:szCs w:val="24"/>
              </w:rPr>
              <w:t xml:space="preserve"> функцию, пока он не </w:t>
            </w:r>
            <w:r>
              <w:rPr>
                <w:rFonts w:ascii="Times New Roman" w:hAnsi="Times New Roman"/>
                <w:sz w:val="24"/>
                <w:szCs w:val="24"/>
              </w:rPr>
              <w:t>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E7A8574" w14:textId="77777777" w:rsidR="001B6BAD" w:rsidRPr="006254F5" w:rsidRDefault="006254F5" w:rsidP="00912FB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авалирован</w:t>
            </w:r>
          </w:p>
        </w:tc>
      </w:tr>
      <w:tr w:rsidR="001B6BAD" w:rsidRPr="00E9296D" w14:paraId="3772883E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1F6D4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E6EA1F" w14:textId="77777777" w:rsidR="001B6BAD" w:rsidRPr="00E9296D" w:rsidRDefault="001B6BA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0C805B29" w14:textId="57066569" w:rsidR="001B6BAD" w:rsidRPr="00E9296D" w:rsidRDefault="00DA7B15" w:rsidP="00912FBC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E23656">
              <w:rPr>
                <w:rFonts w:ascii="Times New Roman" w:hAnsi="Times New Roman"/>
                <w:sz w:val="24"/>
                <w:szCs w:val="24"/>
              </w:rPr>
              <w:t xml:space="preserve">асчетов по контрагентам, контрактам, формам, способам и валюте расчетов, товарным поставкам, срокам погашения долгов и другим направлениям ведется только в </w:t>
            </w:r>
            <w:r w:rsidR="000054ED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35F130" w14:textId="77777777" w:rsidR="001B6BAD" w:rsidRPr="006254F5" w:rsidRDefault="006254F5" w:rsidP="00912FBC">
            <w:pPr>
              <w:spacing w:before="501" w:after="50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Аналитическом учёте</w:t>
            </w:r>
          </w:p>
        </w:tc>
      </w:tr>
      <w:tr w:rsidR="001B6BAD" w:rsidRPr="00E9296D" w14:paraId="7F47F61F" w14:textId="77777777" w:rsidTr="000054ED">
        <w:trPr>
          <w:trHeight w:val="126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18924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F9AE57" w14:textId="77777777" w:rsidR="000054ED" w:rsidRPr="00E9296D" w:rsidRDefault="000054ED" w:rsidP="000054ED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4A1328B3" w14:textId="498883FF" w:rsidR="001B6BAD" w:rsidRPr="00E9296D" w:rsidRDefault="00DA7B15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86C87">
              <w:rPr>
                <w:rFonts w:ascii="Times New Roman" w:hAnsi="Times New Roman"/>
                <w:sz w:val="24"/>
                <w:szCs w:val="24"/>
              </w:rPr>
              <w:t>Пересчет дебиторской и кредиторской задолженности в иностранных валютах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риводит к возникновению </w:t>
            </w:r>
            <w:r w:rsidR="000054ED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C0D24C1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Курсовых разниц</w:t>
            </w:r>
          </w:p>
        </w:tc>
      </w:tr>
      <w:tr w:rsidR="001B6BAD" w:rsidRPr="00E9296D" w14:paraId="7A6D79E2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A06B1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9F587E" w14:textId="77777777" w:rsidR="006254F5" w:rsidRPr="00E9296D" w:rsidRDefault="006254F5" w:rsidP="006254F5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23F7916D" w14:textId="1641BF32" w:rsidR="001B6BAD" w:rsidRPr="00E9296D" w:rsidRDefault="001B6BAD" w:rsidP="001B6BAD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DA7B15" w:rsidRPr="00B86C87">
              <w:rPr>
                <w:rFonts w:ascii="Times New Roman" w:hAnsi="Times New Roman"/>
                <w:sz w:val="24"/>
                <w:szCs w:val="24"/>
              </w:rPr>
              <w:t xml:space="preserve">Платежное поручение представляет собой приказ банка-респондента, </w:t>
            </w:r>
            <w:r w:rsidR="00DA7B15" w:rsidRPr="006254F5">
              <w:rPr>
                <w:rFonts w:ascii="Times New Roman" w:hAnsi="Times New Roman"/>
                <w:sz w:val="24"/>
                <w:szCs w:val="24"/>
              </w:rPr>
              <w:t>адресованный банку-корреспонденту</w:t>
            </w:r>
            <w:r w:rsidR="00DA7B15">
              <w:rPr>
                <w:rFonts w:ascii="Times New Roman" w:hAnsi="Times New Roman"/>
                <w:sz w:val="24"/>
                <w:szCs w:val="24"/>
              </w:rPr>
              <w:t xml:space="preserve">  о </w:t>
            </w:r>
            <w:r w:rsidR="00DA7B15" w:rsidRPr="00B86C87">
              <w:rPr>
                <w:rFonts w:ascii="Times New Roman" w:hAnsi="Times New Roman"/>
                <w:sz w:val="24"/>
                <w:szCs w:val="24"/>
              </w:rPr>
              <w:t>выплате суммы денег</w:t>
            </w:r>
            <w:r w:rsidR="000054ED">
              <w:rPr>
                <w:rFonts w:ascii="Times New Roman" w:hAnsi="Times New Roman"/>
                <w:sz w:val="24"/>
                <w:szCs w:val="24"/>
              </w:rPr>
              <w:t>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B92D11F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переводополучателю</w:t>
            </w:r>
          </w:p>
        </w:tc>
      </w:tr>
      <w:tr w:rsidR="001B6BAD" w:rsidRPr="00E9296D" w14:paraId="2FCAED7B" w14:textId="77777777" w:rsidTr="002C258C">
        <w:trPr>
          <w:trHeight w:val="112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9DB65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29B1E" w14:textId="77777777" w:rsidR="001B6BAD" w:rsidRPr="00E9296D" w:rsidRDefault="001B6BA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4F958BEA" w14:textId="7141C1CE" w:rsidR="001B6BAD" w:rsidRPr="00E9296D" w:rsidRDefault="00DA7B15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6C87">
              <w:rPr>
                <w:rFonts w:ascii="Times New Roman" w:hAnsi="Times New Roman"/>
                <w:sz w:val="24"/>
                <w:szCs w:val="24"/>
              </w:rPr>
              <w:t>Сделку о совершении банковского перевода можно рассматривать как дог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овор об исполнении </w:t>
            </w:r>
            <w:r w:rsidR="002C258C">
              <w:rPr>
                <w:rFonts w:ascii="Times New Roman" w:hAnsi="Times New Roman"/>
                <w:sz w:val="24"/>
                <w:szCs w:val="24"/>
              </w:rPr>
              <w:t>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255F6F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третьему лицу</w:t>
            </w:r>
          </w:p>
        </w:tc>
      </w:tr>
      <w:tr w:rsidR="001B6BAD" w:rsidRPr="00E9296D" w14:paraId="06E1A801" w14:textId="77777777" w:rsidTr="002C258C">
        <w:trPr>
          <w:trHeight w:val="140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5E74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548A7" w14:textId="77777777" w:rsidR="006254F5" w:rsidRPr="00E9296D" w:rsidRDefault="006254F5" w:rsidP="006254F5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1FB1FAE8" w14:textId="296B64D3" w:rsidR="00DA7B15" w:rsidRDefault="00DA7B15" w:rsidP="00DA7B15">
            <w:pPr>
              <w:tabs>
                <w:tab w:val="left" w:pos="148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C87">
              <w:rPr>
                <w:rFonts w:ascii="Times New Roman" w:hAnsi="Times New Roman"/>
                <w:sz w:val="24"/>
                <w:szCs w:val="24"/>
              </w:rPr>
              <w:t>По контракту, заключенному в соответствии с российским законодательством, право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собственности </w:t>
            </w:r>
            <w:r w:rsidR="006254F5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6254F5" w:rsidRPr="00B86C87">
              <w:rPr>
                <w:rFonts w:ascii="Times New Roman" w:hAnsi="Times New Roman"/>
                <w:sz w:val="24"/>
                <w:szCs w:val="24"/>
              </w:rPr>
              <w:t>товары</w:t>
            </w:r>
            <w:r w:rsidRPr="00B86C87">
              <w:rPr>
                <w:rFonts w:ascii="Times New Roman" w:hAnsi="Times New Roman"/>
                <w:sz w:val="24"/>
                <w:szCs w:val="24"/>
              </w:rPr>
              <w:t xml:space="preserve"> переходит к </w:t>
            </w:r>
            <w:r>
              <w:rPr>
                <w:rFonts w:ascii="Times New Roman" w:hAnsi="Times New Roman"/>
                <w:sz w:val="24"/>
                <w:szCs w:val="24"/>
              </w:rPr>
              <w:t>импортеру в момент их</w:t>
            </w:r>
            <w:r w:rsidR="002C258C">
              <w:rPr>
                <w:rFonts w:ascii="Times New Roman" w:hAnsi="Times New Roman"/>
                <w:sz w:val="24"/>
                <w:szCs w:val="24"/>
              </w:rPr>
              <w:t>______</w:t>
            </w:r>
          </w:p>
          <w:p w14:paraId="09F358F9" w14:textId="77777777" w:rsidR="001B6BAD" w:rsidRPr="00E9296D" w:rsidRDefault="001B6BAD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7A8EEE5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передачи</w:t>
            </w:r>
          </w:p>
        </w:tc>
      </w:tr>
      <w:tr w:rsidR="001B6BAD" w:rsidRPr="00E9296D" w14:paraId="1BD5ACEA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6D58E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6B5BFD" w14:textId="77777777" w:rsidR="006254F5" w:rsidRPr="00E9296D" w:rsidRDefault="006254F5" w:rsidP="006254F5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53C13B8B" w14:textId="38220FA3" w:rsidR="00DA7B15" w:rsidRDefault="00DA7B15" w:rsidP="00DA7B15">
            <w:pPr>
              <w:tabs>
                <w:tab w:val="left" w:pos="148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C87">
              <w:rPr>
                <w:rFonts w:ascii="Times New Roman" w:hAnsi="Times New Roman"/>
                <w:sz w:val="24"/>
                <w:szCs w:val="24"/>
              </w:rPr>
              <w:t>Российский покупатель сформирует свои обязательства перед иностранным поставщиком в момент пер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ехода к нему </w:t>
            </w:r>
            <w:r w:rsidRPr="00B8782B">
              <w:rPr>
                <w:rFonts w:ascii="Times New Roman" w:hAnsi="Times New Roman"/>
                <w:sz w:val="24"/>
                <w:szCs w:val="24"/>
              </w:rPr>
              <w:t>права собственности</w:t>
            </w:r>
            <w:r w:rsidRPr="00B86C87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="002C258C"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  <w:p w14:paraId="371637B6" w14:textId="77777777" w:rsidR="001B6BAD" w:rsidRPr="00E9296D" w:rsidRDefault="001B6BAD" w:rsidP="00912FB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641064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приобретаемые товары</w:t>
            </w:r>
          </w:p>
        </w:tc>
      </w:tr>
      <w:tr w:rsidR="001B6BAD" w:rsidRPr="00E9296D" w14:paraId="20191CB5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745A7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17FDCD" w14:textId="77777777" w:rsidR="001B6BAD" w:rsidRPr="00E9296D" w:rsidRDefault="001B6BA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070ADBE4" w14:textId="2033923A" w:rsidR="00DA7B15" w:rsidRDefault="00DA7B15" w:rsidP="00DA7B15">
            <w:pPr>
              <w:tabs>
                <w:tab w:val="left" w:pos="148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расчетах по </w:t>
            </w:r>
            <w:r w:rsidRPr="00B8782B">
              <w:rPr>
                <w:rFonts w:ascii="Times New Roman" w:hAnsi="Times New Roman"/>
                <w:sz w:val="24"/>
                <w:szCs w:val="24"/>
              </w:rPr>
              <w:t>инкассо</w:t>
            </w:r>
            <w:r w:rsidRPr="00E015F7">
              <w:rPr>
                <w:rFonts w:ascii="Times New Roman" w:hAnsi="Times New Roman"/>
                <w:sz w:val="24"/>
                <w:szCs w:val="24"/>
              </w:rPr>
              <w:t xml:space="preserve"> исполняющий банк (банк-эмитент) осуществляет по поручению клиента действия, направленные на получение от должника (плательщика) платежа и</w:t>
            </w:r>
            <w:r w:rsidR="002C258C"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  <w:p w14:paraId="46A2655D" w14:textId="77777777" w:rsidR="001B6BAD" w:rsidRPr="00E9296D" w:rsidRDefault="001B6BAD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F1768B7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акцепта</w:t>
            </w:r>
          </w:p>
        </w:tc>
      </w:tr>
      <w:tr w:rsidR="001B6BAD" w:rsidRPr="00E9296D" w14:paraId="54CC30BC" w14:textId="77777777" w:rsidTr="002C258C">
        <w:trPr>
          <w:trHeight w:val="11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18A0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0C045" w14:textId="77777777" w:rsidR="006254F5" w:rsidRPr="00E9296D" w:rsidRDefault="006254F5" w:rsidP="006254F5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0570645D" w14:textId="5C3B646F" w:rsidR="00DA7B15" w:rsidRDefault="00DA7B15" w:rsidP="00DA7B15">
            <w:pPr>
              <w:tabs>
                <w:tab w:val="left" w:pos="148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15F7">
              <w:rPr>
                <w:rFonts w:ascii="Times New Roman" w:hAnsi="Times New Roman"/>
                <w:sz w:val="24"/>
                <w:szCs w:val="24"/>
              </w:rPr>
              <w:t>Инкассовые операции совершаются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основании инкассового </w:t>
            </w:r>
            <w:r w:rsidRPr="00B8782B">
              <w:rPr>
                <w:rFonts w:ascii="Times New Roman" w:hAnsi="Times New Roman"/>
                <w:sz w:val="24"/>
                <w:szCs w:val="24"/>
              </w:rPr>
              <w:t>поручения</w:t>
            </w:r>
            <w:r w:rsidRPr="00E015F7">
              <w:rPr>
                <w:rFonts w:ascii="Times New Roman" w:hAnsi="Times New Roman"/>
                <w:sz w:val="24"/>
                <w:szCs w:val="24"/>
              </w:rPr>
              <w:t xml:space="preserve"> получателя платежа от его имени и</w:t>
            </w:r>
            <w:r w:rsidR="002C258C"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14:paraId="43C706D9" w14:textId="77777777" w:rsidR="001B6BAD" w:rsidRPr="00E9296D" w:rsidRDefault="001B6BAD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55E7C1D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за его счет</w:t>
            </w:r>
          </w:p>
        </w:tc>
      </w:tr>
      <w:tr w:rsidR="001B6BAD" w:rsidRPr="00E9296D" w14:paraId="4D928382" w14:textId="77777777" w:rsidTr="002C258C">
        <w:trPr>
          <w:trHeight w:val="97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9216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CF1E26" w14:textId="77777777" w:rsidR="001B6BAD" w:rsidRPr="00E9296D" w:rsidRDefault="001B6BA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4DD2BDEA" w14:textId="52B95F16" w:rsidR="001B6BAD" w:rsidRPr="00E9296D" w:rsidRDefault="00DA7B15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Переводный вексель</w:t>
            </w:r>
            <w:r w:rsidRPr="00B8782B">
              <w:t xml:space="preserve"> </w:t>
            </w:r>
            <w:r w:rsidRPr="00B8782B">
              <w:rPr>
                <w:rFonts w:ascii="Times New Roman" w:hAnsi="Times New Roman"/>
                <w:sz w:val="24"/>
                <w:szCs w:val="24"/>
              </w:rPr>
              <w:t>авалирован</w:t>
            </w:r>
            <w:r w:rsidRPr="00E015F7">
              <w:rPr>
                <w:rFonts w:ascii="Times New Roman" w:hAnsi="Times New Roman"/>
                <w:sz w:val="24"/>
                <w:szCs w:val="24"/>
              </w:rPr>
              <w:t xml:space="preserve"> он или нет, может быть</w:t>
            </w:r>
            <w:r w:rsidR="002C258C">
              <w:rPr>
                <w:rFonts w:ascii="Times New Roman" w:hAnsi="Times New Roman"/>
                <w:sz w:val="24"/>
                <w:szCs w:val="24"/>
              </w:rPr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CCA2E9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дисконтирован</w:t>
            </w:r>
          </w:p>
        </w:tc>
      </w:tr>
      <w:tr w:rsidR="001B6BAD" w:rsidRPr="00E9296D" w14:paraId="01D44544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BFB48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739F99" w14:textId="77777777" w:rsidR="001B6BAD" w:rsidRPr="00E9296D" w:rsidRDefault="001B6BAD" w:rsidP="00DF11E4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4E1CB918" w14:textId="173F4B8F" w:rsidR="006254F5" w:rsidRDefault="006254F5" w:rsidP="006254F5">
            <w:pPr>
              <w:tabs>
                <w:tab w:val="left" w:pos="148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015F7"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Расчеты по </w:t>
            </w:r>
            <w:r w:rsidRPr="00B8782B">
              <w:rPr>
                <w:rFonts w:ascii="Times New Roman" w:hAnsi="Times New Roman"/>
                <w:sz w:val="24"/>
                <w:szCs w:val="24"/>
              </w:rPr>
              <w:t>инкассо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015F7">
              <w:rPr>
                <w:rFonts w:ascii="Times New Roman" w:hAnsi="Times New Roman"/>
                <w:sz w:val="24"/>
                <w:szCs w:val="24"/>
              </w:rPr>
              <w:t xml:space="preserve"> по сравнению с расчетами банковским переводом более выгодны экспортеру, так как после получения отгрузочных документов он сразу же может предпринять действия по</w:t>
            </w:r>
            <w:r w:rsidR="002C258C">
              <w:rPr>
                <w:rFonts w:ascii="Times New Roman" w:hAnsi="Times New Roman"/>
                <w:sz w:val="24"/>
                <w:szCs w:val="24"/>
              </w:rPr>
              <w:t>_________</w:t>
            </w:r>
          </w:p>
          <w:p w14:paraId="3EF5A77C" w14:textId="77777777" w:rsidR="001B6BAD" w:rsidRPr="00DA7B15" w:rsidRDefault="001B6BAD" w:rsidP="00DF11E4">
            <w:pPr>
              <w:tabs>
                <w:tab w:val="left" w:pos="148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270ABF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получению платежа</w:t>
            </w:r>
          </w:p>
        </w:tc>
      </w:tr>
      <w:tr w:rsidR="001B6BAD" w:rsidRPr="00E9296D" w14:paraId="3A42D125" w14:textId="77777777" w:rsidTr="000E4DE5">
        <w:trPr>
          <w:trHeight w:val="114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1E931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0BCC13" w14:textId="77777777" w:rsidR="006254F5" w:rsidRPr="00E9296D" w:rsidRDefault="006254F5" w:rsidP="006254F5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739D4D5A" w14:textId="4325F1B8" w:rsidR="006254F5" w:rsidRDefault="006254F5" w:rsidP="006254F5">
            <w:pPr>
              <w:tabs>
                <w:tab w:val="left" w:pos="148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D206A0">
              <w:rPr>
                <w:rFonts w:ascii="Times New Roman" w:hAnsi="Times New Roman"/>
                <w:sz w:val="24"/>
                <w:szCs w:val="24"/>
              </w:rPr>
              <w:t xml:space="preserve">кспортер может запросить, чтобы акцептованная </w:t>
            </w:r>
            <w:r w:rsidRPr="00E23656">
              <w:rPr>
                <w:rFonts w:ascii="Times New Roman" w:hAnsi="Times New Roman"/>
                <w:sz w:val="24"/>
                <w:szCs w:val="24"/>
              </w:rPr>
              <w:t>тратта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06A0">
              <w:rPr>
                <w:rFonts w:ascii="Times New Roman" w:hAnsi="Times New Roman"/>
                <w:sz w:val="24"/>
                <w:szCs w:val="24"/>
              </w:rPr>
              <w:t xml:space="preserve">(возможно, </w:t>
            </w:r>
            <w:r w:rsidR="000E4DE5" w:rsidRPr="00D206A0">
              <w:rPr>
                <w:rFonts w:ascii="Times New Roman" w:hAnsi="Times New Roman"/>
                <w:sz w:val="24"/>
                <w:szCs w:val="24"/>
              </w:rPr>
              <w:t>завуалированная</w:t>
            </w:r>
            <w:r w:rsidRPr="00D206A0">
              <w:rPr>
                <w:rFonts w:ascii="Times New Roman" w:hAnsi="Times New Roman"/>
                <w:sz w:val="24"/>
                <w:szCs w:val="24"/>
              </w:rPr>
              <w:t xml:space="preserve">) была </w:t>
            </w:r>
            <w:r w:rsidR="000E4DE5" w:rsidRPr="00D206A0">
              <w:rPr>
                <w:rFonts w:ascii="Times New Roman" w:hAnsi="Times New Roman"/>
                <w:sz w:val="24"/>
                <w:szCs w:val="24"/>
              </w:rPr>
              <w:t>возвращена</w:t>
            </w:r>
            <w:r w:rsidR="000E4DE5">
              <w:rPr>
                <w:rFonts w:ascii="Times New Roman" w:hAnsi="Times New Roman"/>
                <w:sz w:val="24"/>
                <w:szCs w:val="24"/>
              </w:rPr>
              <w:t>. __________</w:t>
            </w:r>
          </w:p>
          <w:p w14:paraId="74AD5CB8" w14:textId="77777777" w:rsidR="001B6BAD" w:rsidRPr="00E9296D" w:rsidRDefault="001B6BAD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CAF5C1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банку-ремитенту</w:t>
            </w:r>
          </w:p>
        </w:tc>
      </w:tr>
      <w:tr w:rsidR="001B6BAD" w:rsidRPr="00E9296D" w14:paraId="2B23A90A" w14:textId="77777777" w:rsidTr="000E4DE5">
        <w:trPr>
          <w:trHeight w:val="111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3EBA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92795" w14:textId="77777777" w:rsidR="006254F5" w:rsidRPr="00E9296D" w:rsidRDefault="006254F5" w:rsidP="006254F5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4CD75215" w14:textId="77FED570" w:rsidR="006254F5" w:rsidRDefault="006254F5" w:rsidP="006254F5">
            <w:pPr>
              <w:tabs>
                <w:tab w:val="left" w:pos="148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06A0">
              <w:rPr>
                <w:rFonts w:ascii="Times New Roman" w:hAnsi="Times New Roman"/>
                <w:sz w:val="24"/>
                <w:szCs w:val="24"/>
              </w:rPr>
              <w:t xml:space="preserve">Экспортер может организовать отгрузку таким образом, что </w:t>
            </w:r>
            <w:r w:rsidRPr="00E23656">
              <w:rPr>
                <w:rFonts w:ascii="Times New Roman" w:hAnsi="Times New Roman"/>
                <w:sz w:val="24"/>
                <w:szCs w:val="24"/>
              </w:rPr>
              <w:t>импортер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06A0">
              <w:rPr>
                <w:rFonts w:ascii="Times New Roman" w:hAnsi="Times New Roman"/>
                <w:sz w:val="24"/>
                <w:szCs w:val="24"/>
              </w:rPr>
              <w:t xml:space="preserve">не получит права собственности на товар до </w:t>
            </w:r>
            <w:r w:rsidR="000E4DE5" w:rsidRPr="00D206A0">
              <w:rPr>
                <w:rFonts w:ascii="Times New Roman" w:hAnsi="Times New Roman"/>
                <w:sz w:val="24"/>
                <w:szCs w:val="24"/>
              </w:rPr>
              <w:t>момента</w:t>
            </w:r>
            <w:r w:rsidR="000E4DE5">
              <w:rPr>
                <w:rFonts w:ascii="Times New Roman" w:hAnsi="Times New Roman"/>
                <w:sz w:val="24"/>
                <w:szCs w:val="24"/>
              </w:rPr>
              <w:t>. __________</w:t>
            </w:r>
          </w:p>
          <w:p w14:paraId="7B74E02B" w14:textId="77777777" w:rsidR="001B6BAD" w:rsidRPr="00DA7B15" w:rsidRDefault="001B6BAD" w:rsidP="00DF11E4">
            <w:pPr>
              <w:tabs>
                <w:tab w:val="left" w:pos="1486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C8CB14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его оплаты</w:t>
            </w:r>
          </w:p>
        </w:tc>
      </w:tr>
      <w:tr w:rsidR="001B6BAD" w:rsidRPr="00E9296D" w14:paraId="003B75CB" w14:textId="77777777" w:rsidTr="000E4DE5">
        <w:trPr>
          <w:trHeight w:val="111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B842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61645D" w14:textId="77777777" w:rsidR="001B6BAD" w:rsidRPr="00E9296D" w:rsidRDefault="001B6BA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9296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1D747B23" w14:textId="13BC55ED" w:rsidR="001B6BAD" w:rsidRPr="00E9296D" w:rsidRDefault="006254F5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D206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23656">
              <w:rPr>
                <w:rFonts w:ascii="Times New Roman" w:hAnsi="Times New Roman"/>
                <w:sz w:val="24"/>
                <w:szCs w:val="24"/>
              </w:rPr>
              <w:t>документарном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06A0">
              <w:rPr>
                <w:rFonts w:ascii="Times New Roman" w:hAnsi="Times New Roman"/>
                <w:sz w:val="24"/>
                <w:szCs w:val="24"/>
              </w:rPr>
              <w:t>инкассо описываемые нами функции снижения риска и финансирования только</w:t>
            </w:r>
            <w:r w:rsidR="000E4DE5"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A4AADC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потенциальные</w:t>
            </w:r>
          </w:p>
        </w:tc>
      </w:tr>
      <w:tr w:rsidR="001B6BAD" w:rsidRPr="00E9296D" w14:paraId="0E69C13E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53F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2A13B7" w14:textId="77777777" w:rsidR="001B6BAD" w:rsidRPr="00E9296D" w:rsidRDefault="006254F5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Выберите правильный вариант ответа</w:t>
            </w:r>
          </w:p>
          <w:p w14:paraId="294333AD" w14:textId="77777777" w:rsidR="001B6BAD" w:rsidRDefault="001B6BA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2223F87" w14:textId="77777777" w:rsidR="006254F5" w:rsidRPr="006254F5" w:rsidRDefault="006254F5" w:rsidP="006254F5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При заключении договора международной купли-продажи стороны договариваются: о том,</w:t>
            </w:r>
          </w:p>
          <w:p w14:paraId="46EBE30D" w14:textId="77777777" w:rsidR="006254F5" w:rsidRPr="006254F5" w:rsidRDefault="006254F5" w:rsidP="006254F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  <w:r w:rsidRPr="006254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254F5">
              <w:rPr>
                <w:rFonts w:ascii="Times New Roman" w:hAnsi="Times New Roman"/>
                <w:sz w:val="24"/>
                <w:szCs w:val="24"/>
              </w:rPr>
              <w:t xml:space="preserve">в какой форме будут производиться расчеты по сделке      </w:t>
            </w:r>
          </w:p>
          <w:p w14:paraId="62724EB9" w14:textId="77777777" w:rsidR="006254F5" w:rsidRPr="006254F5" w:rsidRDefault="006254F5" w:rsidP="006254F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t>Б) в какой срок будут выполнены расчёты</w:t>
            </w:r>
          </w:p>
          <w:p w14:paraId="564309B7" w14:textId="77777777" w:rsidR="006254F5" w:rsidRPr="006254F5" w:rsidRDefault="006254F5" w:rsidP="006254F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lastRenderedPageBreak/>
              <w:t>В) ответственность за ненадлежащее исполнение</w:t>
            </w:r>
          </w:p>
          <w:p w14:paraId="64D88AA5" w14:textId="77777777" w:rsidR="006254F5" w:rsidRPr="00E9296D" w:rsidRDefault="006254F5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4BBBA0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  <w:szCs w:val="24"/>
              </w:rPr>
              <w:lastRenderedPageBreak/>
              <w:t>А</w:t>
            </w:r>
          </w:p>
        </w:tc>
      </w:tr>
      <w:tr w:rsidR="001B6BAD" w:rsidRPr="00E9296D" w14:paraId="4FDF7D29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3261" w14:textId="77777777" w:rsidR="001B6BAD" w:rsidRDefault="001B6BAD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C47853" w14:textId="77777777" w:rsidR="00DA7B15" w:rsidRPr="008E749C" w:rsidRDefault="00DA7B15" w:rsidP="00DA7B15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E74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a5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689"/>
              <w:gridCol w:w="4394"/>
            </w:tblGrid>
            <w:tr w:rsidR="00DA7B15" w:rsidRPr="008E749C" w14:paraId="1A24D4D4" w14:textId="77777777" w:rsidTr="00912FBC">
              <w:trPr>
                <w:trHeight w:val="280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48CDC3" w14:textId="77777777" w:rsidR="00DA7B15" w:rsidRPr="006254F5" w:rsidRDefault="00CB6D8F" w:rsidP="00DA7B15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 w:rsidR="006254F5" w:rsidRPr="006254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Постановка контракта на учет в уполномоченном банке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0A81DD" w14:textId="77777777" w:rsidR="00DA7B15" w:rsidRPr="006254F5" w:rsidRDefault="006254F5" w:rsidP="006254F5">
                  <w:pPr>
                    <w:spacing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6254F5">
                    <w:rPr>
                      <w:rStyle w:val="a9"/>
                      <w:rFonts w:ascii="Times New Roman" w:hAnsi="Times New Roman"/>
                      <w:b w:val="0"/>
                      <w:sz w:val="24"/>
                      <w:szCs w:val="24"/>
                    </w:rPr>
                    <w:t>А.</w:t>
                  </w:r>
                  <w:r w:rsidRPr="006254F5">
                    <w:rPr>
                      <w:rFonts w:ascii="Times New Roman" w:hAnsi="Times New Roman"/>
                      <w:sz w:val="24"/>
                      <w:szCs w:val="24"/>
                    </w:rPr>
                    <w:t xml:space="preserve"> Обязанность резидента по обеспечению зачисления на свои банковские счета валюты РФ или иностранной валюты, причитающейся по внешнеторговому договору.</w:t>
                  </w:r>
                </w:p>
              </w:tc>
            </w:tr>
            <w:tr w:rsidR="00DA7B15" w:rsidRPr="008E749C" w14:paraId="3B95246A" w14:textId="77777777" w:rsidTr="00912FBC">
              <w:trPr>
                <w:trHeight w:val="146"/>
              </w:trPr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057ED1" w14:textId="77777777" w:rsidR="00DA7B15" w:rsidRPr="006254F5" w:rsidRDefault="00CB6D8F" w:rsidP="00DA7B15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 w:rsidR="006254F5" w:rsidRPr="006254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Репатриация валютной выручки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DEDB6F" w14:textId="77777777" w:rsidR="00DA7B15" w:rsidRPr="006254F5" w:rsidRDefault="006254F5" w:rsidP="00DA7B15">
                  <w:pPr>
                    <w:pStyle w:val="a8"/>
                    <w:shd w:val="clear" w:color="auto" w:fill="FFFFFF"/>
                    <w:spacing w:before="0" w:beforeAutospacing="0" w:after="0" w:afterAutospacing="0"/>
                    <w:jc w:val="both"/>
                    <w:textAlignment w:val="baseline"/>
                    <w:rPr>
                      <w:color w:val="000000"/>
                      <w:lang w:val="ru-RU"/>
                    </w:rPr>
                  </w:pPr>
                  <w:r w:rsidRPr="006254F5">
                    <w:rPr>
                      <w:rStyle w:val="a9"/>
                      <w:b w:val="0"/>
                      <w:lang w:val="ru-RU"/>
                    </w:rPr>
                    <w:t>Б.</w:t>
                  </w:r>
                  <w:r w:rsidRPr="006254F5">
                    <w:rPr>
                      <w:lang w:val="ru-RU"/>
                    </w:rPr>
                    <w:t xml:space="preserve"> Процедура присвоения уникального номера контракту (ранее — паспорт сделки), если сумма обязательств по импортному или экспортному договору превышает установленные лимиты.</w:t>
                  </w:r>
                </w:p>
              </w:tc>
            </w:tr>
            <w:tr w:rsidR="00DA7B15" w:rsidRPr="008E749C" w14:paraId="73E2D7C0" w14:textId="77777777" w:rsidTr="00912FBC"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A2D058" w14:textId="77777777" w:rsidR="00DA7B15" w:rsidRPr="006254F5" w:rsidRDefault="00CB6D8F" w:rsidP="00DA7B15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="006254F5" w:rsidRPr="006254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Представление документов, связанных с проведением валютных операций</w:t>
                  </w:r>
                </w:p>
              </w:tc>
              <w:tc>
                <w:tcPr>
                  <w:tcW w:w="43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1FB800" w14:textId="77777777" w:rsidR="00DA7B15" w:rsidRPr="006254F5" w:rsidRDefault="006254F5" w:rsidP="00DA7B15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254F5">
                    <w:rPr>
                      <w:rStyle w:val="a9"/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В.</w:t>
                  </w:r>
                  <w:r w:rsidRPr="006254F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Обязанность участника ВЭД направить банку справку о подтверждающих документах (СУД) и таможенные декларации для подтверждения легальности трансграничного перевода.</w:t>
                  </w:r>
                </w:p>
              </w:tc>
            </w:tr>
          </w:tbl>
          <w:p w14:paraId="607BD569" w14:textId="77777777" w:rsidR="001B6BAD" w:rsidRPr="00E9296D" w:rsidRDefault="001B6BAD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7164F" w14:textId="77777777" w:rsidR="001B6BAD" w:rsidRPr="006254F5" w:rsidRDefault="006254F5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54F5">
              <w:rPr>
                <w:rFonts w:ascii="Times New Roman" w:hAnsi="Times New Roman"/>
                <w:sz w:val="24"/>
              </w:rPr>
              <w:t>1 – Б</w:t>
            </w:r>
            <w:r w:rsidRPr="006254F5">
              <w:rPr>
                <w:rFonts w:ascii="Times New Roman" w:hAnsi="Times New Roman"/>
                <w:sz w:val="24"/>
                <w:lang w:val="en-US"/>
              </w:rPr>
              <w:t>;</w:t>
            </w:r>
            <w:r w:rsidRPr="006254F5">
              <w:rPr>
                <w:rFonts w:ascii="Times New Roman" w:hAnsi="Times New Roman"/>
                <w:sz w:val="24"/>
              </w:rPr>
              <w:t xml:space="preserve"> 2 – А; 3 – В</w:t>
            </w:r>
          </w:p>
        </w:tc>
      </w:tr>
      <w:tr w:rsidR="00DA7B15" w14:paraId="05C28DF0" w14:textId="77777777" w:rsidTr="00912FBC">
        <w:trPr>
          <w:trHeight w:val="415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EEAF6"/>
            <w:hideMark/>
          </w:tcPr>
          <w:p w14:paraId="602BA76B" w14:textId="77777777" w:rsidR="00DA7B15" w:rsidRDefault="00DA7B15" w:rsidP="00DA7B15">
            <w:pPr>
              <w:spacing w:line="240" w:lineRule="auto"/>
              <w:ind w:left="415" w:hanging="42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Дисциплина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 Процедура применения иностранного права в международном частном праве</w:t>
            </w:r>
          </w:p>
        </w:tc>
      </w:tr>
      <w:tr w:rsidR="00DA7B15" w:rsidRPr="00E9296D" w14:paraId="3ECFFE1B" w14:textId="77777777" w:rsidTr="00866BA1">
        <w:trPr>
          <w:trHeight w:val="104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BF067" w14:textId="33788FE9" w:rsidR="00DA7B15" w:rsidRDefault="00E6601E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A7B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D26C73" w14:textId="77777777" w:rsidR="00194D6E" w:rsidRPr="00194D6E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D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Напишите пропущенное слово</w:t>
            </w:r>
          </w:p>
          <w:p w14:paraId="50D0C064" w14:textId="7717EAE2" w:rsidR="00626C27" w:rsidRPr="00194D6E" w:rsidRDefault="00DA7B15" w:rsidP="00626C27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 w:rsidRPr="00194D6E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26C27" w:rsidRPr="00194D6E">
              <w:rPr>
                <w:sz w:val="24"/>
                <w:szCs w:val="24"/>
              </w:rPr>
              <w:t xml:space="preserve">Коллизионные нормы могут быть: двусторонними и </w:t>
            </w:r>
            <w:r w:rsidR="00866BA1">
              <w:rPr>
                <w:sz w:val="24"/>
                <w:szCs w:val="24"/>
              </w:rPr>
              <w:t>________________</w:t>
            </w:r>
            <w:r w:rsidR="00626C27" w:rsidRPr="00194D6E">
              <w:rPr>
                <w:sz w:val="24"/>
                <w:szCs w:val="24"/>
              </w:rPr>
              <w:t>односторонними</w:t>
            </w:r>
          </w:p>
          <w:p w14:paraId="73719737" w14:textId="77777777" w:rsidR="00DA7B15" w:rsidRPr="00194D6E" w:rsidRDefault="00DA7B15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7C2FF7B" w14:textId="77777777" w:rsidR="00DA7B15" w:rsidRPr="00CB6D8F" w:rsidRDefault="00194D6E" w:rsidP="00912FBC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6D8F">
              <w:rPr>
                <w:rFonts w:ascii="Times New Roman" w:hAnsi="Times New Roman"/>
                <w:sz w:val="24"/>
              </w:rPr>
              <w:t>односторонними</w:t>
            </w:r>
          </w:p>
        </w:tc>
      </w:tr>
      <w:tr w:rsidR="00DA7B15" w:rsidRPr="00E9296D" w14:paraId="1ADC5E68" w14:textId="77777777" w:rsidTr="00866BA1">
        <w:trPr>
          <w:trHeight w:val="13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42547" w14:textId="33359C96" w:rsidR="00DA7B15" w:rsidRDefault="00DA7B15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E660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26FBF8" w14:textId="77777777" w:rsidR="00DA7B15" w:rsidRPr="00194D6E" w:rsidRDefault="00DA7B15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D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Напишите пропущенное слово</w:t>
            </w:r>
          </w:p>
          <w:p w14:paraId="3F67249C" w14:textId="1DD163F3" w:rsidR="00DA7B15" w:rsidRPr="00194D6E" w:rsidRDefault="00626C27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D6E">
              <w:rPr>
                <w:rFonts w:ascii="Times New Roman" w:hAnsi="Times New Roman"/>
                <w:sz w:val="24"/>
                <w:szCs w:val="24"/>
              </w:rPr>
              <w:t xml:space="preserve">Норма иностранного права, к которому отсылает коллизионная норма, не применяется, если законом предусмотрено его применение на началах </w:t>
            </w:r>
            <w:r w:rsidR="00866BA1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194D6E">
              <w:rPr>
                <w:rFonts w:ascii="Times New Roman" w:hAnsi="Times New Roman"/>
                <w:sz w:val="24"/>
                <w:szCs w:val="24"/>
              </w:rPr>
              <w:t>, которая отсутствует.</w:t>
            </w:r>
          </w:p>
          <w:p w14:paraId="72F438DB" w14:textId="77777777" w:rsidR="00DA7B15" w:rsidRPr="00194D6E" w:rsidRDefault="00DA7B15" w:rsidP="00912FB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E360EA4" w14:textId="77777777" w:rsidR="00DA7B15" w:rsidRPr="00CB6D8F" w:rsidRDefault="00194D6E" w:rsidP="00912FB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6D8F">
              <w:rPr>
                <w:rFonts w:ascii="Times New Roman" w:hAnsi="Times New Roman"/>
                <w:color w:val="000000" w:themeColor="text1"/>
                <w:sz w:val="24"/>
              </w:rPr>
              <w:t>взаимности</w:t>
            </w:r>
          </w:p>
        </w:tc>
      </w:tr>
      <w:tr w:rsidR="00DA7B15" w:rsidRPr="00E9296D" w14:paraId="1AD54A3F" w14:textId="77777777" w:rsidTr="00866BA1">
        <w:trPr>
          <w:trHeight w:val="109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E716F" w14:textId="2AC4F026" w:rsidR="00DA7B15" w:rsidRDefault="00E6601E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A7B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F264E7" w14:textId="77777777" w:rsidR="00DA7B15" w:rsidRPr="00194D6E" w:rsidRDefault="00DA7B15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D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Напишите пропущенное слово</w:t>
            </w:r>
          </w:p>
          <w:p w14:paraId="27BC0DC5" w14:textId="475B09B3" w:rsidR="00626C27" w:rsidRPr="00866BA1" w:rsidRDefault="00DA7B15" w:rsidP="00866BA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194D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26C27" w:rsidRPr="00866BA1">
              <w:rPr>
                <w:rFonts w:ascii="Times New Roman" w:hAnsi="Times New Roman" w:cs="Times New Roman"/>
                <w:sz w:val="24"/>
                <w:szCs w:val="24"/>
              </w:rPr>
              <w:t xml:space="preserve">Критерий контроля используется для определения личного закона </w:t>
            </w:r>
            <w:r w:rsidR="00866BA1" w:rsidRPr="00866BA1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626C27" w:rsidRPr="00866BA1">
              <w:rPr>
                <w:rFonts w:ascii="Times New Roman" w:hAnsi="Times New Roman" w:cs="Times New Roman"/>
                <w:sz w:val="24"/>
                <w:szCs w:val="24"/>
              </w:rPr>
              <w:t xml:space="preserve"> лица.</w:t>
            </w:r>
          </w:p>
          <w:p w14:paraId="74691747" w14:textId="77777777" w:rsidR="00DA7B15" w:rsidRPr="00194D6E" w:rsidRDefault="00DA7B15" w:rsidP="00912FB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EAF0164" w14:textId="77777777" w:rsidR="00DA7B15" w:rsidRPr="00CB6D8F" w:rsidRDefault="00194D6E" w:rsidP="00912FB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6D8F">
              <w:rPr>
                <w:rFonts w:ascii="Times New Roman" w:hAnsi="Times New Roman"/>
                <w:sz w:val="24"/>
              </w:rPr>
              <w:t>юридического</w:t>
            </w:r>
          </w:p>
        </w:tc>
      </w:tr>
      <w:tr w:rsidR="00DA7B15" w:rsidRPr="00E9296D" w14:paraId="216739E8" w14:textId="77777777" w:rsidTr="00912FBC">
        <w:trPr>
          <w:trHeight w:val="15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228A" w14:textId="603DAA7C" w:rsidR="00DA7B15" w:rsidRDefault="00E6601E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A7B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FBED4" w14:textId="77777777" w:rsidR="00194D6E" w:rsidRPr="00194D6E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D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4FA8CFBB" w14:textId="737BEBDE" w:rsidR="00626C27" w:rsidRPr="00194D6E" w:rsidRDefault="00626C27" w:rsidP="00626C27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 w:rsidRPr="00194D6E">
              <w:rPr>
                <w:sz w:val="24"/>
                <w:szCs w:val="24"/>
              </w:rPr>
              <w:t xml:space="preserve">Если личный закон юридического лица определяется местом его учреждения, то соответствующая коллизионная норма использует критерий </w:t>
            </w:r>
            <w:r w:rsidR="00866BA1">
              <w:rPr>
                <w:sz w:val="24"/>
                <w:szCs w:val="24"/>
              </w:rPr>
              <w:t>___________________</w:t>
            </w:r>
          </w:p>
          <w:p w14:paraId="1A361E3E" w14:textId="77777777" w:rsidR="00DA7B15" w:rsidRPr="00194D6E" w:rsidRDefault="00DA7B15" w:rsidP="00912FB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932EAD2" w14:textId="77777777" w:rsidR="00DA7B15" w:rsidRPr="00CB6D8F" w:rsidRDefault="00194D6E" w:rsidP="00912FB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6D8F">
              <w:rPr>
                <w:rFonts w:ascii="Times New Roman" w:eastAsia="Times New Roman" w:hAnsi="Times New Roman"/>
                <w:sz w:val="24"/>
              </w:rPr>
              <w:t>инкорпорации</w:t>
            </w:r>
          </w:p>
        </w:tc>
      </w:tr>
      <w:tr w:rsidR="00DA7B15" w:rsidRPr="00E9296D" w14:paraId="3B0A786F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534ED" w14:textId="38C2383B" w:rsidR="00DA7B15" w:rsidRDefault="00E6601E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A7B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6C320C" w14:textId="77777777" w:rsidR="00DA7B15" w:rsidRPr="00194D6E" w:rsidRDefault="00DA7B15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D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Напишите пропущенное слово</w:t>
            </w:r>
          </w:p>
          <w:p w14:paraId="1542D1A5" w14:textId="3035AE28" w:rsidR="00626C27" w:rsidRPr="00194D6E" w:rsidRDefault="00626C27" w:rsidP="00626C27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 w:rsidRPr="00194D6E">
              <w:rPr>
                <w:sz w:val="24"/>
                <w:szCs w:val="24"/>
              </w:rPr>
              <w:t xml:space="preserve">Иммунитет от принудительного исполнения судебного решения одним государством в отношении другого относят </w:t>
            </w:r>
            <w:r w:rsidR="00866BA1" w:rsidRPr="00194D6E">
              <w:rPr>
                <w:sz w:val="24"/>
                <w:szCs w:val="24"/>
              </w:rPr>
              <w:t>к</w:t>
            </w:r>
            <w:r w:rsidR="00866BA1">
              <w:rPr>
                <w:sz w:val="24"/>
                <w:szCs w:val="24"/>
              </w:rPr>
              <w:t>______________</w:t>
            </w:r>
            <w:r w:rsidRPr="00194D6E">
              <w:rPr>
                <w:sz w:val="24"/>
                <w:szCs w:val="24"/>
              </w:rPr>
              <w:t>иммунитетам.</w:t>
            </w:r>
          </w:p>
          <w:p w14:paraId="3F715A0B" w14:textId="77777777" w:rsidR="00DA7B15" w:rsidRPr="00194D6E" w:rsidRDefault="00DA7B15" w:rsidP="00912FB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A982D30" w14:textId="77777777" w:rsidR="00DA7B15" w:rsidRPr="00CB6D8F" w:rsidRDefault="00194D6E" w:rsidP="00912FBC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6D8F">
              <w:rPr>
                <w:rFonts w:ascii="Times New Roman" w:hAnsi="Times New Roman"/>
                <w:sz w:val="24"/>
              </w:rPr>
              <w:t>юрисдикционным</w:t>
            </w:r>
          </w:p>
        </w:tc>
      </w:tr>
      <w:tr w:rsidR="00DA7B15" w:rsidRPr="00E9296D" w14:paraId="4C0154BF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06AE" w14:textId="0DF3F977" w:rsidR="00DA7B15" w:rsidRDefault="00E6601E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DA7B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FBF835" w14:textId="77777777" w:rsidR="00194D6E" w:rsidRPr="00194D6E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Напишите пропущенные слова</w:t>
            </w:r>
          </w:p>
          <w:p w14:paraId="4D8B0BFF" w14:textId="0714DD82" w:rsidR="00626C27" w:rsidRPr="00194D6E" w:rsidRDefault="00626C27" w:rsidP="00626C27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 w:rsidRPr="00194D6E">
              <w:rPr>
                <w:sz w:val="24"/>
                <w:szCs w:val="24"/>
              </w:rPr>
              <w:t xml:space="preserve">Согласно ГК РФ, в отношении приобретения вещных прав на движимое имущество, находящееся в пути, применяется право страны, </w:t>
            </w:r>
            <w:r w:rsidR="00991682">
              <w:rPr>
                <w:sz w:val="24"/>
                <w:szCs w:val="24"/>
              </w:rPr>
              <w:t>______________</w:t>
            </w:r>
            <w:r w:rsidRPr="00194D6E">
              <w:rPr>
                <w:sz w:val="24"/>
                <w:szCs w:val="24"/>
              </w:rPr>
              <w:t xml:space="preserve"> это имущество было отправлено.</w:t>
            </w:r>
          </w:p>
          <w:p w14:paraId="6A581C70" w14:textId="77777777" w:rsidR="00DA7B15" w:rsidRPr="00194D6E" w:rsidRDefault="00DA7B15" w:rsidP="00912FBC">
            <w:pPr>
              <w:spacing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47D69E" w14:textId="77777777" w:rsidR="00DA7B15" w:rsidRPr="00CB6D8F" w:rsidRDefault="00194D6E" w:rsidP="00912FBC">
            <w:pPr>
              <w:spacing w:before="501" w:after="50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6D8F">
              <w:rPr>
                <w:rFonts w:ascii="Times New Roman" w:hAnsi="Times New Roman"/>
                <w:sz w:val="24"/>
              </w:rPr>
              <w:t>из которой</w:t>
            </w:r>
          </w:p>
        </w:tc>
      </w:tr>
      <w:tr w:rsidR="00DA7B15" w:rsidRPr="00E9296D" w14:paraId="408AD3FB" w14:textId="77777777" w:rsidTr="007C4432">
        <w:trPr>
          <w:trHeight w:val="12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D0C0F" w14:textId="63B60F63" w:rsidR="00DA7B15" w:rsidRDefault="00E6601E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A7B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649222" w14:textId="77777777" w:rsidR="00626C27" w:rsidRPr="00194D6E" w:rsidRDefault="00194D6E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Закончите предложение </w:t>
            </w:r>
          </w:p>
          <w:p w14:paraId="684717C3" w14:textId="19C80461" w:rsidR="00DA7B15" w:rsidRPr="00194D6E" w:rsidRDefault="00626C27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4D6E">
              <w:rPr>
                <w:rFonts w:ascii="Times New Roman" w:hAnsi="Times New Roman"/>
                <w:sz w:val="24"/>
                <w:szCs w:val="24"/>
              </w:rPr>
              <w:t xml:space="preserve">При отсутствии соглашения сторон о подлежащем применению праве к договору применяется право страны, с которой договор </w:t>
            </w:r>
            <w:r w:rsidR="007C4432">
              <w:rPr>
                <w:rFonts w:ascii="Times New Roman" w:hAnsi="Times New Roman"/>
                <w:sz w:val="24"/>
                <w:szCs w:val="24"/>
              </w:rPr>
              <w:t>______________.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A6785F6" w14:textId="77777777" w:rsidR="00DA7B15" w:rsidRPr="00CB6D8F" w:rsidRDefault="00194D6E" w:rsidP="00912FBC">
            <w:pPr>
              <w:spacing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B6D8F">
              <w:rPr>
                <w:rFonts w:ascii="Times New Roman" w:hAnsi="Times New Roman"/>
                <w:sz w:val="24"/>
              </w:rPr>
              <w:t>наиболее тесно связан</w:t>
            </w:r>
          </w:p>
        </w:tc>
      </w:tr>
      <w:tr w:rsidR="00DA7B15" w:rsidRPr="00E9296D" w14:paraId="233F3922" w14:textId="77777777" w:rsidTr="007C4432">
        <w:trPr>
          <w:trHeight w:val="12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32511" w14:textId="5A793BE7" w:rsidR="00DA7B15" w:rsidRDefault="00E6601E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A7B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1D1B3" w14:textId="77777777" w:rsidR="00194D6E" w:rsidRPr="00194D6E" w:rsidRDefault="00194D6E" w:rsidP="00194D6E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Закончите предложение </w:t>
            </w:r>
          </w:p>
          <w:p w14:paraId="4F58F4C7" w14:textId="548655EB" w:rsidR="00626C27" w:rsidRPr="00194D6E" w:rsidRDefault="00DA7B15" w:rsidP="00626C27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 w:rsidRPr="00194D6E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626C27" w:rsidRPr="00194D6E">
              <w:rPr>
                <w:sz w:val="24"/>
                <w:szCs w:val="24"/>
              </w:rPr>
              <w:t xml:space="preserve">К обязательствам, возникающим вследствие причинения вреда, по общему правилу применяется закон места </w:t>
            </w:r>
            <w:r w:rsidR="007C4432">
              <w:rPr>
                <w:sz w:val="24"/>
                <w:szCs w:val="24"/>
              </w:rPr>
              <w:t>______________</w:t>
            </w:r>
          </w:p>
          <w:p w14:paraId="22B3506F" w14:textId="77777777" w:rsidR="00DA7B15" w:rsidRPr="00194D6E" w:rsidRDefault="00DA7B15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217981" w14:textId="77777777" w:rsidR="00DA7B15" w:rsidRPr="00CB6D8F" w:rsidRDefault="00194D6E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8F">
              <w:rPr>
                <w:rFonts w:ascii="Times New Roman" w:hAnsi="Times New Roman"/>
                <w:sz w:val="24"/>
              </w:rPr>
              <w:t>совершения деликта</w:t>
            </w:r>
          </w:p>
        </w:tc>
      </w:tr>
      <w:tr w:rsidR="00DA7B15" w:rsidRPr="00E9296D" w14:paraId="4A3E7796" w14:textId="77777777" w:rsidTr="00E47496">
        <w:trPr>
          <w:trHeight w:val="11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F9D13" w14:textId="77FBFF2E" w:rsidR="00DA7B15" w:rsidRDefault="00E6601E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DA7B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B9C5EE" w14:textId="77777777" w:rsidR="00DA7B15" w:rsidRPr="00194D6E" w:rsidRDefault="00DA7B15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D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666E7C55" w14:textId="63E72EDB" w:rsidR="00626C27" w:rsidRPr="00194D6E" w:rsidRDefault="00626C27" w:rsidP="00626C27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 w:rsidRPr="00194D6E">
              <w:rPr>
                <w:sz w:val="24"/>
                <w:szCs w:val="24"/>
              </w:rPr>
              <w:t xml:space="preserve">Коллизионная норма, содержащая несколько правил определения права, любое из которых может быть применено судом, </w:t>
            </w:r>
            <w:r w:rsidR="00E47496" w:rsidRPr="00194D6E">
              <w:rPr>
                <w:sz w:val="24"/>
                <w:szCs w:val="24"/>
              </w:rPr>
              <w:t>называется</w:t>
            </w:r>
            <w:r w:rsidR="00E47496">
              <w:rPr>
                <w:sz w:val="24"/>
                <w:szCs w:val="24"/>
              </w:rPr>
              <w:t>________</w:t>
            </w:r>
            <w:r w:rsidRPr="00194D6E">
              <w:rPr>
                <w:sz w:val="24"/>
                <w:szCs w:val="24"/>
              </w:rPr>
              <w:t>.</w:t>
            </w:r>
          </w:p>
          <w:p w14:paraId="37A4B1A1" w14:textId="77777777" w:rsidR="00DA7B15" w:rsidRPr="00194D6E" w:rsidRDefault="00DA7B15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3F44C8" w14:textId="77777777" w:rsidR="00DA7B15" w:rsidRPr="00CB6D8F" w:rsidRDefault="00194D6E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8F">
              <w:rPr>
                <w:rFonts w:ascii="Times New Roman" w:eastAsia="Times New Roman" w:hAnsi="Times New Roman"/>
                <w:sz w:val="24"/>
              </w:rPr>
              <w:t>альтернативной</w:t>
            </w:r>
          </w:p>
        </w:tc>
      </w:tr>
      <w:tr w:rsidR="00DA7B15" w:rsidRPr="00E9296D" w14:paraId="79E2FB1F" w14:textId="77777777" w:rsidTr="00E47496">
        <w:trPr>
          <w:trHeight w:val="127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818B" w14:textId="6662CD8C" w:rsidR="00DA7B15" w:rsidRDefault="00E6601E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DA7B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C9958" w14:textId="77777777" w:rsidR="00194D6E" w:rsidRPr="00194D6E" w:rsidRDefault="00194D6E" w:rsidP="00194D6E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Закончите предложение </w:t>
            </w:r>
          </w:p>
          <w:p w14:paraId="35D5CAF4" w14:textId="76A7A1D2" w:rsidR="00626C27" w:rsidRPr="00194D6E" w:rsidRDefault="00626C27" w:rsidP="00626C27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 w:rsidRPr="00194D6E">
              <w:rPr>
                <w:sz w:val="24"/>
                <w:szCs w:val="24"/>
              </w:rPr>
              <w:t>Часть коллизионной нормы, которая содержит указание на те отношения с иностранным элементом, к которым применяется коллизионная норма, называется</w:t>
            </w:r>
            <w:r w:rsidR="00194D6E">
              <w:rPr>
                <w:sz w:val="24"/>
                <w:szCs w:val="24"/>
              </w:rPr>
              <w:t xml:space="preserve"> </w:t>
            </w:r>
            <w:r w:rsidR="00E47496">
              <w:rPr>
                <w:sz w:val="24"/>
                <w:szCs w:val="24"/>
              </w:rPr>
              <w:t>_______.</w:t>
            </w:r>
          </w:p>
          <w:p w14:paraId="65D7BA32" w14:textId="77777777" w:rsidR="00DA7B15" w:rsidRPr="00194D6E" w:rsidRDefault="00DA7B15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00EFBEA" w14:textId="77777777" w:rsidR="00DA7B15" w:rsidRPr="00CB6D8F" w:rsidRDefault="00194D6E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8F">
              <w:rPr>
                <w:rFonts w:ascii="Times New Roman" w:eastAsia="Times New Roman" w:hAnsi="Times New Roman"/>
                <w:sz w:val="24"/>
              </w:rPr>
              <w:t>объемом</w:t>
            </w:r>
          </w:p>
        </w:tc>
      </w:tr>
      <w:tr w:rsidR="00DA7B15" w:rsidRPr="00E9296D" w14:paraId="52821F1C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8E088" w14:textId="48E6035F" w:rsidR="00DA7B15" w:rsidRDefault="00E6601E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DA7B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5A7615" w14:textId="77777777" w:rsidR="00DA7B15" w:rsidRPr="00194D6E" w:rsidRDefault="00194D6E" w:rsidP="00912FBC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Напишите пропущенные слова</w:t>
            </w:r>
          </w:p>
          <w:p w14:paraId="6429CA91" w14:textId="0F802D99" w:rsidR="00DA7B15" w:rsidRPr="00194D6E" w:rsidRDefault="00E47496" w:rsidP="00912FB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626C27" w:rsidRPr="00194D6E">
              <w:rPr>
                <w:rFonts w:ascii="Times New Roman" w:hAnsi="Times New Roman" w:cs="Times New Roman"/>
                <w:sz w:val="24"/>
                <w:szCs w:val="24"/>
              </w:rPr>
              <w:t xml:space="preserve"> - соглашение сторон о передаче спора на рассмотрение конкретного третейского суда, оформленное в контракте в виде отдельного условия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24D1742" w14:textId="77777777" w:rsidR="00DA7B15" w:rsidRPr="00CB6D8F" w:rsidRDefault="00194D6E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8F">
              <w:rPr>
                <w:rStyle w:val="hgkelc"/>
                <w:rFonts w:ascii="Times New Roman" w:hAnsi="Times New Roman"/>
                <w:sz w:val="24"/>
              </w:rPr>
              <w:t>Третейская оговорка</w:t>
            </w:r>
          </w:p>
        </w:tc>
      </w:tr>
      <w:tr w:rsidR="00DA7B15" w:rsidRPr="00E9296D" w14:paraId="352FDD22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50BB" w14:textId="4623C36A" w:rsidR="00DA7B15" w:rsidRDefault="00E6601E" w:rsidP="00912FBC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DA7B1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5614C9" w14:textId="12200B14" w:rsidR="00194D6E" w:rsidRPr="00194D6E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Напишите пропущенные слов</w:t>
            </w:r>
            <w:r w:rsidR="00E4749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осочетание</w:t>
            </w:r>
          </w:p>
          <w:p w14:paraId="1BED5353" w14:textId="69EA9C27" w:rsidR="00626C27" w:rsidRPr="00194D6E" w:rsidRDefault="00626C27" w:rsidP="00626C27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 w:rsidRPr="00194D6E">
              <w:rPr>
                <w:sz w:val="24"/>
                <w:szCs w:val="24"/>
              </w:rPr>
              <w:t>В соответствии с оговоркой о</w:t>
            </w:r>
            <w:r w:rsidR="00E47496">
              <w:rPr>
                <w:sz w:val="24"/>
                <w:szCs w:val="24"/>
              </w:rPr>
              <w:t>___________</w:t>
            </w:r>
            <w:r w:rsidRPr="00194D6E">
              <w:rPr>
                <w:sz w:val="24"/>
                <w:szCs w:val="24"/>
              </w:rPr>
              <w:t xml:space="preserve">,  норма иностранного право не применяется, поскольку  последствия ее применения явно противоречили бы основам правопорядка РФ. </w:t>
            </w:r>
          </w:p>
          <w:p w14:paraId="7AA25EB5" w14:textId="77777777" w:rsidR="00DA7B15" w:rsidRPr="00194D6E" w:rsidRDefault="00DA7B15" w:rsidP="00912FBC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183180" w14:textId="77777777" w:rsidR="00DA7B15" w:rsidRPr="00CB6D8F" w:rsidRDefault="00194D6E" w:rsidP="00912FB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8F">
              <w:rPr>
                <w:rFonts w:ascii="Times New Roman" w:eastAsia="Times New Roman" w:hAnsi="Times New Roman"/>
                <w:sz w:val="24"/>
              </w:rPr>
              <w:t>публичном порядке</w:t>
            </w:r>
          </w:p>
        </w:tc>
      </w:tr>
      <w:tr w:rsidR="00194D6E" w:rsidRPr="00E9296D" w14:paraId="144B72A2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32ED5" w14:textId="2F3586BA" w:rsidR="00194D6E" w:rsidRDefault="00E6601E" w:rsidP="00194D6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194D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684DD0" w14:textId="77777777" w:rsidR="00194D6E" w:rsidRPr="00194D6E" w:rsidRDefault="00194D6E" w:rsidP="00194D6E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Закончите предложение </w:t>
            </w:r>
          </w:p>
          <w:p w14:paraId="7AEEFA19" w14:textId="3195FFA3" w:rsidR="00194D6E" w:rsidRPr="00194D6E" w:rsidRDefault="00194D6E" w:rsidP="00194D6E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 w:rsidRPr="00194D6E">
              <w:rPr>
                <w:sz w:val="24"/>
                <w:szCs w:val="24"/>
              </w:rPr>
              <w:t xml:space="preserve">Ситуация, при которой избранное на основе коллизионной нормы страны суда иностранное право отказывается регулировать спорное правоотношение и отсылает обратно к закону суда, называется </w:t>
            </w:r>
            <w:r w:rsidR="0062072A">
              <w:rPr>
                <w:sz w:val="24"/>
                <w:szCs w:val="24"/>
              </w:rPr>
              <w:t>________</w:t>
            </w:r>
            <w:r w:rsidRPr="00194D6E">
              <w:rPr>
                <w:sz w:val="24"/>
                <w:szCs w:val="24"/>
              </w:rPr>
              <w:t xml:space="preserve"> </w:t>
            </w:r>
          </w:p>
          <w:p w14:paraId="3CFD88D2" w14:textId="77777777" w:rsidR="00194D6E" w:rsidRPr="00194D6E" w:rsidRDefault="00194D6E" w:rsidP="00194D6E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76A958" w14:textId="77777777" w:rsidR="00194D6E" w:rsidRPr="00CB6D8F" w:rsidRDefault="00194D6E" w:rsidP="00194D6E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CB6D8F">
              <w:rPr>
                <w:rFonts w:ascii="Times New Roman" w:eastAsia="Times New Roman" w:hAnsi="Times New Roman"/>
                <w:sz w:val="24"/>
              </w:rPr>
              <w:t>обратная отсылка</w:t>
            </w:r>
          </w:p>
        </w:tc>
      </w:tr>
      <w:tr w:rsidR="00194D6E" w:rsidRPr="00E9296D" w14:paraId="4872E45F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6647" w14:textId="13F8B152" w:rsidR="00194D6E" w:rsidRDefault="00E6601E" w:rsidP="00194D6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194D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5578D4" w14:textId="77777777" w:rsidR="00194D6E" w:rsidRPr="00194D6E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D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06E9F684" w14:textId="0D3A3756" w:rsidR="00194D6E" w:rsidRPr="00194D6E" w:rsidRDefault="00194D6E" w:rsidP="00194D6E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 w:rsidRPr="00194D6E">
              <w:rPr>
                <w:sz w:val="24"/>
                <w:szCs w:val="24"/>
              </w:rPr>
              <w:t xml:space="preserve">Часть нормы, которая закрепляет объективный критерий, способствующий установлению применимого права, называется </w:t>
            </w:r>
            <w:r w:rsidR="0062072A">
              <w:rPr>
                <w:sz w:val="24"/>
                <w:szCs w:val="24"/>
              </w:rPr>
              <w:t>______.</w:t>
            </w:r>
          </w:p>
          <w:p w14:paraId="58A2E2DE" w14:textId="77777777" w:rsidR="00194D6E" w:rsidRPr="00194D6E" w:rsidRDefault="00194D6E" w:rsidP="00194D6E">
            <w:pPr>
              <w:pStyle w:val="ab"/>
              <w:spacing w:after="0"/>
              <w:ind w:left="720"/>
              <w:rPr>
                <w:sz w:val="24"/>
                <w:szCs w:val="24"/>
              </w:rPr>
            </w:pPr>
          </w:p>
          <w:p w14:paraId="7BE65256" w14:textId="77777777" w:rsidR="00194D6E" w:rsidRPr="00194D6E" w:rsidRDefault="00194D6E" w:rsidP="00194D6E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DF19877" w14:textId="77777777" w:rsidR="00194D6E" w:rsidRPr="00CB6D8F" w:rsidRDefault="00194D6E" w:rsidP="00194D6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8F">
              <w:rPr>
                <w:rFonts w:ascii="Times New Roman" w:eastAsia="Times New Roman" w:hAnsi="Times New Roman"/>
                <w:sz w:val="24"/>
              </w:rPr>
              <w:t>привязкой</w:t>
            </w:r>
          </w:p>
        </w:tc>
      </w:tr>
      <w:tr w:rsidR="00194D6E" w:rsidRPr="00E9296D" w14:paraId="24183606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FF3DD" w14:textId="7F447468" w:rsidR="00194D6E" w:rsidRDefault="00E6601E" w:rsidP="00194D6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194D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2B5FF1" w14:textId="77777777" w:rsidR="00194D6E" w:rsidRPr="00194D6E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D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Напишите пропущенное слово</w:t>
            </w:r>
          </w:p>
          <w:p w14:paraId="2DBFC8FB" w14:textId="5A07B365" w:rsidR="00194D6E" w:rsidRPr="00194D6E" w:rsidRDefault="00194D6E" w:rsidP="00194D6E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 w:rsidRPr="00194D6E">
              <w:rPr>
                <w:sz w:val="24"/>
                <w:szCs w:val="24"/>
              </w:rPr>
              <w:t xml:space="preserve">Если содержание норм иностранного права, несмотря на предпринятые судом меры, в разумные сроки не установлено, применяется </w:t>
            </w:r>
            <w:r w:rsidR="0062072A">
              <w:rPr>
                <w:sz w:val="24"/>
                <w:szCs w:val="24"/>
              </w:rPr>
              <w:t>______</w:t>
            </w:r>
            <w:r w:rsidRPr="00194D6E">
              <w:rPr>
                <w:sz w:val="24"/>
                <w:szCs w:val="24"/>
              </w:rPr>
              <w:t xml:space="preserve"> право.</w:t>
            </w:r>
          </w:p>
          <w:p w14:paraId="318E19EE" w14:textId="77777777" w:rsidR="00194D6E" w:rsidRPr="00194D6E" w:rsidRDefault="00194D6E" w:rsidP="00194D6E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38583A6" w14:textId="77777777" w:rsidR="00194D6E" w:rsidRPr="00CB6D8F" w:rsidRDefault="00194D6E" w:rsidP="00194D6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8F">
              <w:rPr>
                <w:rFonts w:ascii="Times New Roman" w:hAnsi="Times New Roman"/>
                <w:sz w:val="24"/>
              </w:rPr>
              <w:t>российское</w:t>
            </w:r>
          </w:p>
        </w:tc>
      </w:tr>
      <w:tr w:rsidR="00194D6E" w:rsidRPr="00E9296D" w14:paraId="212DC493" w14:textId="77777777" w:rsidTr="001B1409">
        <w:trPr>
          <w:trHeight w:val="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D38EE" w14:textId="36DBF5DC" w:rsidR="00194D6E" w:rsidRDefault="00E6601E" w:rsidP="00194D6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="00194D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DD780" w14:textId="77777777" w:rsidR="00194D6E" w:rsidRPr="00194D6E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D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3083E57B" w14:textId="75B5F76C" w:rsidR="00194D6E" w:rsidRPr="00194D6E" w:rsidRDefault="00194D6E" w:rsidP="00194D6E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 w:rsidRPr="00194D6E">
              <w:rPr>
                <w:sz w:val="24"/>
                <w:szCs w:val="24"/>
              </w:rPr>
              <w:t xml:space="preserve">Право контрагентов сделки самим избрать оптимальную для них модель поведения, даже не известную законодательству, а также право избрать законодательство, подлежащее применению к регулированию отношений между ними, составляет содержание принципа </w:t>
            </w:r>
            <w:r w:rsidR="003B2682">
              <w:rPr>
                <w:sz w:val="24"/>
                <w:szCs w:val="24"/>
              </w:rPr>
              <w:t>_____________</w:t>
            </w:r>
            <w:r w:rsidRPr="00194D6E">
              <w:rPr>
                <w:sz w:val="24"/>
                <w:szCs w:val="24"/>
              </w:rPr>
              <w:t xml:space="preserve"> .</w:t>
            </w:r>
          </w:p>
          <w:p w14:paraId="4F0763F1" w14:textId="77777777" w:rsidR="00194D6E" w:rsidRPr="00194D6E" w:rsidRDefault="00194D6E" w:rsidP="00194D6E">
            <w:pPr>
              <w:tabs>
                <w:tab w:val="left" w:pos="851"/>
              </w:tabs>
              <w:spacing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9920098" w14:textId="77777777" w:rsidR="00194D6E" w:rsidRPr="00CB6D8F" w:rsidRDefault="00194D6E" w:rsidP="00194D6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8F">
              <w:rPr>
                <w:rFonts w:ascii="Times New Roman" w:eastAsia="Times New Roman" w:hAnsi="Times New Roman"/>
                <w:sz w:val="24"/>
              </w:rPr>
              <w:t>автономии воли</w:t>
            </w:r>
          </w:p>
        </w:tc>
      </w:tr>
      <w:tr w:rsidR="00194D6E" w:rsidRPr="00E9296D" w14:paraId="04A70C21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10D1" w14:textId="0A8BB5D7" w:rsidR="00194D6E" w:rsidRDefault="00E6601E" w:rsidP="00194D6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194D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124D4" w14:textId="77777777" w:rsidR="00194D6E" w:rsidRPr="00194D6E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D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699379B7" w14:textId="71AD3650" w:rsidR="00194D6E" w:rsidRPr="00194D6E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D6E">
              <w:rPr>
                <w:rFonts w:ascii="Times New Roman" w:hAnsi="Times New Roman"/>
                <w:sz w:val="24"/>
                <w:szCs w:val="24"/>
              </w:rPr>
              <w:t>Императивные нормы законодательства Российской Федерации, которые вследствие указания в самих императивных нормах или ввиду их особого значения регулируют соответствующие отношения независимо от подлежащего применению права называются нормами</w:t>
            </w:r>
            <w:r w:rsidR="001B1409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194D6E">
              <w:rPr>
                <w:rFonts w:ascii="Times New Roman" w:hAnsi="Times New Roman"/>
                <w:sz w:val="24"/>
                <w:szCs w:val="24"/>
              </w:rPr>
              <w:t>. ...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B15F6F" w14:textId="77777777" w:rsidR="00194D6E" w:rsidRPr="00CB6D8F" w:rsidRDefault="00CB6D8F" w:rsidP="00194D6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8F">
              <w:rPr>
                <w:rFonts w:ascii="Times New Roman" w:hAnsi="Times New Roman"/>
                <w:sz w:val="24"/>
              </w:rPr>
              <w:t>непосредственного применения</w:t>
            </w:r>
          </w:p>
        </w:tc>
      </w:tr>
      <w:tr w:rsidR="00194D6E" w:rsidRPr="00E9296D" w14:paraId="504554C1" w14:textId="77777777" w:rsidTr="001B1409">
        <w:trPr>
          <w:trHeight w:val="115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098F" w14:textId="1CBCC0E6" w:rsidR="00194D6E" w:rsidRDefault="00E6601E" w:rsidP="00194D6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194D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4075EE" w14:textId="77777777" w:rsidR="00194D6E" w:rsidRPr="00194D6E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94D6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Закончите предложение</w:t>
            </w:r>
          </w:p>
          <w:p w14:paraId="024610E7" w14:textId="6FEDD6AF" w:rsidR="00194D6E" w:rsidRPr="00194D6E" w:rsidRDefault="00194D6E" w:rsidP="00194D6E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 w:rsidRPr="00194D6E">
              <w:rPr>
                <w:sz w:val="24"/>
                <w:szCs w:val="24"/>
              </w:rPr>
              <w:t xml:space="preserve">Гражданская правоспособность физического лица определяется его </w:t>
            </w:r>
            <w:r w:rsidR="001B1409">
              <w:rPr>
                <w:sz w:val="24"/>
                <w:szCs w:val="24"/>
              </w:rPr>
              <w:t>_______</w:t>
            </w:r>
            <w:r w:rsidRPr="00194D6E">
              <w:rPr>
                <w:sz w:val="24"/>
                <w:szCs w:val="24"/>
              </w:rPr>
              <w:t xml:space="preserve"> .</w:t>
            </w:r>
          </w:p>
          <w:p w14:paraId="55031D92" w14:textId="77777777" w:rsidR="00194D6E" w:rsidRPr="00194D6E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257F5" w14:textId="77777777" w:rsidR="00194D6E" w:rsidRPr="00CB6D8F" w:rsidRDefault="00CB6D8F" w:rsidP="00194D6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6D8F">
              <w:rPr>
                <w:rFonts w:ascii="Times New Roman" w:hAnsi="Times New Roman"/>
                <w:sz w:val="24"/>
              </w:rPr>
              <w:t>личным законом</w:t>
            </w:r>
          </w:p>
        </w:tc>
      </w:tr>
      <w:tr w:rsidR="00194D6E" w:rsidRPr="00E9296D" w14:paraId="213FF056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489B" w14:textId="26E133EE" w:rsidR="00194D6E" w:rsidRDefault="00E6601E" w:rsidP="00194D6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194D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DB29A5" w14:textId="77777777" w:rsidR="00194D6E" w:rsidRPr="00E9296D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Выберите правильный вариант ответа</w:t>
            </w:r>
          </w:p>
          <w:p w14:paraId="2BD94F6C" w14:textId="77777777" w:rsidR="00194D6E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AC8A9B7" w14:textId="77777777" w:rsidR="00194D6E" w:rsidRPr="00194D6E" w:rsidRDefault="00194D6E" w:rsidP="00194D6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4D6E">
              <w:rPr>
                <w:rFonts w:ascii="Times New Roman" w:eastAsia="Times New Roman" w:hAnsi="Times New Roman"/>
                <w:sz w:val="24"/>
                <w:szCs w:val="24"/>
              </w:rPr>
              <w:t xml:space="preserve">Норма права, которая, не регулируя отношения сторон по существу, решает вопрос о выборе применимого права, называется... </w:t>
            </w:r>
          </w:p>
          <w:p w14:paraId="0F23B643" w14:textId="77777777" w:rsidR="00194D6E" w:rsidRPr="00194D6E" w:rsidRDefault="00194D6E" w:rsidP="00194D6E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r w:rsidRPr="00194D6E">
              <w:rPr>
                <w:sz w:val="24"/>
                <w:szCs w:val="24"/>
              </w:rPr>
              <w:t>материальной нормой</w:t>
            </w:r>
          </w:p>
          <w:p w14:paraId="6813E794" w14:textId="77777777" w:rsidR="00194D6E" w:rsidRPr="00194D6E" w:rsidRDefault="00194D6E" w:rsidP="00194D6E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</w:t>
            </w:r>
            <w:r w:rsidRPr="00194D6E">
              <w:rPr>
                <w:sz w:val="24"/>
                <w:szCs w:val="24"/>
              </w:rPr>
              <w:t>коллизионной нормой</w:t>
            </w:r>
          </w:p>
          <w:p w14:paraId="5EA7FE4B" w14:textId="77777777" w:rsidR="00194D6E" w:rsidRPr="00194D6E" w:rsidRDefault="00194D6E" w:rsidP="00194D6E">
            <w:pPr>
              <w:pStyle w:val="ab"/>
              <w:spacing w:after="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В) </w:t>
            </w:r>
            <w:r w:rsidRPr="00194D6E">
              <w:rPr>
                <w:sz w:val="24"/>
                <w:szCs w:val="24"/>
              </w:rPr>
              <w:t>процессуальной нормой</w:t>
            </w:r>
          </w:p>
          <w:p w14:paraId="6DD361CE" w14:textId="77777777" w:rsidR="00194D6E" w:rsidRPr="00E9296D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BFE84" w14:textId="77777777" w:rsidR="00194D6E" w:rsidRPr="00E9296D" w:rsidRDefault="00194D6E" w:rsidP="00194D6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</w:tr>
      <w:tr w:rsidR="00194D6E" w:rsidRPr="00E9296D" w14:paraId="01BCC3EB" w14:textId="77777777" w:rsidTr="00912FBC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D9AD" w14:textId="05B9FB4C" w:rsidR="00194D6E" w:rsidRDefault="00E6601E" w:rsidP="00194D6E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194D6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F291CC" w14:textId="77777777" w:rsidR="00194D6E" w:rsidRPr="008E749C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E74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Установите соответствие</w:t>
            </w:r>
          </w:p>
          <w:tbl>
            <w:tblPr>
              <w:tblStyle w:val="a5"/>
              <w:tblpPr w:leftFromText="180" w:rightFromText="180" w:vertAnchor="page" w:horzAnchor="margin" w:tblpY="286"/>
              <w:tblOverlap w:val="nev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972"/>
              <w:gridCol w:w="4111"/>
            </w:tblGrid>
            <w:tr w:rsidR="00194D6E" w:rsidRPr="008E749C" w14:paraId="68426B58" w14:textId="77777777" w:rsidTr="00CB6D8F">
              <w:trPr>
                <w:trHeight w:val="280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D011AD" w14:textId="77777777" w:rsidR="00194D6E" w:rsidRPr="00CB6D8F" w:rsidRDefault="00CB6D8F" w:rsidP="00CB6D8F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1. </w:t>
                  </w:r>
                  <w:r w:rsidRPr="00CB6D8F">
                    <w:rPr>
                      <w:rFonts w:ascii="Times New Roman" w:eastAsia="Arial" w:hAnsi="Times New Roman" w:cs="Times New Roman"/>
                      <w:color w:val="000000" w:themeColor="text1"/>
                      <w:sz w:val="24"/>
                      <w:szCs w:val="24"/>
                    </w:rPr>
                    <w:t>Личный закон</w:t>
                  </w:r>
                  <w:r w:rsidRPr="00CB6D8F">
                    <w:rPr>
                      <w:rFonts w:ascii="Times New Roman" w:eastAsia="Arial" w:hAnsi="Times New Roman" w:cs="Times New Roman"/>
                      <w:color w:val="000000" w:themeColor="text1"/>
                      <w:sz w:val="24"/>
                      <w:szCs w:val="24"/>
                      <w:lang w:val="ru"/>
                    </w:rPr>
                    <w:t xml:space="preserve"> юридического лица</w:t>
                  </w:r>
                  <w:r w:rsidRPr="00CB6D8F">
                    <w:rPr>
                      <w:rFonts w:ascii="Times New Roman" w:eastAsia="Arial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по законодательству РФ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43207E" w14:textId="77777777" w:rsidR="00194D6E" w:rsidRPr="00CB6D8F" w:rsidRDefault="00CB6D8F" w:rsidP="00CB6D8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А) </w:t>
                  </w:r>
                  <w:r w:rsidRPr="00CB6D8F">
                    <w:rPr>
                      <w:rFonts w:ascii="Times New Roman" w:hAnsi="Times New Roman"/>
                      <w:sz w:val="24"/>
                      <w:szCs w:val="24"/>
                    </w:rPr>
                    <w:t>формула прикрепления, которая предусматривает применение к правовому положению иностранного юридического лица права того государства, где учреждено юридическое лицо.</w:t>
                  </w:r>
                </w:p>
              </w:tc>
            </w:tr>
            <w:tr w:rsidR="00194D6E" w:rsidRPr="008E749C" w14:paraId="4A0C783F" w14:textId="77777777" w:rsidTr="00CB6D8F">
              <w:trPr>
                <w:trHeight w:val="146"/>
              </w:trPr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1D0C8C" w14:textId="77777777" w:rsidR="00194D6E" w:rsidRPr="00CB6D8F" w:rsidRDefault="00CB6D8F" w:rsidP="00194D6E">
                  <w:pPr>
                    <w:pStyle w:val="20"/>
                    <w:shd w:val="clear" w:color="auto" w:fill="auto"/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Arial" w:hAnsi="Times New Roman" w:cs="Times New Roman"/>
                      <w:color w:val="000000" w:themeColor="text1"/>
                      <w:sz w:val="24"/>
                      <w:szCs w:val="24"/>
                      <w:lang w:val="ru"/>
                    </w:rPr>
                    <w:t xml:space="preserve">2. </w:t>
                  </w:r>
                  <w:r w:rsidRPr="00CB6D8F">
                    <w:rPr>
                      <w:rFonts w:ascii="Times New Roman" w:eastAsia="Arial" w:hAnsi="Times New Roman" w:cs="Times New Roman"/>
                      <w:color w:val="000000" w:themeColor="text1"/>
                      <w:sz w:val="24"/>
                      <w:szCs w:val="24"/>
                      <w:lang w:val="ru"/>
                    </w:rPr>
                    <w:t>Закон места нахождения вещи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774130" w14:textId="77777777" w:rsidR="00194D6E" w:rsidRPr="00CB6D8F" w:rsidRDefault="00CB6D8F" w:rsidP="00CB6D8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Б) </w:t>
                  </w:r>
                  <w:r w:rsidRPr="00CB6D8F">
                    <w:rPr>
                      <w:rFonts w:ascii="Times New Roman" w:hAnsi="Times New Roman"/>
                      <w:sz w:val="24"/>
                      <w:szCs w:val="24"/>
                    </w:rPr>
                    <w:t>формула прикрепления, которая означает применение права того государства, на территории которого находится вещь, являющаяся объектом частноправовых отношений</w:t>
                  </w:r>
                </w:p>
              </w:tc>
            </w:tr>
            <w:tr w:rsidR="00194D6E" w:rsidRPr="008E749C" w14:paraId="70542B03" w14:textId="77777777" w:rsidTr="00CB6D8F">
              <w:tc>
                <w:tcPr>
                  <w:tcW w:w="2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6DF05D" w14:textId="77777777" w:rsidR="00194D6E" w:rsidRPr="00CB6D8F" w:rsidRDefault="00CB6D8F" w:rsidP="00CB6D8F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3. Критерий инкорпорации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AAF3B5" w14:textId="77777777" w:rsidR="00194D6E" w:rsidRPr="00CB6D8F" w:rsidRDefault="00CB6D8F" w:rsidP="00194D6E">
                  <w:pPr>
                    <w:pStyle w:val="20"/>
                    <w:tabs>
                      <w:tab w:val="left" w:pos="697"/>
                    </w:tabs>
                    <w:spacing w:before="0"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В) </w:t>
                  </w:r>
                  <w:r w:rsidRPr="00CB6D8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закон того государства, где юридическое лицо создано и где утвержден его устав</w:t>
                  </w:r>
                </w:p>
              </w:tc>
            </w:tr>
          </w:tbl>
          <w:p w14:paraId="6802FE22" w14:textId="77777777" w:rsidR="00194D6E" w:rsidRPr="00E9296D" w:rsidRDefault="00194D6E" w:rsidP="00194D6E">
            <w:pPr>
              <w:widowControl w:val="0"/>
              <w:autoSpaceDE w:val="0"/>
              <w:autoSpaceDN w:val="0"/>
              <w:spacing w:line="240" w:lineRule="auto"/>
              <w:outlineLvl w:val="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DC5BDB" w14:textId="77777777" w:rsidR="00194D6E" w:rsidRPr="00CB6D8F" w:rsidRDefault="00CB6D8F" w:rsidP="00194D6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1-В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2-Б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3-А</w:t>
            </w:r>
          </w:p>
        </w:tc>
      </w:tr>
    </w:tbl>
    <w:tbl>
      <w:tblPr>
        <w:tblStyle w:val="1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CA2889" w14:paraId="0FAE0EFB" w14:textId="77777777" w:rsidTr="009E2309">
        <w:trPr>
          <w:trHeight w:val="1122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1EC53C7B" w14:textId="77777777" w:rsidR="00CA2889" w:rsidRDefault="00CA2889" w:rsidP="009E2309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ПК-4.2 Совершенствует профессиональную подготовку с целью осуществления профессиональной деятельности по защите прав граждан в сфере имущественных и потребительских отношений, верно квалифицировать юридические факты и возникающие на их основе правоотношения сфере частноправового регулирования </w:t>
            </w:r>
          </w:p>
        </w:tc>
      </w:tr>
      <w:tr w:rsidR="00CA2889" w14:paraId="3848FC2D" w14:textId="77777777" w:rsidTr="009E2309">
        <w:trPr>
          <w:trHeight w:val="415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hideMark/>
          </w:tcPr>
          <w:p w14:paraId="238173EC" w14:textId="77777777" w:rsidR="00CA2889" w:rsidRDefault="00CA2889" w:rsidP="009E2309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Дисциплина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Защита прав потребителей </w:t>
            </w:r>
          </w:p>
        </w:tc>
      </w:tr>
      <w:tr w:rsidR="00CA2889" w:rsidRPr="00686E12" w14:paraId="30AFA5B7" w14:textId="77777777" w:rsidTr="009E2309">
        <w:trPr>
          <w:trHeight w:val="196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F2336" w14:textId="4AEA33E1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BBCF44" w14:textId="77777777" w:rsidR="006D4CF9" w:rsidRPr="00A60A06" w:rsidRDefault="006D4CF9" w:rsidP="006D4C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021E5DE8" w14:textId="3B81D0F0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В случае выявления существенных недостатков товара потребитель вправе предъявить изготовителю требование о безвозмездном устранении таких недостатков, если докажет, что они возникли____ потребителю или по причинам, возникшим до этого момента.</w:t>
            </w:r>
          </w:p>
          <w:p w14:paraId="62053A16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D924FA8" w14:textId="77777777" w:rsidR="00CA2889" w:rsidRPr="00686E12" w:rsidRDefault="00CA2889" w:rsidP="009E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6E5ED" w14:textId="77777777" w:rsidR="00CA2889" w:rsidRPr="00686E12" w:rsidRDefault="00CA2889" w:rsidP="009E230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до передачи товара</w:t>
            </w:r>
          </w:p>
        </w:tc>
      </w:tr>
      <w:tr w:rsidR="00CA2889" w:rsidRPr="00686E12" w14:paraId="0E716027" w14:textId="77777777" w:rsidTr="006D4CF9">
        <w:trPr>
          <w:trHeight w:val="140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379E" w14:textId="15D50B18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680E44" w14:textId="77777777" w:rsidR="006D4CF9" w:rsidRPr="00A60A06" w:rsidRDefault="006D4CF9" w:rsidP="006D4C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3A76A117" w14:textId="660B4854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Срок годности товара определяется периодом, исчисляемым___ в течение которого он пригоден к использованию, или датой, до наступления которой товар пригоден к использованию.</w:t>
            </w:r>
          </w:p>
          <w:p w14:paraId="740EB3FD" w14:textId="77777777" w:rsidR="00CA2889" w:rsidRPr="00686E12" w:rsidRDefault="00CA2889" w:rsidP="009E2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1BD96F" w14:textId="77777777" w:rsidR="00CA2889" w:rsidRPr="00686E12" w:rsidRDefault="00CA2889" w:rsidP="009E2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со дня изготовления товара</w:t>
            </w:r>
          </w:p>
        </w:tc>
      </w:tr>
      <w:tr w:rsidR="00CA2889" w:rsidRPr="00686E12" w14:paraId="6F9BA4A0" w14:textId="77777777" w:rsidTr="009E2309">
        <w:trPr>
          <w:trHeight w:val="183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27024" w14:textId="29174EB8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44154F" w14:textId="77777777" w:rsidR="006D4CF9" w:rsidRPr="00A60A06" w:rsidRDefault="006D4CF9" w:rsidP="006D4C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5DB409FD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Продавец (изготовитель), уполномоченная организация или уполномоченный индивидуальный предприниматель, импортер отвечает за недостатки товара, на который не установлен___ если потребитель докажет, что они возникли до передачи товара потребителю или по причинам, возникшим до этого момента;</w:t>
            </w:r>
          </w:p>
          <w:p w14:paraId="5EF00D8B" w14:textId="77777777" w:rsidR="00CA2889" w:rsidRPr="00686E12" w:rsidRDefault="00CA2889" w:rsidP="009E23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447725" w14:textId="77777777" w:rsidR="00CA2889" w:rsidRPr="00686E12" w:rsidRDefault="00CA2889" w:rsidP="009E2309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Гарантийный     </w:t>
            </w: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CA2889" w:rsidRPr="00686E12" w14:paraId="35B7B8DA" w14:textId="77777777" w:rsidTr="009E2309">
        <w:trPr>
          <w:trHeight w:val="15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7454" w14:textId="7E33A8C1" w:rsidR="00CA2889" w:rsidRPr="00686E12" w:rsidRDefault="00CA2889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E66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068B10" w14:textId="77777777" w:rsidR="00CA2889" w:rsidRPr="00686E12" w:rsidRDefault="00CA2889" w:rsidP="009E2309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686E12">
              <w:rPr>
                <w:bCs w:val="0"/>
                <w:lang w:eastAsia="ru-RU"/>
              </w:rPr>
              <w:t>Закончите предложение</w:t>
            </w:r>
          </w:p>
          <w:p w14:paraId="494FECE1" w14:textId="77777777" w:rsidR="00CA2889" w:rsidRPr="00686E12" w:rsidRDefault="00CA2889" w:rsidP="009E2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Продавец, уполномоченная организация или уполномоченный индивидуальный предприниматель, импортер обязаны принять товар ненадлежащего качества у потребителя и в случае необходимости провести___</w:t>
            </w:r>
          </w:p>
          <w:p w14:paraId="1A3F603D" w14:textId="77777777" w:rsidR="00CA2889" w:rsidRPr="00686E12" w:rsidRDefault="00CA2889" w:rsidP="009E23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5BB83D" w14:textId="77777777" w:rsidR="00CA2889" w:rsidRPr="00686E12" w:rsidRDefault="00CA2889" w:rsidP="009E2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проверку качества товара</w:t>
            </w:r>
          </w:p>
        </w:tc>
      </w:tr>
      <w:tr w:rsidR="00CA2889" w:rsidRPr="00686E12" w14:paraId="6E3CF851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B61FA" w14:textId="1EDDF1FF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12599C" w14:textId="77777777" w:rsidR="006D4CF9" w:rsidRPr="00A60A06" w:rsidRDefault="006D4CF9" w:rsidP="006D4C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201CC229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у потребителя кассового или товарного чека либо иного документа, удостоверяющих факт и условия покупки товара, ____ основанием для отказа в удовлетворении его требований </w:t>
            </w:r>
          </w:p>
          <w:p w14:paraId="0A516867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01EF229" w14:textId="77777777" w:rsidR="00CA2889" w:rsidRPr="00686E12" w:rsidRDefault="00CA2889" w:rsidP="009E2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не является</w:t>
            </w:r>
          </w:p>
        </w:tc>
      </w:tr>
      <w:tr w:rsidR="00CA2889" w:rsidRPr="00686E12" w14:paraId="6AF8CBF7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F2B25" w14:textId="43997D1B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499E3A" w14:textId="36B6B7EA" w:rsidR="006D4CF9" w:rsidRPr="00A60A06" w:rsidRDefault="006D4CF9" w:rsidP="006D4C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0B73AB08" w14:textId="5E68CF6E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Потребитель вправе обменять непродовольственный товар надлежащего качества на ___товар у продавца, у которого этот товар был приобретен, если указанный товар не подошел по форме, габаритам, фасону, расцветке, размеру или комплектации;</w:t>
            </w:r>
          </w:p>
          <w:p w14:paraId="6F74FF29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6DBD01" w14:textId="77777777" w:rsidR="00CA2889" w:rsidRPr="00686E12" w:rsidRDefault="00CA2889" w:rsidP="009E2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аналогичный</w:t>
            </w:r>
          </w:p>
        </w:tc>
      </w:tr>
      <w:tr w:rsidR="00CA2889" w:rsidRPr="00686E12" w14:paraId="08B7F3F2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5C5A1" w14:textId="72615ADC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8B23F" w14:textId="03DA01A5" w:rsidR="00E0656E" w:rsidRPr="00A60A06" w:rsidRDefault="00E0656E" w:rsidP="00E065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17037376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Если у продавца (изготовителя, уполномоченной организации или уполномоченного индивидуального предпринимателя, импортера) в момент предъявления требования отсутствует необходимый для замены товар, замена должна быть проведена в течение____ со дня предъявления такого требования;</w:t>
            </w:r>
          </w:p>
          <w:p w14:paraId="7A713661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4401023" w14:textId="77777777" w:rsidR="00CA2889" w:rsidRPr="00686E12" w:rsidRDefault="00CA2889" w:rsidP="009E2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</w:tr>
      <w:tr w:rsidR="00CA2889" w:rsidRPr="00686E12" w14:paraId="565F2941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64D9A" w14:textId="1BE792E6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B15EC" w14:textId="2A943028" w:rsidR="00E0656E" w:rsidRPr="00A60A06" w:rsidRDefault="00E0656E" w:rsidP="00E065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554A2CB7" w14:textId="77777777" w:rsidR="00CA2889" w:rsidRPr="00686E12" w:rsidRDefault="00CA2889" w:rsidP="009E2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При устранении недостатков товара посредством___ комплектующего изделия или составной части основного изделия, на которые установлены гарантийные сроки, на новые комплектующее изделие или составную часть основного изделия</w:t>
            </w:r>
          </w:p>
          <w:p w14:paraId="19A24252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0D71577" w14:textId="77777777" w:rsidR="00CA2889" w:rsidRPr="00686E12" w:rsidRDefault="00CA2889" w:rsidP="009E2309">
            <w:pPr>
              <w:ind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замены</w:t>
            </w:r>
          </w:p>
        </w:tc>
      </w:tr>
      <w:tr w:rsidR="00CA2889" w:rsidRPr="00686E12" w14:paraId="087DFB59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9735" w14:textId="1DFB4777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6D3B8C" w14:textId="059AC61F" w:rsidR="007024DE" w:rsidRPr="00A60A06" w:rsidRDefault="007024DE" w:rsidP="007024D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373D6B9A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 xml:space="preserve">Если срок устранения недостатков товара не определен в письменной форме соглашением сторон, эти недостатки должны быть устранены___ незамедлительно, то есть в минимальный срок, объективно необходимый для их устранения с учетом обычно применяемого способа. </w:t>
            </w:r>
          </w:p>
          <w:p w14:paraId="4A55BB07" w14:textId="77777777" w:rsidR="00CA2889" w:rsidRPr="00686E12" w:rsidRDefault="00CA2889" w:rsidP="009E2309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</w:p>
          <w:p w14:paraId="55F4CB57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B29B39B" w14:textId="77777777" w:rsidR="00CA2889" w:rsidRPr="00686E12" w:rsidRDefault="00CA2889" w:rsidP="009E2309">
            <w:pPr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DC0378" w14:textId="77777777" w:rsidR="00CA2889" w:rsidRPr="00686E12" w:rsidRDefault="00CA2889" w:rsidP="009E2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изготовителем</w:t>
            </w:r>
          </w:p>
        </w:tc>
      </w:tr>
      <w:tr w:rsidR="00CA2889" w:rsidRPr="00686E12" w14:paraId="57D233A2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03668" w14:textId="06D9D943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5EC53E" w14:textId="77777777" w:rsidR="001D6875" w:rsidRPr="00A60A06" w:rsidRDefault="001D6875" w:rsidP="001D68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14430928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Гарантийный срок товара, а также срок его службы исчисляется_____ если иное не предусмотрено договором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C30CE2" w14:textId="77777777" w:rsidR="00CA2889" w:rsidRPr="00686E12" w:rsidRDefault="00CA2889" w:rsidP="009E23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со дня передачи товара потребителю</w:t>
            </w:r>
          </w:p>
        </w:tc>
      </w:tr>
      <w:tr w:rsidR="00CA2889" w:rsidRPr="00686E12" w14:paraId="7AB9E9A5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3BF85" w14:textId="704FC700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C1A93A" w14:textId="77777777" w:rsidR="001D6875" w:rsidRPr="00A60A06" w:rsidRDefault="001D6875" w:rsidP="001D68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5B406A89" w14:textId="77777777" w:rsidR="00CA2889" w:rsidRPr="00686E12" w:rsidRDefault="00CA2889" w:rsidP="009E2309">
            <w:pPr>
              <w:pStyle w:val="3"/>
              <w:ind w:left="0"/>
              <w:outlineLvl w:val="2"/>
              <w:rPr>
                <w:b w:val="0"/>
              </w:rPr>
            </w:pPr>
            <w:r w:rsidRPr="00686E12">
              <w:rPr>
                <w:b w:val="0"/>
              </w:rPr>
              <w:t>В отношении товаров, на которые гарантийные сроки или сроки годности не установлены, потребитель вправе предъявить указанные требования, если недостатки товаров обнаружены в разумный срок, но в пределах _____со дня передачи их потребителю, если более длительные сроки не установлены законом или договором</w:t>
            </w:r>
          </w:p>
          <w:p w14:paraId="5143F48B" w14:textId="77777777" w:rsidR="00CA2889" w:rsidRPr="00686E12" w:rsidRDefault="00CA2889" w:rsidP="009E2309">
            <w:pPr>
              <w:pStyle w:val="3"/>
              <w:ind w:left="0"/>
              <w:outlineLvl w:val="2"/>
              <w:rPr>
                <w:b w:val="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094C1E" w14:textId="77777777" w:rsidR="00CA2889" w:rsidRPr="00686E12" w:rsidRDefault="00CA2889" w:rsidP="009E2309">
            <w:pPr>
              <w:ind w:firstLine="5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двух лет</w:t>
            </w:r>
          </w:p>
        </w:tc>
      </w:tr>
      <w:tr w:rsidR="00CA2889" w:rsidRPr="00686E12" w14:paraId="66491694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55B79" w14:textId="678D3BF7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5D769" w14:textId="77777777" w:rsidR="001D6875" w:rsidRPr="00A60A06" w:rsidRDefault="001D6875" w:rsidP="001D687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594D792B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Потребитель имеет право на обмен непродовольственного товара надлежащего качества в течение___ не считая дня его покупки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2E463C" w14:textId="77777777" w:rsidR="00CA2889" w:rsidRPr="00686E12" w:rsidRDefault="00CA2889" w:rsidP="009E2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четырнадцати дней</w:t>
            </w:r>
          </w:p>
        </w:tc>
      </w:tr>
      <w:tr w:rsidR="00CA2889" w:rsidRPr="00686E12" w14:paraId="247BFD25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211B" w14:textId="00656AD2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4B952E" w14:textId="4C12B707" w:rsidR="00C90760" w:rsidRPr="00A60A06" w:rsidRDefault="00C90760" w:rsidP="00C9076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287A6A0B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Потребитель в случае обнаружения в товаре недостатков, если они не были оговорены продавцом, по своему выбору вправе потребовать____ на товар этой же марки (этих же модели и (или) артикула);</w:t>
            </w:r>
          </w:p>
          <w:p w14:paraId="7B42FFA9" w14:textId="77777777" w:rsidR="00CA2889" w:rsidRPr="00686E12" w:rsidRDefault="00CA2889" w:rsidP="009E2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56E42A" w14:textId="77777777" w:rsidR="00CA2889" w:rsidRPr="00686E12" w:rsidRDefault="00CA2889" w:rsidP="009E230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замены</w:t>
            </w:r>
          </w:p>
        </w:tc>
      </w:tr>
      <w:tr w:rsidR="00CA2889" w:rsidRPr="00686E12" w14:paraId="7CC8CD4D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3EC5" w14:textId="4B2144E8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960DD6" w14:textId="7D04C751" w:rsidR="00FE2714" w:rsidRPr="00A60A06" w:rsidRDefault="00FE2714" w:rsidP="00FE271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38512909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 xml:space="preserve">Если включение в договор условий, ущемляющих права потребителя, повлекло причинение ____потребителю, они подлежат возмещению продавцом (изготовителем, исполнителем, импортером). </w:t>
            </w:r>
          </w:p>
          <w:p w14:paraId="1CA00A19" w14:textId="77777777" w:rsidR="00CA2889" w:rsidRPr="00686E12" w:rsidRDefault="00CA2889" w:rsidP="009E2309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B03407" w14:textId="77777777" w:rsidR="00CA2889" w:rsidRPr="00686E12" w:rsidRDefault="00CA2889" w:rsidP="009E2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убытков</w:t>
            </w:r>
          </w:p>
        </w:tc>
      </w:tr>
      <w:tr w:rsidR="00CA2889" w:rsidRPr="00686E12" w14:paraId="3E627E54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8FE3B" w14:textId="54132D38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D6B7D7" w14:textId="2F51F0A3" w:rsidR="00385600" w:rsidRPr="00A60A06" w:rsidRDefault="00385600" w:rsidP="003856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67B62FFC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 xml:space="preserve">Недопустимыми условиями договора, ущемляющими права потребителя, являются условия, которые нарушают </w:t>
            </w:r>
            <w:r w:rsidRPr="00686E12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686E12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686E12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686E12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686E12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686E12">
              <w:rPr>
                <w:rFonts w:ascii="Times New Roman" w:hAnsi="Times New Roman" w:cs="Times New Roman"/>
                <w:sz w:val="24"/>
                <w:szCs w:val="24"/>
              </w:rPr>
              <w:softHyphen/>
              <w:t>_____установленные международными договорами Российской Федерации, законом о Защите прав потребителей, и иными нормативными правовыми актами Российской Федерации.</w:t>
            </w:r>
          </w:p>
          <w:p w14:paraId="535BCB49" w14:textId="77777777" w:rsidR="00CA2889" w:rsidRPr="00686E12" w:rsidRDefault="00CA2889" w:rsidP="009E2309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928936" w14:textId="77777777" w:rsidR="00CA2889" w:rsidRPr="00686E12" w:rsidRDefault="00CA2889" w:rsidP="009E2309">
            <w:pPr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</w:p>
          <w:p w14:paraId="27A6A05B" w14:textId="77777777" w:rsidR="00CA2889" w:rsidRPr="00686E12" w:rsidRDefault="00CA2889" w:rsidP="009E2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2889" w:rsidRPr="00686E12" w14:paraId="7CBCD789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29FD" w14:textId="58634AF1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B8EF47" w14:textId="6ED6C70F" w:rsidR="00147510" w:rsidRPr="00147510" w:rsidRDefault="00147510" w:rsidP="001475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4B5FB1EC" w14:textId="443433ED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 подлежит ____причинителем вреда при наличии его вины.</w:t>
            </w:r>
          </w:p>
          <w:p w14:paraId="31397C2F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55DDB90" w14:textId="77777777" w:rsidR="00CA2889" w:rsidRPr="00686E12" w:rsidRDefault="00CA2889" w:rsidP="009E230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компенсации</w:t>
            </w:r>
          </w:p>
        </w:tc>
      </w:tr>
      <w:tr w:rsidR="00CA2889" w:rsidRPr="00686E12" w14:paraId="29DBB376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93C2" w14:textId="2C31CB77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5564D1" w14:textId="77777777" w:rsidR="00C10C56" w:rsidRPr="00147510" w:rsidRDefault="00C10C56" w:rsidP="00C10C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6176392C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Вред, причиненный жизни, здоровью или имуществу потребителя вследствие конструктивных, производственных, рецептурных или иных недостатков товара, работы, услуги, подлежит ____в полном объеме.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7C2D1F" w14:textId="77777777" w:rsidR="00CA2889" w:rsidRPr="00686E12" w:rsidRDefault="00CA2889" w:rsidP="009E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возмещению</w:t>
            </w:r>
          </w:p>
        </w:tc>
      </w:tr>
      <w:tr w:rsidR="00CA2889" w:rsidRPr="00686E12" w14:paraId="534471EC" w14:textId="77777777" w:rsidTr="00937158">
        <w:trPr>
          <w:trHeight w:val="98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8E5B" w14:textId="6AEA9F74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E4E1F4" w14:textId="14DED663" w:rsidR="00937158" w:rsidRPr="00147510" w:rsidRDefault="00937158" w:rsidP="0093715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  <w:r w:rsidR="004428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сочетание</w:t>
            </w:r>
          </w:p>
          <w:p w14:paraId="17C6CE7D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Продавец вправе установить на товар ____ если он не установлен изготовителем.</w:t>
            </w:r>
          </w:p>
          <w:p w14:paraId="40EC4FFA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C4F6FF" w14:textId="77777777" w:rsidR="00CA2889" w:rsidRPr="00686E12" w:rsidRDefault="00CA2889" w:rsidP="009E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</w:tr>
      <w:tr w:rsidR="00CA2889" w:rsidRPr="00686E12" w14:paraId="523C6728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34A0C" w14:textId="41DC37A1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CC63A2" w14:textId="77777777" w:rsidR="00CA2889" w:rsidRPr="00686E12" w:rsidRDefault="00CA2889" w:rsidP="009E2309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686E12">
              <w:rPr>
                <w:rFonts w:ascii="Times New Roman" w:hAnsi="Times New Roman" w:cs="Times New Roman"/>
                <w:b/>
                <w:bCs/>
              </w:rPr>
              <w:t>Выбрать правильный вариант ответа</w:t>
            </w:r>
          </w:p>
          <w:p w14:paraId="4B171D4F" w14:textId="77777777" w:rsidR="00CA2889" w:rsidRPr="00686E12" w:rsidRDefault="00CA2889" w:rsidP="009E2309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CC4946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Что такое срок годности?</w:t>
            </w:r>
          </w:p>
          <w:p w14:paraId="4823D9A5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А) период, по истечении которого товар (работа) считается непригодным для использования по назначению;</w:t>
            </w:r>
          </w:p>
          <w:p w14:paraId="22617944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Б) период, в течение которого изготовитель (исполнитель) обязуются обеспечивать потребителю возможность использования товара (работы) по назначению и нести ответственность за существенные недостатки;</w:t>
            </w:r>
          </w:p>
          <w:p w14:paraId="1075F5E1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12">
              <w:rPr>
                <w:rFonts w:ascii="Times New Roman" w:hAnsi="Times New Roman" w:cs="Times New Roman"/>
                <w:sz w:val="24"/>
                <w:szCs w:val="24"/>
              </w:rPr>
              <w:t>В) период, в течение которого в случае обнаружения в товаре (работе) недостатка изготовитель (исполнитель), продавец, уполномоченная организация или уполномоченный индивидуальный предприниматель, импортер обязаны удовлетворить требования потребителя.</w:t>
            </w:r>
          </w:p>
          <w:p w14:paraId="186679DB" w14:textId="77777777" w:rsidR="00CA2889" w:rsidRPr="00686E1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D741E" w14:textId="77777777" w:rsidR="00CA2889" w:rsidRPr="00686E12" w:rsidRDefault="00CA2889" w:rsidP="009E2309">
            <w:pPr>
              <w:spacing w:before="501" w:after="5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E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CA2889" w:rsidRPr="00686E12" w14:paraId="0F95187C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5593" w14:textId="49993881" w:rsidR="00CA2889" w:rsidRPr="00686E1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A2889" w:rsidRPr="00686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235E5C2" w14:textId="77777777" w:rsidR="00CA2889" w:rsidRPr="00686E12" w:rsidRDefault="00CA2889" w:rsidP="009E23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6E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1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CA2889" w:rsidRPr="00686E12" w14:paraId="4F39EA6C" w14:textId="77777777" w:rsidTr="009E2309">
              <w:trPr>
                <w:trHeight w:val="651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BC18F9" w14:textId="77777777" w:rsidR="00CA2889" w:rsidRPr="00686E12" w:rsidRDefault="00CA2889" w:rsidP="00CA2889">
                  <w:pPr>
                    <w:pStyle w:val="aa"/>
                    <w:widowControl/>
                    <w:numPr>
                      <w:ilvl w:val="0"/>
                      <w:numId w:val="5"/>
                    </w:numPr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</w:rPr>
                  </w:pPr>
                  <w:r w:rsidRPr="00686E12">
                    <w:rPr>
                      <w:rFonts w:ascii="Times New Roman" w:hAnsi="Times New Roman" w:cs="Times New Roman"/>
                    </w:rPr>
                    <w:t>срок службы</w:t>
                  </w: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16C599" w14:textId="77777777" w:rsidR="00CA2889" w:rsidRPr="00686E12" w:rsidRDefault="00CA2889" w:rsidP="009E230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86E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 Период времени, в течение которого изготовитель гарантирует сохранение всех свойств продукции при условии соблюдения потребителем правил хранения.</w:t>
                  </w:r>
                </w:p>
                <w:p w14:paraId="2BA760D1" w14:textId="77777777" w:rsidR="00CA2889" w:rsidRPr="00686E12" w:rsidRDefault="00CA2889" w:rsidP="009E2309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A2889" w:rsidRPr="00686E12" w14:paraId="5E5D6682" w14:textId="77777777" w:rsidTr="009E2309">
              <w:trPr>
                <w:trHeight w:val="513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E3096C" w14:textId="77777777" w:rsidR="00CA2889" w:rsidRPr="00686E12" w:rsidRDefault="00CA2889" w:rsidP="00CA2889">
                  <w:pPr>
                    <w:pStyle w:val="aa"/>
                    <w:widowControl/>
                    <w:numPr>
                      <w:ilvl w:val="0"/>
                      <w:numId w:val="5"/>
                    </w:numPr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</w:rPr>
                  </w:pPr>
                  <w:r w:rsidRPr="00686E12">
                    <w:rPr>
                      <w:rFonts w:ascii="Times New Roman" w:hAnsi="Times New Roman" w:cs="Times New Roman"/>
                    </w:rPr>
                    <w:t>гарантийный срок эксплуатации</w:t>
                  </w: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ED6C6B" w14:textId="77777777" w:rsidR="00CA2889" w:rsidRPr="00686E12" w:rsidRDefault="00CA2889" w:rsidP="009E230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86E1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Б) Период, в течение которого изготовитель (исполнитель) обязуется обеспечивать потребителю возможность </w:t>
                  </w:r>
                  <w:r w:rsidRPr="00686E1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использования товара (работы) по назначению и нести ответственность за существенные недостатки.</w:t>
                  </w:r>
                </w:p>
                <w:p w14:paraId="62652C32" w14:textId="77777777" w:rsidR="00CA2889" w:rsidRPr="00686E12" w:rsidRDefault="00CA2889" w:rsidP="009E2309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A2889" w:rsidRPr="00686E12" w14:paraId="352216BB" w14:textId="77777777" w:rsidTr="009E2309">
              <w:trPr>
                <w:trHeight w:val="513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327C18" w14:textId="77777777" w:rsidR="00CA2889" w:rsidRPr="00686E12" w:rsidRDefault="00CA2889" w:rsidP="00CA2889">
                  <w:pPr>
                    <w:pStyle w:val="aa"/>
                    <w:widowControl/>
                    <w:numPr>
                      <w:ilvl w:val="0"/>
                      <w:numId w:val="5"/>
                    </w:numPr>
                    <w:rPr>
                      <w:rFonts w:ascii="Times New Roman" w:hAnsi="Times New Roman" w:cs="Times New Roman"/>
                      <w:b/>
                      <w:color w:val="000000" w:themeColor="text1"/>
                    </w:rPr>
                  </w:pPr>
                  <w:r w:rsidRPr="00686E12">
                    <w:rPr>
                      <w:rFonts w:ascii="Times New Roman" w:hAnsi="Times New Roman" w:cs="Times New Roman"/>
                    </w:rPr>
                    <w:lastRenderedPageBreak/>
                    <w:t>гарантийный срок хранения</w:t>
                  </w: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CF69A7" w14:textId="77777777" w:rsidR="00CA2889" w:rsidRPr="00686E12" w:rsidRDefault="00CA2889" w:rsidP="009E230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86E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Временной промежуток, в течение которого товар является пригодным для использования.</w:t>
                  </w:r>
                </w:p>
                <w:p w14:paraId="0F1509B5" w14:textId="77777777" w:rsidR="00CA2889" w:rsidRPr="00686E12" w:rsidRDefault="00CA2889" w:rsidP="009E230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A2889" w:rsidRPr="00686E12" w14:paraId="613BE05B" w14:textId="77777777" w:rsidTr="009E2309">
              <w:trPr>
                <w:trHeight w:val="513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CEE3B0" w14:textId="77777777" w:rsidR="00CA2889" w:rsidRPr="00686E12" w:rsidRDefault="00CA2889" w:rsidP="00CA2889">
                  <w:pPr>
                    <w:pStyle w:val="aa"/>
                    <w:widowControl/>
                    <w:numPr>
                      <w:ilvl w:val="0"/>
                      <w:numId w:val="5"/>
                    </w:num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686E12">
                    <w:rPr>
                      <w:rFonts w:ascii="Times New Roman" w:hAnsi="Times New Roman" w:cs="Times New Roman"/>
                    </w:rPr>
                    <w:t>срок годности</w:t>
                  </w: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01DC62" w14:textId="77777777" w:rsidR="00CA2889" w:rsidRPr="00686E12" w:rsidRDefault="00CA2889" w:rsidP="009E230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86E1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Г) Период времени, в течение которого изготовитель гарантирует стабильность показателей качества продукции при условии соблюдения потребителем правил эксплуатации.</w:t>
                  </w:r>
                </w:p>
                <w:p w14:paraId="7D7088C5" w14:textId="77777777" w:rsidR="00CA2889" w:rsidRPr="00686E12" w:rsidRDefault="00CA2889" w:rsidP="009E230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11AE763" w14:textId="77777777" w:rsidR="00CA2889" w:rsidRPr="00686E12" w:rsidRDefault="00CA2889" w:rsidP="009E2309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2BA320" w14:textId="77777777" w:rsidR="00CA2889" w:rsidRPr="00686E12" w:rsidRDefault="00CA2889" w:rsidP="009E23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1DB426" w14:textId="77777777" w:rsidR="00CA2889" w:rsidRPr="005D2F97" w:rsidRDefault="00CA2889" w:rsidP="009E230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2F97">
              <w:rPr>
                <w:rFonts w:ascii="Times New Roman" w:hAnsi="Times New Roman" w:cs="Times New Roman"/>
                <w:sz w:val="24"/>
                <w:szCs w:val="24"/>
              </w:rPr>
              <w:t>А-2; Б-4; В-1; Г-3</w:t>
            </w:r>
          </w:p>
        </w:tc>
      </w:tr>
    </w:tbl>
    <w:tbl>
      <w:tblPr>
        <w:tblStyle w:val="21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3"/>
        <w:gridCol w:w="2627"/>
      </w:tblGrid>
      <w:tr w:rsidR="00CA2889" w14:paraId="08E66E3A" w14:textId="77777777" w:rsidTr="009E2309">
        <w:trPr>
          <w:trHeight w:val="415"/>
        </w:trPr>
        <w:tc>
          <w:tcPr>
            <w:tcW w:w="10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hideMark/>
          </w:tcPr>
          <w:p w14:paraId="0630602E" w14:textId="77777777" w:rsidR="00CA2889" w:rsidRDefault="00CA2889" w:rsidP="009E2309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Дисциплина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 Защита имущественных прав граждан</w:t>
            </w:r>
          </w:p>
        </w:tc>
      </w:tr>
      <w:tr w:rsidR="00CA2889" w:rsidRPr="007B4B02" w14:paraId="6CD17780" w14:textId="77777777" w:rsidTr="00AE7801">
        <w:trPr>
          <w:trHeight w:val="15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4C50" w14:textId="16198BBA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7D6992" w14:textId="6FE43173" w:rsidR="00CA2889" w:rsidRPr="00D51C8A" w:rsidRDefault="00D51C8A" w:rsidP="00D51C8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4B47D9CF" w14:textId="2754E55D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C8A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>– это закрепленные законом материально-правовые меры принудительного характера, посредством которых производится восстановление нарушенных прав и воздействие на правонарушителя.</w:t>
            </w:r>
          </w:p>
          <w:p w14:paraId="1E7BB6E3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23F065" w14:textId="77777777" w:rsidR="00CA2889" w:rsidRPr="007B4B02" w:rsidRDefault="00CA2889" w:rsidP="009E23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CA0291" w14:textId="77777777" w:rsidR="00CA2889" w:rsidRPr="007B4B02" w:rsidRDefault="00CA2889" w:rsidP="009E230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Способы защиты</w:t>
            </w:r>
          </w:p>
        </w:tc>
      </w:tr>
      <w:tr w:rsidR="00CA2889" w:rsidRPr="007B4B02" w14:paraId="65649A76" w14:textId="77777777" w:rsidTr="00AE7801">
        <w:trPr>
          <w:trHeight w:val="82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24909" w14:textId="6D121065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B166F7" w14:textId="77777777" w:rsidR="00AE7801" w:rsidRPr="00A60A06" w:rsidRDefault="00AE7801" w:rsidP="00AE78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3ED7BD9A" w14:textId="4A4F95FC" w:rsidR="00CA2889" w:rsidRPr="007B4B02" w:rsidRDefault="00AE7801" w:rsidP="009E2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CA2889" w:rsidRPr="007B4B02">
              <w:rPr>
                <w:rFonts w:ascii="Times New Roman" w:hAnsi="Times New Roman" w:cs="Times New Roman"/>
                <w:sz w:val="24"/>
                <w:szCs w:val="24"/>
              </w:rPr>
              <w:t xml:space="preserve"> защиты права – порядок (процедура) реализации способов защиты.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59189F8" w14:textId="77777777" w:rsidR="00CA2889" w:rsidRPr="007B4B02" w:rsidRDefault="00CA2889" w:rsidP="009E230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Форма</w:t>
            </w:r>
          </w:p>
          <w:p w14:paraId="6B66E4CE" w14:textId="77777777" w:rsidR="00CA2889" w:rsidRPr="007B4B02" w:rsidRDefault="00CA2889" w:rsidP="009E23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2889" w:rsidRPr="007B4B02" w14:paraId="54477A4B" w14:textId="77777777" w:rsidTr="00AE7801">
        <w:trPr>
          <w:trHeight w:val="140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682CC" w14:textId="690BEAE0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EC3471" w14:textId="3438557F" w:rsidR="00AE7801" w:rsidRPr="00A60A06" w:rsidRDefault="00AE7801" w:rsidP="00AE780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словосочетание</w:t>
            </w:r>
          </w:p>
          <w:p w14:paraId="470BDF09" w14:textId="6250AD85" w:rsidR="00CA2889" w:rsidRPr="007B4B02" w:rsidRDefault="00AE7801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CA2889" w:rsidRPr="007B4B02">
              <w:rPr>
                <w:rFonts w:ascii="Times New Roman" w:hAnsi="Times New Roman" w:cs="Times New Roman"/>
                <w:sz w:val="24"/>
                <w:szCs w:val="24"/>
              </w:rPr>
              <w:t xml:space="preserve"> – это защита гражданских прав государственными или уполномоченными государством органами, обладающими правоприменительными полномочиями.</w:t>
            </w:r>
          </w:p>
          <w:p w14:paraId="2D782B52" w14:textId="77777777" w:rsidR="00CA2889" w:rsidRPr="007B4B02" w:rsidRDefault="00CA2889" w:rsidP="009E23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22B477" w14:textId="77777777" w:rsidR="00CA2889" w:rsidRPr="007B4B02" w:rsidRDefault="00CA2889" w:rsidP="009E230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Юрисдикционная</w:t>
            </w:r>
            <w:r w:rsidRPr="007B4B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форма</w:t>
            </w:r>
          </w:p>
          <w:p w14:paraId="2C72249B" w14:textId="77777777" w:rsidR="00CA2889" w:rsidRPr="007B4B02" w:rsidRDefault="00CA2889" w:rsidP="009E230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30D06" w14:textId="77777777" w:rsidR="00CA2889" w:rsidRPr="007B4B02" w:rsidRDefault="00CA2889" w:rsidP="009E2309">
            <w:pPr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2889" w:rsidRPr="007B4B02" w14:paraId="02DAFADA" w14:textId="77777777" w:rsidTr="009E2309">
        <w:trPr>
          <w:trHeight w:val="15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644A" w14:textId="093E7AB4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E7656A" w14:textId="77777777" w:rsidR="00CA560B" w:rsidRPr="00A60A06" w:rsidRDefault="00CA560B" w:rsidP="00CA560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словосочетание</w:t>
            </w:r>
          </w:p>
          <w:p w14:paraId="3C2D6C21" w14:textId="15BD6855" w:rsidR="00CA2889" w:rsidRPr="007B4B02" w:rsidRDefault="00CA560B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CA2889" w:rsidRPr="007B4B02">
              <w:rPr>
                <w:rFonts w:ascii="Times New Roman" w:hAnsi="Times New Roman" w:cs="Times New Roman"/>
                <w:sz w:val="24"/>
                <w:szCs w:val="24"/>
              </w:rPr>
              <w:t>– это защита субъективного гражданского права самостоятельными действиями управомоченного лица без обращения к государственным и иным уполномоченным государством органам.</w:t>
            </w:r>
          </w:p>
          <w:p w14:paraId="3599FBEA" w14:textId="77777777" w:rsidR="00CA2889" w:rsidRPr="007B4B02" w:rsidRDefault="00CA2889" w:rsidP="009E23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62163F" w14:textId="77777777" w:rsidR="00CA2889" w:rsidRPr="007B4B02" w:rsidRDefault="00CA2889" w:rsidP="009E23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Неюрисдикционная форма</w:t>
            </w:r>
          </w:p>
          <w:p w14:paraId="20FC71B7" w14:textId="77777777" w:rsidR="00CA2889" w:rsidRPr="007B4B02" w:rsidRDefault="00CA2889" w:rsidP="009E2309">
            <w:pPr>
              <w:ind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A332A7" w14:textId="77777777" w:rsidR="00CA2889" w:rsidRPr="007B4B02" w:rsidRDefault="00CA2889" w:rsidP="009E2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2889" w:rsidRPr="007B4B02" w14:paraId="3BDBE607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29EE" w14:textId="3CF61160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0C2352" w14:textId="44B06A09" w:rsidR="00261F5F" w:rsidRPr="00A60A06" w:rsidRDefault="00261F5F" w:rsidP="00261F5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71C4D501" w14:textId="3AF51C55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 xml:space="preserve">Меры оперативного </w:t>
            </w:r>
            <w:r w:rsidR="00261F5F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 xml:space="preserve">– это юридические средства правоохранительного характера, которые применяются к нарушителю гражданских прав и обязанностей непосредственно управомоченным лицом как стороной в гражданском правоотношении, без обращения за </w:t>
            </w:r>
            <w:r w:rsidRPr="007B4B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защитой права к компетентным государственным органам (например, задержка выдачи груза получателю до внесения им всех причитающихся платежей).</w:t>
            </w:r>
          </w:p>
          <w:p w14:paraId="272C8458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DDFCE8" w14:textId="77777777" w:rsidR="00CA2889" w:rsidRPr="007B4B02" w:rsidRDefault="00CA2889" w:rsidP="009E230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воздействия</w:t>
            </w:r>
          </w:p>
          <w:p w14:paraId="6C3C416C" w14:textId="77777777" w:rsidR="00CA2889" w:rsidRPr="007B4B02" w:rsidRDefault="00CA2889" w:rsidP="009E230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6B0DD" w14:textId="77777777" w:rsidR="00CA2889" w:rsidRPr="007B4B02" w:rsidRDefault="00CA2889" w:rsidP="009E230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2889" w:rsidRPr="007B4B02" w14:paraId="5730B87C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68EA" w14:textId="47055C60" w:rsidR="00CA2889" w:rsidRPr="007B4B02" w:rsidRDefault="00CA2889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E66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79F66A" w14:textId="77777777" w:rsidR="00E3166F" w:rsidRPr="00A60A06" w:rsidRDefault="00E3166F" w:rsidP="00E316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тавьте пропущенное слово</w:t>
            </w:r>
          </w:p>
          <w:p w14:paraId="53AD0270" w14:textId="220ECF9D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 xml:space="preserve">Способы </w:t>
            </w:r>
            <w:r w:rsidR="00E3166F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 xml:space="preserve"> должны быть соразмерны нарушению и не выходить за пределы действий, необходимых для его пресечения.</w:t>
            </w:r>
          </w:p>
          <w:p w14:paraId="2F435303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D46924" w14:textId="77777777" w:rsidR="00CA2889" w:rsidRPr="007B4B02" w:rsidRDefault="00CA2889" w:rsidP="009E230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самозащиты</w:t>
            </w:r>
          </w:p>
          <w:p w14:paraId="23D255C2" w14:textId="77777777" w:rsidR="00CA2889" w:rsidRPr="007B4B02" w:rsidRDefault="00CA2889" w:rsidP="009E2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2889" w:rsidRPr="007B4B02" w14:paraId="234B69D4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2520E" w14:textId="33B5BA2C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729A0E" w14:textId="77777777" w:rsidR="008873E8" w:rsidRPr="00A60A06" w:rsidRDefault="008873E8" w:rsidP="008873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29BDBB40" w14:textId="07769BB1" w:rsidR="00CA2889" w:rsidRPr="007B4B02" w:rsidRDefault="008873E8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CA2889" w:rsidRPr="007B4B02">
              <w:rPr>
                <w:rFonts w:ascii="Times New Roman" w:hAnsi="Times New Roman" w:cs="Times New Roman"/>
                <w:sz w:val="24"/>
                <w:szCs w:val="24"/>
              </w:rPr>
              <w:t xml:space="preserve"> – это действия по самозащите гражданских прав, которые хотя и причиняют вред их нарушителю, но не влекут обязанности обороняющегося по его возмещению, поскольку они признаются действиями правомерными (допустимыми).</w:t>
            </w:r>
          </w:p>
          <w:p w14:paraId="6EC5554C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36636A7" w14:textId="4B780C7B" w:rsidR="00CA2889" w:rsidRPr="007B4B02" w:rsidRDefault="008873E8" w:rsidP="009E2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CA2889"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еобходимая оборона</w:t>
            </w:r>
          </w:p>
        </w:tc>
      </w:tr>
      <w:tr w:rsidR="00CA2889" w:rsidRPr="007B4B02" w14:paraId="24DCF7A3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7B698" w14:textId="5DB40805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3F8B8C" w14:textId="77777777" w:rsidR="008873E8" w:rsidRPr="00A60A06" w:rsidRDefault="008873E8" w:rsidP="008873E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6CB4B2FC" w14:textId="4418A840" w:rsidR="00CA2889" w:rsidRPr="007B4B02" w:rsidRDefault="008873E8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CA2889" w:rsidRPr="007B4B02">
              <w:rPr>
                <w:rFonts w:ascii="Times New Roman" w:hAnsi="Times New Roman" w:cs="Times New Roman"/>
                <w:sz w:val="24"/>
                <w:szCs w:val="24"/>
              </w:rPr>
              <w:t xml:space="preserve"> – это действия лица, причиняющие кому-либо вред, но совершаемые для устранения опасности, угрожающей самому причинителю вреда или другим лицам, если эта опасность при данных обстоятельствах не могла быть устранена иными средствами.</w:t>
            </w:r>
          </w:p>
          <w:p w14:paraId="6B43692D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426D877" w14:textId="65721E49" w:rsidR="00CA2889" w:rsidRPr="007B4B02" w:rsidRDefault="003218C9" w:rsidP="009E230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CA2889"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райняя необходимость</w:t>
            </w:r>
          </w:p>
          <w:p w14:paraId="314AFD1C" w14:textId="77777777" w:rsidR="00CA2889" w:rsidRPr="007B4B02" w:rsidRDefault="00CA2889" w:rsidP="009E2309">
            <w:pPr>
              <w:pStyle w:val="ab"/>
              <w:ind w:firstLine="709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CA2889" w:rsidRPr="007B4B02" w14:paraId="59C317FF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4E13C" w14:textId="5EA48015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42FD02" w14:textId="77777777" w:rsidR="003218C9" w:rsidRPr="00A60A06" w:rsidRDefault="003218C9" w:rsidP="003218C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словосочетание</w:t>
            </w:r>
          </w:p>
          <w:p w14:paraId="7129FD0F" w14:textId="61CAFEC4" w:rsidR="00CA2889" w:rsidRPr="007B4B02" w:rsidRDefault="003218C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CA2889" w:rsidRPr="007B4B02">
              <w:rPr>
                <w:rFonts w:ascii="Times New Roman" w:hAnsi="Times New Roman" w:cs="Times New Roman"/>
                <w:sz w:val="24"/>
                <w:szCs w:val="24"/>
              </w:rPr>
              <w:t>– это денежная компенсация имущественных потерь, понесенных потерпевшим от правонарушения.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2DE2281" w14:textId="77777777" w:rsidR="00CA2889" w:rsidRPr="007B4B02" w:rsidRDefault="00CA2889" w:rsidP="009E230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Возмещение убытков</w:t>
            </w:r>
          </w:p>
          <w:p w14:paraId="4EDEAB05" w14:textId="77777777" w:rsidR="00CA2889" w:rsidRPr="007B4B02" w:rsidRDefault="00CA2889" w:rsidP="009E230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3B7E8" w14:textId="77777777" w:rsidR="00CA2889" w:rsidRPr="007B4B02" w:rsidRDefault="00CA2889" w:rsidP="009E2309">
            <w:pPr>
              <w:ind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2889" w:rsidRPr="007B4B02" w14:paraId="0E4B01C6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C6DE0" w14:textId="1148B214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C65C25" w14:textId="08BB24D3" w:rsidR="007C1BD4" w:rsidRPr="00A60A06" w:rsidRDefault="007C1BD4" w:rsidP="007C1BD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1FAAAB79" w14:textId="44D8EB96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>Лицо, право, которого нарушено, может требовать полного возмещения причиненных ему</w:t>
            </w:r>
            <w:r w:rsidR="007C1BD4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>, если законом или договором не предусмотрено возмещение убытков в меньшем размере.</w:t>
            </w:r>
          </w:p>
          <w:p w14:paraId="71810F1B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2D69F4" w14:textId="77777777" w:rsidR="00CA2889" w:rsidRPr="007B4B02" w:rsidRDefault="00CA2889" w:rsidP="009E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убытков</w:t>
            </w:r>
          </w:p>
          <w:p w14:paraId="0C46AC41" w14:textId="77777777" w:rsidR="00CA2889" w:rsidRPr="007B4B02" w:rsidRDefault="00CA2889" w:rsidP="009E2309">
            <w:pPr>
              <w:ind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2889" w:rsidRPr="007B4B02" w14:paraId="6D104479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B955" w14:textId="529B161B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0A58E" w14:textId="77777777" w:rsidR="0000649D" w:rsidRPr="00231553" w:rsidRDefault="0000649D" w:rsidP="0000649D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231553">
              <w:rPr>
                <w:bCs w:val="0"/>
                <w:lang w:eastAsia="ru-RU"/>
              </w:rPr>
              <w:t>Закончите предложение</w:t>
            </w:r>
          </w:p>
          <w:p w14:paraId="6CAF3130" w14:textId="6C53FBDD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 xml:space="preserve">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</w:t>
            </w:r>
            <w:r w:rsidR="0000649D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7FEE35E" w14:textId="77777777" w:rsidR="00CA2889" w:rsidRPr="007B4B02" w:rsidRDefault="00CA2889" w:rsidP="009E230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655A67" w14:textId="77777777" w:rsidR="00CA2889" w:rsidRPr="007B4B02" w:rsidRDefault="00CA2889" w:rsidP="009E2309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49DF4F" w14:textId="77777777" w:rsidR="00CA2889" w:rsidRPr="007B4B02" w:rsidRDefault="00CA2889" w:rsidP="009E2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реальный ущерб</w:t>
            </w:r>
          </w:p>
          <w:p w14:paraId="5408B4E3" w14:textId="77777777" w:rsidR="00CA2889" w:rsidRPr="007B4B02" w:rsidRDefault="00CA2889" w:rsidP="009E2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2889" w:rsidRPr="007B4B02" w14:paraId="0730BE83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FD842" w14:textId="36D06E69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83104" w14:textId="77777777" w:rsidR="00CA2889" w:rsidRPr="007B4B02" w:rsidRDefault="00CA2889" w:rsidP="009E2309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7B4B02">
              <w:rPr>
                <w:bCs w:val="0"/>
                <w:lang w:eastAsia="ru-RU"/>
              </w:rPr>
              <w:t xml:space="preserve">Закончите предложение </w:t>
            </w:r>
          </w:p>
          <w:p w14:paraId="2486A21F" w14:textId="2056B283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 xml:space="preserve">Неполученные доходы, которые это лицо получило бы при обычных условиях гражданского оборота, если бы его право не было нарушено </w:t>
            </w:r>
            <w:r w:rsidR="0000649D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064372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56517D" w14:textId="77777777" w:rsidR="00CA2889" w:rsidRPr="007B4B02" w:rsidRDefault="00CA2889" w:rsidP="009E2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упущенная выгода</w:t>
            </w:r>
          </w:p>
          <w:p w14:paraId="458129E3" w14:textId="77777777" w:rsidR="00CA2889" w:rsidRPr="007B4B02" w:rsidRDefault="00CA2889" w:rsidP="009E2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2889" w:rsidRPr="007B4B02" w14:paraId="21CA3854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96148" w14:textId="2CAF3554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7A9D3" w14:textId="77777777" w:rsidR="0000649D" w:rsidRPr="00A60A06" w:rsidRDefault="0000649D" w:rsidP="0000649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56452BA2" w14:textId="6D00208C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 xml:space="preserve">Если лицо нарушившее право, получило вследствие этого доходы, лицо, право которого нарушено, вправе требовать </w:t>
            </w:r>
            <w:r w:rsidR="0000649D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 xml:space="preserve"> наряду с другими убытками упущенной выгоды в размере не меньшем, чем такие доходы.</w:t>
            </w:r>
          </w:p>
          <w:p w14:paraId="36A7BC18" w14:textId="77777777" w:rsidR="00CA2889" w:rsidRPr="007B4B02" w:rsidRDefault="00CA2889" w:rsidP="009E2309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E7C12E" w14:textId="77777777" w:rsidR="00CA2889" w:rsidRPr="007B4B02" w:rsidRDefault="00CA2889" w:rsidP="009E2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      возмещения</w:t>
            </w:r>
          </w:p>
          <w:p w14:paraId="64EAE118" w14:textId="77777777" w:rsidR="00CA2889" w:rsidRPr="007B4B02" w:rsidRDefault="00CA2889" w:rsidP="009E230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2889" w:rsidRPr="007B4B02" w14:paraId="427F5BB4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A37D" w14:textId="31BE635B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A1F3D1" w14:textId="77777777" w:rsidR="00F574EF" w:rsidRPr="00A60A06" w:rsidRDefault="00F574EF" w:rsidP="00F574E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386A199E" w14:textId="331362E7" w:rsidR="00CA2889" w:rsidRPr="007B4B02" w:rsidRDefault="00CA2889" w:rsidP="009E2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Исковой </w:t>
            </w:r>
            <w:r w:rsidR="00F5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Pr="007B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признается срок для защиты права по иску лица, право которого нарушено.</w:t>
            </w:r>
          </w:p>
          <w:p w14:paraId="59659472" w14:textId="77777777" w:rsidR="00CA2889" w:rsidRPr="007B4B02" w:rsidRDefault="00CA2889" w:rsidP="009E2309">
            <w:pPr>
              <w:pStyle w:val="3"/>
              <w:ind w:left="0"/>
              <w:outlineLvl w:val="2"/>
              <w:rPr>
                <w:b w:val="0"/>
                <w:bCs w:val="0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8FCAF49" w14:textId="77777777" w:rsidR="00CA2889" w:rsidRPr="007B4B02" w:rsidRDefault="00CA2889" w:rsidP="009E230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</w:t>
            </w:r>
            <w:r w:rsidRPr="007B4B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давностью</w:t>
            </w:r>
          </w:p>
          <w:p w14:paraId="00DD3D25" w14:textId="77777777" w:rsidR="00CA2889" w:rsidRPr="007B4B02" w:rsidRDefault="00CA2889" w:rsidP="009E2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2889" w:rsidRPr="007B4B02" w14:paraId="5CE4A64A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DE920" w14:textId="5C5055A8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A3B3B2" w14:textId="77777777" w:rsidR="00CC52E4" w:rsidRPr="00A60A06" w:rsidRDefault="00CC52E4" w:rsidP="00CC52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57B3DAAD" w14:textId="22370500" w:rsidR="00CA2889" w:rsidRPr="007B4B02" w:rsidRDefault="00CA2889" w:rsidP="009E2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Требование о защите нарушенного права принимается к рассмотрению судом независимо от </w:t>
            </w:r>
            <w:r w:rsidR="00CC5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  <w:r w:rsidRPr="007B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срока исковой давности. </w:t>
            </w:r>
          </w:p>
          <w:p w14:paraId="29D912D7" w14:textId="77777777" w:rsidR="00CA2889" w:rsidRPr="007B4B02" w:rsidRDefault="00CA2889" w:rsidP="009E230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7B47C7A" w14:textId="77777777" w:rsidR="00CA2889" w:rsidRPr="007B4B02" w:rsidRDefault="00CA2889" w:rsidP="009E2309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181AE7" w14:textId="77777777" w:rsidR="00CA2889" w:rsidRPr="007B4B02" w:rsidRDefault="00CA2889" w:rsidP="009E2309">
            <w:pPr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CCEDCD" w14:textId="77777777" w:rsidR="00CA2889" w:rsidRPr="007B4B02" w:rsidRDefault="00CA2889" w:rsidP="009E230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истечения</w:t>
            </w:r>
          </w:p>
          <w:p w14:paraId="0DCBC22B" w14:textId="77777777" w:rsidR="00CA2889" w:rsidRPr="007B4B02" w:rsidRDefault="00CA2889" w:rsidP="009E230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2889" w:rsidRPr="007B4B02" w14:paraId="399717BD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C4757" w14:textId="54960693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C798DB" w14:textId="77777777" w:rsidR="00CC52E4" w:rsidRPr="00A60A06" w:rsidRDefault="00CC52E4" w:rsidP="00CC52E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36EE0488" w14:textId="7DAE6575" w:rsidR="00CA2889" w:rsidRPr="007B4B02" w:rsidRDefault="00CA2889" w:rsidP="009E2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Истечение срока исковой давности, о применении которой заявлено стороной в споре, является </w:t>
            </w:r>
            <w:r w:rsidR="00CC52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</w:t>
            </w:r>
            <w:r w:rsidRPr="007B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вынесению судом решения об отказе в иске. </w:t>
            </w:r>
          </w:p>
          <w:p w14:paraId="6430B22A" w14:textId="77777777" w:rsidR="00CA2889" w:rsidRPr="007B4B02" w:rsidRDefault="00CA2889" w:rsidP="009E2309">
            <w:pPr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2FF084" w14:textId="77777777" w:rsidR="00CA2889" w:rsidRPr="007B4B02" w:rsidRDefault="00CA2889" w:rsidP="009E230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основанием</w:t>
            </w:r>
          </w:p>
          <w:p w14:paraId="392ACA13" w14:textId="77777777" w:rsidR="00CA2889" w:rsidRPr="007B4B02" w:rsidRDefault="00CA2889" w:rsidP="009E2309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A2889" w:rsidRPr="007B4B02" w14:paraId="612AA238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8985" w14:textId="4D2F2EDD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BC1C96" w14:textId="77777777" w:rsidR="002372D4" w:rsidRPr="00A60A06" w:rsidRDefault="002372D4" w:rsidP="002372D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0A0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правильное слово</w:t>
            </w:r>
          </w:p>
          <w:p w14:paraId="3DE93673" w14:textId="4EB9931F" w:rsidR="00CA2889" w:rsidRPr="007B4B02" w:rsidRDefault="00CA2889" w:rsidP="009E2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законом не установлено иное, течение срока исковой давности начинается со дня, когда лицо узнало или должно было узнать о </w:t>
            </w:r>
            <w:r w:rsidR="002372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7B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своего права и о том, кто является надлежащим ответчиком по иску о защите этого права. </w:t>
            </w:r>
          </w:p>
          <w:p w14:paraId="36DAA60D" w14:textId="77777777" w:rsidR="00CA2889" w:rsidRPr="007B4B02" w:rsidRDefault="00CA2889" w:rsidP="009E2309">
            <w:pPr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210F78" w14:textId="77777777" w:rsidR="00CA2889" w:rsidRPr="007B4B02" w:rsidRDefault="00CA2889" w:rsidP="009E2309">
            <w:pPr>
              <w:ind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нарушении</w:t>
            </w:r>
          </w:p>
          <w:p w14:paraId="785B6B1F" w14:textId="77777777" w:rsidR="00CA2889" w:rsidRPr="007B4B02" w:rsidRDefault="00CA2889" w:rsidP="009E2309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98044" w14:textId="77777777" w:rsidR="00CA2889" w:rsidRPr="007B4B02" w:rsidRDefault="00CA2889" w:rsidP="009E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889" w:rsidRPr="007B4B02" w14:paraId="00AFD5F6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1F4D" w14:textId="0F594A82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23A876" w14:textId="77777777" w:rsidR="00CA2889" w:rsidRPr="007B4B02" w:rsidRDefault="00CA2889" w:rsidP="009E2309">
            <w:pPr>
              <w:pStyle w:val="3"/>
              <w:ind w:left="0"/>
              <w:outlineLvl w:val="2"/>
              <w:rPr>
                <w:bCs w:val="0"/>
                <w:lang w:eastAsia="ru-RU"/>
              </w:rPr>
            </w:pPr>
            <w:r w:rsidRPr="007B4B02">
              <w:rPr>
                <w:bCs w:val="0"/>
                <w:lang w:eastAsia="ru-RU"/>
              </w:rPr>
              <w:t>Закончите предложение</w:t>
            </w:r>
          </w:p>
          <w:p w14:paraId="5F372FC8" w14:textId="3E87639F" w:rsidR="00CA2889" w:rsidRPr="007B4B02" w:rsidRDefault="00CA2889" w:rsidP="009E230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Течение срока исковой давности прерывается совершением обязанным лицом действий, свидетельствующих о признании </w:t>
            </w:r>
            <w:r w:rsidR="00337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</w:t>
            </w:r>
          </w:p>
          <w:p w14:paraId="6330E21F" w14:textId="77777777" w:rsidR="00CA2889" w:rsidRPr="007B4B02" w:rsidRDefault="00CA2889" w:rsidP="009E2309">
            <w:pPr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5FB0A0" w14:textId="77777777" w:rsidR="00CA2889" w:rsidRPr="007B4B02" w:rsidRDefault="00CA2889" w:rsidP="009E2309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B4B02">
              <w:rPr>
                <w:rFonts w:ascii="Times New Roman" w:hAnsi="Times New Roman" w:cs="Times New Roman"/>
                <w:bCs/>
                <w:sz w:val="24"/>
                <w:szCs w:val="24"/>
              </w:rPr>
              <w:t>долга</w:t>
            </w:r>
          </w:p>
          <w:p w14:paraId="2307E383" w14:textId="77777777" w:rsidR="00CA2889" w:rsidRPr="007B4B02" w:rsidRDefault="00CA2889" w:rsidP="009E2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889" w:rsidRPr="007B4B02" w14:paraId="4518720C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FE8C6" w14:textId="6997F003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81ECCB" w14:textId="77777777" w:rsidR="00CA2889" w:rsidRPr="007B4B02" w:rsidRDefault="00CA2889" w:rsidP="009E2309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7B4B02">
              <w:rPr>
                <w:rFonts w:ascii="Times New Roman" w:hAnsi="Times New Roman" w:cs="Times New Roman"/>
                <w:b/>
                <w:bCs/>
              </w:rPr>
              <w:t>Выбрать правильный вариант ответа</w:t>
            </w:r>
          </w:p>
          <w:p w14:paraId="6265E64F" w14:textId="77777777" w:rsidR="00CA2889" w:rsidRPr="007B4B02" w:rsidRDefault="00CA2889" w:rsidP="009E2309">
            <w:pPr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41583C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B4B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Деньги, а также ценные бумаги на предъявителя</w:t>
            </w:r>
          </w:p>
          <w:p w14:paraId="37E2F972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B4B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А) не могут быть истребованы от добросовестного приобретателя</w:t>
            </w:r>
          </w:p>
          <w:p w14:paraId="198869CD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B4B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Б) могут быть истребованы от добросовестного приобретателя;</w:t>
            </w:r>
          </w:p>
          <w:p w14:paraId="214F99B8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B4B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В) могут быть истребованы если приобретатель согласен;</w:t>
            </w:r>
          </w:p>
          <w:p w14:paraId="05C8DCD2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B4B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Г) все ответы верны.</w:t>
            </w:r>
          </w:p>
          <w:p w14:paraId="05CC27E1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14:paraId="04229013" w14:textId="77777777" w:rsidR="00CA2889" w:rsidRPr="007B4B02" w:rsidRDefault="00CA2889" w:rsidP="009E23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FDD842" w14:textId="77777777" w:rsidR="00CA2889" w:rsidRPr="007B4B02" w:rsidRDefault="00CA2889" w:rsidP="009E2309">
            <w:pPr>
              <w:spacing w:before="501" w:after="5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B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14:paraId="715E2E05" w14:textId="77777777" w:rsidR="00CA2889" w:rsidRPr="007B4B02" w:rsidRDefault="00CA2889" w:rsidP="009E230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2889" w:rsidRPr="007B4B02" w14:paraId="6E87C64A" w14:textId="77777777" w:rsidTr="009E2309">
        <w:trPr>
          <w:trHeight w:val="154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C167E" w14:textId="0F076E45" w:rsidR="00CA2889" w:rsidRPr="007B4B02" w:rsidRDefault="00E6601E" w:rsidP="009E2309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CA2889" w:rsidRPr="007B4B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57BB55" w14:textId="77777777" w:rsidR="00CA2889" w:rsidRPr="007B4B02" w:rsidRDefault="00CA2889" w:rsidP="009E230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4B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Установите соответствие</w:t>
            </w:r>
          </w:p>
          <w:tbl>
            <w:tblPr>
              <w:tblStyle w:val="21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981"/>
              <w:gridCol w:w="2501"/>
            </w:tblGrid>
            <w:tr w:rsidR="00CA2889" w:rsidRPr="007B4B02" w14:paraId="1B7DA620" w14:textId="77777777" w:rsidTr="009E2309">
              <w:trPr>
                <w:trHeight w:val="651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BAAABB" w14:textId="77777777" w:rsidR="00CA2889" w:rsidRPr="008D4B24" w:rsidRDefault="00CA2889" w:rsidP="009E230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4B02">
                    <w:rPr>
                      <w:rFonts w:ascii="Times New Roman" w:eastAsia="Calibri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1 </w:t>
                  </w:r>
                  <w:r w:rsidRPr="007B4B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  <w:r w:rsidRPr="008D4B2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Виндикационный иск</w:t>
                  </w:r>
                </w:p>
                <w:p w14:paraId="4334B5B4" w14:textId="77777777" w:rsidR="00CA2889" w:rsidRPr="007B4B02" w:rsidRDefault="00CA2889" w:rsidP="009E2309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2B9846" w14:textId="77777777" w:rsidR="00CA2889" w:rsidRPr="007B4B02" w:rsidRDefault="00CA2889" w:rsidP="009E2309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B4B0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А) Внедоговорное требование собственника, сохраняющего вещь в своем фактическом владении, об </w:t>
                  </w:r>
                  <w:r w:rsidRPr="007B4B0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устранении любых препятствий в осуществлении его прав.</w:t>
                  </w:r>
                </w:p>
              </w:tc>
            </w:tr>
            <w:tr w:rsidR="00CA2889" w:rsidRPr="007B4B02" w14:paraId="7F3BA092" w14:textId="77777777" w:rsidTr="009E2309">
              <w:trPr>
                <w:trHeight w:val="513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5AD44B" w14:textId="77777777" w:rsidR="00CA2889" w:rsidRPr="008D4B24" w:rsidRDefault="00CA2889" w:rsidP="009E230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4B02">
                    <w:rPr>
                      <w:rFonts w:ascii="Times New Roman" w:eastAsia="Calibri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 xml:space="preserve">2 </w:t>
                  </w:r>
                  <w:r w:rsidRPr="007B4B0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8D4B24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Негаторный иск</w:t>
                  </w:r>
                </w:p>
                <w:p w14:paraId="3D8F23B4" w14:textId="77777777" w:rsidR="00CA2889" w:rsidRPr="007B4B02" w:rsidRDefault="00CA2889" w:rsidP="009E2309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 w:themeColor="text1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597DCB" w14:textId="77777777" w:rsidR="00CA2889" w:rsidRPr="007B4B02" w:rsidRDefault="00CA2889" w:rsidP="009E2309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B4B0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Б) Требование невладеющего собственника к владеющему несобственнику о возврате конкретного имущества из чужого незаконного владения.</w:t>
                  </w:r>
                </w:p>
              </w:tc>
            </w:tr>
            <w:tr w:rsidR="00CA2889" w:rsidRPr="007B4B02" w14:paraId="77A31E7B" w14:textId="77777777" w:rsidTr="009E2309">
              <w:trPr>
                <w:trHeight w:val="513"/>
              </w:trPr>
              <w:tc>
                <w:tcPr>
                  <w:tcW w:w="4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8BFA59" w14:textId="77777777" w:rsidR="00CA2889" w:rsidRPr="007B4B02" w:rsidRDefault="00CA2889" w:rsidP="009E2309">
                  <w:pP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7B4B0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3 </w:t>
                  </w:r>
                  <w:r w:rsidRPr="007B4B0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Иск о признании права собственности</w:t>
                  </w:r>
                </w:p>
              </w:tc>
              <w:tc>
                <w:tcPr>
                  <w:tcW w:w="2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10052A" w14:textId="77777777" w:rsidR="00CA2889" w:rsidRPr="007B4B02" w:rsidRDefault="00CA2889" w:rsidP="009E230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B4B0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В) Требование лица об официальном судебном подтверждении наличия у него вещного права на имущество при оспаривании этого права другими лицами.</w:t>
                  </w:r>
                </w:p>
              </w:tc>
            </w:tr>
          </w:tbl>
          <w:p w14:paraId="47D54932" w14:textId="77777777" w:rsidR="00CA2889" w:rsidRPr="007B4B02" w:rsidRDefault="00CA2889" w:rsidP="009E2309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5EE63" w14:textId="77777777" w:rsidR="00CA2889" w:rsidRPr="007B4B02" w:rsidRDefault="00CA2889" w:rsidP="009E230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772308" w14:textId="77777777" w:rsidR="00CA2889" w:rsidRPr="007B4B02" w:rsidRDefault="00CA2889" w:rsidP="009E23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B4B02">
              <w:rPr>
                <w:rFonts w:ascii="Times New Roman" w:hAnsi="Times New Roman" w:cs="Times New Roman"/>
                <w:sz w:val="24"/>
                <w:szCs w:val="24"/>
              </w:rPr>
              <w:t>1 — Б, 2 — А, 3 — В.</w:t>
            </w:r>
          </w:p>
        </w:tc>
      </w:tr>
    </w:tbl>
    <w:p w14:paraId="7C18C3D6" w14:textId="77777777" w:rsidR="00221E9F" w:rsidRPr="005A2A2D" w:rsidRDefault="00221E9F" w:rsidP="00221E9F">
      <w:pPr>
        <w:pStyle w:val="aa"/>
        <w:ind w:left="0"/>
        <w:jc w:val="both"/>
        <w:rPr>
          <w:rFonts w:ascii="Times New Roman" w:hAnsi="Times New Roman" w:cs="Times New Roman"/>
        </w:rPr>
      </w:pPr>
      <w:r w:rsidRPr="005A2A2D">
        <w:rPr>
          <w:rFonts w:ascii="Times New Roman" w:hAnsi="Times New Roman" w:cs="Times New Roman"/>
        </w:rPr>
        <w:t xml:space="preserve">И.о. директора ПИ (филиала) </w:t>
      </w:r>
    </w:p>
    <w:p w14:paraId="5D1DF30F" w14:textId="77777777" w:rsidR="00221E9F" w:rsidRDefault="00221E9F" w:rsidP="00221E9F">
      <w:pPr>
        <w:pStyle w:val="aa"/>
        <w:ind w:left="426"/>
        <w:jc w:val="both"/>
        <w:rPr>
          <w:rFonts w:ascii="Times New Roman" w:hAnsi="Times New Roman" w:cs="Times New Roman"/>
        </w:rPr>
      </w:pPr>
      <w:r w:rsidRPr="005A2A2D">
        <w:rPr>
          <w:rFonts w:ascii="Times New Roman" w:hAnsi="Times New Roman" w:cs="Times New Roman"/>
        </w:rPr>
        <w:t>ДГТУ в г. Таганроге</w:t>
      </w:r>
      <w:r>
        <w:rPr>
          <w:rFonts w:ascii="Times New Roman" w:hAnsi="Times New Roman" w:cs="Times New Roman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u w:val="single"/>
        </w:rPr>
        <w:t>Старченко Ирина Борисовна</w:t>
      </w:r>
      <w:r>
        <w:rPr>
          <w:rFonts w:ascii="Times New Roman" w:hAnsi="Times New Roman" w:cs="Times New Roman"/>
        </w:rPr>
        <w:t xml:space="preserve">         </w:t>
      </w:r>
    </w:p>
    <w:p w14:paraId="41B4BC4D" w14:textId="77777777" w:rsidR="0054564D" w:rsidRDefault="0032502D"/>
    <w:sectPr w:rsidR="0054564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1027F" w14:textId="77777777" w:rsidR="00221E9F" w:rsidRDefault="00221E9F" w:rsidP="00221E9F">
      <w:pPr>
        <w:spacing w:after="0" w:line="240" w:lineRule="auto"/>
      </w:pPr>
      <w:r>
        <w:separator/>
      </w:r>
    </w:p>
  </w:endnote>
  <w:endnote w:type="continuationSeparator" w:id="0">
    <w:p w14:paraId="41AA07F0" w14:textId="77777777" w:rsidR="00221E9F" w:rsidRDefault="00221E9F" w:rsidP="00221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5946361"/>
      <w:docPartObj>
        <w:docPartGallery w:val="Page Numbers (Bottom of Page)"/>
        <w:docPartUnique/>
      </w:docPartObj>
    </w:sdtPr>
    <w:sdtEndPr/>
    <w:sdtContent>
      <w:p w14:paraId="5AA63732" w14:textId="66D30E89" w:rsidR="00221E9F" w:rsidRDefault="00221E9F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5ADCD2" w14:textId="77777777" w:rsidR="00221E9F" w:rsidRDefault="00221E9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7DF57" w14:textId="77777777" w:rsidR="00221E9F" w:rsidRDefault="00221E9F" w:rsidP="00221E9F">
      <w:pPr>
        <w:spacing w:after="0" w:line="240" w:lineRule="auto"/>
      </w:pPr>
      <w:r>
        <w:separator/>
      </w:r>
    </w:p>
  </w:footnote>
  <w:footnote w:type="continuationSeparator" w:id="0">
    <w:p w14:paraId="65BBCBD3" w14:textId="77777777" w:rsidR="00221E9F" w:rsidRDefault="00221E9F" w:rsidP="00221E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849C3"/>
    <w:multiLevelType w:val="hybridMultilevel"/>
    <w:tmpl w:val="E474FD48"/>
    <w:lvl w:ilvl="0" w:tplc="990868A4">
      <w:start w:val="1"/>
      <w:numFmt w:val="decimal"/>
      <w:lvlText w:val="%1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C4EAA"/>
    <w:multiLevelType w:val="hybridMultilevel"/>
    <w:tmpl w:val="8048E8E4"/>
    <w:lvl w:ilvl="0" w:tplc="E35E4C0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620C0"/>
    <w:multiLevelType w:val="hybridMultilevel"/>
    <w:tmpl w:val="1EAADF90"/>
    <w:lvl w:ilvl="0" w:tplc="E7BEEF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A7F00"/>
    <w:multiLevelType w:val="hybridMultilevel"/>
    <w:tmpl w:val="1EAADF90"/>
    <w:lvl w:ilvl="0" w:tplc="E7BEEF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F2CAE"/>
    <w:multiLevelType w:val="hybridMultilevel"/>
    <w:tmpl w:val="9F1A3446"/>
    <w:lvl w:ilvl="0" w:tplc="7188DF66">
      <w:start w:val="1"/>
      <w:numFmt w:val="upp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020"/>
    <w:rsid w:val="000054ED"/>
    <w:rsid w:val="0000649D"/>
    <w:rsid w:val="000E4DE5"/>
    <w:rsid w:val="00147510"/>
    <w:rsid w:val="00194D6E"/>
    <w:rsid w:val="001B1409"/>
    <w:rsid w:val="001B6BAD"/>
    <w:rsid w:val="001D6875"/>
    <w:rsid w:val="00215722"/>
    <w:rsid w:val="00221E9F"/>
    <w:rsid w:val="002372D4"/>
    <w:rsid w:val="00261F5F"/>
    <w:rsid w:val="002C258C"/>
    <w:rsid w:val="003218C9"/>
    <w:rsid w:val="0032502D"/>
    <w:rsid w:val="003379AC"/>
    <w:rsid w:val="00385600"/>
    <w:rsid w:val="003B2682"/>
    <w:rsid w:val="0044288B"/>
    <w:rsid w:val="0062072A"/>
    <w:rsid w:val="006254F5"/>
    <w:rsid w:val="00626C27"/>
    <w:rsid w:val="006D4CF9"/>
    <w:rsid w:val="007024DE"/>
    <w:rsid w:val="007567A8"/>
    <w:rsid w:val="007C1BD4"/>
    <w:rsid w:val="007C4432"/>
    <w:rsid w:val="00866BA1"/>
    <w:rsid w:val="008873E8"/>
    <w:rsid w:val="00937158"/>
    <w:rsid w:val="00991682"/>
    <w:rsid w:val="00A17020"/>
    <w:rsid w:val="00AE7801"/>
    <w:rsid w:val="00C10C56"/>
    <w:rsid w:val="00C25729"/>
    <w:rsid w:val="00C90760"/>
    <w:rsid w:val="00CA2889"/>
    <w:rsid w:val="00CA560B"/>
    <w:rsid w:val="00CB6D8F"/>
    <w:rsid w:val="00CC52E4"/>
    <w:rsid w:val="00D22D3B"/>
    <w:rsid w:val="00D51C8A"/>
    <w:rsid w:val="00D64851"/>
    <w:rsid w:val="00DA7B15"/>
    <w:rsid w:val="00DF11E4"/>
    <w:rsid w:val="00E0656E"/>
    <w:rsid w:val="00E3166F"/>
    <w:rsid w:val="00E47496"/>
    <w:rsid w:val="00E6601E"/>
    <w:rsid w:val="00F574EF"/>
    <w:rsid w:val="00FE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A7058"/>
  <w15:chartTrackingRefBased/>
  <w15:docId w15:val="{8070A6C3-D7EC-4058-8C8E-ACC35542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2D4"/>
    <w:pPr>
      <w:spacing w:line="256" w:lineRule="auto"/>
    </w:pPr>
  </w:style>
  <w:style w:type="paragraph" w:styleId="3">
    <w:name w:val="heading 3"/>
    <w:basedOn w:val="a"/>
    <w:link w:val="30"/>
    <w:uiPriority w:val="9"/>
    <w:unhideWhenUsed/>
    <w:qFormat/>
    <w:rsid w:val="00CA2889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B6BA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1B6B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1B6BAD"/>
    <w:rPr>
      <w:rFonts w:ascii="Cambria" w:eastAsia="Cambria" w:hAnsi="Cambria" w:cs="Cambria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6BAD"/>
    <w:pPr>
      <w:widowControl w:val="0"/>
      <w:shd w:val="clear" w:color="auto" w:fill="FFFFFF"/>
      <w:spacing w:before="180" w:after="0" w:line="250" w:lineRule="exact"/>
      <w:jc w:val="both"/>
    </w:pPr>
    <w:rPr>
      <w:rFonts w:ascii="Cambria" w:eastAsia="Cambria" w:hAnsi="Cambria" w:cs="Cambria"/>
      <w:sz w:val="21"/>
      <w:szCs w:val="21"/>
    </w:rPr>
  </w:style>
  <w:style w:type="table" w:styleId="a5">
    <w:name w:val="Table Grid"/>
    <w:basedOn w:val="a1"/>
    <w:uiPriority w:val="39"/>
    <w:rsid w:val="001B6BA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Plain Text"/>
    <w:basedOn w:val="a"/>
    <w:link w:val="a7"/>
    <w:rsid w:val="001B6BA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1B6BA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1B6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1B6BAD"/>
    <w:rPr>
      <w:b/>
      <w:bCs/>
    </w:rPr>
  </w:style>
  <w:style w:type="paragraph" w:styleId="aa">
    <w:name w:val="List Paragraph"/>
    <w:basedOn w:val="a"/>
    <w:uiPriority w:val="34"/>
    <w:qFormat/>
    <w:rsid w:val="001B6BAD"/>
    <w:pPr>
      <w:widowControl w:val="0"/>
      <w:spacing w:after="0" w:line="240" w:lineRule="auto"/>
      <w:ind w:left="720"/>
      <w:contextualSpacing/>
    </w:pPr>
    <w:rPr>
      <w:rFonts w:ascii="Microsoft Sans Serif" w:eastAsiaTheme="minorEastAsia" w:hAnsi="Microsoft Sans Serif" w:cs="Microsoft Sans Serif"/>
      <w:color w:val="000000"/>
      <w:sz w:val="24"/>
      <w:szCs w:val="24"/>
      <w:lang w:eastAsia="ru-RU"/>
    </w:rPr>
  </w:style>
  <w:style w:type="paragraph" w:styleId="ab">
    <w:name w:val="Body Text Indent"/>
    <w:basedOn w:val="a"/>
    <w:link w:val="ac"/>
    <w:rsid w:val="00626C27"/>
    <w:pPr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626C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gkelc">
    <w:name w:val="hgkelc"/>
    <w:basedOn w:val="a0"/>
    <w:rsid w:val="00194D6E"/>
  </w:style>
  <w:style w:type="character" w:customStyle="1" w:styleId="30">
    <w:name w:val="Заголовок 3 Знак"/>
    <w:basedOn w:val="a0"/>
    <w:link w:val="3"/>
    <w:uiPriority w:val="9"/>
    <w:rsid w:val="00CA2889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1">
    <w:name w:val="Сетка таблицы1"/>
    <w:basedOn w:val="a1"/>
    <w:next w:val="a5"/>
    <w:uiPriority w:val="39"/>
    <w:rsid w:val="00CA288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39"/>
    <w:rsid w:val="00CA288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221E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21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EE2BF-B825-4833-AEBD-893865AA1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12</Pages>
  <Words>3017</Words>
  <Characters>17200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Онищук Михаил Михайлович</dc:creator>
  <cp:keywords/>
  <dc:description/>
  <cp:lastModifiedBy>Борисова Анна Анатольевна</cp:lastModifiedBy>
  <cp:revision>81</cp:revision>
  <dcterms:created xsi:type="dcterms:W3CDTF">2026-07-20T10:17:00Z</dcterms:created>
  <dcterms:modified xsi:type="dcterms:W3CDTF">2026-08-19T12:16:00Z</dcterms:modified>
</cp:coreProperties>
</file>