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A16849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88"/>
        <w:gridCol w:w="2552"/>
      </w:tblGrid>
      <w:tr w:rsidR="000102C3" w:rsidRPr="000102C3" w:rsidTr="008028A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6545D8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УК-11: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</w:tr>
      <w:tr w:rsidR="000102C3" w:rsidRPr="000102C3" w:rsidTr="000A45D6">
        <w:trPr>
          <w:trHeight w:val="55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6545D8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УК-11.1: Понимает проблему проявления коррупции, экстремизма и терроризма как угрозу конституционным правам человека и развитию государства, формирует нетерпимое отношение к этим явлениям и демонстрирует готовность к противодействию им в профессиональной деятельности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0A45D6" w:rsidRDefault="000A45D6" w:rsidP="006545D8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 w:rsidR="006545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Права человека</w:t>
            </w:r>
          </w:p>
        </w:tc>
      </w:tr>
      <w:tr w:rsidR="000102C3" w:rsidRPr="000102C3" w:rsidTr="008028A3">
        <w:trPr>
          <w:trHeight w:val="1967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B3708" w:rsidRDefault="001B3708" w:rsidP="00A4573D">
            <w:pPr>
              <w:pStyle w:val="3"/>
              <w:ind w:left="0"/>
              <w:outlineLvl w:val="2"/>
            </w:pP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55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означает принцип неделимости прав человека?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каждый человек обладает всей совокупностью прав;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каждого человека существуют свои права;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запрет передавать свои права другому лицу.</w:t>
            </w:r>
          </w:p>
          <w:p w:rsidR="001C6F10" w:rsidRPr="001C6F10" w:rsidRDefault="001C6F10" w:rsidP="001C6F10">
            <w:pPr>
              <w:ind w:firstLine="567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3843" w:rsidRPr="00113843" w:rsidRDefault="00113843" w:rsidP="006545D8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FB2F74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:rsidTr="001C6F10">
        <w:trPr>
          <w:trHeight w:val="2622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термин, обобщающий перечисленные понятия: право на участие в культурной жизни, свобода творчества, возможность пользоваться учреждениями культуры: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гражданские права;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культурные права;</w:t>
            </w:r>
          </w:p>
          <w:p w:rsidR="00BC2C62" w:rsidRPr="00113843" w:rsidRDefault="001C6F10" w:rsidP="001C6F10">
            <w:pPr>
              <w:pStyle w:val="3"/>
              <w:ind w:left="0"/>
              <w:outlineLvl w:val="2"/>
            </w:pPr>
            <w:r w:rsidRPr="001C6F10">
              <w:rPr>
                <w:bCs w:val="0"/>
                <w:lang w:eastAsia="ru-RU"/>
              </w:rPr>
              <w:t>В) социальные права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FB2F74" w:rsidRDefault="001C6F10" w:rsidP="001C6F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102C3" w:rsidRPr="000102C3" w:rsidTr="001C6F10">
        <w:trPr>
          <w:trHeight w:val="2262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ситуацию, которая связана с реализацией социального права: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 Петровых приняла участие в первомайской демонстрации;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конце учебного года Саша Петров вместе со своими одноклассниками прошёл диспансеризацию;</w:t>
            </w:r>
          </w:p>
          <w:p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Петровы любят путешествовать.</w:t>
            </w:r>
          </w:p>
          <w:p w:rsidR="00BC2C62" w:rsidRPr="003208BD" w:rsidRDefault="00BC2C62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1C6F10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E11B1" w:rsidRPr="000102C3" w:rsidTr="001C6F10">
        <w:trPr>
          <w:trHeight w:val="2262"/>
        </w:trPr>
        <w:tc>
          <w:tcPr>
            <w:tcW w:w="576" w:type="dxa"/>
          </w:tcPr>
          <w:p w:rsidR="00DE11B1" w:rsidRDefault="00DE11B1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 термином «коррупция» понимается незаконное использование физическим лицом своего положения в целях получения выгоды:</w:t>
            </w:r>
          </w:p>
          <w:p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Для себя или для третьих лиц</w:t>
            </w:r>
          </w:p>
          <w:p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Только для себя</w:t>
            </w:r>
          </w:p>
          <w:p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Только для себя и своих родственников</w:t>
            </w:r>
          </w:p>
          <w:p w:rsidR="00DE11B1" w:rsidRPr="00113843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Для связанных сторон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E11B1" w:rsidRDefault="00DE11B1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  <w:r w:rsid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Г)</w:t>
            </w:r>
          </w:p>
        </w:tc>
      </w:tr>
      <w:tr w:rsidR="0094006C" w:rsidRPr="000102C3" w:rsidTr="008028A3">
        <w:trPr>
          <w:trHeight w:val="2300"/>
        </w:trPr>
        <w:tc>
          <w:tcPr>
            <w:tcW w:w="576" w:type="dxa"/>
          </w:tcPr>
          <w:p w:rsidR="0094006C" w:rsidRPr="000102C3" w:rsidRDefault="00D166A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столбцами.</w:t>
            </w:r>
          </w:p>
          <w:p w:rsidR="001C6F10" w:rsidRP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203"/>
              <w:gridCol w:w="2867"/>
            </w:tblGrid>
            <w:tr w:rsidR="001C6F10" w:rsidRPr="00470550" w:rsidTr="001942DA">
              <w:tc>
                <w:tcPr>
                  <w:tcW w:w="4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1. Право на управление делами государства - </w:t>
                  </w:r>
                </w:p>
                <w:p w:rsidR="001C6F10" w:rsidRPr="00470550" w:rsidRDefault="00DE11B1" w:rsidP="00DE11B1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2. Право на жизнь - </w:t>
                  </w:r>
                  <w:r w:rsidR="001C6F10" w:rsidRPr="00955A9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_______________.</w:t>
                  </w:r>
                </w:p>
              </w:tc>
              <w:tc>
                <w:tcPr>
                  <w:tcW w:w="2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А. личное право;</w:t>
                  </w:r>
                </w:p>
                <w:p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Б. культурное право;</w:t>
                  </w:r>
                </w:p>
                <w:p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В. политическое право;</w:t>
                  </w:r>
                </w:p>
                <w:p w:rsidR="001C6F10" w:rsidRPr="00470550" w:rsidRDefault="00DE11B1" w:rsidP="00DE11B1">
                  <w:pPr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Г. социальное право</w:t>
                  </w:r>
                </w:p>
              </w:tc>
            </w:tr>
          </w:tbl>
          <w:p w:rsidR="007B749D" w:rsidRPr="003208BD" w:rsidRDefault="007B749D" w:rsidP="001C6F10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6F10" w:rsidRPr="001C6F10" w:rsidRDefault="001C6F10" w:rsidP="001C6F1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1C6F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,2-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94006C" w:rsidRPr="00FB2F74" w:rsidRDefault="0094006C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166A7" w:rsidRPr="000102C3" w:rsidTr="008028A3">
        <w:trPr>
          <w:trHeight w:val="2300"/>
        </w:trPr>
        <w:tc>
          <w:tcPr>
            <w:tcW w:w="576" w:type="dxa"/>
          </w:tcPr>
          <w:p w:rsidR="00D166A7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66A7" w:rsidRPr="005B7F26" w:rsidRDefault="00D166A7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408"/>
              <w:gridCol w:w="2154"/>
            </w:tblGrid>
            <w:tr w:rsidR="00D166A7" w:rsidRPr="005B7F26" w:rsidTr="00703140">
              <w:tc>
                <w:tcPr>
                  <w:tcW w:w="6658" w:type="dxa"/>
                </w:tcPr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1. Федеральный закон «О противодействии коррупции» принят </w:t>
                  </w:r>
                </w:p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 Национальный план противодействия коррупции утверждён</w:t>
                  </w:r>
                </w:p>
              </w:tc>
              <w:tc>
                <w:tcPr>
                  <w:tcW w:w="2687" w:type="dxa"/>
                </w:tcPr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А) 2008 </w:t>
                  </w:r>
                </w:p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2009</w:t>
                  </w:r>
                </w:p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2010</w:t>
                  </w:r>
                </w:p>
                <w:p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2011  </w:t>
                  </w:r>
                </w:p>
              </w:tc>
            </w:tr>
          </w:tbl>
          <w:p w:rsidR="00D166A7" w:rsidRPr="001C6F10" w:rsidRDefault="00D166A7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66A7" w:rsidRPr="001C6F10" w:rsidRDefault="00D166A7" w:rsidP="00D464C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1-А, </w:t>
            </w:r>
            <w:r w:rsidR="00D464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2-Б</w:t>
            </w:r>
          </w:p>
        </w:tc>
      </w:tr>
      <w:tr w:rsidR="00D464C6" w:rsidRPr="000102C3" w:rsidTr="00D464C6">
        <w:trPr>
          <w:trHeight w:val="3159"/>
        </w:trPr>
        <w:tc>
          <w:tcPr>
            <w:tcW w:w="576" w:type="dxa"/>
          </w:tcPr>
          <w:p w:rsidR="00D464C6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64C6" w:rsidRPr="00D464C6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64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503"/>
              <w:gridCol w:w="3059"/>
            </w:tblGrid>
            <w:tr w:rsidR="00D464C6" w:rsidRPr="005B7F26" w:rsidTr="00703140">
              <w:tc>
                <w:tcPr>
                  <w:tcW w:w="5665" w:type="dxa"/>
                </w:tcPr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Госслужащий имеет право заниматься оплачиваемой деятельностью, помимо государственной службы</w:t>
                  </w:r>
                </w:p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2. Госслужащий имеет право после увольнения заниматься трудовой деятельностью в организациях, которые курировались им в ходе выполнения </w:t>
                  </w:r>
                </w:p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должностных обязанностей</w:t>
                  </w:r>
                </w:p>
              </w:tc>
              <w:tc>
                <w:tcPr>
                  <w:tcW w:w="3680" w:type="dxa"/>
                </w:tcPr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Нет, не имеет</w:t>
                  </w:r>
                </w:p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Да, имеет право</w:t>
                  </w:r>
                </w:p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Да, имеет право с разрешения представителя нанимателя</w:t>
                  </w:r>
                </w:p>
                <w:p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Г) Имеет, только с согласия специальной комиссии</w:t>
                  </w:r>
                </w:p>
              </w:tc>
            </w:tr>
          </w:tbl>
          <w:p w:rsidR="00D464C6" w:rsidRPr="00D166A7" w:rsidRDefault="00D464C6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464C6" w:rsidRDefault="00D464C6" w:rsidP="001C6F10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1-А, 2-Г</w:t>
            </w:r>
          </w:p>
        </w:tc>
      </w:tr>
      <w:tr w:rsidR="009E5400" w:rsidRPr="000102C3" w:rsidTr="00D464C6">
        <w:trPr>
          <w:trHeight w:val="2268"/>
        </w:trPr>
        <w:tc>
          <w:tcPr>
            <w:tcW w:w="576" w:type="dxa"/>
          </w:tcPr>
          <w:p w:rsidR="009E5400" w:rsidRPr="000102C3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6A7" w:rsidRP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Деятельность, направленная на выявление, предупреждение, пресечение, раскрытие и расследование коррупционных правонарушений является __________________________ </w:t>
            </w:r>
          </w:p>
          <w:p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Противодействие коррупции</w:t>
            </w:r>
          </w:p>
        </w:tc>
      </w:tr>
      <w:tr w:rsidR="00613B57" w:rsidRPr="000102C3" w:rsidTr="00613B57">
        <w:trPr>
          <w:trHeight w:val="1549"/>
        </w:trPr>
        <w:tc>
          <w:tcPr>
            <w:tcW w:w="576" w:type="dxa"/>
          </w:tcPr>
          <w:p w:rsidR="00613B57" w:rsidRDefault="00613B57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3B57" w:rsidRDefault="00613B5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Приверженность к радикальным взглядам и идеологиям представляет собой деструктивное явление -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13B57" w:rsidRDefault="00613B5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экстремизм</w:t>
            </w:r>
          </w:p>
        </w:tc>
      </w:tr>
      <w:tr w:rsidR="00E923B7" w:rsidRPr="000102C3" w:rsidTr="00613B57">
        <w:trPr>
          <w:trHeight w:val="1832"/>
        </w:trPr>
        <w:tc>
          <w:tcPr>
            <w:tcW w:w="576" w:type="dxa"/>
          </w:tcPr>
          <w:p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923B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Свобода вероисповедания подразумевает _____________ распространять как религиозные, так и нерелигиозные взгляды.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</w:t>
            </w:r>
          </w:p>
        </w:tc>
      </w:tr>
      <w:tr w:rsidR="00E923B7" w:rsidRPr="000102C3" w:rsidTr="00613B57">
        <w:trPr>
          <w:trHeight w:val="1818"/>
        </w:trPr>
        <w:tc>
          <w:tcPr>
            <w:tcW w:w="576" w:type="dxa"/>
          </w:tcPr>
          <w:p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37C60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Закончите предложение</w:t>
            </w:r>
          </w:p>
          <w:p w:rsidR="00D166A7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166A7" w:rsidRPr="00D166A7" w:rsidRDefault="00D166A7" w:rsidP="00D166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Презумпция невиновности является гарантией осуществления _____________.</w:t>
            </w:r>
          </w:p>
          <w:p w:rsidR="00E923B7" w:rsidRPr="00437C60" w:rsidRDefault="00E923B7" w:rsidP="0043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E923B7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правосудия</w:t>
            </w:r>
          </w:p>
        </w:tc>
      </w:tr>
      <w:tr w:rsidR="00CB6D61" w:rsidRPr="000102C3" w:rsidTr="008028A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613B57" w:rsidP="00613B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идеология насилия, ключевой элемент терроризма – это __________, который террористы рассеивают в обществе посредством совершения террористических актов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страх</w:t>
            </w:r>
          </w:p>
        </w:tc>
      </w:tr>
      <w:tr w:rsidR="00CB6D61" w:rsidRPr="000102C3" w:rsidTr="008028A3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437C60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Default="00613B5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составная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</w:t>
            </w: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один из видов его проявлений, непосредственно связанный с насилием или угрозой насилия и воздействием на государство.</w:t>
            </w:r>
          </w:p>
          <w:p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экстремизма</w:t>
            </w:r>
          </w:p>
        </w:tc>
      </w:tr>
      <w:tr w:rsidR="00CB6D61" w:rsidRPr="000102C3" w:rsidTr="008028A3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Экстремистские деяния нацелены на возбуждение социальной, расовой, национальной или религиозной 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розни</w:t>
            </w:r>
          </w:p>
        </w:tc>
      </w:tr>
      <w:tr w:rsidR="001E4C47" w:rsidRPr="000102C3" w:rsidTr="008028A3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1E4C47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Нормы и _______________, которые защищают жизнь, честь и достоинство человека, записаны во Всеобщей декларации прав человека, принятой в 1948 г</w:t>
            </w:r>
          </w:p>
          <w:p w:rsidR="00EF589E" w:rsidRPr="00A30226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принципы</w:t>
            </w:r>
          </w:p>
        </w:tc>
      </w:tr>
      <w:tr w:rsidR="001E4C47" w:rsidRPr="000102C3" w:rsidTr="008028A3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 Российской Федерации - это неразрывная связь лица с Российским государством, выражающая в совокупности их взаимных прав и _____.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обязанностей</w:t>
            </w:r>
          </w:p>
        </w:tc>
      </w:tr>
      <w:tr w:rsidR="001E4C47" w:rsidRPr="000102C3" w:rsidTr="008028A3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028A3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 на труд относится к социальным правам человека.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CB6D61" w:rsidRPr="000102C3" w:rsidTr="008028A3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Слова: гражданские, экономические, социальные, политические, культурные, относятся к системе прав и свобод _______.</w:t>
            </w:r>
          </w:p>
          <w:p w:rsidR="008763CA" w:rsidRPr="000A45D6" w:rsidRDefault="008763C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личности</w:t>
            </w:r>
          </w:p>
        </w:tc>
      </w:tr>
      <w:tr w:rsidR="00CB6D61" w:rsidRPr="000102C3" w:rsidTr="008028A3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Виновность обвиняемого устанавливает _________________.</w:t>
            </w:r>
            <w:r w:rsidR="000143B6"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CC026B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</w:t>
            </w:r>
          </w:p>
        </w:tc>
      </w:tr>
      <w:tr w:rsidR="009E5400" w:rsidRPr="000102C3" w:rsidTr="008028A3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EF589E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F29BD" w:rsidRDefault="001532B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социальным правам человека можно отнести _____________ здоровья.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охрану</w:t>
            </w:r>
          </w:p>
        </w:tc>
      </w:tr>
      <w:tr w:rsidR="009C2516" w:rsidRPr="000102C3" w:rsidTr="008028A3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1532B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Вступление человека в политическую партию является реализацией ____ права.</w:t>
            </w:r>
          </w:p>
          <w:p w:rsidR="004F29BD" w:rsidRPr="000A45D6" w:rsidRDefault="004F29BD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политического</w:t>
            </w:r>
          </w:p>
        </w:tc>
      </w:tr>
      <w:tr w:rsidR="009C2516" w:rsidRPr="000102C3" w:rsidTr="001532BA">
        <w:trPr>
          <w:trHeight w:val="18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Первая Конституция, зафиксированная на бумаге, была принята в ______.</w:t>
            </w:r>
          </w:p>
          <w:p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США</w:t>
            </w:r>
          </w:p>
        </w:tc>
      </w:tr>
      <w:tr w:rsidR="000143B6" w:rsidRPr="000102C3" w:rsidTr="008028A3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EF589E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A30226" w:rsidRDefault="001532BA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Права человека признаются на ______________ уровне.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1532BA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международном</w:t>
            </w:r>
          </w:p>
        </w:tc>
      </w:tr>
      <w:tr w:rsidR="000143B6" w:rsidRPr="000102C3" w:rsidTr="008028A3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A30226" w:rsidRDefault="001532BA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 человека свободно выбирать профессию и род деятельности относят к праву на ___________.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1532BA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</w:t>
            </w:r>
          </w:p>
        </w:tc>
      </w:tr>
      <w:tr w:rsidR="000143B6" w:rsidRPr="000102C3" w:rsidTr="0008206D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обладает естественными правами с ________________.</w:t>
            </w:r>
          </w:p>
          <w:p w:rsidR="000143B6" w:rsidRPr="00A30226" w:rsidRDefault="000143B6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C66EB8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рождения</w:t>
            </w:r>
          </w:p>
        </w:tc>
      </w:tr>
      <w:tr w:rsidR="000143B6" w:rsidRPr="000102C3" w:rsidTr="0008206D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A3022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международным источникам прав человека относится Всеобщая ____________ прав человека и гражданина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C66EB8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декларация</w:t>
            </w:r>
          </w:p>
        </w:tc>
      </w:tr>
      <w:tr w:rsidR="000143B6" w:rsidRPr="000102C3" w:rsidTr="0008206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6570D3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70D3" w:rsidRPr="00A3022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словосочетания «</w:t>
            </w:r>
            <w:proofErr w:type="spellStart"/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неотчуждаемость</w:t>
            </w:r>
            <w:proofErr w:type="spellEnd"/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прав» означает ______________ лишить человека прав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C66EB8" w:rsidRDefault="006570D3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невозможность</w:t>
            </w:r>
          </w:p>
        </w:tc>
      </w:tr>
      <w:tr w:rsidR="000143B6" w:rsidRPr="000102C3" w:rsidTr="008E5713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6570D3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3760F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Гарантом Конституции, а также прав и свобод граждан является _________ РФ.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C66EB8" w:rsidRDefault="00C66EB8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6570D3"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резидент</w:t>
            </w:r>
          </w:p>
        </w:tc>
      </w:tr>
      <w:tr w:rsidR="000143B6" w:rsidRPr="000102C3" w:rsidTr="008E5713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C66EB8" w:rsidRPr="00C66EB8" w:rsidRDefault="00C66EB8" w:rsidP="00C66EB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Действия по восстановлению нарушенных прав, обеспечению компенсации морального и материального вреда - ______________ прав и свобод.</w:t>
            </w:r>
          </w:p>
          <w:p w:rsidR="000143B6" w:rsidRDefault="000143B6" w:rsidP="00C66EB8">
            <w:pPr>
              <w:ind w:firstLine="709"/>
              <w:jc w:val="both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6EB8" w:rsidRPr="00C66EB8" w:rsidRDefault="00C66EB8" w:rsidP="00C66EB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защита</w:t>
            </w:r>
          </w:p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3B6" w:rsidRPr="000102C3" w:rsidTr="008E5713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:rsid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</w:p>
          <w:p w:rsidR="00C66EB8" w:rsidRP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Уполномоченный по правам человека призван осуществлять в РФ __________ за соблюдением прав и свобод человека и гражданина.</w:t>
            </w:r>
          </w:p>
          <w:p w:rsidR="000143B6" w:rsidRPr="0003760F" w:rsidRDefault="000143B6" w:rsidP="00C66EB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C66EB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hAnsi="Times New Roman" w:cs="Times New Roman"/>
                <w:b/>
              </w:rPr>
              <w:t>контроль</w:t>
            </w:r>
          </w:p>
        </w:tc>
      </w:tr>
      <w:tr w:rsidR="000143B6" w:rsidRPr="000102C3" w:rsidTr="00585F88">
        <w:trPr>
          <w:trHeight w:val="21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585F88" w:rsidP="000143B6">
            <w:pPr>
              <w:rPr>
                <w:rFonts w:ascii="Times New Roman" w:hAnsi="Times New Roman" w:cs="Times New Roman"/>
                <w:b/>
              </w:rPr>
            </w:pPr>
            <w:r w:rsidRPr="00585F8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C66EB8" w:rsidP="00585F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Противодействие коррупции </w:t>
            </w:r>
            <w:r w:rsidR="00585F88">
              <w:rPr>
                <w:rFonts w:ascii="Times New Roman" w:hAnsi="Times New Roman" w:cs="Times New Roman"/>
                <w:b/>
              </w:rPr>
              <w:t xml:space="preserve">– это деятельность  органов власти в пределах их полномочий по предупреждению коррупции, выявлению и пресечению и __________________коррупционных правонарушений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585F8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ликвидации</w:t>
            </w:r>
          </w:p>
        </w:tc>
      </w:tr>
      <w:tr w:rsidR="000143B6" w:rsidRPr="000102C3" w:rsidTr="008E4E59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:rsidR="003604FA" w:rsidRDefault="003604FA" w:rsidP="000143B6">
            <w:pPr>
              <w:rPr>
                <w:rFonts w:ascii="Times New Roman" w:hAnsi="Times New Roman" w:cs="Times New Roman"/>
                <w:b/>
              </w:rPr>
            </w:pPr>
          </w:p>
          <w:p w:rsidR="003604FA" w:rsidRPr="003604FA" w:rsidRDefault="003604FA" w:rsidP="003604FA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_______________ эвтаназии предполагает право на жизнь.</w:t>
            </w:r>
          </w:p>
          <w:p w:rsidR="003604FA" w:rsidRPr="003604FA" w:rsidRDefault="003604FA" w:rsidP="003604FA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3604FA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4FA">
              <w:rPr>
                <w:rFonts w:ascii="Times New Roman" w:hAnsi="Times New Roman" w:cs="Times New Roman"/>
                <w:b/>
              </w:rPr>
              <w:t>Запрет</w:t>
            </w:r>
          </w:p>
        </w:tc>
      </w:tr>
      <w:tr w:rsidR="000143B6" w:rsidRPr="000102C3" w:rsidTr="008E4E59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Право на частную собственность -</w:t>
            </w:r>
            <w:r>
              <w:rPr>
                <w:rFonts w:ascii="Times New Roman" w:hAnsi="Times New Roman" w:cs="Times New Roman"/>
                <w:b/>
              </w:rPr>
              <w:t xml:space="preserve"> ___________________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604FA" w:rsidRDefault="003604F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Экономическое право</w:t>
            </w:r>
          </w:p>
        </w:tc>
      </w:tr>
      <w:tr w:rsidR="000143B6" w:rsidRPr="000102C3" w:rsidTr="00633DC3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43B6" w:rsidRPr="00287D57" w:rsidRDefault="003604FA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04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на объединение - ____________.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604FA" w:rsidRDefault="003604FA" w:rsidP="000143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04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Политическое право</w:t>
            </w:r>
          </w:p>
        </w:tc>
      </w:tr>
      <w:tr w:rsidR="000143B6" w:rsidRPr="000102C3" w:rsidTr="00633DC3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66EB8" w:rsidRPr="00C66EB8" w:rsidRDefault="00C66EB8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характеризуемое как возможность мыслить и поступать в соответствии со своими убеждениями, отношение к добру, злу, справедливому, несправедливому – свобода _________________.</w:t>
            </w:r>
          </w:p>
          <w:p w:rsidR="000143B6" w:rsidRPr="00287D57" w:rsidRDefault="000143B6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C66EB8" w:rsidP="00C66E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совести</w:t>
            </w:r>
          </w:p>
        </w:tc>
      </w:tr>
      <w:tr w:rsidR="000143B6" w:rsidRPr="000102C3" w:rsidTr="00633DC3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1532BA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:rsid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532BA" w:rsidRP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Лишения, __________________ называются дискриминацией человека.</w:t>
            </w:r>
          </w:p>
          <w:p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C66EB8" w:rsidRDefault="00C66EB8" w:rsidP="00C66E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1532BA"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граничения прав</w:t>
            </w:r>
          </w:p>
        </w:tc>
      </w:tr>
      <w:tr w:rsidR="000143B6" w:rsidRPr="000102C3" w:rsidTr="001532BA">
        <w:trPr>
          <w:trHeight w:val="165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2BA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1532BA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Естественным правом человека является _________________ на жизнь.</w:t>
            </w:r>
          </w:p>
          <w:p w:rsidR="000143B6" w:rsidRPr="00EE6B21" w:rsidRDefault="000143B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0143B6" w:rsidRPr="000102C3" w:rsidTr="008028A3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352EE0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 в отличие от морали поддерживается силой ______________.</w:t>
            </w:r>
          </w:p>
          <w:p w:rsidR="000143B6" w:rsidRPr="00EE6B21" w:rsidRDefault="000143B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2BA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C66EB8" w:rsidRDefault="001532BA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государства</w:t>
            </w:r>
          </w:p>
        </w:tc>
      </w:tr>
      <w:tr w:rsidR="000143B6" w:rsidRPr="000102C3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2EE0" w:rsidRPr="00EE6B21" w:rsidRDefault="001532BA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Права человека носят ________________ характер.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всеобщий</w:t>
            </w:r>
          </w:p>
        </w:tc>
      </w:tr>
      <w:tr w:rsidR="000143B6" w:rsidRPr="000102C3" w:rsidTr="008028A3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EE6B21" w:rsidRDefault="001532BA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________ в университет является примером реализации культурных прав человека.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Поступление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16849">
        <w:rPr>
          <w:rFonts w:ascii="Times New Roman" w:hAnsi="Times New Roman" w:cs="Times New Roman"/>
          <w:sz w:val="24"/>
          <w:szCs w:val="24"/>
        </w:rPr>
        <w:t>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 w:rsidR="00A1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483" w:rsidRDefault="009A3483" w:rsidP="00232EE6">
      <w:pPr>
        <w:spacing w:after="0" w:line="240" w:lineRule="auto"/>
      </w:pPr>
      <w:r>
        <w:separator/>
      </w:r>
    </w:p>
  </w:endnote>
  <w:endnote w:type="continuationSeparator" w:id="0">
    <w:p w:rsidR="009A3483" w:rsidRDefault="009A3483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A16849">
          <w:rPr>
            <w:noProof/>
          </w:rPr>
          <w:t>5</w:t>
        </w:r>
        <w:r>
          <w:fldChar w:fldCharType="end"/>
        </w:r>
      </w:p>
    </w:sdtContent>
  </w:sdt>
  <w:p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483" w:rsidRDefault="009A3483" w:rsidP="00232EE6">
      <w:pPr>
        <w:spacing w:after="0" w:line="240" w:lineRule="auto"/>
      </w:pPr>
      <w:r>
        <w:separator/>
      </w:r>
    </w:p>
  </w:footnote>
  <w:footnote w:type="continuationSeparator" w:id="0">
    <w:p w:rsidR="009A3483" w:rsidRDefault="009A3483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9431137"/>
    <w:multiLevelType w:val="hybridMultilevel"/>
    <w:tmpl w:val="42F04242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976EF"/>
    <w:multiLevelType w:val="hybridMultilevel"/>
    <w:tmpl w:val="105E3EDC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93A1528"/>
    <w:multiLevelType w:val="hybridMultilevel"/>
    <w:tmpl w:val="98AC7C3E"/>
    <w:lvl w:ilvl="0" w:tplc="7E8A1184">
      <w:start w:val="1"/>
      <w:numFmt w:val="russianUpper"/>
      <w:lvlText w:val="%1."/>
      <w:lvlJc w:val="left"/>
      <w:pPr>
        <w:ind w:left="6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0"/>
  </w:num>
  <w:num w:numId="7">
    <w:abstractNumId w:val="27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25"/>
  </w:num>
  <w:num w:numId="24">
    <w:abstractNumId w:val="12"/>
  </w:num>
  <w:num w:numId="25">
    <w:abstractNumId w:val="6"/>
  </w:num>
  <w:num w:numId="26">
    <w:abstractNumId w:val="19"/>
  </w:num>
  <w:num w:numId="27">
    <w:abstractNumId w:val="2"/>
  </w:num>
  <w:num w:numId="28">
    <w:abstractNumId w:val="15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3B6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532BA"/>
    <w:rsid w:val="001604EA"/>
    <w:rsid w:val="0016691E"/>
    <w:rsid w:val="00183215"/>
    <w:rsid w:val="001A6F1E"/>
    <w:rsid w:val="001B1C83"/>
    <w:rsid w:val="001B2802"/>
    <w:rsid w:val="001B3708"/>
    <w:rsid w:val="001C49FD"/>
    <w:rsid w:val="001C6F10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2EE0"/>
    <w:rsid w:val="00357226"/>
    <w:rsid w:val="003576F0"/>
    <w:rsid w:val="003604FA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37C60"/>
    <w:rsid w:val="00440308"/>
    <w:rsid w:val="00443D03"/>
    <w:rsid w:val="00445B71"/>
    <w:rsid w:val="004607F5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85F88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13B57"/>
    <w:rsid w:val="00620567"/>
    <w:rsid w:val="00625A1B"/>
    <w:rsid w:val="00627A5E"/>
    <w:rsid w:val="00631D55"/>
    <w:rsid w:val="00636AEC"/>
    <w:rsid w:val="00640759"/>
    <w:rsid w:val="006545D8"/>
    <w:rsid w:val="006570D3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028A3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055A5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A3483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16849"/>
    <w:rsid w:val="00A240AF"/>
    <w:rsid w:val="00A30226"/>
    <w:rsid w:val="00A4573D"/>
    <w:rsid w:val="00A516BA"/>
    <w:rsid w:val="00A52574"/>
    <w:rsid w:val="00A66D0D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66EB8"/>
    <w:rsid w:val="00C77888"/>
    <w:rsid w:val="00C778EA"/>
    <w:rsid w:val="00C85540"/>
    <w:rsid w:val="00C87BEA"/>
    <w:rsid w:val="00C94983"/>
    <w:rsid w:val="00CA5F0A"/>
    <w:rsid w:val="00CA6089"/>
    <w:rsid w:val="00CB1F32"/>
    <w:rsid w:val="00CB2AA9"/>
    <w:rsid w:val="00CB6D61"/>
    <w:rsid w:val="00CC026B"/>
    <w:rsid w:val="00CC0621"/>
    <w:rsid w:val="00CC3F01"/>
    <w:rsid w:val="00CE618B"/>
    <w:rsid w:val="00D0304D"/>
    <w:rsid w:val="00D138A8"/>
    <w:rsid w:val="00D14674"/>
    <w:rsid w:val="00D146EC"/>
    <w:rsid w:val="00D166A7"/>
    <w:rsid w:val="00D238B0"/>
    <w:rsid w:val="00D40769"/>
    <w:rsid w:val="00D464C6"/>
    <w:rsid w:val="00D57005"/>
    <w:rsid w:val="00D6326E"/>
    <w:rsid w:val="00D77E16"/>
    <w:rsid w:val="00D82B75"/>
    <w:rsid w:val="00DC2EFF"/>
    <w:rsid w:val="00DC432A"/>
    <w:rsid w:val="00DE11B1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B8E"/>
    <w:rsid w:val="00EE4D04"/>
    <w:rsid w:val="00EE64B9"/>
    <w:rsid w:val="00EE64BE"/>
    <w:rsid w:val="00EE6B21"/>
    <w:rsid w:val="00EF589E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0B25"/>
    <w:rsid w:val="00F6266A"/>
    <w:rsid w:val="00F64860"/>
    <w:rsid w:val="00F76841"/>
    <w:rsid w:val="00F848BD"/>
    <w:rsid w:val="00FB2F74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198B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37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3CD4D-2E7F-48F9-8ED9-E0E906BB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9</cp:revision>
  <dcterms:created xsi:type="dcterms:W3CDTF">2026-07-16T09:46:00Z</dcterms:created>
  <dcterms:modified xsi:type="dcterms:W3CDTF">2026-08-28T11:15:00Z</dcterms:modified>
</cp:coreProperties>
</file>