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933A1" w14:textId="77777777"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690E95DB" w14:textId="7CDD3755" w:rsidR="000102C3" w:rsidRPr="000102C3" w:rsidRDefault="00CD0623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6F97E1C0" w14:textId="77777777"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3"/>
        <w:gridCol w:w="2627"/>
      </w:tblGrid>
      <w:tr w:rsidR="000102C3" w:rsidRPr="000102C3" w14:paraId="6D956606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BC71DF" w14:textId="77777777"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6939E0" w14:textId="77777777"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DE1341" w14:textId="77777777"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CB6D61" w:rsidRPr="000102C3" w14:paraId="6D71A198" w14:textId="77777777" w:rsidTr="00CB6D61">
        <w:trPr>
          <w:trHeight w:val="603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777E3FA" w14:textId="77777777" w:rsidR="00CB6D61" w:rsidRPr="00CB6D61" w:rsidRDefault="00D422FE" w:rsidP="00A457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="00CB6D61" w:rsidRPr="00CB6D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К-1. </w:t>
            </w:r>
            <w:r w:rsidRPr="00D42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0102C3" w:rsidRPr="000102C3" w14:paraId="34EEF542" w14:textId="77777777" w:rsidTr="00D422FE">
        <w:trPr>
          <w:trHeight w:val="413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 w:themeFill="accent6" w:themeFillTint="33"/>
          </w:tcPr>
          <w:p w14:paraId="3B5131C4" w14:textId="77777777" w:rsidR="000102C3" w:rsidRPr="00CB6D61" w:rsidRDefault="00D422FE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22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УК-1.1 Применяет системный подход как общенаучный метод познания</w:t>
            </w:r>
          </w:p>
        </w:tc>
      </w:tr>
      <w:tr w:rsidR="000102C3" w:rsidRPr="000102C3" w14:paraId="188EC301" w14:textId="77777777" w:rsidTr="00CB6D61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 w:themeFill="accent5" w:themeFillTint="33"/>
          </w:tcPr>
          <w:p w14:paraId="4E43C2A3" w14:textId="77777777" w:rsidR="000102C3" w:rsidRPr="00CB6D61" w:rsidRDefault="000102C3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6D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Дисциплина</w:t>
            </w:r>
            <w:r w:rsidRPr="00CB6D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="00D422FE" w:rsidRPr="00D422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Философия</w:t>
            </w:r>
          </w:p>
        </w:tc>
      </w:tr>
      <w:tr w:rsidR="000102C3" w:rsidRPr="000102C3" w14:paraId="59D088F1" w14:textId="77777777" w:rsidTr="000305BD">
        <w:trPr>
          <w:trHeight w:val="1829"/>
        </w:trPr>
        <w:tc>
          <w:tcPr>
            <w:tcW w:w="576" w:type="dxa"/>
          </w:tcPr>
          <w:p w14:paraId="37DBC465" w14:textId="77777777" w:rsidR="000102C3" w:rsidRPr="000102C3" w:rsidRDefault="000102C3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0A3807" w14:textId="77777777" w:rsidR="00C2511F" w:rsidRPr="00C2511F" w:rsidRDefault="00C2511F" w:rsidP="00C2511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Выберите один правильны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й</w:t>
            </w: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ответ</w:t>
            </w:r>
          </w:p>
          <w:p w14:paraId="74141625" w14:textId="77777777" w:rsidR="00C2511F" w:rsidRDefault="00C2511F" w:rsidP="00D422FE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1A26CB9" w14:textId="77777777" w:rsidR="00D422FE" w:rsidRPr="001A7A05" w:rsidRDefault="00D422FE" w:rsidP="00D422FE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 мыслю, следовательно, существую» является основным принципом философии:</w:t>
            </w:r>
          </w:p>
          <w:p w14:paraId="0F31C29C" w14:textId="77777777" w:rsidR="00D422FE" w:rsidRPr="001A7A05" w:rsidRDefault="00D422FE" w:rsidP="00D422FE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Т. Гоббса; </w:t>
            </w:r>
          </w:p>
          <w:p w14:paraId="0303A681" w14:textId="77777777" w:rsidR="00D422FE" w:rsidRPr="001A7A05" w:rsidRDefault="00D422FE" w:rsidP="00D422FE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Д. Юма;</w:t>
            </w:r>
          </w:p>
          <w:p w14:paraId="3E174F72" w14:textId="77777777" w:rsidR="00D422FE" w:rsidRPr="001A7A05" w:rsidRDefault="00D422FE" w:rsidP="00D422FE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Г. Лейбница;</w:t>
            </w:r>
          </w:p>
          <w:p w14:paraId="1F4FA52E" w14:textId="77777777" w:rsidR="001B3708" w:rsidRPr="00A4573D" w:rsidRDefault="00D422FE" w:rsidP="000305BD">
            <w:pPr>
              <w:tabs>
                <w:tab w:val="left" w:pos="708"/>
                <w:tab w:val="center" w:pos="4677"/>
                <w:tab w:val="right" w:pos="9355"/>
              </w:tabs>
              <w:rPr>
                <w:b/>
              </w:rPr>
            </w:pPr>
            <w:r w:rsidRPr="001A7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 Р. Декарта.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809B3E" w14:textId="70732E88" w:rsidR="000102C3" w:rsidRPr="001A7A05" w:rsidRDefault="000305BD" w:rsidP="00493240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</w:tr>
      <w:tr w:rsidR="000102C3" w:rsidRPr="000102C3" w14:paraId="740D605F" w14:textId="77777777" w:rsidTr="00912059">
        <w:trPr>
          <w:trHeight w:val="1838"/>
        </w:trPr>
        <w:tc>
          <w:tcPr>
            <w:tcW w:w="576" w:type="dxa"/>
          </w:tcPr>
          <w:p w14:paraId="30226336" w14:textId="77777777" w:rsidR="000102C3" w:rsidRPr="000102C3" w:rsidRDefault="000102C3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44EA68" w14:textId="77777777" w:rsidR="000305BD" w:rsidRPr="000305BD" w:rsidRDefault="000305BD" w:rsidP="000305BD">
            <w:pPr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0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Установите соответствие философских школ и идеи, развиваемые в этих школах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376"/>
              <w:gridCol w:w="2835"/>
            </w:tblGrid>
            <w:tr w:rsidR="000305BD" w:rsidRPr="00C404FC" w14:paraId="11505329" w14:textId="77777777" w:rsidTr="009A4776">
              <w:tc>
                <w:tcPr>
                  <w:tcW w:w="2376" w:type="dxa"/>
                </w:tcPr>
                <w:p w14:paraId="18E15ED1" w14:textId="77777777" w:rsidR="000305BD" w:rsidRPr="00C404FC" w:rsidRDefault="000305BD" w:rsidP="000305B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</w:rPr>
                    <w:t>1     логос</w:t>
                  </w:r>
                </w:p>
              </w:tc>
              <w:tc>
                <w:tcPr>
                  <w:tcW w:w="2835" w:type="dxa"/>
                </w:tcPr>
                <w:p w14:paraId="18FF32E6" w14:textId="77777777" w:rsidR="000305BD" w:rsidRPr="00C404FC" w:rsidRDefault="000305BD" w:rsidP="000305B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А) Гераклит</w:t>
                  </w:r>
                </w:p>
              </w:tc>
            </w:tr>
            <w:tr w:rsidR="000305BD" w:rsidRPr="00C404FC" w14:paraId="12514FB1" w14:textId="77777777" w:rsidTr="009A4776">
              <w:tc>
                <w:tcPr>
                  <w:tcW w:w="2376" w:type="dxa"/>
                </w:tcPr>
                <w:p w14:paraId="519308CF" w14:textId="77777777" w:rsidR="000305BD" w:rsidRPr="00C404FC" w:rsidRDefault="000305BD" w:rsidP="000305B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</w:rPr>
                    <w:t>2     онтология</w:t>
                  </w:r>
                </w:p>
              </w:tc>
              <w:tc>
                <w:tcPr>
                  <w:tcW w:w="2835" w:type="dxa"/>
                </w:tcPr>
                <w:p w14:paraId="10C5E0E4" w14:textId="77777777" w:rsidR="000305BD" w:rsidRPr="00C404FC" w:rsidRDefault="000305BD" w:rsidP="000305B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Б) Парменид</w:t>
                  </w:r>
                </w:p>
              </w:tc>
            </w:tr>
            <w:tr w:rsidR="000305BD" w:rsidRPr="00C404FC" w14:paraId="29E3122B" w14:textId="77777777" w:rsidTr="009A4776">
              <w:tc>
                <w:tcPr>
                  <w:tcW w:w="2376" w:type="dxa"/>
                </w:tcPr>
                <w:p w14:paraId="546AEA01" w14:textId="77777777" w:rsidR="000305BD" w:rsidRPr="00C404FC" w:rsidRDefault="000305BD" w:rsidP="000305B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</w:rPr>
                    <w:t>3     гносеология</w:t>
                  </w:r>
                </w:p>
              </w:tc>
              <w:tc>
                <w:tcPr>
                  <w:tcW w:w="2835" w:type="dxa"/>
                </w:tcPr>
                <w:p w14:paraId="24A004C0" w14:textId="77777777" w:rsidR="000305BD" w:rsidRPr="00C404FC" w:rsidRDefault="000305BD" w:rsidP="000305B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В) Аристотель</w:t>
                  </w:r>
                </w:p>
              </w:tc>
            </w:tr>
            <w:tr w:rsidR="000305BD" w:rsidRPr="00C404FC" w14:paraId="09B5A1B3" w14:textId="77777777" w:rsidTr="009A4776">
              <w:tc>
                <w:tcPr>
                  <w:tcW w:w="2376" w:type="dxa"/>
                </w:tcPr>
                <w:p w14:paraId="073CBBFD" w14:textId="77777777" w:rsidR="000305BD" w:rsidRPr="00C404FC" w:rsidRDefault="000305BD" w:rsidP="000305B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</w:rPr>
                    <w:t>4     этика</w:t>
                  </w:r>
                </w:p>
              </w:tc>
              <w:tc>
                <w:tcPr>
                  <w:tcW w:w="2835" w:type="dxa"/>
                </w:tcPr>
                <w:p w14:paraId="40048D83" w14:textId="77777777" w:rsidR="000305BD" w:rsidRPr="00C404FC" w:rsidRDefault="000305BD" w:rsidP="000305B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Г) стоики</w:t>
                  </w:r>
                </w:p>
              </w:tc>
            </w:tr>
            <w:tr w:rsidR="000305BD" w:rsidRPr="00C404FC" w14:paraId="21D35F0F" w14:textId="77777777" w:rsidTr="009A4776">
              <w:tc>
                <w:tcPr>
                  <w:tcW w:w="2376" w:type="dxa"/>
                </w:tcPr>
                <w:p w14:paraId="180911F8" w14:textId="77777777" w:rsidR="000305BD" w:rsidRPr="00C404FC" w:rsidRDefault="000305BD" w:rsidP="000305B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14:paraId="2F030494" w14:textId="77777777" w:rsidR="000305BD" w:rsidRPr="00C404FC" w:rsidRDefault="000305BD" w:rsidP="000305B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</w:rPr>
                    <w:t xml:space="preserve">Д) химики          </w:t>
                  </w:r>
                </w:p>
              </w:tc>
            </w:tr>
          </w:tbl>
          <w:p w14:paraId="44F28C41" w14:textId="77777777" w:rsidR="00BC2C62" w:rsidRPr="00982285" w:rsidRDefault="00BC2C62" w:rsidP="00A4573D">
            <w:pPr>
              <w:pStyle w:val="3"/>
              <w:ind w:left="0"/>
              <w:outlineLvl w:val="2"/>
              <w:rPr>
                <w:b w:val="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FB703B" w14:textId="77777777" w:rsidR="000102C3" w:rsidRPr="001A7A05" w:rsidRDefault="000305BD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1А, 2Б, 3В, 4Г</w:t>
            </w:r>
          </w:p>
        </w:tc>
      </w:tr>
      <w:tr w:rsidR="000102C3" w:rsidRPr="000102C3" w14:paraId="3D7C0B1C" w14:textId="77777777" w:rsidTr="00912059">
        <w:trPr>
          <w:trHeight w:val="1836"/>
        </w:trPr>
        <w:tc>
          <w:tcPr>
            <w:tcW w:w="576" w:type="dxa"/>
          </w:tcPr>
          <w:p w14:paraId="40370DA7" w14:textId="77777777" w:rsidR="000102C3" w:rsidRPr="000102C3" w:rsidRDefault="000102C3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13A44D" w14:textId="77777777" w:rsidR="000305BD" w:rsidRPr="000305BD" w:rsidRDefault="000305BD" w:rsidP="000305BD">
            <w:pPr>
              <w:tabs>
                <w:tab w:val="left" w:pos="0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202124"/>
                <w:spacing w:val="3"/>
                <w:sz w:val="24"/>
                <w:szCs w:val="24"/>
                <w:shd w:val="clear" w:color="auto" w:fill="FFFFFF"/>
                <w:lang w:eastAsia="ru-RU"/>
              </w:rPr>
            </w:pPr>
            <w:r w:rsidRPr="000305BD">
              <w:rPr>
                <w:rFonts w:ascii="Times New Roman" w:hAnsi="Times New Roman" w:cs="Times New Roman"/>
                <w:b/>
                <w:color w:val="000000"/>
              </w:rPr>
              <w:t>Установите соответствие: философских школ и их основателей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376"/>
              <w:gridCol w:w="2693"/>
            </w:tblGrid>
            <w:tr w:rsidR="000305BD" w:rsidRPr="00481BCC" w14:paraId="268FE857" w14:textId="77777777" w:rsidTr="000305BD">
              <w:tc>
                <w:tcPr>
                  <w:tcW w:w="2376" w:type="dxa"/>
                </w:tcPr>
                <w:p w14:paraId="5B92CF46" w14:textId="77777777" w:rsidR="000305BD" w:rsidRPr="00481BCC" w:rsidRDefault="000305BD" w:rsidP="000305BD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81B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 Сад</w:t>
                  </w:r>
                </w:p>
              </w:tc>
              <w:tc>
                <w:tcPr>
                  <w:tcW w:w="2693" w:type="dxa"/>
                </w:tcPr>
                <w:p w14:paraId="2A269E34" w14:textId="77777777" w:rsidR="000305BD" w:rsidRPr="00481BCC" w:rsidRDefault="000305BD" w:rsidP="000305BD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81B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А) Эпикур</w:t>
                  </w:r>
                </w:p>
              </w:tc>
            </w:tr>
            <w:tr w:rsidR="000305BD" w:rsidRPr="00481BCC" w14:paraId="51ACBC55" w14:textId="77777777" w:rsidTr="000305BD">
              <w:tc>
                <w:tcPr>
                  <w:tcW w:w="2376" w:type="dxa"/>
                </w:tcPr>
                <w:p w14:paraId="79D114F6" w14:textId="77777777" w:rsidR="000305BD" w:rsidRPr="00481BCC" w:rsidRDefault="000305BD" w:rsidP="000305BD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81B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 Ликей</w:t>
                  </w:r>
                </w:p>
              </w:tc>
              <w:tc>
                <w:tcPr>
                  <w:tcW w:w="2693" w:type="dxa"/>
                </w:tcPr>
                <w:p w14:paraId="651E2CE2" w14:textId="77777777" w:rsidR="000305BD" w:rsidRPr="00481BCC" w:rsidRDefault="000305BD" w:rsidP="000305BD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81B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Б) Аристотель</w:t>
                  </w:r>
                </w:p>
              </w:tc>
            </w:tr>
            <w:tr w:rsidR="000305BD" w:rsidRPr="00481BCC" w14:paraId="68271E04" w14:textId="77777777" w:rsidTr="000305BD">
              <w:tc>
                <w:tcPr>
                  <w:tcW w:w="2376" w:type="dxa"/>
                </w:tcPr>
                <w:p w14:paraId="6AC1E7BC" w14:textId="77777777" w:rsidR="000305BD" w:rsidRPr="00481BCC" w:rsidRDefault="000305BD" w:rsidP="000305BD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81B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 Академия</w:t>
                  </w:r>
                </w:p>
              </w:tc>
              <w:tc>
                <w:tcPr>
                  <w:tcW w:w="2693" w:type="dxa"/>
                </w:tcPr>
                <w:p w14:paraId="2BE415DA" w14:textId="77777777" w:rsidR="000305BD" w:rsidRPr="00481BCC" w:rsidRDefault="000305BD" w:rsidP="000305BD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81B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В) Платон</w:t>
                  </w:r>
                </w:p>
              </w:tc>
            </w:tr>
            <w:tr w:rsidR="000305BD" w:rsidRPr="00481BCC" w14:paraId="592D7C14" w14:textId="77777777" w:rsidTr="000305BD">
              <w:tc>
                <w:tcPr>
                  <w:tcW w:w="2376" w:type="dxa"/>
                </w:tcPr>
                <w:p w14:paraId="3FB766C8" w14:textId="77777777" w:rsidR="000305BD" w:rsidRPr="00481BCC" w:rsidRDefault="000305BD" w:rsidP="000305BD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81B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 Стоя</w:t>
                  </w:r>
                </w:p>
              </w:tc>
              <w:tc>
                <w:tcPr>
                  <w:tcW w:w="2693" w:type="dxa"/>
                </w:tcPr>
                <w:p w14:paraId="79EECCA3" w14:textId="77777777" w:rsidR="000305BD" w:rsidRPr="00481BCC" w:rsidRDefault="000305BD" w:rsidP="000305BD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81B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Г) Зенон из Китиона</w:t>
                  </w:r>
                </w:p>
              </w:tc>
            </w:tr>
            <w:tr w:rsidR="000305BD" w:rsidRPr="00481BCC" w14:paraId="11D4287E" w14:textId="77777777" w:rsidTr="000305BD">
              <w:tc>
                <w:tcPr>
                  <w:tcW w:w="2376" w:type="dxa"/>
                </w:tcPr>
                <w:p w14:paraId="40FDF6A3" w14:textId="77777777" w:rsidR="000305BD" w:rsidRPr="00481BCC" w:rsidRDefault="000305BD" w:rsidP="000305BD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93" w:type="dxa"/>
                </w:tcPr>
                <w:p w14:paraId="69EBB037" w14:textId="77777777" w:rsidR="000305BD" w:rsidRPr="00481BCC" w:rsidRDefault="000305BD" w:rsidP="000305BD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81BC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Д) Фалес Милетский</w:t>
                  </w:r>
                </w:p>
              </w:tc>
            </w:tr>
          </w:tbl>
          <w:p w14:paraId="13221C94" w14:textId="77777777" w:rsidR="00BC2C62" w:rsidRPr="003208BD" w:rsidRDefault="00BC2C62" w:rsidP="00A457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AF1317" w14:textId="77777777" w:rsidR="000102C3" w:rsidRPr="001A7A05" w:rsidRDefault="000305BD" w:rsidP="00CC3F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1А, 2Б, 3В, 4Г</w:t>
            </w:r>
          </w:p>
        </w:tc>
      </w:tr>
      <w:tr w:rsidR="0094006C" w:rsidRPr="000102C3" w14:paraId="4F29157E" w14:textId="77777777" w:rsidTr="000305BD">
        <w:trPr>
          <w:trHeight w:val="1103"/>
        </w:trPr>
        <w:tc>
          <w:tcPr>
            <w:tcW w:w="576" w:type="dxa"/>
          </w:tcPr>
          <w:p w14:paraId="5AC2FC06" w14:textId="77777777" w:rsidR="0094006C" w:rsidRPr="000102C3" w:rsidRDefault="003208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4B5DA1" w14:textId="77777777" w:rsidR="00C2511F" w:rsidRDefault="00C2511F" w:rsidP="00EE1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2071221C" w14:textId="77777777" w:rsidR="007B749D" w:rsidRPr="001A7A05" w:rsidRDefault="000305BD" w:rsidP="00EE17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7A05">
              <w:rPr>
                <w:rFonts w:ascii="Times New Roman" w:hAnsi="Times New Roman" w:cs="Times New Roman"/>
                <w:bCs/>
                <w:sz w:val="24"/>
                <w:szCs w:val="24"/>
              </w:rPr>
              <w:t>Материя есть первооснова всего существующего, считают________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363F59" w14:textId="77777777" w:rsidR="0094006C" w:rsidRPr="001A7A05" w:rsidRDefault="000305BD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материалисты</w:t>
            </w:r>
          </w:p>
        </w:tc>
      </w:tr>
      <w:tr w:rsidR="000305BD" w:rsidRPr="000102C3" w14:paraId="33C8EC55" w14:textId="77777777" w:rsidTr="000270E8">
        <w:trPr>
          <w:trHeight w:val="990"/>
        </w:trPr>
        <w:tc>
          <w:tcPr>
            <w:tcW w:w="576" w:type="dxa"/>
          </w:tcPr>
          <w:p w14:paraId="762A6CA5" w14:textId="77777777"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96E908" w14:textId="77777777" w:rsidR="00C2511F" w:rsidRDefault="00C2511F" w:rsidP="00EE1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308DBE0F" w14:textId="77777777" w:rsidR="000305BD" w:rsidRPr="001A7A05" w:rsidRDefault="000305BD" w:rsidP="00EE17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7A05">
              <w:rPr>
                <w:rFonts w:ascii="Times New Roman" w:hAnsi="Times New Roman" w:cs="Times New Roman"/>
                <w:bCs/>
                <w:sz w:val="24"/>
                <w:szCs w:val="24"/>
              </w:rPr>
              <w:t>Основой мира является сознание, считают____________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C11ED7" w14:textId="77777777" w:rsidR="000305BD" w:rsidRPr="001A7A05" w:rsidRDefault="000305BD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идеалисты</w:t>
            </w:r>
          </w:p>
        </w:tc>
      </w:tr>
      <w:tr w:rsidR="009E5400" w:rsidRPr="000102C3" w14:paraId="271186F0" w14:textId="77777777" w:rsidTr="00A67D82">
        <w:trPr>
          <w:trHeight w:val="1262"/>
        </w:trPr>
        <w:tc>
          <w:tcPr>
            <w:tcW w:w="576" w:type="dxa"/>
          </w:tcPr>
          <w:p w14:paraId="3E1F44A2" w14:textId="77777777" w:rsidR="009E5400" w:rsidRPr="000102C3" w:rsidRDefault="000305BD" w:rsidP="000305BD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98C6D4" w14:textId="77777777"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6706B312" w14:textId="77777777" w:rsidR="009E5400" w:rsidRPr="001A7A05" w:rsidRDefault="00A67D82" w:rsidP="00A45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7A05">
              <w:rPr>
                <w:rFonts w:ascii="Times New Roman" w:hAnsi="Times New Roman" w:cs="Times New Roman"/>
                <w:bCs/>
                <w:sz w:val="24"/>
                <w:szCs w:val="24"/>
              </w:rPr>
              <w:t>Совокупность философско-теологических концепций христианских мыслителей II-VIII вв. («отцов церкви») называется_________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10B58D" w14:textId="77777777" w:rsidR="009E5400" w:rsidRPr="001A7A05" w:rsidRDefault="00A67D82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патристика</w:t>
            </w:r>
          </w:p>
        </w:tc>
      </w:tr>
      <w:tr w:rsidR="000305BD" w:rsidRPr="000102C3" w14:paraId="7933384B" w14:textId="77777777" w:rsidTr="000270E8">
        <w:trPr>
          <w:trHeight w:val="1277"/>
        </w:trPr>
        <w:tc>
          <w:tcPr>
            <w:tcW w:w="576" w:type="dxa"/>
          </w:tcPr>
          <w:p w14:paraId="66727F2D" w14:textId="77777777"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85C0F5" w14:textId="77777777"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5704CF24" w14:textId="77777777" w:rsidR="000305BD" w:rsidRPr="001A7A05" w:rsidRDefault="00A67D82" w:rsidP="00A45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7A05">
              <w:rPr>
                <w:rFonts w:ascii="Times New Roman" w:hAnsi="Times New Roman" w:cs="Times New Roman"/>
                <w:bCs/>
                <w:sz w:val="24"/>
                <w:szCs w:val="24"/>
              </w:rPr>
              <w:t>Учение о бытии, о первоосновах бытия называется 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8B8326" w14:textId="77777777" w:rsidR="000305BD" w:rsidRPr="001A7A05" w:rsidRDefault="00A67D82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онтология</w:t>
            </w:r>
          </w:p>
        </w:tc>
      </w:tr>
      <w:tr w:rsidR="000305BD" w:rsidRPr="000102C3" w14:paraId="02BE3E5F" w14:textId="77777777" w:rsidTr="000270E8">
        <w:trPr>
          <w:trHeight w:val="840"/>
        </w:trPr>
        <w:tc>
          <w:tcPr>
            <w:tcW w:w="576" w:type="dxa"/>
          </w:tcPr>
          <w:p w14:paraId="3D03A03D" w14:textId="77777777"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271BE7" w14:textId="77777777"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2EFD85F0" w14:textId="77777777" w:rsidR="000305BD" w:rsidRPr="001A7A05" w:rsidRDefault="00A67D82" w:rsidP="00A45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7A05">
              <w:rPr>
                <w:rFonts w:ascii="Times New Roman" w:hAnsi="Times New Roman" w:cs="Times New Roman"/>
                <w:bCs/>
                <w:sz w:val="24"/>
                <w:szCs w:val="24"/>
              </w:rPr>
              <w:t>Древнегреческий философ Демокрит считал, что первоосновой мира являются_________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080BEC" w14:textId="77777777" w:rsidR="000305BD" w:rsidRPr="001A7A05" w:rsidRDefault="00A67D82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атомы</w:t>
            </w:r>
          </w:p>
        </w:tc>
      </w:tr>
      <w:tr w:rsidR="000305BD" w:rsidRPr="000102C3" w14:paraId="0C256A9F" w14:textId="77777777" w:rsidTr="00A67D82">
        <w:trPr>
          <w:trHeight w:val="1258"/>
        </w:trPr>
        <w:tc>
          <w:tcPr>
            <w:tcW w:w="576" w:type="dxa"/>
          </w:tcPr>
          <w:p w14:paraId="576B69A0" w14:textId="77777777"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BFF1EC" w14:textId="77777777" w:rsidR="00C2511F" w:rsidRDefault="00C2511F" w:rsidP="00A67D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7E3DF861" w14:textId="77777777" w:rsidR="00A67D82" w:rsidRPr="001A7A05" w:rsidRDefault="00A67D82" w:rsidP="00A67D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7A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Необходимое, существенное свойство объекта это _____________ </w:t>
            </w:r>
          </w:p>
          <w:p w14:paraId="2A6E99CD" w14:textId="77777777" w:rsidR="000305BD" w:rsidRPr="003208BD" w:rsidRDefault="000305BD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0F0AFC" w14:textId="77777777" w:rsidR="000305BD" w:rsidRPr="001A7A05" w:rsidRDefault="00A67D82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</w:t>
            </w:r>
          </w:p>
        </w:tc>
      </w:tr>
      <w:tr w:rsidR="000305BD" w:rsidRPr="000102C3" w14:paraId="5B2AC209" w14:textId="77777777" w:rsidTr="00A67D82">
        <w:trPr>
          <w:trHeight w:val="1274"/>
        </w:trPr>
        <w:tc>
          <w:tcPr>
            <w:tcW w:w="576" w:type="dxa"/>
          </w:tcPr>
          <w:p w14:paraId="12782005" w14:textId="77777777"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711385" w14:textId="77777777"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5DA34F6E" w14:textId="77777777" w:rsidR="000305BD" w:rsidRPr="003208BD" w:rsidRDefault="00A67D82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A05">
              <w:rPr>
                <w:rFonts w:ascii="Times New Roman" w:hAnsi="Times New Roman" w:cs="Times New Roman"/>
                <w:bCs/>
                <w:sz w:val="24"/>
                <w:szCs w:val="24"/>
              </w:rPr>
              <w:t>Анаксимандр считал, что первоосновой мира является</w:t>
            </w:r>
            <w:r w:rsidRPr="00A67D82">
              <w:rPr>
                <w:rFonts w:ascii="Times New Roman" w:hAnsi="Times New Roman" w:cs="Times New Roman"/>
                <w:b/>
                <w:sz w:val="24"/>
                <w:szCs w:val="24"/>
              </w:rPr>
              <w:t>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2B24AC" w14:textId="77777777" w:rsidR="000305BD" w:rsidRPr="001A7A05" w:rsidRDefault="00A67D82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апейрон</w:t>
            </w:r>
          </w:p>
        </w:tc>
      </w:tr>
      <w:tr w:rsidR="000305BD" w:rsidRPr="000102C3" w14:paraId="221D4217" w14:textId="77777777" w:rsidTr="000270E8">
        <w:trPr>
          <w:trHeight w:val="1109"/>
        </w:trPr>
        <w:tc>
          <w:tcPr>
            <w:tcW w:w="576" w:type="dxa"/>
          </w:tcPr>
          <w:p w14:paraId="1262AE29" w14:textId="77777777"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C01B08" w14:textId="77777777" w:rsidR="00C2511F" w:rsidRDefault="00C2511F" w:rsidP="00A67D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5AD9EE54" w14:textId="77777777" w:rsidR="00C2511F" w:rsidRDefault="00C2511F" w:rsidP="00A67D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98E00F" w14:textId="77777777" w:rsidR="00A67D82" w:rsidRPr="001A7A05" w:rsidRDefault="00A67D82" w:rsidP="00A67D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7A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Философское учение о нравственности и морали называется_______ </w:t>
            </w:r>
          </w:p>
          <w:p w14:paraId="04D88D99" w14:textId="77777777" w:rsidR="000305BD" w:rsidRPr="003208BD" w:rsidRDefault="000305BD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BCDAA9" w14:textId="77777777" w:rsidR="000305BD" w:rsidRPr="001A7A05" w:rsidRDefault="00A67D82" w:rsidP="00A67D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этикой / этика</w:t>
            </w:r>
          </w:p>
        </w:tc>
      </w:tr>
      <w:tr w:rsidR="000305BD" w:rsidRPr="000102C3" w14:paraId="2CB817E8" w14:textId="77777777" w:rsidTr="00975FC6">
        <w:trPr>
          <w:trHeight w:val="1412"/>
        </w:trPr>
        <w:tc>
          <w:tcPr>
            <w:tcW w:w="576" w:type="dxa"/>
          </w:tcPr>
          <w:p w14:paraId="577D24C7" w14:textId="77777777"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F8CE84" w14:textId="77777777" w:rsidR="00C2511F" w:rsidRDefault="00C2511F" w:rsidP="00A67D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42179131" w14:textId="77777777" w:rsidR="00C2511F" w:rsidRDefault="00C2511F" w:rsidP="00A67D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6B72EF" w14:textId="77777777" w:rsidR="00A67D82" w:rsidRPr="001A7A05" w:rsidRDefault="00A67D82" w:rsidP="00A67D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7A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Выдающимся представителем патристики, автором книг «Исповедь», «О Граде Божьем» является ______________ </w:t>
            </w:r>
          </w:p>
          <w:p w14:paraId="71253315" w14:textId="77777777" w:rsidR="000305BD" w:rsidRPr="003208BD" w:rsidRDefault="000305BD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259B00" w14:textId="77777777" w:rsidR="000305BD" w:rsidRPr="001A7A05" w:rsidRDefault="00A67D82" w:rsidP="00A67D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Августин Блаженный / Августин</w:t>
            </w:r>
          </w:p>
        </w:tc>
      </w:tr>
      <w:tr w:rsidR="000305BD" w:rsidRPr="000102C3" w14:paraId="704F377E" w14:textId="77777777" w:rsidTr="00975FC6">
        <w:trPr>
          <w:trHeight w:val="1275"/>
        </w:trPr>
        <w:tc>
          <w:tcPr>
            <w:tcW w:w="576" w:type="dxa"/>
          </w:tcPr>
          <w:p w14:paraId="2D79EF02" w14:textId="77777777"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D2DD65" w14:textId="77777777" w:rsidR="00C2511F" w:rsidRDefault="00C2511F" w:rsidP="00A67D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698431F9" w14:textId="77777777" w:rsidR="00C2511F" w:rsidRDefault="00C2511F" w:rsidP="00A67D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7E05D6" w14:textId="77777777" w:rsidR="00A67D82" w:rsidRPr="001A7A05" w:rsidRDefault="00A67D82" w:rsidP="00A67D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7A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по отношению к материи является ______________ </w:t>
            </w:r>
          </w:p>
          <w:p w14:paraId="70B29730" w14:textId="77777777" w:rsidR="000305BD" w:rsidRPr="003208BD" w:rsidRDefault="000305BD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5F1256" w14:textId="77777777" w:rsidR="000305BD" w:rsidRPr="001A7A05" w:rsidRDefault="00A67D82" w:rsidP="00A67D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атрибутом / атрибут</w:t>
            </w:r>
          </w:p>
        </w:tc>
      </w:tr>
      <w:tr w:rsidR="000305BD" w:rsidRPr="000102C3" w14:paraId="43A097E8" w14:textId="77777777" w:rsidTr="00975FC6">
        <w:trPr>
          <w:trHeight w:val="1252"/>
        </w:trPr>
        <w:tc>
          <w:tcPr>
            <w:tcW w:w="576" w:type="dxa"/>
          </w:tcPr>
          <w:p w14:paraId="2A10DD34" w14:textId="77777777"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02D441" w14:textId="77777777"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5B959C93" w14:textId="77777777"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A4A0E0" w14:textId="77777777" w:rsidR="000305BD" w:rsidRPr="001A7A05" w:rsidRDefault="00A67D82" w:rsidP="00A45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7A05">
              <w:rPr>
                <w:rFonts w:ascii="Times New Roman" w:hAnsi="Times New Roman" w:cs="Times New Roman"/>
                <w:bCs/>
                <w:sz w:val="24"/>
                <w:szCs w:val="24"/>
              </w:rPr>
              <w:t>Пространство по отношению к материи является________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BC734F" w14:textId="77777777" w:rsidR="000305BD" w:rsidRPr="001A7A05" w:rsidRDefault="00A67D82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атрибутом / атрибут</w:t>
            </w:r>
          </w:p>
        </w:tc>
      </w:tr>
      <w:tr w:rsidR="000305BD" w:rsidRPr="000102C3" w14:paraId="2BC613E2" w14:textId="77777777" w:rsidTr="00975FC6">
        <w:trPr>
          <w:trHeight w:val="1270"/>
        </w:trPr>
        <w:tc>
          <w:tcPr>
            <w:tcW w:w="576" w:type="dxa"/>
          </w:tcPr>
          <w:p w14:paraId="02F082F1" w14:textId="77777777"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DBFAFE" w14:textId="77777777"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1538B8E5" w14:textId="77777777"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19F2C6" w14:textId="77777777" w:rsidR="000305BD" w:rsidRPr="001A7A05" w:rsidRDefault="00A67D82" w:rsidP="00A45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7A05">
              <w:rPr>
                <w:rFonts w:ascii="Times New Roman" w:hAnsi="Times New Roman" w:cs="Times New Roman"/>
                <w:bCs/>
                <w:sz w:val="24"/>
                <w:szCs w:val="24"/>
              </w:rPr>
              <w:t>Термин «Возрождение» означает восстановление интереса к 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8357A4" w14:textId="77777777" w:rsidR="000305BD" w:rsidRPr="001A7A05" w:rsidRDefault="00A67D82" w:rsidP="00A67D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античности/ античному периоду </w:t>
            </w:r>
          </w:p>
        </w:tc>
      </w:tr>
      <w:tr w:rsidR="000305BD" w:rsidRPr="000102C3" w14:paraId="0BFEA255" w14:textId="77777777" w:rsidTr="000270E8">
        <w:trPr>
          <w:trHeight w:val="1122"/>
        </w:trPr>
        <w:tc>
          <w:tcPr>
            <w:tcW w:w="576" w:type="dxa"/>
          </w:tcPr>
          <w:p w14:paraId="68F58EC1" w14:textId="77777777"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727129" w14:textId="77777777"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546BECB6" w14:textId="77777777"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64F282" w14:textId="77777777" w:rsidR="000305BD" w:rsidRPr="001A7A05" w:rsidRDefault="002C02EA" w:rsidP="00A45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7A05">
              <w:rPr>
                <w:rFonts w:ascii="Times New Roman" w:hAnsi="Times New Roman" w:cs="Times New Roman"/>
                <w:bCs/>
                <w:sz w:val="24"/>
                <w:szCs w:val="24"/>
              </w:rPr>
              <w:t>Автором произведения «Новый Органон» является 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B850BF" w14:textId="77777777" w:rsidR="000305BD" w:rsidRPr="001A7A05" w:rsidRDefault="002C02EA" w:rsidP="002C02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Фр. Бэкон / Бэкон</w:t>
            </w:r>
          </w:p>
        </w:tc>
      </w:tr>
      <w:tr w:rsidR="000305BD" w:rsidRPr="000102C3" w14:paraId="398CD23A" w14:textId="77777777" w:rsidTr="000270E8">
        <w:trPr>
          <w:trHeight w:val="1138"/>
        </w:trPr>
        <w:tc>
          <w:tcPr>
            <w:tcW w:w="576" w:type="dxa"/>
          </w:tcPr>
          <w:p w14:paraId="42A63C91" w14:textId="77777777"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6E6E86" w14:textId="77777777"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6D930170" w14:textId="77777777"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AB2225" w14:textId="77777777" w:rsidR="000305BD" w:rsidRPr="001A7A05" w:rsidRDefault="002C02EA" w:rsidP="00A45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7A05">
              <w:rPr>
                <w:rFonts w:ascii="Times New Roman" w:hAnsi="Times New Roman" w:cs="Times New Roman"/>
                <w:bCs/>
                <w:sz w:val="24"/>
                <w:szCs w:val="24"/>
              </w:rPr>
              <w:t>Метод дедукции в философии Нового времени разработал 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49B40B" w14:textId="77777777" w:rsidR="000305BD" w:rsidRPr="001A7A05" w:rsidRDefault="002C02EA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 Декарт / Декарт</w:t>
            </w:r>
          </w:p>
        </w:tc>
      </w:tr>
      <w:tr w:rsidR="000305BD" w:rsidRPr="000102C3" w14:paraId="1C1B2DBD" w14:textId="77777777" w:rsidTr="000270E8">
        <w:trPr>
          <w:trHeight w:val="982"/>
        </w:trPr>
        <w:tc>
          <w:tcPr>
            <w:tcW w:w="576" w:type="dxa"/>
          </w:tcPr>
          <w:p w14:paraId="6A69D8CE" w14:textId="77777777"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AF3997" w14:textId="77777777"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52413F21" w14:textId="77777777"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1FB6C5" w14:textId="77777777" w:rsidR="000305BD" w:rsidRPr="001A7A05" w:rsidRDefault="002C02EA" w:rsidP="00A45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7A05">
              <w:rPr>
                <w:rFonts w:ascii="Times New Roman" w:hAnsi="Times New Roman" w:cs="Times New Roman"/>
                <w:bCs/>
                <w:sz w:val="24"/>
                <w:szCs w:val="24"/>
              </w:rPr>
              <w:t>Ранний период творчества И. Канта называется_____________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B37EFA" w14:textId="77777777" w:rsidR="000305BD" w:rsidRPr="001A7A05" w:rsidRDefault="002C02EA" w:rsidP="002C02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докритический</w:t>
            </w:r>
            <w:r w:rsidRPr="001A7A05">
              <w:t xml:space="preserve"> / </w:t>
            </w:r>
            <w:r w:rsidRPr="001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докритическим</w:t>
            </w:r>
          </w:p>
        </w:tc>
      </w:tr>
      <w:tr w:rsidR="000305BD" w:rsidRPr="000102C3" w14:paraId="73A5BE78" w14:textId="77777777" w:rsidTr="002B76DA">
        <w:trPr>
          <w:trHeight w:val="1264"/>
        </w:trPr>
        <w:tc>
          <w:tcPr>
            <w:tcW w:w="576" w:type="dxa"/>
          </w:tcPr>
          <w:p w14:paraId="59B67B3C" w14:textId="77777777"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A282E4" w14:textId="77777777"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1D84335B" w14:textId="77777777" w:rsidR="00C2511F" w:rsidRDefault="00C2511F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B2EB51" w14:textId="77777777" w:rsidR="000305BD" w:rsidRPr="001A7A05" w:rsidRDefault="002C02EA" w:rsidP="00A457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7A05">
              <w:rPr>
                <w:rFonts w:ascii="Times New Roman" w:hAnsi="Times New Roman" w:cs="Times New Roman"/>
                <w:bCs/>
                <w:sz w:val="24"/>
                <w:szCs w:val="24"/>
              </w:rPr>
              <w:t>Период творчества И. Канта после написания «Критики чистого разума» называется 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FA8AA6" w14:textId="77777777" w:rsidR="000305BD" w:rsidRPr="001A7A05" w:rsidRDefault="002C02EA" w:rsidP="002C02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Критический/</w:t>
            </w:r>
            <w:r w:rsidRPr="001A7A05">
              <w:t xml:space="preserve"> </w:t>
            </w:r>
            <w:r w:rsidRPr="001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критическим</w:t>
            </w:r>
          </w:p>
        </w:tc>
      </w:tr>
      <w:tr w:rsidR="000305BD" w:rsidRPr="000102C3" w14:paraId="00260FDB" w14:textId="77777777" w:rsidTr="000270E8">
        <w:trPr>
          <w:trHeight w:val="1258"/>
        </w:trPr>
        <w:tc>
          <w:tcPr>
            <w:tcW w:w="576" w:type="dxa"/>
          </w:tcPr>
          <w:p w14:paraId="3888FC54" w14:textId="77777777" w:rsidR="000305BD" w:rsidRDefault="000305BD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44EA5E" w14:textId="77777777" w:rsidR="00C2511F" w:rsidRDefault="00C2511F" w:rsidP="002C02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511F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40E01FC5" w14:textId="77777777" w:rsidR="00C2511F" w:rsidRDefault="00C2511F" w:rsidP="002C02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2F99B6" w14:textId="77777777" w:rsidR="002C02EA" w:rsidRPr="00F55204" w:rsidRDefault="002C02EA" w:rsidP="002C02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5204">
              <w:rPr>
                <w:rFonts w:ascii="Times New Roman" w:hAnsi="Times New Roman" w:cs="Times New Roman"/>
                <w:bCs/>
                <w:sz w:val="24"/>
                <w:szCs w:val="24"/>
              </w:rPr>
              <w:t>В сочинении «Всеобщая естественная история и теория неба» И. Кант предложил космологическую ________________</w:t>
            </w:r>
          </w:p>
          <w:p w14:paraId="4A28D074" w14:textId="77777777" w:rsidR="000305BD" w:rsidRPr="003208BD" w:rsidRDefault="000305BD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D1DD5E" w14:textId="77777777" w:rsidR="000305BD" w:rsidRPr="001A7A05" w:rsidRDefault="002C02EA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гипотезу</w:t>
            </w:r>
          </w:p>
        </w:tc>
      </w:tr>
      <w:tr w:rsidR="00CB6D61" w:rsidRPr="000102C3" w14:paraId="24ABFE8C" w14:textId="77777777" w:rsidTr="00CB6D61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F3AFA95" w14:textId="77777777" w:rsidR="00CB6D61" w:rsidRPr="00982285" w:rsidRDefault="00D422FE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2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УК-1.2:Осуществляет поиск и критический анализ информации: отличает факты от мнений, интерпретаций, оценок, формирует собственные мнения и суждения, аргументирует свои выводы и точку зрения</w:t>
            </w:r>
          </w:p>
        </w:tc>
      </w:tr>
      <w:tr w:rsidR="00CB6D61" w:rsidRPr="000102C3" w14:paraId="41D0A9D7" w14:textId="77777777" w:rsidTr="00CB6D61">
        <w:trPr>
          <w:trHeight w:val="431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75510F9B" w14:textId="0FE62675" w:rsidR="00CB6D61" w:rsidRPr="00982285" w:rsidRDefault="00CB6D6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D422FE" w:rsidRPr="00D42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Основы </w:t>
            </w:r>
            <w:r w:rsidR="008F2D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проектной деятельности</w:t>
            </w:r>
          </w:p>
        </w:tc>
      </w:tr>
      <w:tr w:rsidR="00CB6D61" w:rsidRPr="000102C3" w14:paraId="72CD7837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1072BF" w14:textId="43877AF5" w:rsidR="00CB6D61" w:rsidRPr="00394E73" w:rsidRDefault="00CB186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07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0EFAD3" w14:textId="77777777" w:rsidR="00C2511F" w:rsidRDefault="00C2511F" w:rsidP="00975FC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08B97128" w14:textId="77777777" w:rsidR="00C2511F" w:rsidRDefault="00C2511F" w:rsidP="00975FC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7FE26C0" w14:textId="641330E3" w:rsidR="00CB6D61" w:rsidRPr="00151BDD" w:rsidRDefault="00151BDD" w:rsidP="00975FC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BDD">
              <w:rPr>
                <w:rStyle w:val="af2"/>
                <w:rFonts w:ascii="Times New Roman" w:hAnsi="Times New Roman" w:cs="Times New Roman"/>
                <w:sz w:val="24"/>
                <w:szCs w:val="24"/>
              </w:rPr>
              <w:t>Что из перечисленного является ключевым признаком проекта, отличающим его от операционной (текущей) деятельности?</w:t>
            </w:r>
            <w:r w:rsidRPr="00151BDD">
              <w:rPr>
                <w:rFonts w:ascii="Times New Roman" w:hAnsi="Times New Roman" w:cs="Times New Roman"/>
                <w:sz w:val="24"/>
                <w:szCs w:val="24"/>
              </w:rPr>
              <w:br/>
              <w:t>А) Неограниченность во времени и постоянный состав команды</w:t>
            </w:r>
            <w:r w:rsidRPr="00151BDD">
              <w:rPr>
                <w:rFonts w:ascii="Times New Roman" w:hAnsi="Times New Roman" w:cs="Times New Roman"/>
                <w:sz w:val="24"/>
                <w:szCs w:val="24"/>
              </w:rPr>
              <w:br/>
              <w:t>Б) Уникальность результата и наличие четких временных рамок (сроков)</w:t>
            </w:r>
            <w:r w:rsidRPr="00151BDD">
              <w:rPr>
                <w:rFonts w:ascii="Times New Roman" w:hAnsi="Times New Roman" w:cs="Times New Roman"/>
                <w:sz w:val="24"/>
                <w:szCs w:val="24"/>
              </w:rPr>
              <w:br/>
              <w:t>В) Отсутствие бюджета и рисков</w:t>
            </w:r>
            <w:r w:rsidRPr="00151BDD">
              <w:rPr>
                <w:rFonts w:ascii="Times New Roman" w:hAnsi="Times New Roman" w:cs="Times New Roman"/>
                <w:sz w:val="24"/>
                <w:szCs w:val="24"/>
              </w:rPr>
              <w:br/>
              <w:t>Г) Нацеленность на поддержание стабильных процессов в компании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214129" w14:textId="7E3A9081" w:rsidR="00CB6D61" w:rsidRPr="00F55204" w:rsidRDefault="00151BDD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</w:tr>
      <w:tr w:rsidR="00CB6D61" w:rsidRPr="000102C3" w14:paraId="7B535326" w14:textId="77777777" w:rsidTr="00D31E66">
        <w:trPr>
          <w:trHeight w:val="242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89CA45" w14:textId="3F84EA09" w:rsidR="00CB6D61" w:rsidRPr="00394E73" w:rsidRDefault="00CB186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E4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218F4E" w14:textId="77777777" w:rsidR="00975FC6" w:rsidRPr="000305BD" w:rsidRDefault="00975FC6" w:rsidP="00975FC6">
            <w:pPr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0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Установите соответствие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между</w:t>
            </w:r>
            <w:r w:rsidRPr="000305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методом исследования и его характеристикой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376"/>
              <w:gridCol w:w="4023"/>
            </w:tblGrid>
            <w:tr w:rsidR="00975FC6" w:rsidRPr="00C404FC" w14:paraId="2C891024" w14:textId="77777777" w:rsidTr="006B372E">
              <w:tc>
                <w:tcPr>
                  <w:tcW w:w="2376" w:type="dxa"/>
                </w:tcPr>
                <w:p w14:paraId="4683A629" w14:textId="77777777" w:rsidR="00975FC6" w:rsidRPr="00C404FC" w:rsidRDefault="00975FC6" w:rsidP="00975FC6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. индукция</w:t>
                  </w:r>
                </w:p>
              </w:tc>
              <w:tc>
                <w:tcPr>
                  <w:tcW w:w="4023" w:type="dxa"/>
                </w:tcPr>
                <w:p w14:paraId="438A526E" w14:textId="77777777" w:rsidR="00975FC6" w:rsidRPr="00C404FC" w:rsidRDefault="00975FC6" w:rsidP="00975FC6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А)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л</w:t>
                  </w:r>
                  <w:r w:rsidRPr="00975FC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огический переход от частных фактов к общему выводу</w:t>
                  </w:r>
                </w:p>
              </w:tc>
            </w:tr>
            <w:tr w:rsidR="00975FC6" w:rsidRPr="00C404FC" w14:paraId="765C8839" w14:textId="77777777" w:rsidTr="006B372E">
              <w:tc>
                <w:tcPr>
                  <w:tcW w:w="2376" w:type="dxa"/>
                </w:tcPr>
                <w:p w14:paraId="213D082D" w14:textId="77777777" w:rsidR="00975FC6" w:rsidRPr="00C404FC" w:rsidRDefault="00975FC6" w:rsidP="00975FC6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</w:rPr>
                    <w:t>2</w:t>
                  </w:r>
                  <w:r>
                    <w:rPr>
                      <w:rFonts w:ascii="Times New Roman" w:hAnsi="Times New Roman" w:cs="Times New Roman"/>
                    </w:rPr>
                    <w:t>. дедукция</w:t>
                  </w:r>
                </w:p>
              </w:tc>
              <w:tc>
                <w:tcPr>
                  <w:tcW w:w="4023" w:type="dxa"/>
                </w:tcPr>
                <w:p w14:paraId="3D6F6AAF" w14:textId="77777777" w:rsidR="00975FC6" w:rsidRPr="00C404FC" w:rsidRDefault="00975FC6" w:rsidP="00975FC6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</w:t>
                  </w:r>
                  <w:r>
                    <w:t xml:space="preserve"> </w:t>
                  </w:r>
                  <w:r w:rsidRPr="00975FC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</w:t>
                  </w:r>
                  <w:r w:rsidRPr="00975FC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огический переход от общего правила к частному следствию</w:t>
                  </w:r>
                </w:p>
              </w:tc>
            </w:tr>
            <w:tr w:rsidR="00975FC6" w:rsidRPr="00C404FC" w14:paraId="54A392B9" w14:textId="77777777" w:rsidTr="006B372E">
              <w:tc>
                <w:tcPr>
                  <w:tcW w:w="2376" w:type="dxa"/>
                </w:tcPr>
                <w:p w14:paraId="56E2EBF1" w14:textId="77777777" w:rsidR="00975FC6" w:rsidRPr="00C404FC" w:rsidRDefault="00975FC6" w:rsidP="00975FC6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023" w:type="dxa"/>
                </w:tcPr>
                <w:p w14:paraId="5A82527E" w14:textId="77777777" w:rsidR="00975FC6" w:rsidRPr="00C404FC" w:rsidRDefault="00975FC6" w:rsidP="00975FC6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404F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В)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логический переход от идеи к сбору информации</w:t>
                  </w:r>
                </w:p>
              </w:tc>
            </w:tr>
          </w:tbl>
          <w:p w14:paraId="2240B314" w14:textId="77777777" w:rsidR="00CB6D61" w:rsidRPr="00A30226" w:rsidRDefault="00CB6D61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22C103" w14:textId="77777777" w:rsidR="00CB6D61" w:rsidRPr="00F55204" w:rsidRDefault="006B372E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А, 2 Б</w:t>
            </w:r>
          </w:p>
        </w:tc>
      </w:tr>
      <w:tr w:rsidR="00CB6D61" w:rsidRPr="000102C3" w14:paraId="6EDCF3EC" w14:textId="77777777" w:rsidTr="006B372E">
        <w:trPr>
          <w:trHeight w:val="116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A9C873" w14:textId="69133DB9" w:rsidR="00CB6D61" w:rsidRPr="00394E73" w:rsidRDefault="00CB186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E4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7BB020" w14:textId="77777777"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620BF59" w14:textId="77777777"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1599FC2" w14:textId="77777777" w:rsidR="00CB6D61" w:rsidRPr="00F55204" w:rsidRDefault="006B372E" w:rsidP="00A457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7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55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Научное предположение, выдвигаемое для объяснения фактов, называется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52BB01" w14:textId="77777777" w:rsidR="00CB6D61" w:rsidRPr="00F55204" w:rsidRDefault="006B372E" w:rsidP="006B372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гипотезой / гипотеза</w:t>
            </w:r>
          </w:p>
        </w:tc>
      </w:tr>
      <w:tr w:rsidR="001E4C47" w:rsidRPr="000102C3" w14:paraId="2C8DC7DF" w14:textId="77777777" w:rsidTr="006B372E">
        <w:trPr>
          <w:trHeight w:val="125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86876B" w14:textId="2233D5F9" w:rsidR="001E4C47" w:rsidRDefault="00CB186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E4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05CFE4" w14:textId="77777777" w:rsidR="00C2511F" w:rsidRDefault="00C2511F" w:rsidP="006B372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3052444" w14:textId="77777777" w:rsidR="00C2511F" w:rsidRDefault="00C2511F" w:rsidP="006B372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74CEE49" w14:textId="77777777" w:rsidR="006B372E" w:rsidRPr="00F55204" w:rsidRDefault="006B372E" w:rsidP="006B372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Степень новизны и важности темы для данного этапа развития науки называется _____________________</w:t>
            </w:r>
          </w:p>
          <w:p w14:paraId="5D5E5F74" w14:textId="77777777" w:rsidR="001E4C47" w:rsidRPr="00A30226" w:rsidRDefault="001E4C47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80DC81" w14:textId="77777777" w:rsidR="006B372E" w:rsidRPr="00F55204" w:rsidRDefault="006B372E" w:rsidP="006B372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актуальностью / актуальность</w:t>
            </w:r>
          </w:p>
          <w:p w14:paraId="529801E6" w14:textId="77777777" w:rsidR="001E4C47" w:rsidRPr="00F55204" w:rsidRDefault="001E4C47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E4C47" w:rsidRPr="000102C3" w14:paraId="4AB2509F" w14:textId="77777777" w:rsidTr="00D31E66">
        <w:trPr>
          <w:trHeight w:val="12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397E64" w14:textId="39A47D49" w:rsidR="001E4C47" w:rsidRDefault="00CB186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E4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B2ADFF" w14:textId="77777777" w:rsidR="00C2511F" w:rsidRDefault="00C2511F" w:rsidP="006B372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FCA1084" w14:textId="77777777" w:rsidR="00C2511F" w:rsidRDefault="00C2511F" w:rsidP="006B372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5E85B9D" w14:textId="77777777" w:rsidR="006B372E" w:rsidRPr="00F55204" w:rsidRDefault="006B372E" w:rsidP="006B372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 или явление, порождающее проблемную ситуацию, это _____________________</w:t>
            </w:r>
          </w:p>
          <w:p w14:paraId="7E0F70B2" w14:textId="77777777" w:rsidR="001E4C47" w:rsidRPr="00A30226" w:rsidRDefault="001E4C47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6354A0" w14:textId="77777777" w:rsidR="001E4C47" w:rsidRPr="00F55204" w:rsidRDefault="006B372E" w:rsidP="006B372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объект /объект исследования или изучения</w:t>
            </w:r>
          </w:p>
        </w:tc>
      </w:tr>
      <w:tr w:rsidR="001E4C47" w:rsidRPr="000102C3" w14:paraId="481AA02D" w14:textId="77777777" w:rsidTr="006B372E">
        <w:trPr>
          <w:trHeight w:val="97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CBBD14" w14:textId="76672C76" w:rsidR="001E4C47" w:rsidRDefault="00CB186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E4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216F85" w14:textId="77777777"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1C0378D" w14:textId="77777777" w:rsidR="00C2511F" w:rsidRPr="00F55204" w:rsidRDefault="00C2511F" w:rsidP="00A457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6200E30" w14:textId="77777777" w:rsidR="001E4C47" w:rsidRPr="00A30226" w:rsidRDefault="006B372E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Конкретные свойства объекта, изучаемые в работе, это</w:t>
            </w:r>
            <w:r w:rsidRPr="006B37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CD2BEB" w14:textId="77777777" w:rsidR="001E4C47" w:rsidRPr="00F55204" w:rsidRDefault="006B372E" w:rsidP="006B372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предмет /предмет исследования или изучения</w:t>
            </w:r>
          </w:p>
        </w:tc>
      </w:tr>
      <w:tr w:rsidR="002B76DA" w:rsidRPr="000102C3" w14:paraId="08FF5EB3" w14:textId="77777777" w:rsidTr="00C2511F">
        <w:trPr>
          <w:trHeight w:val="15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7FB4F7" w14:textId="6F21ADFD" w:rsidR="002B76DA" w:rsidRDefault="00CB186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B37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4E40AB" w14:textId="77777777"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B13D144" w14:textId="77777777"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24FDBF7" w14:textId="77777777" w:rsidR="002B76DA" w:rsidRPr="00F55204" w:rsidRDefault="006B372E" w:rsidP="00A457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Совокупность приемов и операций практического и теоретического освоения действительности – это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B690C3" w14:textId="77777777" w:rsidR="00D31E66" w:rsidRPr="00F55204" w:rsidRDefault="00D31E66" w:rsidP="00D31E6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метод /методика </w:t>
            </w:r>
          </w:p>
          <w:p w14:paraId="72DC503E" w14:textId="77777777" w:rsidR="002B76DA" w:rsidRPr="00F55204" w:rsidRDefault="002B76DA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B76DA" w:rsidRPr="000102C3" w14:paraId="5C67CC98" w14:textId="77777777" w:rsidTr="00C2511F">
        <w:trPr>
          <w:trHeight w:val="182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E0BC63" w14:textId="7A1CBE50" w:rsidR="002B76DA" w:rsidRDefault="00CB186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6B37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A8071F" w14:textId="77777777"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025EBFB" w14:textId="77777777"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9DACD1B" w14:textId="77777777" w:rsidR="002B76DA" w:rsidRPr="00F55204" w:rsidRDefault="00D31E66" w:rsidP="00A457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научной работы независимыми специалистами перед публикацией называется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FB653E" w14:textId="77777777" w:rsidR="002B76DA" w:rsidRPr="00F55204" w:rsidRDefault="00D31E66" w:rsidP="00D31E6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рецензированием /рецензия</w:t>
            </w:r>
          </w:p>
        </w:tc>
      </w:tr>
      <w:tr w:rsidR="002B76DA" w:rsidRPr="000102C3" w14:paraId="1B2F2CD1" w14:textId="77777777" w:rsidTr="00C2511F">
        <w:trPr>
          <w:trHeight w:val="155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20D197" w14:textId="3BBE098F" w:rsidR="002B76DA" w:rsidRDefault="00CB186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B37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1556B0" w14:textId="77777777"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8AB66B1" w14:textId="77777777"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28F7C73" w14:textId="77777777" w:rsidR="002B76DA" w:rsidRPr="00F55204" w:rsidRDefault="00D31E66" w:rsidP="00A457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Список использованных в работе источников оформляется как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A63433" w14:textId="77777777" w:rsidR="00D31E66" w:rsidRPr="00F55204" w:rsidRDefault="00D31E66" w:rsidP="00D31E6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5204">
              <w:rPr>
                <w:rFonts w:ascii="Times New Roman" w:eastAsia="Calibri" w:hAnsi="Times New Roman" w:cs="Times New Roman"/>
                <w:bCs/>
                <w:kern w:val="2"/>
                <w:sz w:val="24"/>
                <w14:ligatures w14:val="standardContextual"/>
              </w:rPr>
              <w:t>библиография / библиографический список</w:t>
            </w:r>
          </w:p>
          <w:p w14:paraId="442D5BFF" w14:textId="77777777" w:rsidR="002B76DA" w:rsidRPr="00F55204" w:rsidRDefault="002B76DA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B76DA" w:rsidRPr="000102C3" w14:paraId="5C7C7887" w14:textId="77777777" w:rsidTr="00C2511F">
        <w:trPr>
          <w:trHeight w:val="153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D705F8" w14:textId="7458507C" w:rsidR="002B76DA" w:rsidRDefault="00CB186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0CF634" w14:textId="77777777" w:rsidR="00C2511F" w:rsidRDefault="00C2511F" w:rsidP="00D31E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34DED27" w14:textId="77777777" w:rsidR="00C2511F" w:rsidRDefault="00C2511F" w:rsidP="00D31E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F8FB6DA" w14:textId="77777777" w:rsidR="00D31E66" w:rsidRPr="00F55204" w:rsidRDefault="00D31E66" w:rsidP="00D31E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Логический переход от частных фактов к общему выводу называется _____________________</w:t>
            </w:r>
          </w:p>
          <w:p w14:paraId="4766B731" w14:textId="77777777" w:rsidR="002B76DA" w:rsidRPr="00A30226" w:rsidRDefault="002B76D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8E9F27" w14:textId="77777777" w:rsidR="002B76DA" w:rsidRPr="00F55204" w:rsidRDefault="00D31E66" w:rsidP="00D31E6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индукцией / индукция</w:t>
            </w:r>
          </w:p>
        </w:tc>
      </w:tr>
      <w:tr w:rsidR="002B76DA" w:rsidRPr="000102C3" w14:paraId="3C2BC697" w14:textId="77777777" w:rsidTr="00C2511F">
        <w:trPr>
          <w:trHeight w:val="156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28B952" w14:textId="021EFD60" w:rsidR="002B76DA" w:rsidRDefault="00CB186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5A564E" w14:textId="77777777"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3ADCE2C" w14:textId="77777777"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DCB2DC0" w14:textId="77777777" w:rsidR="002B76DA" w:rsidRPr="00F55204" w:rsidRDefault="00D31E66" w:rsidP="00A457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Логический переход от общего правила к частному следствию называется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A6E855" w14:textId="77777777" w:rsidR="002B76DA" w:rsidRPr="00F55204" w:rsidRDefault="00D31E66" w:rsidP="00D31E6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дедукцией /</w:t>
            </w:r>
            <w:r w:rsidRPr="00F55204">
              <w:rPr>
                <w:bCs/>
              </w:rPr>
              <w:t xml:space="preserve"> д</w:t>
            </w:r>
            <w:r w:rsidRPr="00F552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едукция</w:t>
            </w:r>
          </w:p>
        </w:tc>
      </w:tr>
      <w:tr w:rsidR="002B76DA" w:rsidRPr="000102C3" w14:paraId="39DBE6AF" w14:textId="77777777" w:rsidTr="00C2511F">
        <w:trPr>
          <w:trHeight w:val="153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6E7428" w14:textId="244CAB09" w:rsidR="002B76DA" w:rsidRDefault="00CB186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6B128E" w14:textId="77777777"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4B373FA" w14:textId="77777777"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37525FA" w14:textId="77777777" w:rsidR="002B76DA" w:rsidRPr="00F55204" w:rsidRDefault="00D31E66" w:rsidP="00A457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Присвоение чужих научных идей без ссылки на источник – это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3E875E" w14:textId="77777777" w:rsidR="002B76DA" w:rsidRPr="00F55204" w:rsidRDefault="00D31E66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плагиат</w:t>
            </w:r>
          </w:p>
        </w:tc>
      </w:tr>
      <w:tr w:rsidR="002B76DA" w:rsidRPr="000102C3" w14:paraId="095AA8E0" w14:textId="77777777" w:rsidTr="006B372E">
        <w:trPr>
          <w:trHeight w:val="111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2D90A1" w14:textId="7C8ECB1F" w:rsidR="002B76DA" w:rsidRDefault="00CB186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124E27" w14:textId="77777777" w:rsidR="00C2511F" w:rsidRDefault="00C2511F" w:rsidP="00D31E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04CE398" w14:textId="77777777" w:rsidR="00C2511F" w:rsidRDefault="00C2511F" w:rsidP="00D31E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0C40540" w14:textId="77777777" w:rsidR="00D31E66" w:rsidRPr="00F55204" w:rsidRDefault="00D31E66" w:rsidP="00D31E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Цитирование автором своих собственных предыдущих работ называется _____________________</w:t>
            </w:r>
          </w:p>
          <w:p w14:paraId="2B0A4995" w14:textId="77777777" w:rsidR="002B76DA" w:rsidRPr="00A30226" w:rsidRDefault="002B76D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B5B12B" w14:textId="77777777" w:rsidR="002B76DA" w:rsidRPr="00F55204" w:rsidRDefault="00D31E66" w:rsidP="00D31E6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самоцитированием /</w:t>
            </w:r>
            <w:r w:rsidRPr="00F55204">
              <w:rPr>
                <w:bCs/>
              </w:rPr>
              <w:t xml:space="preserve"> </w:t>
            </w:r>
            <w:r w:rsidRPr="00F552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самоцитирование</w:t>
            </w:r>
          </w:p>
        </w:tc>
      </w:tr>
      <w:tr w:rsidR="002B76DA" w:rsidRPr="000102C3" w14:paraId="6E205772" w14:textId="77777777" w:rsidTr="00C2511F">
        <w:trPr>
          <w:trHeight w:val="159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0D3C37" w14:textId="66FE0A0B" w:rsidR="002B76DA" w:rsidRDefault="00CB186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CBF593" w14:textId="77777777" w:rsidR="00C2511F" w:rsidRDefault="00C2511F" w:rsidP="00D31E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F99024F" w14:textId="77777777" w:rsidR="00C2511F" w:rsidRDefault="00C2511F" w:rsidP="00D31E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BFA7EEB" w14:textId="77777777" w:rsidR="00D31E66" w:rsidRPr="00F55204" w:rsidRDefault="00D31E66" w:rsidP="00D31E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частоты цитирования статей журнала за определенный год – это _____________________</w:t>
            </w:r>
          </w:p>
          <w:p w14:paraId="13E3DEA2" w14:textId="77777777" w:rsidR="002B76DA" w:rsidRPr="00A30226" w:rsidRDefault="002B76D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E0977D" w14:textId="77777777" w:rsidR="002B76DA" w:rsidRPr="00F55204" w:rsidRDefault="00D31E66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Calibri" w:hAnsi="Times New Roman" w:cs="Times New Roman"/>
                <w:bCs/>
                <w:kern w:val="2"/>
                <w:sz w:val="24"/>
                <w14:ligatures w14:val="standardContextual"/>
              </w:rPr>
              <w:t>импакт-фактор</w:t>
            </w:r>
          </w:p>
        </w:tc>
      </w:tr>
      <w:tr w:rsidR="002B76DA" w:rsidRPr="000102C3" w14:paraId="1666AE6E" w14:textId="77777777" w:rsidTr="006B372E">
        <w:trPr>
          <w:trHeight w:val="111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C7A3BA" w14:textId="4ACC0E71" w:rsidR="002B76DA" w:rsidRDefault="00CB186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E10564" w14:textId="3B5B963B"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39F2EE6" w14:textId="77777777" w:rsidR="00F55204" w:rsidRDefault="00F5520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598999C" w14:textId="77777777" w:rsidR="002B76DA" w:rsidRPr="00F55204" w:rsidRDefault="00D31E66" w:rsidP="00A457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Интегральный показатель продуктивности ученого, равный N, если N его статей цитируются не менее N раз – это индекс____________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49A5B4" w14:textId="77777777" w:rsidR="002B76DA" w:rsidRPr="00F55204" w:rsidRDefault="00D31E66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Хирша</w:t>
            </w:r>
          </w:p>
        </w:tc>
      </w:tr>
      <w:tr w:rsidR="002B76DA" w:rsidRPr="000102C3" w14:paraId="70306B2E" w14:textId="77777777" w:rsidTr="006B372E">
        <w:trPr>
          <w:trHeight w:val="126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3E62BC" w14:textId="20CCAB7E" w:rsidR="002B76DA" w:rsidRDefault="00CB186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5ED005" w14:textId="77777777" w:rsidR="00C2511F" w:rsidRDefault="00C2511F" w:rsidP="00D31E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05EFDE6" w14:textId="77777777" w:rsidR="00C2511F" w:rsidRDefault="00C2511F" w:rsidP="00D31E6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73F2F3B" w14:textId="77777777" w:rsidR="00D31E66" w:rsidRPr="00F55204" w:rsidRDefault="00D31E66" w:rsidP="00D31E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Охранный документ, удостоверяющий исключительное право на изобретение, – это ____________________</w:t>
            </w:r>
          </w:p>
          <w:p w14:paraId="7E03C804" w14:textId="77777777" w:rsidR="002B76DA" w:rsidRPr="00A30226" w:rsidRDefault="002B76D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1D3CA2" w14:textId="77777777" w:rsidR="00D31E66" w:rsidRPr="00F55204" w:rsidRDefault="00D31E66" w:rsidP="00D31E66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55204">
              <w:rPr>
                <w:rFonts w:ascii="Times New Roman" w:eastAsia="Calibri" w:hAnsi="Times New Roman" w:cs="Times New Roman"/>
                <w:bCs/>
                <w:kern w:val="2"/>
                <w:sz w:val="24"/>
                <w14:ligatures w14:val="standardContextual"/>
              </w:rPr>
              <w:t>патент</w:t>
            </w:r>
          </w:p>
          <w:p w14:paraId="66AC045E" w14:textId="77777777" w:rsidR="002B76DA" w:rsidRPr="00F55204" w:rsidRDefault="002B76DA" w:rsidP="00D31E6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B76DA" w:rsidRPr="000102C3" w14:paraId="35451985" w14:textId="77777777" w:rsidTr="006B372E">
        <w:trPr>
          <w:trHeight w:val="140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8CA62C" w14:textId="68CBA562" w:rsidR="002B76DA" w:rsidRDefault="00CB186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CF8D2D" w14:textId="77777777"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767AABF" w14:textId="77777777"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F0E5274" w14:textId="77777777" w:rsidR="002B76DA" w:rsidRPr="00F55204" w:rsidRDefault="00014EE9" w:rsidP="00A457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исследователя к получению, переработке и хранению информации относится к его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7E09A7" w14:textId="77777777" w:rsidR="002B76DA" w:rsidRPr="00F55204" w:rsidRDefault="00014EE9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компетенции</w:t>
            </w:r>
          </w:p>
        </w:tc>
      </w:tr>
      <w:tr w:rsidR="002B76DA" w:rsidRPr="000102C3" w14:paraId="359F3961" w14:textId="77777777" w:rsidTr="00C2511F">
        <w:trPr>
          <w:trHeight w:val="171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F0D297" w14:textId="114806AB" w:rsidR="002B76DA" w:rsidRDefault="00CB186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CBCB70" w14:textId="77777777"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84866B2" w14:textId="77777777"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C98A0CA" w14:textId="77777777" w:rsidR="002B76DA" w:rsidRPr="00F55204" w:rsidRDefault="00014EE9" w:rsidP="00A457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Глобальная модель организации науки, определяющая способы постановки проблем и методов исследования в данную эпоху, – это научная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5D5554" w14:textId="77777777" w:rsidR="002B76DA" w:rsidRPr="00F55204" w:rsidRDefault="00014EE9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парадигма</w:t>
            </w:r>
          </w:p>
        </w:tc>
      </w:tr>
      <w:tr w:rsidR="006B372E" w:rsidRPr="000102C3" w14:paraId="5704C77A" w14:textId="77777777" w:rsidTr="006B372E">
        <w:trPr>
          <w:trHeight w:val="126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690B1E" w14:textId="61627DD6" w:rsidR="006B372E" w:rsidRDefault="00CB186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DC3F50" w14:textId="77777777" w:rsidR="00C2511F" w:rsidRDefault="00C2511F" w:rsidP="00014E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C75A97F" w14:textId="77777777" w:rsidR="00C2511F" w:rsidRDefault="00C2511F" w:rsidP="00014E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8F420EA" w14:textId="77777777" w:rsidR="00014EE9" w:rsidRPr="00F55204" w:rsidRDefault="00014EE9" w:rsidP="00014E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Нарушение научной этики, заключающееся в подтасовке результатов, называется _____________________</w:t>
            </w:r>
          </w:p>
          <w:p w14:paraId="689F7830" w14:textId="77777777" w:rsidR="006B372E" w:rsidRPr="00A30226" w:rsidRDefault="006B372E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D2B8B5" w14:textId="77777777" w:rsidR="006B372E" w:rsidRPr="00F55204" w:rsidRDefault="00014EE9" w:rsidP="00014EE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фальсификацией</w:t>
            </w:r>
            <w:r w:rsidRPr="00F55204">
              <w:rPr>
                <w:bCs/>
              </w:rPr>
              <w:t xml:space="preserve"> /</w:t>
            </w:r>
            <w:r w:rsidRPr="00F552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фальсификация</w:t>
            </w:r>
          </w:p>
        </w:tc>
      </w:tr>
      <w:tr w:rsidR="006B372E" w:rsidRPr="000102C3" w14:paraId="383C0B63" w14:textId="77777777" w:rsidTr="006B372E">
        <w:trPr>
          <w:trHeight w:val="126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657759" w14:textId="523FD109" w:rsidR="006B372E" w:rsidRDefault="00CB1866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A07DFA" w14:textId="77777777"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5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00DC858" w14:textId="77777777" w:rsidR="00C2511F" w:rsidRDefault="00C2511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BCBC0B8" w14:textId="77777777" w:rsidR="006B372E" w:rsidRPr="00F55204" w:rsidRDefault="00014EE9" w:rsidP="00A457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Наивысшая степень обоснованности научного знания достигается при его _____________________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AD2A49" w14:textId="77777777" w:rsidR="006B372E" w:rsidRPr="00F55204" w:rsidRDefault="00014EE9" w:rsidP="0098228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52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верификации</w:t>
            </w:r>
          </w:p>
        </w:tc>
      </w:tr>
    </w:tbl>
    <w:p w14:paraId="728D98C6" w14:textId="77777777"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2ACC88" w14:textId="77777777" w:rsidR="00C20A9F" w:rsidRPr="005A2A2D" w:rsidRDefault="00C20A9F" w:rsidP="00C2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 xml:space="preserve">И.о. директора ПИ (филиала) </w:t>
      </w:r>
    </w:p>
    <w:p w14:paraId="2DF546C3" w14:textId="7BE94C4C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441684">
        <w:rPr>
          <w:rFonts w:ascii="Times New Roman" w:hAnsi="Times New Roman" w:cs="Times New Roman"/>
          <w:sz w:val="24"/>
          <w:szCs w:val="24"/>
        </w:rPr>
        <w:t xml:space="preserve">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35A87A03" w14:textId="77777777"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5761F" w14:textId="77777777" w:rsidR="00AF1268" w:rsidRDefault="00AF1268" w:rsidP="00232EE6">
      <w:pPr>
        <w:spacing w:after="0" w:line="240" w:lineRule="auto"/>
      </w:pPr>
      <w:r>
        <w:separator/>
      </w:r>
    </w:p>
  </w:endnote>
  <w:endnote w:type="continuationSeparator" w:id="0">
    <w:p w14:paraId="65495077" w14:textId="77777777" w:rsidR="00AF1268" w:rsidRDefault="00AF1268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7392507"/>
      <w:docPartObj>
        <w:docPartGallery w:val="Page Numbers (Bottom of Page)"/>
        <w:docPartUnique/>
      </w:docPartObj>
    </w:sdtPr>
    <w:sdtEndPr/>
    <w:sdtContent>
      <w:p w14:paraId="06C2A63C" w14:textId="77777777" w:rsidR="00424737" w:rsidRDefault="0042473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11F">
          <w:rPr>
            <w:noProof/>
          </w:rPr>
          <w:t>3</w:t>
        </w:r>
        <w:r>
          <w:fldChar w:fldCharType="end"/>
        </w:r>
      </w:p>
    </w:sdtContent>
  </w:sdt>
  <w:p w14:paraId="74700ACF" w14:textId="77777777" w:rsidR="00424737" w:rsidRDefault="0042473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0B332" w14:textId="77777777" w:rsidR="00AF1268" w:rsidRDefault="00AF1268" w:rsidP="00232EE6">
      <w:pPr>
        <w:spacing w:after="0" w:line="240" w:lineRule="auto"/>
      </w:pPr>
      <w:r>
        <w:separator/>
      </w:r>
    </w:p>
  </w:footnote>
  <w:footnote w:type="continuationSeparator" w:id="0">
    <w:p w14:paraId="4D1ED640" w14:textId="77777777" w:rsidR="00AF1268" w:rsidRDefault="00AF1268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183A"/>
    <w:multiLevelType w:val="hybridMultilevel"/>
    <w:tmpl w:val="236AE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7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9D04A1"/>
    <w:multiLevelType w:val="hybridMultilevel"/>
    <w:tmpl w:val="98EC2C2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0"/>
  </w:num>
  <w:num w:numId="7">
    <w:abstractNumId w:val="26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4"/>
  </w:num>
  <w:num w:numId="24">
    <w:abstractNumId w:val="11"/>
  </w:num>
  <w:num w:numId="25">
    <w:abstractNumId w:val="6"/>
  </w:num>
  <w:num w:numId="26">
    <w:abstractNumId w:val="17"/>
  </w:num>
  <w:num w:numId="27">
    <w:abstractNumId w:val="4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E9E"/>
    <w:rsid w:val="000000D5"/>
    <w:rsid w:val="00001CC2"/>
    <w:rsid w:val="00004D20"/>
    <w:rsid w:val="000102C3"/>
    <w:rsid w:val="00014EE9"/>
    <w:rsid w:val="00015264"/>
    <w:rsid w:val="00022A21"/>
    <w:rsid w:val="000270E8"/>
    <w:rsid w:val="000305BD"/>
    <w:rsid w:val="00033D1B"/>
    <w:rsid w:val="00036337"/>
    <w:rsid w:val="0005253C"/>
    <w:rsid w:val="000602B4"/>
    <w:rsid w:val="00067ADC"/>
    <w:rsid w:val="00073908"/>
    <w:rsid w:val="00075D18"/>
    <w:rsid w:val="000A0823"/>
    <w:rsid w:val="000A4E0C"/>
    <w:rsid w:val="000B085A"/>
    <w:rsid w:val="000B1254"/>
    <w:rsid w:val="000B28B1"/>
    <w:rsid w:val="000D713B"/>
    <w:rsid w:val="000E353E"/>
    <w:rsid w:val="00105784"/>
    <w:rsid w:val="00107D93"/>
    <w:rsid w:val="00131D2C"/>
    <w:rsid w:val="00135DD7"/>
    <w:rsid w:val="00137A18"/>
    <w:rsid w:val="00151BDD"/>
    <w:rsid w:val="00152D7F"/>
    <w:rsid w:val="001604EA"/>
    <w:rsid w:val="00174017"/>
    <w:rsid w:val="00183215"/>
    <w:rsid w:val="00186729"/>
    <w:rsid w:val="00190344"/>
    <w:rsid w:val="001922B4"/>
    <w:rsid w:val="001A6F1E"/>
    <w:rsid w:val="001A7A05"/>
    <w:rsid w:val="001B1C83"/>
    <w:rsid w:val="001B2802"/>
    <w:rsid w:val="001B3708"/>
    <w:rsid w:val="001C49FD"/>
    <w:rsid w:val="001D0304"/>
    <w:rsid w:val="001E167E"/>
    <w:rsid w:val="001E4C47"/>
    <w:rsid w:val="001E4D5C"/>
    <w:rsid w:val="001F208B"/>
    <w:rsid w:val="001F3293"/>
    <w:rsid w:val="00201811"/>
    <w:rsid w:val="00204E91"/>
    <w:rsid w:val="002323CD"/>
    <w:rsid w:val="00232EE6"/>
    <w:rsid w:val="00233ABC"/>
    <w:rsid w:val="00240CB5"/>
    <w:rsid w:val="00252B91"/>
    <w:rsid w:val="002536FF"/>
    <w:rsid w:val="002609E1"/>
    <w:rsid w:val="00264E1E"/>
    <w:rsid w:val="00287D57"/>
    <w:rsid w:val="002938FC"/>
    <w:rsid w:val="002A2227"/>
    <w:rsid w:val="002A29E8"/>
    <w:rsid w:val="002A49CA"/>
    <w:rsid w:val="002A513C"/>
    <w:rsid w:val="002B4B2F"/>
    <w:rsid w:val="002B76DA"/>
    <w:rsid w:val="002C02EA"/>
    <w:rsid w:val="002C35C3"/>
    <w:rsid w:val="002C70E3"/>
    <w:rsid w:val="002C7736"/>
    <w:rsid w:val="002D51FF"/>
    <w:rsid w:val="002D56FB"/>
    <w:rsid w:val="002D7F38"/>
    <w:rsid w:val="002F19B6"/>
    <w:rsid w:val="00300B5F"/>
    <w:rsid w:val="00305D6B"/>
    <w:rsid w:val="0031073E"/>
    <w:rsid w:val="00317FE8"/>
    <w:rsid w:val="003208BD"/>
    <w:rsid w:val="003233B5"/>
    <w:rsid w:val="00340D98"/>
    <w:rsid w:val="00351F69"/>
    <w:rsid w:val="00357226"/>
    <w:rsid w:val="003576F0"/>
    <w:rsid w:val="00361A56"/>
    <w:rsid w:val="003673E8"/>
    <w:rsid w:val="003707A3"/>
    <w:rsid w:val="0038326F"/>
    <w:rsid w:val="00385A1E"/>
    <w:rsid w:val="003937A3"/>
    <w:rsid w:val="00394E73"/>
    <w:rsid w:val="003A0844"/>
    <w:rsid w:val="003B614D"/>
    <w:rsid w:val="003C4748"/>
    <w:rsid w:val="003D38EE"/>
    <w:rsid w:val="003E2512"/>
    <w:rsid w:val="00400919"/>
    <w:rsid w:val="004071C1"/>
    <w:rsid w:val="00414496"/>
    <w:rsid w:val="004238B2"/>
    <w:rsid w:val="00424737"/>
    <w:rsid w:val="00440308"/>
    <w:rsid w:val="00441684"/>
    <w:rsid w:val="00443D03"/>
    <w:rsid w:val="00445B71"/>
    <w:rsid w:val="004607F5"/>
    <w:rsid w:val="0047026E"/>
    <w:rsid w:val="00483D41"/>
    <w:rsid w:val="00493240"/>
    <w:rsid w:val="004A1020"/>
    <w:rsid w:val="004B5A27"/>
    <w:rsid w:val="004C45B4"/>
    <w:rsid w:val="004D6A4A"/>
    <w:rsid w:val="004E1224"/>
    <w:rsid w:val="004E1FDD"/>
    <w:rsid w:val="004E7F1C"/>
    <w:rsid w:val="004F5F14"/>
    <w:rsid w:val="005122FE"/>
    <w:rsid w:val="00514BA1"/>
    <w:rsid w:val="00515B1C"/>
    <w:rsid w:val="00517163"/>
    <w:rsid w:val="00525874"/>
    <w:rsid w:val="00534CFE"/>
    <w:rsid w:val="00547C61"/>
    <w:rsid w:val="00561CFA"/>
    <w:rsid w:val="00573C42"/>
    <w:rsid w:val="005A17A1"/>
    <w:rsid w:val="005A3160"/>
    <w:rsid w:val="005B4F54"/>
    <w:rsid w:val="005B76DF"/>
    <w:rsid w:val="005C6FB4"/>
    <w:rsid w:val="005D5E9E"/>
    <w:rsid w:val="005E284E"/>
    <w:rsid w:val="005E38DB"/>
    <w:rsid w:val="005E448F"/>
    <w:rsid w:val="005F6947"/>
    <w:rsid w:val="006135BE"/>
    <w:rsid w:val="00621DAD"/>
    <w:rsid w:val="00625A1B"/>
    <w:rsid w:val="00627A5E"/>
    <w:rsid w:val="00631D55"/>
    <w:rsid w:val="00636AEC"/>
    <w:rsid w:val="00640759"/>
    <w:rsid w:val="00650BB8"/>
    <w:rsid w:val="00662BAB"/>
    <w:rsid w:val="00664E6B"/>
    <w:rsid w:val="00667257"/>
    <w:rsid w:val="006A4C5D"/>
    <w:rsid w:val="006B372E"/>
    <w:rsid w:val="006B747B"/>
    <w:rsid w:val="006B7C2F"/>
    <w:rsid w:val="006C06D2"/>
    <w:rsid w:val="006D55BA"/>
    <w:rsid w:val="006F31F7"/>
    <w:rsid w:val="0072465A"/>
    <w:rsid w:val="00735950"/>
    <w:rsid w:val="00743560"/>
    <w:rsid w:val="007454CF"/>
    <w:rsid w:val="00746CBC"/>
    <w:rsid w:val="00750172"/>
    <w:rsid w:val="00750BE3"/>
    <w:rsid w:val="00770335"/>
    <w:rsid w:val="00775AB0"/>
    <w:rsid w:val="007A58CF"/>
    <w:rsid w:val="007A59FB"/>
    <w:rsid w:val="007A6CE8"/>
    <w:rsid w:val="007B385C"/>
    <w:rsid w:val="007B749D"/>
    <w:rsid w:val="007D26E4"/>
    <w:rsid w:val="007D5A33"/>
    <w:rsid w:val="00816D74"/>
    <w:rsid w:val="008549A5"/>
    <w:rsid w:val="00856644"/>
    <w:rsid w:val="00857701"/>
    <w:rsid w:val="0087109B"/>
    <w:rsid w:val="008832F7"/>
    <w:rsid w:val="008A2BBE"/>
    <w:rsid w:val="008A572A"/>
    <w:rsid w:val="008B3C0C"/>
    <w:rsid w:val="008C71FA"/>
    <w:rsid w:val="008D11A0"/>
    <w:rsid w:val="008F2DA3"/>
    <w:rsid w:val="00912059"/>
    <w:rsid w:val="0093767B"/>
    <w:rsid w:val="0094006C"/>
    <w:rsid w:val="00943847"/>
    <w:rsid w:val="00951DF6"/>
    <w:rsid w:val="00960FDE"/>
    <w:rsid w:val="00965BD8"/>
    <w:rsid w:val="00975FC6"/>
    <w:rsid w:val="00977D41"/>
    <w:rsid w:val="00982285"/>
    <w:rsid w:val="009830C9"/>
    <w:rsid w:val="00987037"/>
    <w:rsid w:val="009A2D8C"/>
    <w:rsid w:val="009A4776"/>
    <w:rsid w:val="009B067E"/>
    <w:rsid w:val="009B2B25"/>
    <w:rsid w:val="009B76E9"/>
    <w:rsid w:val="009C2516"/>
    <w:rsid w:val="009D0CCA"/>
    <w:rsid w:val="009D2101"/>
    <w:rsid w:val="009D6049"/>
    <w:rsid w:val="009E5400"/>
    <w:rsid w:val="009E69C7"/>
    <w:rsid w:val="009F19DE"/>
    <w:rsid w:val="00A03D76"/>
    <w:rsid w:val="00A240AF"/>
    <w:rsid w:val="00A30226"/>
    <w:rsid w:val="00A4573D"/>
    <w:rsid w:val="00A47714"/>
    <w:rsid w:val="00A516BA"/>
    <w:rsid w:val="00A66D0D"/>
    <w:rsid w:val="00A67D82"/>
    <w:rsid w:val="00A85065"/>
    <w:rsid w:val="00A861BB"/>
    <w:rsid w:val="00A92651"/>
    <w:rsid w:val="00AB0948"/>
    <w:rsid w:val="00AB606C"/>
    <w:rsid w:val="00AC7115"/>
    <w:rsid w:val="00AD142E"/>
    <w:rsid w:val="00AD27D3"/>
    <w:rsid w:val="00AE5D52"/>
    <w:rsid w:val="00AF0D87"/>
    <w:rsid w:val="00AF1268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51848"/>
    <w:rsid w:val="00B53DF2"/>
    <w:rsid w:val="00B616F0"/>
    <w:rsid w:val="00B81D6F"/>
    <w:rsid w:val="00B82392"/>
    <w:rsid w:val="00B93F42"/>
    <w:rsid w:val="00B96B33"/>
    <w:rsid w:val="00BB19CB"/>
    <w:rsid w:val="00BB6B99"/>
    <w:rsid w:val="00BC2C62"/>
    <w:rsid w:val="00BC7B1E"/>
    <w:rsid w:val="00BD3C9C"/>
    <w:rsid w:val="00BE0C77"/>
    <w:rsid w:val="00C0077C"/>
    <w:rsid w:val="00C021A3"/>
    <w:rsid w:val="00C04C6E"/>
    <w:rsid w:val="00C07DBA"/>
    <w:rsid w:val="00C12543"/>
    <w:rsid w:val="00C130C2"/>
    <w:rsid w:val="00C15A1D"/>
    <w:rsid w:val="00C20A9F"/>
    <w:rsid w:val="00C23568"/>
    <w:rsid w:val="00C2511F"/>
    <w:rsid w:val="00C25610"/>
    <w:rsid w:val="00C40B0F"/>
    <w:rsid w:val="00C42C0C"/>
    <w:rsid w:val="00C77888"/>
    <w:rsid w:val="00C778EA"/>
    <w:rsid w:val="00C85540"/>
    <w:rsid w:val="00C87BEA"/>
    <w:rsid w:val="00CA5F0A"/>
    <w:rsid w:val="00CA6089"/>
    <w:rsid w:val="00CB1866"/>
    <w:rsid w:val="00CB1F32"/>
    <w:rsid w:val="00CB2AA9"/>
    <w:rsid w:val="00CB6D61"/>
    <w:rsid w:val="00CC0621"/>
    <w:rsid w:val="00CC3F01"/>
    <w:rsid w:val="00CD0623"/>
    <w:rsid w:val="00CE618B"/>
    <w:rsid w:val="00D0304D"/>
    <w:rsid w:val="00D138A8"/>
    <w:rsid w:val="00D14674"/>
    <w:rsid w:val="00D146EC"/>
    <w:rsid w:val="00D238B0"/>
    <w:rsid w:val="00D31E66"/>
    <w:rsid w:val="00D40769"/>
    <w:rsid w:val="00D422FE"/>
    <w:rsid w:val="00D44853"/>
    <w:rsid w:val="00D53177"/>
    <w:rsid w:val="00D6326E"/>
    <w:rsid w:val="00D77E16"/>
    <w:rsid w:val="00D82B75"/>
    <w:rsid w:val="00D9018F"/>
    <w:rsid w:val="00DA4530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96DE0"/>
    <w:rsid w:val="00EA1913"/>
    <w:rsid w:val="00EA194B"/>
    <w:rsid w:val="00EA24DB"/>
    <w:rsid w:val="00EA5D8F"/>
    <w:rsid w:val="00EC3EE4"/>
    <w:rsid w:val="00ED02AC"/>
    <w:rsid w:val="00ED5CD6"/>
    <w:rsid w:val="00EE1775"/>
    <w:rsid w:val="00EE4D04"/>
    <w:rsid w:val="00EE64B9"/>
    <w:rsid w:val="00EE6B21"/>
    <w:rsid w:val="00F076E2"/>
    <w:rsid w:val="00F1571E"/>
    <w:rsid w:val="00F24988"/>
    <w:rsid w:val="00F444BB"/>
    <w:rsid w:val="00F4658E"/>
    <w:rsid w:val="00F465E5"/>
    <w:rsid w:val="00F47106"/>
    <w:rsid w:val="00F520D2"/>
    <w:rsid w:val="00F531F1"/>
    <w:rsid w:val="00F53D23"/>
    <w:rsid w:val="00F55204"/>
    <w:rsid w:val="00F6266A"/>
    <w:rsid w:val="00F64860"/>
    <w:rsid w:val="00F76841"/>
    <w:rsid w:val="00F848BD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A6FAC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FC6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  <w:style w:type="character" w:styleId="af2">
    <w:name w:val="Strong"/>
    <w:basedOn w:val="a0"/>
    <w:uiPriority w:val="22"/>
    <w:qFormat/>
    <w:rsid w:val="00151B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E6355-FC5B-4749-A9B8-74D7D0415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Борисова Анна Анатольевна</cp:lastModifiedBy>
  <cp:revision>15</cp:revision>
  <dcterms:created xsi:type="dcterms:W3CDTF">2026-07-15T05:48:00Z</dcterms:created>
  <dcterms:modified xsi:type="dcterms:W3CDTF">2026-08-19T11:21:00Z</dcterms:modified>
</cp:coreProperties>
</file>